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CF65" w14:textId="28E0CE70" w:rsidR="001E7990" w:rsidRDefault="00E2144F">
      <w:pPr>
        <w:rPr>
          <w:rFonts w:ascii="Traditional Arabic" w:hAnsi="Traditional Arabic" w:cs="Traditional Arabic"/>
          <w:b/>
          <w:bCs/>
          <w:sz w:val="34"/>
          <w:szCs w:val="34"/>
          <w:rtl/>
          <w:lang w:bidi="ar"/>
        </w:rPr>
      </w:pPr>
      <w:r>
        <w:rPr>
          <w:noProof/>
        </w:rPr>
        <w:drawing>
          <wp:anchor distT="0" distB="0" distL="114300" distR="114300" simplePos="0" relativeHeight="251656704" behindDoc="1" locked="0" layoutInCell="1" allowOverlap="1" wp14:anchorId="695A87FD" wp14:editId="528585C9">
            <wp:simplePos x="0" y="0"/>
            <wp:positionH relativeFrom="column">
              <wp:posOffset>-914400</wp:posOffset>
            </wp:positionH>
            <wp:positionV relativeFrom="paragraph">
              <wp:posOffset>-914400</wp:posOffset>
            </wp:positionV>
            <wp:extent cx="7543800" cy="10668000"/>
            <wp:effectExtent l="0" t="0" r="0" b="0"/>
            <wp:wrapTight wrapText="bothSides">
              <wp:wrapPolygon edited="0">
                <wp:start x="0" y="0"/>
                <wp:lineTo x="0" y="21561"/>
                <wp:lineTo x="21545" y="21561"/>
                <wp:lineTo x="21545" y="0"/>
                <wp:lineTo x="0" y="0"/>
              </wp:wrapPolygon>
            </wp:wrapTight>
            <wp:docPr id="21642029"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7990">
        <w:rPr>
          <w:rFonts w:ascii="Traditional Arabic" w:hAnsi="Traditional Arabic" w:cs="Traditional Arabic"/>
          <w:b/>
          <w:bCs/>
          <w:sz w:val="34"/>
          <w:szCs w:val="34"/>
          <w:rtl/>
          <w:lang w:bidi="ar"/>
        </w:rPr>
        <w:br w:type="page"/>
      </w:r>
    </w:p>
    <w:p w14:paraId="7B3BB4D6" w14:textId="77777777" w:rsidR="001E7990" w:rsidRDefault="001E7990" w:rsidP="001E7990">
      <w:pPr>
        <w:bidi/>
        <w:spacing w:line="360" w:lineRule="auto"/>
        <w:jc w:val="center"/>
        <w:rPr>
          <w:rFonts w:ascii="SF Sultan" w:hAnsi="SF Sultan" w:cs="SF Sultan"/>
          <w:sz w:val="72"/>
          <w:szCs w:val="72"/>
          <w:rtl/>
          <w:lang w:bidi="ar"/>
        </w:rPr>
      </w:pPr>
    </w:p>
    <w:p w14:paraId="41F445BA" w14:textId="77777777" w:rsidR="001E7990" w:rsidRDefault="001E7990" w:rsidP="001E7990">
      <w:pPr>
        <w:bidi/>
        <w:spacing w:line="240" w:lineRule="auto"/>
        <w:jc w:val="center"/>
        <w:rPr>
          <w:rFonts w:ascii="SF Sultan" w:hAnsi="SF Sultan" w:cs="SF Sultan"/>
          <w:sz w:val="72"/>
          <w:szCs w:val="72"/>
          <w:rtl/>
          <w:lang w:bidi="ar"/>
        </w:rPr>
      </w:pPr>
    </w:p>
    <w:p w14:paraId="512715DC" w14:textId="34191981" w:rsidR="001E7990" w:rsidRPr="001E7990" w:rsidRDefault="001E7990" w:rsidP="001E7990">
      <w:pPr>
        <w:bidi/>
        <w:spacing w:line="240" w:lineRule="auto"/>
        <w:jc w:val="center"/>
        <w:rPr>
          <w:rFonts w:ascii="SF Sultan" w:hAnsi="SF Sultan" w:cs="SF Sultan"/>
          <w:sz w:val="72"/>
          <w:szCs w:val="72"/>
          <w:rtl/>
          <w:lang w:bidi="ar"/>
        </w:rPr>
      </w:pPr>
      <w:r w:rsidRPr="001E7990">
        <w:rPr>
          <w:rFonts w:ascii="SF Sultan" w:hAnsi="SF Sultan" w:cs="SF Sultan"/>
          <w:sz w:val="72"/>
          <w:szCs w:val="72"/>
          <w:rtl/>
          <w:lang w:bidi="ar"/>
        </w:rPr>
        <w:t>كيفية اختيار تخصصك</w:t>
      </w:r>
    </w:p>
    <w:p w14:paraId="7C1AC16B" w14:textId="77777777" w:rsidR="001E7990" w:rsidRPr="001E7990" w:rsidRDefault="001E7990" w:rsidP="001E7990">
      <w:pPr>
        <w:bidi/>
        <w:spacing w:line="240" w:lineRule="auto"/>
        <w:jc w:val="center"/>
        <w:rPr>
          <w:rFonts w:ascii="Traditional Arabic" w:hAnsi="Traditional Arabic" w:cs="(AH) Manal Black"/>
          <w:sz w:val="52"/>
          <w:szCs w:val="52"/>
          <w:rtl/>
          <w:lang w:bidi="ar"/>
        </w:rPr>
      </w:pPr>
      <w:r w:rsidRPr="001E7990">
        <w:rPr>
          <w:rFonts w:ascii="Traditional Arabic" w:hAnsi="Traditional Arabic" w:cs="(AH) Manal Black" w:hint="cs"/>
          <w:sz w:val="52"/>
          <w:szCs w:val="52"/>
          <w:rtl/>
          <w:lang w:bidi="ar"/>
        </w:rPr>
        <w:t>منهج علمي لاتخاذ القرار الصحيح</w:t>
      </w:r>
    </w:p>
    <w:p w14:paraId="637E87F7" w14:textId="33AFD8BE" w:rsidR="001E7990" w:rsidRPr="001E7990" w:rsidRDefault="001E7990" w:rsidP="001E7990">
      <w:pPr>
        <w:bidi/>
        <w:spacing w:line="360" w:lineRule="auto"/>
        <w:jc w:val="center"/>
        <w:rPr>
          <w:rFonts w:ascii="Traditional Arabic" w:hAnsi="Traditional Arabic" w:cs="(AH) Manal Black"/>
          <w:sz w:val="40"/>
          <w:szCs w:val="40"/>
          <w:rtl/>
          <w:lang w:bidi="ar"/>
        </w:rPr>
      </w:pPr>
      <w:r w:rsidRPr="001E7990">
        <w:rPr>
          <w:rFonts w:ascii="Traditional Arabic" w:hAnsi="Traditional Arabic" w:cs="(AH) Manal Black" w:hint="cs"/>
          <w:sz w:val="40"/>
          <w:szCs w:val="40"/>
          <w:rtl/>
          <w:lang w:bidi="ar"/>
        </w:rPr>
        <w:t xml:space="preserve"> في اختيار المجال الدراسي والمهني وتصحيح المسار</w:t>
      </w:r>
    </w:p>
    <w:p w14:paraId="21B53874" w14:textId="77777777" w:rsidR="001E7990" w:rsidRDefault="001E7990" w:rsidP="001E7990">
      <w:pPr>
        <w:bidi/>
        <w:spacing w:line="360" w:lineRule="auto"/>
        <w:jc w:val="center"/>
        <w:rPr>
          <w:rFonts w:ascii="Traditional Arabic" w:hAnsi="Traditional Arabic" w:cs="Traditional Arabic"/>
          <w:b/>
          <w:bCs/>
          <w:sz w:val="34"/>
          <w:szCs w:val="34"/>
          <w:rtl/>
          <w:lang w:bidi="ar"/>
        </w:rPr>
      </w:pPr>
    </w:p>
    <w:p w14:paraId="3124F96C" w14:textId="77777777" w:rsidR="001E7990" w:rsidRDefault="001E7990" w:rsidP="001E7990">
      <w:pPr>
        <w:bidi/>
        <w:spacing w:line="360" w:lineRule="auto"/>
        <w:jc w:val="center"/>
        <w:rPr>
          <w:rFonts w:ascii="Traditional Arabic" w:hAnsi="Traditional Arabic" w:cs="Traditional Arabic"/>
          <w:b/>
          <w:bCs/>
          <w:sz w:val="34"/>
          <w:szCs w:val="34"/>
          <w:rtl/>
          <w:lang w:bidi="ar"/>
        </w:rPr>
      </w:pPr>
    </w:p>
    <w:p w14:paraId="6A6A2C1E" w14:textId="77777777" w:rsidR="001E7990" w:rsidRDefault="001E7990" w:rsidP="001E7990">
      <w:pPr>
        <w:bidi/>
        <w:spacing w:line="360" w:lineRule="auto"/>
        <w:jc w:val="center"/>
        <w:rPr>
          <w:rFonts w:ascii="Traditional Arabic" w:hAnsi="Traditional Arabic" w:cs="Traditional Arabic"/>
          <w:b/>
          <w:bCs/>
          <w:sz w:val="34"/>
          <w:szCs w:val="34"/>
          <w:rtl/>
          <w:lang w:bidi="ar"/>
        </w:rPr>
      </w:pPr>
    </w:p>
    <w:p w14:paraId="4C60AEA7" w14:textId="77777777" w:rsidR="001E7990" w:rsidRDefault="001E7990" w:rsidP="001E7990">
      <w:pPr>
        <w:bidi/>
        <w:spacing w:line="360" w:lineRule="auto"/>
        <w:jc w:val="center"/>
        <w:rPr>
          <w:rFonts w:ascii="Traditional Arabic" w:hAnsi="Traditional Arabic" w:cs="Traditional Arabic"/>
          <w:b/>
          <w:bCs/>
          <w:sz w:val="34"/>
          <w:szCs w:val="34"/>
          <w:rtl/>
          <w:lang w:bidi="ar"/>
        </w:rPr>
      </w:pPr>
    </w:p>
    <w:p w14:paraId="1D52C441" w14:textId="77777777" w:rsidR="001E7990" w:rsidRDefault="001E7990" w:rsidP="001E7990">
      <w:pPr>
        <w:bidi/>
        <w:spacing w:line="360" w:lineRule="auto"/>
        <w:jc w:val="center"/>
        <w:rPr>
          <w:rFonts w:ascii="Traditional Arabic" w:hAnsi="Traditional Arabic" w:cs="Traditional Arabic"/>
          <w:b/>
          <w:bCs/>
          <w:sz w:val="34"/>
          <w:szCs w:val="34"/>
          <w:rtl/>
          <w:lang w:bidi="ar"/>
        </w:rPr>
      </w:pPr>
    </w:p>
    <w:p w14:paraId="2373B79E" w14:textId="77777777" w:rsidR="001E7990" w:rsidRDefault="001E7990" w:rsidP="001E7990">
      <w:pPr>
        <w:bidi/>
        <w:spacing w:line="360" w:lineRule="auto"/>
        <w:jc w:val="center"/>
        <w:rPr>
          <w:rFonts w:ascii="Traditional Arabic" w:hAnsi="Traditional Arabic" w:cs="Traditional Arabic"/>
          <w:b/>
          <w:bCs/>
          <w:sz w:val="34"/>
          <w:szCs w:val="34"/>
          <w:rtl/>
          <w:lang w:bidi="ar"/>
        </w:rPr>
      </w:pPr>
    </w:p>
    <w:p w14:paraId="2B6428FF" w14:textId="77777777" w:rsidR="001E7990" w:rsidRDefault="001E7990" w:rsidP="001E7990">
      <w:pPr>
        <w:bidi/>
        <w:spacing w:line="360" w:lineRule="auto"/>
        <w:jc w:val="center"/>
        <w:rPr>
          <w:rFonts w:ascii="Traditional Arabic" w:hAnsi="Traditional Arabic" w:cs="Traditional Arabic"/>
          <w:b/>
          <w:bCs/>
          <w:sz w:val="34"/>
          <w:szCs w:val="34"/>
          <w:rtl/>
          <w:lang w:bidi="ar"/>
        </w:rPr>
      </w:pPr>
    </w:p>
    <w:p w14:paraId="75E81708" w14:textId="77777777" w:rsidR="001E7990" w:rsidRPr="001E7990" w:rsidRDefault="001E7990" w:rsidP="001E7990">
      <w:pPr>
        <w:bidi/>
        <w:spacing w:line="360" w:lineRule="auto"/>
        <w:jc w:val="center"/>
        <w:rPr>
          <w:rFonts w:ascii="Traditional Arabic" w:hAnsi="Traditional Arabic" w:cs="(AH) Manal Black"/>
          <w:sz w:val="40"/>
          <w:szCs w:val="40"/>
          <w:rtl/>
          <w:lang w:bidi="ar"/>
        </w:rPr>
      </w:pPr>
      <w:r w:rsidRPr="001E7990">
        <w:rPr>
          <w:rFonts w:ascii="Traditional Arabic" w:hAnsi="Traditional Arabic" w:cs="(AH) Manal Black" w:hint="cs"/>
          <w:sz w:val="40"/>
          <w:szCs w:val="40"/>
          <w:rtl/>
          <w:lang w:bidi="ar"/>
        </w:rPr>
        <w:t>أ.د. عبد السلام حمود غالب الآنسي</w:t>
      </w:r>
      <w:r w:rsidRPr="001E7990">
        <w:rPr>
          <w:rFonts w:ascii="Traditional Arabic" w:hAnsi="Traditional Arabic" w:cs="(AH) Manal Black" w:hint="eastAsia"/>
          <w:sz w:val="40"/>
          <w:szCs w:val="40"/>
          <w:rtl/>
          <w:lang w:bidi="ar"/>
        </w:rPr>
        <w:t>،</w:t>
      </w:r>
      <w:r w:rsidRPr="001E7990">
        <w:rPr>
          <w:rFonts w:ascii="Traditional Arabic" w:hAnsi="Traditional Arabic" w:cs="(AH) Manal Black" w:hint="cs"/>
          <w:sz w:val="40"/>
          <w:szCs w:val="40"/>
          <w:rtl/>
          <w:lang w:bidi="ar"/>
        </w:rPr>
        <w:t xml:space="preserve"> </w:t>
      </w:r>
    </w:p>
    <w:p w14:paraId="0832EFEB" w14:textId="40436E37" w:rsidR="001E7990" w:rsidRPr="001E7990" w:rsidRDefault="001E7990" w:rsidP="001E7990">
      <w:pPr>
        <w:bidi/>
        <w:spacing w:line="360" w:lineRule="auto"/>
        <w:jc w:val="center"/>
        <w:rPr>
          <w:rFonts w:ascii="Traditional Arabic" w:hAnsi="Traditional Arabic" w:cs="Traditional Arabic"/>
          <w:b/>
          <w:bCs/>
          <w:sz w:val="34"/>
          <w:szCs w:val="34"/>
          <w:rtl/>
          <w:lang w:bidi="ar"/>
        </w:rPr>
      </w:pPr>
      <w:r w:rsidRPr="001E7990">
        <w:rPr>
          <w:rFonts w:ascii="Traditional Arabic" w:hAnsi="Traditional Arabic" w:cs="Traditional Arabic" w:hint="cs"/>
          <w:b/>
          <w:bCs/>
          <w:sz w:val="34"/>
          <w:szCs w:val="34"/>
          <w:rtl/>
          <w:lang w:bidi="ar"/>
        </w:rPr>
        <w:t>عميد كلية التربية بجامعة راسو.</w:t>
      </w:r>
    </w:p>
    <w:p w14:paraId="2489AFB9" w14:textId="77777777" w:rsidR="001E7990" w:rsidRDefault="001E7990">
      <w:pPr>
        <w:rPr>
          <w:rFonts w:ascii="Traditional Arabic" w:hAnsi="Traditional Arabic" w:cs="Traditional Arabic"/>
          <w:b/>
          <w:bCs/>
          <w:sz w:val="34"/>
          <w:szCs w:val="34"/>
          <w:rtl/>
          <w:lang w:bidi="ar"/>
        </w:rPr>
      </w:pPr>
      <w:r>
        <w:rPr>
          <w:rFonts w:ascii="Traditional Arabic" w:hAnsi="Traditional Arabic" w:cs="Traditional Arabic"/>
          <w:b/>
          <w:bCs/>
          <w:sz w:val="34"/>
          <w:szCs w:val="34"/>
          <w:rtl/>
          <w:lang w:bidi="ar"/>
        </w:rPr>
        <w:br w:type="page"/>
      </w:r>
    </w:p>
    <w:p w14:paraId="4158A3DE" w14:textId="68371767" w:rsidR="00932ED2" w:rsidRPr="001E7990" w:rsidRDefault="004A36CE" w:rsidP="001E7990">
      <w:pPr>
        <w:bidi/>
        <w:spacing w:line="360" w:lineRule="auto"/>
        <w:jc w:val="center"/>
        <w:rPr>
          <w:rFonts w:ascii="Traditional Arabic" w:hAnsi="Traditional Arabic" w:cs="Traditional Arabic"/>
          <w:b/>
          <w:bCs/>
          <w:sz w:val="34"/>
          <w:szCs w:val="34"/>
          <w:rtl/>
          <w:lang w:bidi="ar"/>
        </w:rPr>
      </w:pPr>
      <w:r w:rsidRPr="001E7990">
        <w:rPr>
          <w:rFonts w:ascii="Traditional Arabic" w:hAnsi="Traditional Arabic" w:cs="Traditional Arabic" w:hint="cs"/>
          <w:b/>
          <w:bCs/>
          <w:sz w:val="34"/>
          <w:szCs w:val="34"/>
          <w:rtl/>
          <w:lang w:bidi="ar"/>
        </w:rPr>
        <w:lastRenderedPageBreak/>
        <w:t>كيفية اختيار تخصصك</w:t>
      </w:r>
    </w:p>
    <w:p w14:paraId="4158A3DF" w14:textId="77777777" w:rsidR="00932ED2" w:rsidRPr="001E7990" w:rsidRDefault="004A36CE" w:rsidP="001E7990">
      <w:pPr>
        <w:bidi/>
        <w:spacing w:line="360" w:lineRule="auto"/>
        <w:jc w:val="center"/>
        <w:rPr>
          <w:rFonts w:ascii="Traditional Arabic" w:hAnsi="Traditional Arabic" w:cs="Traditional Arabic"/>
          <w:b/>
          <w:bCs/>
          <w:sz w:val="34"/>
          <w:szCs w:val="34"/>
          <w:rtl/>
          <w:lang w:bidi="ar"/>
        </w:rPr>
      </w:pPr>
      <w:r w:rsidRPr="001E7990">
        <w:rPr>
          <w:rFonts w:ascii="Traditional Arabic" w:hAnsi="Traditional Arabic" w:cs="Traditional Arabic" w:hint="cs"/>
          <w:b/>
          <w:bCs/>
          <w:sz w:val="34"/>
          <w:szCs w:val="34"/>
          <w:rtl/>
          <w:lang w:bidi="ar"/>
        </w:rPr>
        <w:t>منهج علمي لاتخاذ القرار الصحيح في اختيار المجال الدراسي والمهني وتصحيح المسار</w:t>
      </w:r>
    </w:p>
    <w:p w14:paraId="4158A3E3" w14:textId="0B62501A" w:rsidR="00932ED2" w:rsidRPr="001E7990" w:rsidRDefault="004A36CE" w:rsidP="001E7990">
      <w:pPr>
        <w:bidi/>
        <w:spacing w:line="360" w:lineRule="auto"/>
        <w:jc w:val="center"/>
        <w:rPr>
          <w:rFonts w:ascii="Traditional Arabic" w:hAnsi="Traditional Arabic" w:cs="Traditional Arabic"/>
          <w:b/>
          <w:bCs/>
          <w:sz w:val="34"/>
          <w:szCs w:val="34"/>
          <w:rtl/>
          <w:lang w:bidi="ar"/>
        </w:rPr>
      </w:pPr>
      <w:r w:rsidRPr="001E7990">
        <w:rPr>
          <w:rFonts w:ascii="Traditional Arabic" w:hAnsi="Traditional Arabic" w:cs="Traditional Arabic" w:hint="cs"/>
          <w:b/>
          <w:bCs/>
          <w:sz w:val="34"/>
          <w:szCs w:val="34"/>
          <w:rtl/>
          <w:lang w:bidi="ar"/>
        </w:rPr>
        <w:t>أ</w:t>
      </w:r>
      <w:r w:rsidRPr="001E7990">
        <w:rPr>
          <w:rFonts w:ascii="Traditional Arabic" w:hAnsi="Traditional Arabic" w:cs="Traditional Arabic" w:hint="cs"/>
          <w:b/>
          <w:bCs/>
          <w:sz w:val="34"/>
          <w:szCs w:val="34"/>
          <w:rtl/>
        </w:rPr>
        <w:t>.</w:t>
      </w:r>
      <w:r w:rsidRPr="001E7990">
        <w:rPr>
          <w:rFonts w:ascii="Traditional Arabic" w:hAnsi="Traditional Arabic" w:cs="Traditional Arabic" w:hint="cs"/>
          <w:b/>
          <w:bCs/>
          <w:sz w:val="34"/>
          <w:szCs w:val="34"/>
          <w:rtl/>
          <w:lang w:bidi="ar"/>
        </w:rPr>
        <w:t>د</w:t>
      </w:r>
      <w:r w:rsidRPr="001E7990">
        <w:rPr>
          <w:rFonts w:ascii="Traditional Arabic" w:hAnsi="Traditional Arabic" w:cs="Traditional Arabic" w:hint="cs"/>
          <w:b/>
          <w:bCs/>
          <w:sz w:val="34"/>
          <w:szCs w:val="34"/>
          <w:rtl/>
        </w:rPr>
        <w:t xml:space="preserve">. </w:t>
      </w:r>
      <w:r w:rsidRPr="001E7990">
        <w:rPr>
          <w:rFonts w:ascii="Traditional Arabic" w:hAnsi="Traditional Arabic" w:cs="Traditional Arabic" w:hint="cs"/>
          <w:b/>
          <w:bCs/>
          <w:sz w:val="34"/>
          <w:szCs w:val="34"/>
          <w:rtl/>
          <w:lang w:bidi="ar"/>
        </w:rPr>
        <w:t>عبد السلام حمود غالب الآنسي</w:t>
      </w:r>
      <w:r w:rsidR="008A60F8" w:rsidRPr="001E7990">
        <w:rPr>
          <w:rFonts w:ascii="Traditional Arabic" w:hAnsi="Traditional Arabic" w:cs="Traditional Arabic" w:hint="eastAsia"/>
          <w:b/>
          <w:bCs/>
          <w:sz w:val="34"/>
          <w:szCs w:val="34"/>
          <w:rtl/>
          <w:lang w:bidi="ar"/>
        </w:rPr>
        <w:t>،</w:t>
      </w:r>
      <w:r w:rsidR="008A60F8" w:rsidRPr="001E7990">
        <w:rPr>
          <w:rFonts w:ascii="Traditional Arabic" w:hAnsi="Traditional Arabic" w:cs="Traditional Arabic" w:hint="cs"/>
          <w:b/>
          <w:bCs/>
          <w:sz w:val="34"/>
          <w:szCs w:val="34"/>
          <w:rtl/>
          <w:lang w:bidi="ar"/>
        </w:rPr>
        <w:t xml:space="preserve"> </w:t>
      </w:r>
      <w:r w:rsidRPr="001E7990">
        <w:rPr>
          <w:rFonts w:ascii="Traditional Arabic" w:hAnsi="Traditional Arabic" w:cs="Traditional Arabic" w:hint="cs"/>
          <w:b/>
          <w:bCs/>
          <w:sz w:val="34"/>
          <w:szCs w:val="34"/>
          <w:rtl/>
          <w:lang w:bidi="ar"/>
        </w:rPr>
        <w:t>عميد كلية التربية بجامعة راسو</w:t>
      </w:r>
      <w:r w:rsidR="008A60F8" w:rsidRPr="001E7990">
        <w:rPr>
          <w:rFonts w:ascii="Traditional Arabic" w:hAnsi="Traditional Arabic" w:cs="Traditional Arabic" w:hint="cs"/>
          <w:b/>
          <w:bCs/>
          <w:sz w:val="34"/>
          <w:szCs w:val="34"/>
          <w:rtl/>
          <w:lang w:bidi="ar"/>
        </w:rPr>
        <w:t>.</w:t>
      </w:r>
    </w:p>
    <w:p w14:paraId="4158A3E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اختيار التخصص ليس قرارًا عابرًا، بل هو من القرارات المؤثرة في حياة الإنسان؛ لأنه يحدد مسارًا طويلًا من التعلم والعمل والعطاء</w:t>
      </w:r>
      <w:r w:rsidRPr="00604C23">
        <w:rPr>
          <w:rFonts w:ascii="Traditional Arabic" w:hAnsi="Traditional Arabic" w:cs="Traditional Arabic" w:hint="cs"/>
          <w:sz w:val="34"/>
          <w:szCs w:val="34"/>
          <w:rtl/>
        </w:rPr>
        <w:t>.</w:t>
      </w:r>
    </w:p>
    <w:p w14:paraId="4158A3E7" w14:textId="481C810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 xml:space="preserve"> وكثير من المشكلات التي </w:t>
      </w:r>
      <w:proofErr w:type="spellStart"/>
      <w:r w:rsidRPr="00604C23">
        <w:rPr>
          <w:rFonts w:ascii="Traditional Arabic" w:hAnsi="Traditional Arabic" w:cs="Traditional Arabic" w:hint="cs"/>
          <w:sz w:val="34"/>
          <w:szCs w:val="34"/>
          <w:rtl/>
          <w:lang w:bidi="ar"/>
        </w:rPr>
        <w:t>يواجهها</w:t>
      </w:r>
      <w:proofErr w:type="spellEnd"/>
      <w:r w:rsidRPr="00604C23">
        <w:rPr>
          <w:rFonts w:ascii="Traditional Arabic" w:hAnsi="Traditional Arabic" w:cs="Traditional Arabic" w:hint="cs"/>
          <w:sz w:val="34"/>
          <w:szCs w:val="34"/>
          <w:rtl/>
          <w:lang w:bidi="ar"/>
        </w:rPr>
        <w:t xml:space="preserve"> الطلاب لاحقًا لا تكون بسبب ضعف القدرات، وإنما بسبب اختيار تخصص لا يتوافق مع ميولهم أو قدراتهم</w:t>
      </w:r>
      <w:r w:rsidR="00243E86"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أو أهدافهم المستقبلية</w:t>
      </w:r>
      <w:r w:rsidR="00243E86" w:rsidRPr="00604C23">
        <w:rPr>
          <w:rFonts w:ascii="Traditional Arabic" w:hAnsi="Traditional Arabic" w:cs="Traditional Arabic"/>
          <w:sz w:val="34"/>
          <w:szCs w:val="34"/>
          <w:rtl/>
          <w:lang w:bidi="ar"/>
        </w:rPr>
        <w:t>،</w:t>
      </w:r>
      <w:r w:rsidR="00243E86"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ولهذا فإن الاختيار الناجح يحتاج إلى وعي بالنفس، ومعرفة بالفرص، ونظرة متوازنة تجمع بين الرغبة والإمكانات وحاجة المجتمع</w:t>
      </w:r>
      <w:r w:rsidRPr="00604C23">
        <w:rPr>
          <w:rFonts w:ascii="Traditional Arabic" w:hAnsi="Traditional Arabic" w:cs="Traditional Arabic" w:hint="cs"/>
          <w:sz w:val="34"/>
          <w:szCs w:val="34"/>
          <w:rtl/>
        </w:rPr>
        <w:t>.</w:t>
      </w:r>
    </w:p>
    <w:p w14:paraId="4158A3E8" w14:textId="088E12DB"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نذكر في هذا الكتيب خمس وقفات كما</w:t>
      </w:r>
      <w:r w:rsidR="00290796"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يل</w:t>
      </w:r>
      <w:r w:rsidR="00290796" w:rsidRPr="00604C23">
        <w:rPr>
          <w:rFonts w:ascii="Traditional Arabic" w:hAnsi="Traditional Arabic" w:cs="Traditional Arabic" w:hint="cs"/>
          <w:sz w:val="34"/>
          <w:szCs w:val="34"/>
          <w:rtl/>
          <w:lang w:bidi="ar"/>
        </w:rPr>
        <w:t>ي</w:t>
      </w:r>
      <w:r w:rsidR="00290796" w:rsidRPr="00604C23">
        <w:rPr>
          <w:rFonts w:ascii="Traditional Arabic" w:hAnsi="Traditional Arabic" w:cs="Traditional Arabic" w:hint="cs"/>
          <w:sz w:val="34"/>
          <w:szCs w:val="34"/>
          <w:rtl/>
        </w:rPr>
        <w:t>:</w:t>
      </w:r>
    </w:p>
    <w:p w14:paraId="4158A3E9" w14:textId="027F0F2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الوقفة الأولى</w:t>
      </w:r>
      <w:r w:rsidRPr="00604C23">
        <w:rPr>
          <w:rFonts w:ascii="Traditional Arabic" w:hAnsi="Traditional Arabic" w:cs="Traditional Arabic" w:hint="cs"/>
          <w:sz w:val="34"/>
          <w:szCs w:val="34"/>
          <w:rtl/>
        </w:rPr>
        <w:t>:</w:t>
      </w:r>
      <w:r w:rsidR="00243E86"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w:t>
      </w:r>
      <w:r w:rsidR="00290796"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يساعد على اختيار التخصص المناسب</w:t>
      </w:r>
      <w:r w:rsidRPr="00604C23">
        <w:rPr>
          <w:rFonts w:ascii="Traditional Arabic" w:hAnsi="Traditional Arabic" w:cs="Traditional Arabic" w:hint="cs"/>
          <w:sz w:val="34"/>
          <w:szCs w:val="34"/>
          <w:rtl/>
        </w:rPr>
        <w:t>.</w:t>
      </w:r>
    </w:p>
    <w:p w14:paraId="4158A3EA" w14:textId="0D898035"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الوقفة الثانية</w:t>
      </w:r>
      <w:r w:rsidRPr="00604C23">
        <w:rPr>
          <w:rFonts w:ascii="Traditional Arabic" w:hAnsi="Traditional Arabic" w:cs="Traditional Arabic" w:hint="cs"/>
          <w:sz w:val="34"/>
          <w:szCs w:val="34"/>
          <w:rtl/>
        </w:rPr>
        <w:t>:</w:t>
      </w:r>
      <w:r w:rsidR="00290796"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أخطاء يقع فيها الكثير عند اختيار التخصص</w:t>
      </w:r>
      <w:r w:rsidRPr="00604C23">
        <w:rPr>
          <w:rFonts w:ascii="Traditional Arabic" w:hAnsi="Traditional Arabic" w:cs="Traditional Arabic" w:hint="cs"/>
          <w:sz w:val="34"/>
          <w:szCs w:val="34"/>
          <w:rtl/>
        </w:rPr>
        <w:t>.</w:t>
      </w:r>
    </w:p>
    <w:p w14:paraId="4158A3EC" w14:textId="68BECE9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الوقفة الثالثة</w:t>
      </w:r>
      <w:r w:rsidRPr="00604C23">
        <w:rPr>
          <w:rFonts w:ascii="Traditional Arabic" w:hAnsi="Traditional Arabic" w:cs="Traditional Arabic" w:hint="cs"/>
          <w:sz w:val="34"/>
          <w:szCs w:val="34"/>
          <w:rtl/>
        </w:rPr>
        <w:t>:</w:t>
      </w:r>
      <w:r w:rsidR="00290796"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العقبات الت</w:t>
      </w:r>
      <w:r w:rsidR="00290796" w:rsidRPr="00604C23">
        <w:rPr>
          <w:rFonts w:ascii="Traditional Arabic" w:hAnsi="Traditional Arabic" w:cs="Traditional Arabic" w:hint="cs"/>
          <w:sz w:val="34"/>
          <w:szCs w:val="34"/>
          <w:rtl/>
          <w:lang w:bidi="ar"/>
        </w:rPr>
        <w:t>ي</w:t>
      </w:r>
      <w:r w:rsidRPr="00604C23">
        <w:rPr>
          <w:rFonts w:ascii="Traditional Arabic" w:hAnsi="Traditional Arabic" w:cs="Traditional Arabic" w:hint="cs"/>
          <w:sz w:val="34"/>
          <w:szCs w:val="34"/>
          <w:rtl/>
          <w:lang w:bidi="ar"/>
        </w:rPr>
        <w:t xml:space="preserve"> تواجه الكثير عند اختيار التخصص</w:t>
      </w:r>
      <w:r w:rsidR="00290796" w:rsidRPr="00604C23">
        <w:rPr>
          <w:rFonts w:ascii="Traditional Arabic" w:hAnsi="Traditional Arabic" w:cs="Traditional Arabic" w:hint="cs"/>
          <w:sz w:val="34"/>
          <w:szCs w:val="34"/>
          <w:rtl/>
        </w:rPr>
        <w:t>.</w:t>
      </w:r>
    </w:p>
    <w:p w14:paraId="4158A3ED" w14:textId="06F0139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الوقفة الرابعة</w:t>
      </w:r>
      <w:r w:rsidRPr="00604C23">
        <w:rPr>
          <w:rFonts w:ascii="Traditional Arabic" w:hAnsi="Traditional Arabic" w:cs="Traditional Arabic" w:hint="cs"/>
          <w:sz w:val="34"/>
          <w:szCs w:val="34"/>
          <w:rtl/>
        </w:rPr>
        <w:t>:</w:t>
      </w:r>
      <w:r w:rsidR="00290796"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أهمية اختيار التخصص وأثره</w:t>
      </w:r>
      <w:r w:rsidRPr="00604C23">
        <w:rPr>
          <w:rFonts w:ascii="Traditional Arabic" w:hAnsi="Traditional Arabic" w:cs="Traditional Arabic" w:hint="cs"/>
          <w:sz w:val="34"/>
          <w:szCs w:val="34"/>
          <w:rtl/>
        </w:rPr>
        <w:t>.</w:t>
      </w:r>
    </w:p>
    <w:p w14:paraId="4158A3EE" w14:textId="7F100253" w:rsidR="00932ED2" w:rsidRPr="00604C23" w:rsidRDefault="004A36CE" w:rsidP="00430184">
      <w:pPr>
        <w:bidi/>
        <w:spacing w:line="360" w:lineRule="auto"/>
        <w:jc w:val="both"/>
        <w:rPr>
          <w:rFonts w:ascii="Traditional Arabic" w:hAnsi="Traditional Arabic" w:cs="Traditional Arabic"/>
          <w:sz w:val="34"/>
          <w:szCs w:val="34"/>
          <w:rtl/>
        </w:rPr>
      </w:pPr>
      <w:r w:rsidRPr="00604C23">
        <w:rPr>
          <w:rFonts w:ascii="Traditional Arabic" w:hAnsi="Traditional Arabic" w:cs="Traditional Arabic" w:hint="cs"/>
          <w:sz w:val="34"/>
          <w:szCs w:val="34"/>
          <w:rtl/>
          <w:lang w:bidi="ar"/>
        </w:rPr>
        <w:t>الوقفة الخامسة</w:t>
      </w:r>
      <w:r w:rsidRPr="00604C23">
        <w:rPr>
          <w:rFonts w:ascii="Traditional Arabic" w:hAnsi="Traditional Arabic" w:cs="Traditional Arabic" w:hint="cs"/>
          <w:sz w:val="34"/>
          <w:szCs w:val="34"/>
          <w:rtl/>
        </w:rPr>
        <w:t>:</w:t>
      </w:r>
      <w:r w:rsidR="00290796"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طرق التعامل مع اختيار تخصص غير مناسب</w:t>
      </w:r>
      <w:r w:rsidRPr="00604C23">
        <w:rPr>
          <w:rFonts w:ascii="Traditional Arabic" w:hAnsi="Traditional Arabic" w:cs="Traditional Arabic" w:hint="cs"/>
          <w:sz w:val="34"/>
          <w:szCs w:val="34"/>
          <w:rtl/>
        </w:rPr>
        <w:t>.</w:t>
      </w:r>
    </w:p>
    <w:p w14:paraId="6CB94DFE" w14:textId="1B0CF107" w:rsidR="004069B5" w:rsidRDefault="00243E86"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w:t>
      </w:r>
    </w:p>
    <w:p w14:paraId="5A875230" w14:textId="77777777" w:rsidR="004069B5" w:rsidRDefault="004069B5">
      <w:pPr>
        <w:rPr>
          <w:rFonts w:ascii="Traditional Arabic" w:hAnsi="Traditional Arabic" w:cs="Traditional Arabic"/>
          <w:sz w:val="34"/>
          <w:szCs w:val="34"/>
          <w:rtl/>
          <w:lang w:bidi="ar"/>
        </w:rPr>
      </w:pPr>
      <w:r>
        <w:rPr>
          <w:rFonts w:ascii="Traditional Arabic" w:hAnsi="Traditional Arabic" w:cs="Traditional Arabic"/>
          <w:sz w:val="34"/>
          <w:szCs w:val="34"/>
          <w:rtl/>
          <w:lang w:bidi="ar"/>
        </w:rPr>
        <w:br w:type="page"/>
      </w:r>
    </w:p>
    <w:p w14:paraId="4158A3F1" w14:textId="612893C1" w:rsidR="00932ED2" w:rsidRPr="00242EB6" w:rsidRDefault="004A36CE" w:rsidP="00430184">
      <w:pPr>
        <w:bidi/>
        <w:spacing w:line="360" w:lineRule="auto"/>
        <w:jc w:val="both"/>
        <w:rPr>
          <w:rFonts w:ascii="SF Sultan" w:hAnsi="SF Sultan" w:cs="SF Sultan"/>
          <w:color w:val="C00000"/>
          <w:sz w:val="36"/>
          <w:szCs w:val="36"/>
          <w:rtl/>
          <w:lang w:bidi="ar"/>
        </w:rPr>
      </w:pPr>
      <w:r w:rsidRPr="00242EB6">
        <w:rPr>
          <w:rFonts w:ascii="SF Sultan" w:hAnsi="SF Sultan" w:cs="SF Sultan"/>
          <w:color w:val="C00000"/>
          <w:sz w:val="36"/>
          <w:szCs w:val="36"/>
          <w:rtl/>
          <w:lang w:bidi="ar"/>
        </w:rPr>
        <w:lastRenderedPageBreak/>
        <w:t>الوقفة الأولى:</w:t>
      </w:r>
      <w:r w:rsidR="00243E86" w:rsidRPr="00242EB6">
        <w:rPr>
          <w:rFonts w:ascii="SF Sultan" w:hAnsi="SF Sultan" w:cs="SF Sultan"/>
          <w:color w:val="C00000"/>
          <w:sz w:val="36"/>
          <w:szCs w:val="36"/>
          <w:rtl/>
          <w:lang w:bidi="ar"/>
        </w:rPr>
        <w:t xml:space="preserve"> </w:t>
      </w:r>
      <w:r w:rsidRPr="00242EB6">
        <w:rPr>
          <w:rFonts w:ascii="SF Sultan" w:hAnsi="SF Sultan" w:cs="SF Sultan"/>
          <w:color w:val="C00000"/>
          <w:sz w:val="36"/>
          <w:szCs w:val="36"/>
          <w:rtl/>
          <w:lang w:bidi="ar"/>
        </w:rPr>
        <w:t>ما</w:t>
      </w:r>
      <w:r w:rsidR="00290796" w:rsidRPr="00242EB6">
        <w:rPr>
          <w:rFonts w:ascii="SF Sultan" w:hAnsi="SF Sultan" w:cs="SF Sultan"/>
          <w:color w:val="C00000"/>
          <w:sz w:val="36"/>
          <w:szCs w:val="36"/>
          <w:rtl/>
          <w:lang w:bidi="ar"/>
        </w:rPr>
        <w:t xml:space="preserve"> </w:t>
      </w:r>
      <w:r w:rsidRPr="00242EB6">
        <w:rPr>
          <w:rFonts w:ascii="SF Sultan" w:hAnsi="SF Sultan" w:cs="SF Sultan"/>
          <w:color w:val="C00000"/>
          <w:sz w:val="36"/>
          <w:szCs w:val="36"/>
          <w:rtl/>
          <w:lang w:bidi="ar"/>
        </w:rPr>
        <w:t>يساعد على اختيار التخصص المناسب</w:t>
      </w:r>
      <w:r w:rsidR="00243E86" w:rsidRPr="00242EB6">
        <w:rPr>
          <w:rFonts w:ascii="SF Sultan" w:hAnsi="SF Sultan" w:cs="SF Sultan"/>
          <w:color w:val="C00000"/>
          <w:sz w:val="36"/>
          <w:szCs w:val="36"/>
          <w:rtl/>
          <w:lang w:bidi="ar"/>
        </w:rPr>
        <w:t>:</w:t>
      </w:r>
    </w:p>
    <w:p w14:paraId="4158A3F3" w14:textId="2C5E86E0"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أول</w:t>
      </w:r>
      <w:r w:rsidR="00290796" w:rsidRPr="00604C23">
        <w:rPr>
          <w:rFonts w:ascii="Traditional Arabic" w:hAnsi="Traditional Arabic" w:cs="Traditional Arabic" w:hint="cs"/>
          <w:sz w:val="34"/>
          <w:szCs w:val="34"/>
          <w:rtl/>
          <w:lang w:bidi="ar"/>
        </w:rPr>
        <w:t>ً</w:t>
      </w:r>
      <w:r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اعرف نفسك قبل أن تختار</w:t>
      </w:r>
      <w:r w:rsidR="00920E67" w:rsidRPr="00604C23">
        <w:rPr>
          <w:rFonts w:ascii="Traditional Arabic" w:hAnsi="Traditional Arabic" w:cs="Traditional Arabic" w:hint="cs"/>
          <w:sz w:val="34"/>
          <w:szCs w:val="34"/>
          <w:rtl/>
          <w:lang w:bidi="ar"/>
        </w:rPr>
        <w:t>.</w:t>
      </w:r>
    </w:p>
    <w:p w14:paraId="4158A3F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أول خطوة في اختيار التخصص هي الإجابة عن سؤال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من أنا؟</w:t>
      </w:r>
    </w:p>
    <w:p w14:paraId="4158A3F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ويشمل ذلك معرفة</w:t>
      </w:r>
      <w:r w:rsidRPr="00604C23">
        <w:rPr>
          <w:rFonts w:ascii="Traditional Arabic" w:hAnsi="Traditional Arabic" w:cs="Traditional Arabic" w:hint="cs"/>
          <w:sz w:val="34"/>
          <w:szCs w:val="34"/>
          <w:rtl/>
        </w:rPr>
        <w:t>:</w:t>
      </w:r>
    </w:p>
    <w:p w14:paraId="4158A3F6" w14:textId="41691265"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1- </w:t>
      </w:r>
      <w:r w:rsidRPr="00604C23">
        <w:rPr>
          <w:rFonts w:ascii="Traditional Arabic" w:hAnsi="Traditional Arabic" w:cs="Traditional Arabic" w:hint="cs"/>
          <w:sz w:val="34"/>
          <w:szCs w:val="34"/>
          <w:rtl/>
          <w:lang w:bidi="ar"/>
        </w:rPr>
        <w:t>ميولك واهتماماتك</w:t>
      </w:r>
      <w:r w:rsidR="00920E67" w:rsidRPr="00604C23">
        <w:rPr>
          <w:rFonts w:ascii="Traditional Arabic" w:hAnsi="Traditional Arabic" w:cs="Traditional Arabic" w:hint="cs"/>
          <w:sz w:val="34"/>
          <w:szCs w:val="34"/>
          <w:rtl/>
          <w:lang w:bidi="ar"/>
        </w:rPr>
        <w:t>.</w:t>
      </w:r>
    </w:p>
    <w:p w14:paraId="4158A3F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اسأل نفسك</w:t>
      </w:r>
      <w:r w:rsidRPr="00604C23">
        <w:rPr>
          <w:rFonts w:ascii="Traditional Arabic" w:hAnsi="Traditional Arabic" w:cs="Traditional Arabic" w:hint="cs"/>
          <w:sz w:val="34"/>
          <w:szCs w:val="34"/>
          <w:rtl/>
        </w:rPr>
        <w:t>:</w:t>
      </w:r>
    </w:p>
    <w:p w14:paraId="4158A3F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المواد التي أستمتع بدراستها؟</w:t>
      </w:r>
    </w:p>
    <w:p w14:paraId="4158A3F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المجالات التي أقرأ عنها باهتمام؟</w:t>
      </w:r>
    </w:p>
    <w:p w14:paraId="4158A3F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الأعمال التي أشعر بالراحة وأنا أمارسها؟</w:t>
      </w:r>
    </w:p>
    <w:p w14:paraId="4158A3F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أميل إلى التعامل مع الناس أم الأشياء أم الأفكار؟</w:t>
      </w:r>
    </w:p>
    <w:p w14:paraId="4158A3F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فمن يحب التعليم والتوجيه قد يناسبه مجال التربية، ومن يحب التحليل والأرقام قد يناسبه الاقتصاد أو الإدارة، ومن يميل إلى البحث والقراءة قد يناسبه المجال العلمي أو الشرعي أو الإنساني</w:t>
      </w:r>
      <w:r w:rsidRPr="00604C23">
        <w:rPr>
          <w:rFonts w:ascii="Traditional Arabic" w:hAnsi="Traditional Arabic" w:cs="Traditional Arabic" w:hint="cs"/>
          <w:sz w:val="34"/>
          <w:szCs w:val="34"/>
          <w:rtl/>
        </w:rPr>
        <w:t>.</w:t>
      </w:r>
    </w:p>
    <w:p w14:paraId="4158A3FD" w14:textId="12494F9F"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2- </w:t>
      </w:r>
      <w:r w:rsidRPr="00604C23">
        <w:rPr>
          <w:rFonts w:ascii="Traditional Arabic" w:hAnsi="Traditional Arabic" w:cs="Traditional Arabic" w:hint="cs"/>
          <w:sz w:val="34"/>
          <w:szCs w:val="34"/>
          <w:rtl/>
          <w:lang w:bidi="ar"/>
        </w:rPr>
        <w:t>قدراتك ومهاراتك</w:t>
      </w:r>
      <w:r w:rsidR="006F0E2C" w:rsidRPr="00604C23">
        <w:rPr>
          <w:rFonts w:ascii="Traditional Arabic" w:hAnsi="Traditional Arabic" w:cs="Traditional Arabic" w:hint="cs"/>
          <w:sz w:val="34"/>
          <w:szCs w:val="34"/>
          <w:rtl/>
          <w:lang w:bidi="ar"/>
        </w:rPr>
        <w:t>.</w:t>
      </w:r>
    </w:p>
    <w:p w14:paraId="4158A3F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ليس كل ما نحبه نتميز فيه، ولذلك يجب معرفة القدرات</w:t>
      </w:r>
      <w:r w:rsidRPr="00604C23">
        <w:rPr>
          <w:rFonts w:ascii="Traditional Arabic" w:hAnsi="Traditional Arabic" w:cs="Traditional Arabic" w:hint="cs"/>
          <w:sz w:val="34"/>
          <w:szCs w:val="34"/>
          <w:rtl/>
        </w:rPr>
        <w:t>.</w:t>
      </w:r>
    </w:p>
    <w:p w14:paraId="4158A3F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مثل</w:t>
      </w:r>
      <w:r w:rsidRPr="00604C23">
        <w:rPr>
          <w:rFonts w:ascii="Traditional Arabic" w:hAnsi="Traditional Arabic" w:cs="Traditional Arabic" w:hint="cs"/>
          <w:sz w:val="34"/>
          <w:szCs w:val="34"/>
          <w:rtl/>
        </w:rPr>
        <w:t>:</w:t>
      </w:r>
    </w:p>
    <w:p w14:paraId="4158A40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القدرة على الحفظ والفهم</w:t>
      </w:r>
      <w:r w:rsidRPr="00604C23">
        <w:rPr>
          <w:rFonts w:ascii="Traditional Arabic" w:hAnsi="Traditional Arabic" w:cs="Traditional Arabic" w:hint="cs"/>
          <w:sz w:val="34"/>
          <w:szCs w:val="34"/>
          <w:rtl/>
        </w:rPr>
        <w:t>.</w:t>
      </w:r>
    </w:p>
    <w:p w14:paraId="4158A40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مهارات التواصل</w:t>
      </w:r>
      <w:r w:rsidRPr="00604C23">
        <w:rPr>
          <w:rFonts w:ascii="Traditional Arabic" w:hAnsi="Traditional Arabic" w:cs="Traditional Arabic" w:hint="cs"/>
          <w:sz w:val="34"/>
          <w:szCs w:val="34"/>
          <w:rtl/>
        </w:rPr>
        <w:t>.</w:t>
      </w:r>
    </w:p>
    <w:p w14:paraId="4158A40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التفكير التحليلي</w:t>
      </w:r>
      <w:r w:rsidRPr="00604C23">
        <w:rPr>
          <w:rFonts w:ascii="Traditional Arabic" w:hAnsi="Traditional Arabic" w:cs="Traditional Arabic" w:hint="cs"/>
          <w:sz w:val="34"/>
          <w:szCs w:val="34"/>
          <w:rtl/>
        </w:rPr>
        <w:t>.</w:t>
      </w:r>
    </w:p>
    <w:p w14:paraId="4158A40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الإبداع وحل المشكلات</w:t>
      </w:r>
      <w:r w:rsidRPr="00604C23">
        <w:rPr>
          <w:rFonts w:ascii="Traditional Arabic" w:hAnsi="Traditional Arabic" w:cs="Traditional Arabic" w:hint="cs"/>
          <w:sz w:val="34"/>
          <w:szCs w:val="34"/>
          <w:rtl/>
        </w:rPr>
        <w:t>.</w:t>
      </w:r>
    </w:p>
    <w:p w14:paraId="4158A40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القيادة والتنظيم</w:t>
      </w:r>
      <w:r w:rsidRPr="00604C23">
        <w:rPr>
          <w:rFonts w:ascii="Traditional Arabic" w:hAnsi="Traditional Arabic" w:cs="Traditional Arabic" w:hint="cs"/>
          <w:sz w:val="34"/>
          <w:szCs w:val="34"/>
          <w:rtl/>
        </w:rPr>
        <w:t>.</w:t>
      </w:r>
    </w:p>
    <w:p w14:paraId="4158A40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استخدام التقنية</w:t>
      </w:r>
      <w:r w:rsidRPr="00604C23">
        <w:rPr>
          <w:rFonts w:ascii="Traditional Arabic" w:hAnsi="Traditional Arabic" w:cs="Traditional Arabic" w:hint="cs"/>
          <w:sz w:val="34"/>
          <w:szCs w:val="34"/>
          <w:rtl/>
        </w:rPr>
        <w:t>.</w:t>
      </w:r>
    </w:p>
    <w:p w14:paraId="4158A408" w14:textId="7F14854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قال النبي</w:t>
      </w:r>
      <w:r w:rsidR="00F25A31" w:rsidRPr="00604C23">
        <w:rPr>
          <w:rFonts w:ascii="Traditional Arabic" w:hAnsi="Traditional Arabic" w:cs="Traditional Arabic" w:hint="cs"/>
          <w:sz w:val="34"/>
          <w:szCs w:val="34"/>
          <w:rtl/>
          <w:lang w:bidi="ar"/>
        </w:rPr>
        <w:t xml:space="preserve"> صلى الله عليه وسلم</w:t>
      </w:r>
      <w:r w:rsidRPr="00604C23">
        <w:rPr>
          <w:rFonts w:ascii="Traditional Arabic" w:hAnsi="Traditional Arabic" w:cs="Traditional Arabic" w:hint="cs"/>
          <w:sz w:val="34"/>
          <w:szCs w:val="34"/>
          <w:rtl/>
        </w:rPr>
        <w:t>:</w:t>
      </w:r>
      <w:r w:rsidR="00F25A31"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اعملوا فكلٌّ ميسَّر لما خُلِق له</w:t>
      </w:r>
      <w:r w:rsidRPr="00604C23">
        <w:rPr>
          <w:rFonts w:ascii="Traditional Arabic" w:hAnsi="Traditional Arabic" w:cs="Traditional Arabic" w:hint="cs"/>
          <w:sz w:val="34"/>
          <w:szCs w:val="34"/>
          <w:rtl/>
        </w:rPr>
        <w:t>»</w:t>
      </w:r>
      <w:r w:rsidR="00020AD2" w:rsidRPr="00604C23">
        <w:rPr>
          <w:rFonts w:ascii="Traditional Arabic" w:hAnsi="Traditional Arabic" w:cs="Traditional Arabic" w:hint="eastAsia"/>
          <w:sz w:val="34"/>
          <w:szCs w:val="34"/>
          <w:rtl/>
          <w:lang w:bidi="ar"/>
        </w:rPr>
        <w:t>؛</w:t>
      </w:r>
      <w:r w:rsidR="00020AD2"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رواه البخاري ومسلم</w:t>
      </w:r>
      <w:r w:rsidRPr="00604C23">
        <w:rPr>
          <w:rFonts w:ascii="Traditional Arabic" w:hAnsi="Traditional Arabic" w:cs="Traditional Arabic" w:hint="cs"/>
          <w:sz w:val="34"/>
          <w:szCs w:val="34"/>
          <w:rtl/>
        </w:rPr>
        <w:t>.</w:t>
      </w:r>
    </w:p>
    <w:p w14:paraId="4158A409" w14:textId="768862D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أي</w:t>
      </w:r>
      <w:r w:rsidR="00546E28" w:rsidRPr="00604C23">
        <w:rPr>
          <w:rFonts w:ascii="Traditional Arabic" w:hAnsi="Traditional Arabic" w:cs="Traditional Arabic"/>
          <w:sz w:val="34"/>
          <w:szCs w:val="34"/>
          <w:rtl/>
          <w:lang w:bidi="ar"/>
        </w:rPr>
        <w:t>:</w:t>
      </w:r>
      <w:r w:rsidRPr="00604C23">
        <w:rPr>
          <w:rFonts w:ascii="Traditional Arabic" w:hAnsi="Traditional Arabic" w:cs="Traditional Arabic" w:hint="cs"/>
          <w:sz w:val="34"/>
          <w:szCs w:val="34"/>
          <w:rtl/>
          <w:lang w:bidi="ar"/>
        </w:rPr>
        <w:t xml:space="preserve"> </w:t>
      </w:r>
      <w:r w:rsidR="00546E28" w:rsidRPr="00604C23">
        <w:rPr>
          <w:rFonts w:ascii="Traditional Arabic" w:hAnsi="Traditional Arabic" w:cs="Traditional Arabic" w:hint="cs"/>
          <w:sz w:val="34"/>
          <w:szCs w:val="34"/>
          <w:rtl/>
          <w:lang w:bidi="ar"/>
        </w:rPr>
        <w:t>إ</w:t>
      </w:r>
      <w:r w:rsidRPr="00604C23">
        <w:rPr>
          <w:rFonts w:ascii="Traditional Arabic" w:hAnsi="Traditional Arabic" w:cs="Traditional Arabic" w:hint="cs"/>
          <w:sz w:val="34"/>
          <w:szCs w:val="34"/>
          <w:rtl/>
          <w:lang w:bidi="ar"/>
        </w:rPr>
        <w:t>ن الإنسان يُوف</w:t>
      </w:r>
      <w:r w:rsidR="00546E28"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ق غالبًا إلى ما يناسب استعداداته وقدراته</w:t>
      </w:r>
      <w:r w:rsidRPr="00604C23">
        <w:rPr>
          <w:rFonts w:ascii="Traditional Arabic" w:hAnsi="Traditional Arabic" w:cs="Traditional Arabic" w:hint="cs"/>
          <w:sz w:val="34"/>
          <w:szCs w:val="34"/>
          <w:rtl/>
        </w:rPr>
        <w:t>.</w:t>
      </w:r>
    </w:p>
    <w:p w14:paraId="4158A40A" w14:textId="495A7F5C"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ثاني</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تعرف على طبيعة التخصص قبل اختياره</w:t>
      </w:r>
      <w:r w:rsidR="00546E28" w:rsidRPr="00604C23">
        <w:rPr>
          <w:rFonts w:ascii="Traditional Arabic" w:hAnsi="Traditional Arabic" w:cs="Traditional Arabic"/>
          <w:sz w:val="34"/>
          <w:szCs w:val="34"/>
          <w:rtl/>
          <w:lang w:bidi="ar"/>
        </w:rPr>
        <w:t>:</w:t>
      </w:r>
    </w:p>
    <w:p w14:paraId="4158A40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من الأخطاء الشائعة اختيار تخصص بسبب اسمه أو بسبب كلام الآخرين فقط</w:t>
      </w:r>
      <w:r w:rsidRPr="00604C23">
        <w:rPr>
          <w:rFonts w:ascii="Traditional Arabic" w:hAnsi="Traditional Arabic" w:cs="Traditional Arabic" w:hint="cs"/>
          <w:sz w:val="34"/>
          <w:szCs w:val="34"/>
          <w:rtl/>
        </w:rPr>
        <w:t>.</w:t>
      </w:r>
    </w:p>
    <w:p w14:paraId="4158A40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قبل الاختيار ابحث عن</w:t>
      </w:r>
      <w:r w:rsidRPr="00604C23">
        <w:rPr>
          <w:rFonts w:ascii="Traditional Arabic" w:hAnsi="Traditional Arabic" w:cs="Traditional Arabic" w:hint="cs"/>
          <w:sz w:val="34"/>
          <w:szCs w:val="34"/>
          <w:rtl/>
        </w:rPr>
        <w:t>:</w:t>
      </w:r>
    </w:p>
    <w:p w14:paraId="4158A40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مقررات التخصص</w:t>
      </w:r>
      <w:r w:rsidRPr="00604C23">
        <w:rPr>
          <w:rFonts w:ascii="Traditional Arabic" w:hAnsi="Traditional Arabic" w:cs="Traditional Arabic" w:hint="cs"/>
          <w:sz w:val="34"/>
          <w:szCs w:val="34"/>
          <w:rtl/>
        </w:rPr>
        <w:t>.</w:t>
      </w:r>
    </w:p>
    <w:p w14:paraId="4158A40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المهارات التي يكتسبها الطالب</w:t>
      </w:r>
      <w:r w:rsidRPr="00604C23">
        <w:rPr>
          <w:rFonts w:ascii="Traditional Arabic" w:hAnsi="Traditional Arabic" w:cs="Traditional Arabic" w:hint="cs"/>
          <w:sz w:val="34"/>
          <w:szCs w:val="34"/>
          <w:rtl/>
        </w:rPr>
        <w:t>.</w:t>
      </w:r>
    </w:p>
    <w:p w14:paraId="4158A40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طبيعة الوظائف بعد التخرج</w:t>
      </w:r>
      <w:r w:rsidRPr="00604C23">
        <w:rPr>
          <w:rFonts w:ascii="Traditional Arabic" w:hAnsi="Traditional Arabic" w:cs="Traditional Arabic" w:hint="cs"/>
          <w:sz w:val="34"/>
          <w:szCs w:val="34"/>
          <w:rtl/>
        </w:rPr>
        <w:t>.</w:t>
      </w:r>
    </w:p>
    <w:p w14:paraId="4158A41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فرص الدراسات العليا</w:t>
      </w:r>
      <w:r w:rsidRPr="00604C23">
        <w:rPr>
          <w:rFonts w:ascii="Traditional Arabic" w:hAnsi="Traditional Arabic" w:cs="Traditional Arabic" w:hint="cs"/>
          <w:sz w:val="34"/>
          <w:szCs w:val="34"/>
          <w:rtl/>
        </w:rPr>
        <w:t>.</w:t>
      </w:r>
    </w:p>
    <w:p w14:paraId="4158A41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واقع سوق العمل</w:t>
      </w:r>
      <w:r w:rsidRPr="00604C23">
        <w:rPr>
          <w:rFonts w:ascii="Traditional Arabic" w:hAnsi="Traditional Arabic" w:cs="Traditional Arabic" w:hint="cs"/>
          <w:sz w:val="34"/>
          <w:szCs w:val="34"/>
          <w:rtl/>
        </w:rPr>
        <w:t>.</w:t>
      </w:r>
    </w:p>
    <w:p w14:paraId="4158A41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فقد يكون الاسم جذابًا، لكن محتواه لا يناسب الطالب</w:t>
      </w:r>
      <w:r w:rsidRPr="00604C23">
        <w:rPr>
          <w:rFonts w:ascii="Traditional Arabic" w:hAnsi="Traditional Arabic" w:cs="Traditional Arabic" w:hint="cs"/>
          <w:sz w:val="34"/>
          <w:szCs w:val="34"/>
          <w:rtl/>
        </w:rPr>
        <w:t>.</w:t>
      </w:r>
    </w:p>
    <w:p w14:paraId="4158A414" w14:textId="2FD4D0F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ثالث</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وازن بين الرغبة والفرص</w:t>
      </w:r>
      <w:r w:rsidR="00546E28" w:rsidRPr="00604C23">
        <w:rPr>
          <w:rFonts w:ascii="Traditional Arabic" w:hAnsi="Traditional Arabic" w:cs="Traditional Arabic"/>
          <w:sz w:val="34"/>
          <w:szCs w:val="34"/>
          <w:rtl/>
          <w:lang w:bidi="ar"/>
        </w:rPr>
        <w:t>:</w:t>
      </w:r>
    </w:p>
    <w:p w14:paraId="4158A41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الاختيار الناجح يجمع بين ثلاثة عناصر</w:t>
      </w:r>
      <w:r w:rsidRPr="00604C23">
        <w:rPr>
          <w:rFonts w:ascii="Traditional Arabic" w:hAnsi="Traditional Arabic" w:cs="Traditional Arabic" w:hint="cs"/>
          <w:sz w:val="34"/>
          <w:szCs w:val="34"/>
          <w:rtl/>
        </w:rPr>
        <w:t>:</w:t>
      </w:r>
    </w:p>
    <w:p w14:paraId="4158A417" w14:textId="53E8706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1- </w:t>
      </w:r>
      <w:r w:rsidRPr="00604C23">
        <w:rPr>
          <w:rFonts w:ascii="Traditional Arabic" w:hAnsi="Traditional Arabic" w:cs="Traditional Arabic" w:hint="cs"/>
          <w:sz w:val="34"/>
          <w:szCs w:val="34"/>
          <w:rtl/>
          <w:lang w:bidi="ar"/>
        </w:rPr>
        <w:t>ما تحبه</w:t>
      </w:r>
      <w:r w:rsidR="00995E16" w:rsidRPr="00604C23">
        <w:rPr>
          <w:rFonts w:ascii="Traditional Arabic" w:hAnsi="Traditional Arabic" w:cs="Traditional Arabic" w:hint="eastAsia"/>
          <w:sz w:val="34"/>
          <w:szCs w:val="34"/>
          <w:rtl/>
          <w:lang w:bidi="ar"/>
        </w:rPr>
        <w:t>؛</w:t>
      </w:r>
      <w:r w:rsidR="00995E16"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لأن الإنسان يبدع فيما يميل إليه</w:t>
      </w:r>
      <w:r w:rsidRPr="00604C23">
        <w:rPr>
          <w:rFonts w:ascii="Traditional Arabic" w:hAnsi="Traditional Arabic" w:cs="Traditional Arabic" w:hint="cs"/>
          <w:sz w:val="34"/>
          <w:szCs w:val="34"/>
          <w:rtl/>
        </w:rPr>
        <w:t>.</w:t>
      </w:r>
    </w:p>
    <w:p w14:paraId="4158A419" w14:textId="15B720E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2- </w:t>
      </w:r>
      <w:r w:rsidRPr="00604C23">
        <w:rPr>
          <w:rFonts w:ascii="Traditional Arabic" w:hAnsi="Traditional Arabic" w:cs="Traditional Arabic" w:hint="cs"/>
          <w:sz w:val="34"/>
          <w:szCs w:val="34"/>
          <w:rtl/>
          <w:lang w:bidi="ar"/>
        </w:rPr>
        <w:t>ما تجيده</w:t>
      </w:r>
      <w:r w:rsidR="00995E16" w:rsidRPr="00604C23">
        <w:rPr>
          <w:rFonts w:ascii="Traditional Arabic" w:hAnsi="Traditional Arabic" w:cs="Traditional Arabic" w:hint="eastAsia"/>
          <w:sz w:val="34"/>
          <w:szCs w:val="34"/>
          <w:rtl/>
          <w:lang w:bidi="ar"/>
        </w:rPr>
        <w:t>؛</w:t>
      </w:r>
      <w:r w:rsidR="00995E16"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لأن النجاح يحتاج إلى قدرات حقيقية</w:t>
      </w:r>
      <w:r w:rsidRPr="00604C23">
        <w:rPr>
          <w:rFonts w:ascii="Traditional Arabic" w:hAnsi="Traditional Arabic" w:cs="Traditional Arabic" w:hint="cs"/>
          <w:sz w:val="34"/>
          <w:szCs w:val="34"/>
          <w:rtl/>
        </w:rPr>
        <w:t>.</w:t>
      </w:r>
    </w:p>
    <w:p w14:paraId="4158A41B" w14:textId="43142C9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3- </w:t>
      </w:r>
      <w:r w:rsidRPr="00604C23">
        <w:rPr>
          <w:rFonts w:ascii="Traditional Arabic" w:hAnsi="Traditional Arabic" w:cs="Traditional Arabic" w:hint="cs"/>
          <w:sz w:val="34"/>
          <w:szCs w:val="34"/>
          <w:rtl/>
          <w:lang w:bidi="ar"/>
        </w:rPr>
        <w:t>ما يحتاجه المجتمع</w:t>
      </w:r>
      <w:r w:rsidR="00995E16" w:rsidRPr="00604C23">
        <w:rPr>
          <w:rFonts w:ascii="Traditional Arabic" w:hAnsi="Traditional Arabic" w:cs="Traditional Arabic"/>
          <w:sz w:val="34"/>
          <w:szCs w:val="34"/>
          <w:rtl/>
          <w:lang w:bidi="ar"/>
        </w:rPr>
        <w:t>؛</w:t>
      </w:r>
      <w:r w:rsidR="00995E16"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لأن التخصص وسيلة للعطاء وخدمة الناس</w:t>
      </w:r>
      <w:r w:rsidRPr="00604C23">
        <w:rPr>
          <w:rFonts w:ascii="Traditional Arabic" w:hAnsi="Traditional Arabic" w:cs="Traditional Arabic" w:hint="cs"/>
          <w:sz w:val="34"/>
          <w:szCs w:val="34"/>
          <w:rtl/>
        </w:rPr>
        <w:t>.</w:t>
      </w:r>
    </w:p>
    <w:p w14:paraId="4158A41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ويمكن التعبير عن ذلك بالمعادلة</w:t>
      </w:r>
      <w:r w:rsidRPr="00604C23">
        <w:rPr>
          <w:rFonts w:ascii="Traditional Arabic" w:hAnsi="Traditional Arabic" w:cs="Traditional Arabic" w:hint="cs"/>
          <w:sz w:val="34"/>
          <w:szCs w:val="34"/>
          <w:rtl/>
        </w:rPr>
        <w:t>:</w:t>
      </w:r>
    </w:p>
    <w:p w14:paraId="4158A41D" w14:textId="5B378CDB"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 xml:space="preserve">التخصص المناسب </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 xml:space="preserve">الميول </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 xml:space="preserve">القدرات </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 xml:space="preserve">حاجة المجتمع </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فرص المستقبل</w:t>
      </w:r>
      <w:r w:rsidR="000A56BD" w:rsidRPr="00604C23">
        <w:rPr>
          <w:rFonts w:ascii="Traditional Arabic" w:hAnsi="Traditional Arabic" w:cs="Traditional Arabic" w:hint="cs"/>
          <w:sz w:val="34"/>
          <w:szCs w:val="34"/>
          <w:rtl/>
          <w:lang w:bidi="ar"/>
        </w:rPr>
        <w:t>.</w:t>
      </w:r>
    </w:p>
    <w:p w14:paraId="4158A41F" w14:textId="3EC6575F"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رابع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لا تختار بسبب ضغط الآخرين</w:t>
      </w:r>
      <w:r w:rsidR="000A56BD" w:rsidRPr="00604C23">
        <w:rPr>
          <w:rFonts w:ascii="Traditional Arabic" w:hAnsi="Traditional Arabic" w:cs="Traditional Arabic"/>
          <w:sz w:val="34"/>
          <w:szCs w:val="34"/>
          <w:rtl/>
          <w:lang w:bidi="ar"/>
        </w:rPr>
        <w:t>:</w:t>
      </w:r>
    </w:p>
    <w:p w14:paraId="4158A42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من الأخطاء</w:t>
      </w:r>
      <w:r w:rsidRPr="00604C23">
        <w:rPr>
          <w:rFonts w:ascii="Traditional Arabic" w:hAnsi="Traditional Arabic" w:cs="Traditional Arabic" w:hint="cs"/>
          <w:sz w:val="34"/>
          <w:szCs w:val="34"/>
          <w:rtl/>
        </w:rPr>
        <w:t>:</w:t>
      </w:r>
    </w:p>
    <w:p w14:paraId="4158A42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اختيار تخصص لأن الأصدقاء اختاروه</w:t>
      </w:r>
      <w:r w:rsidRPr="00604C23">
        <w:rPr>
          <w:rFonts w:ascii="Traditional Arabic" w:hAnsi="Traditional Arabic" w:cs="Traditional Arabic" w:hint="cs"/>
          <w:sz w:val="34"/>
          <w:szCs w:val="34"/>
          <w:rtl/>
        </w:rPr>
        <w:t>.</w:t>
      </w:r>
    </w:p>
    <w:p w14:paraId="4158A42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اتباع رغبة الأسرة دون قناعة</w:t>
      </w:r>
      <w:r w:rsidRPr="00604C23">
        <w:rPr>
          <w:rFonts w:ascii="Traditional Arabic" w:hAnsi="Traditional Arabic" w:cs="Traditional Arabic" w:hint="cs"/>
          <w:sz w:val="34"/>
          <w:szCs w:val="34"/>
          <w:rtl/>
        </w:rPr>
        <w:t>.</w:t>
      </w:r>
    </w:p>
    <w:p w14:paraId="4158A42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اختيار تخصص مشهور فقط</w:t>
      </w:r>
      <w:r w:rsidRPr="00604C23">
        <w:rPr>
          <w:rFonts w:ascii="Traditional Arabic" w:hAnsi="Traditional Arabic" w:cs="Traditional Arabic" w:hint="cs"/>
          <w:sz w:val="34"/>
          <w:szCs w:val="34"/>
          <w:rtl/>
        </w:rPr>
        <w:t>.</w:t>
      </w:r>
    </w:p>
    <w:p w14:paraId="4158A42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الهروب من تخصص صعب إلى تخصص أسهل</w:t>
      </w:r>
      <w:r w:rsidRPr="00604C23">
        <w:rPr>
          <w:rFonts w:ascii="Traditional Arabic" w:hAnsi="Traditional Arabic" w:cs="Traditional Arabic" w:hint="cs"/>
          <w:sz w:val="34"/>
          <w:szCs w:val="34"/>
          <w:rtl/>
        </w:rPr>
        <w:t>.</w:t>
      </w:r>
    </w:p>
    <w:p w14:paraId="4158A425" w14:textId="5A12A6C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الأسرة والمجتمع يقدمون النصيحة، لكن القرار النهائي يجب أن ي</w:t>
      </w:r>
      <w:r w:rsidR="000A56BD"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بنى على معرفة الإنسان بنفسه</w:t>
      </w:r>
      <w:r w:rsidRPr="00604C23">
        <w:rPr>
          <w:rFonts w:ascii="Traditional Arabic" w:hAnsi="Traditional Arabic" w:cs="Traditional Arabic" w:hint="cs"/>
          <w:sz w:val="34"/>
          <w:szCs w:val="34"/>
          <w:rtl/>
        </w:rPr>
        <w:t>.</w:t>
      </w:r>
    </w:p>
    <w:p w14:paraId="4158A428" w14:textId="18CE70F6"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خامس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استشر أصحاب الخبرة</w:t>
      </w:r>
      <w:r w:rsidR="00134190"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قبل اتخاذ القرار</w:t>
      </w:r>
      <w:r w:rsidRPr="00604C23">
        <w:rPr>
          <w:rFonts w:ascii="Traditional Arabic" w:hAnsi="Traditional Arabic" w:cs="Traditional Arabic" w:hint="cs"/>
          <w:sz w:val="34"/>
          <w:szCs w:val="34"/>
          <w:rtl/>
        </w:rPr>
        <w:t>:</w:t>
      </w:r>
    </w:p>
    <w:p w14:paraId="4158A42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تحدث مع أساتذة التخصص</w:t>
      </w:r>
      <w:r w:rsidRPr="00604C23">
        <w:rPr>
          <w:rFonts w:ascii="Traditional Arabic" w:hAnsi="Traditional Arabic" w:cs="Traditional Arabic" w:hint="cs"/>
          <w:sz w:val="34"/>
          <w:szCs w:val="34"/>
          <w:rtl/>
        </w:rPr>
        <w:t>.</w:t>
      </w:r>
    </w:p>
    <w:p w14:paraId="4158A42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اسأل الطلاب الذين يدرسون فيه</w:t>
      </w:r>
      <w:r w:rsidRPr="00604C23">
        <w:rPr>
          <w:rFonts w:ascii="Traditional Arabic" w:hAnsi="Traditional Arabic" w:cs="Traditional Arabic" w:hint="cs"/>
          <w:sz w:val="34"/>
          <w:szCs w:val="34"/>
          <w:rtl/>
        </w:rPr>
        <w:t>.</w:t>
      </w:r>
    </w:p>
    <w:p w14:paraId="4158A42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تعرف على الخريجين وتجاربهم</w:t>
      </w:r>
      <w:r w:rsidRPr="00604C23">
        <w:rPr>
          <w:rFonts w:ascii="Traditional Arabic" w:hAnsi="Traditional Arabic" w:cs="Traditional Arabic" w:hint="cs"/>
          <w:sz w:val="34"/>
          <w:szCs w:val="34"/>
          <w:rtl/>
        </w:rPr>
        <w:t>.</w:t>
      </w:r>
    </w:p>
    <w:p w14:paraId="4158A42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استفد من اختبارات الميول المهنية</w:t>
      </w:r>
      <w:r w:rsidRPr="00604C23">
        <w:rPr>
          <w:rFonts w:ascii="Traditional Arabic" w:hAnsi="Traditional Arabic" w:cs="Traditional Arabic" w:hint="cs"/>
          <w:sz w:val="34"/>
          <w:szCs w:val="34"/>
          <w:rtl/>
        </w:rPr>
        <w:t>.</w:t>
      </w:r>
    </w:p>
    <w:p w14:paraId="4158A430" w14:textId="1CAA36AD"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فالاستشارة تقلل من احتمالية الخطأ</w:t>
      </w:r>
      <w:r w:rsidR="00134190" w:rsidRPr="00604C23">
        <w:rPr>
          <w:rFonts w:ascii="Traditional Arabic" w:hAnsi="Traditional Arabic" w:cs="Traditional Arabic" w:hint="eastAsia"/>
          <w:sz w:val="34"/>
          <w:szCs w:val="34"/>
          <w:rtl/>
          <w:lang w:bidi="ar"/>
        </w:rPr>
        <w:t>؛</w:t>
      </w:r>
      <w:r w:rsidR="00134190"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قال تعالى</w:t>
      </w:r>
      <w:r w:rsidRPr="00604C23">
        <w:rPr>
          <w:rFonts w:ascii="Traditional Arabic" w:hAnsi="Traditional Arabic" w:cs="Traditional Arabic" w:hint="cs"/>
          <w:sz w:val="34"/>
          <w:szCs w:val="34"/>
          <w:rtl/>
        </w:rPr>
        <w:t>:</w:t>
      </w:r>
      <w:r w:rsidR="00134190" w:rsidRPr="00604C23">
        <w:rPr>
          <w:rFonts w:ascii="Traditional Arabic" w:hAnsi="Traditional Arabic" w:cs="Traditional Arabic" w:hint="cs"/>
          <w:sz w:val="34"/>
          <w:szCs w:val="34"/>
          <w:rtl/>
        </w:rPr>
        <w:t xml:space="preserve"> </w:t>
      </w:r>
      <w:r w:rsidR="00171151" w:rsidRPr="00171151">
        <w:rPr>
          <w:rFonts w:ascii="Traditional Arabic" w:hAnsi="Traditional Arabic" w:cs="Traditional Arabic" w:hint="cs"/>
          <w:color w:val="000000" w:themeColor="text1"/>
          <w:sz w:val="34"/>
          <w:szCs w:val="34"/>
          <w:rtl/>
          <w:lang w:bidi="ar"/>
        </w:rPr>
        <w:t>﴿</w:t>
      </w:r>
      <w:r w:rsidRPr="00171151">
        <w:rPr>
          <w:rFonts w:ascii="Traditional Arabic" w:hAnsi="Traditional Arabic" w:cs="Traditional Arabic" w:hint="cs"/>
          <w:color w:val="008000"/>
          <w:sz w:val="34"/>
          <w:szCs w:val="34"/>
          <w:rtl/>
          <w:lang w:bidi="ar"/>
        </w:rPr>
        <w:t>وَشَاوِرْهُمْ فِي الْأَمْرِ</w:t>
      </w:r>
      <w:r w:rsidR="00171151" w:rsidRPr="00171151">
        <w:rPr>
          <w:rFonts w:ascii="Traditional Arabic" w:hAnsi="Traditional Arabic" w:cs="Traditional Arabic" w:hint="cs"/>
          <w:color w:val="000000" w:themeColor="text1"/>
          <w:sz w:val="34"/>
          <w:szCs w:val="34"/>
          <w:rtl/>
          <w:lang w:bidi="ar"/>
        </w:rPr>
        <w:t>﴾</w:t>
      </w:r>
      <w:r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آل عمران</w:t>
      </w:r>
      <w:r w:rsidRPr="00604C23">
        <w:rPr>
          <w:rFonts w:ascii="Traditional Arabic" w:hAnsi="Traditional Arabic" w:cs="Traditional Arabic" w:hint="cs"/>
          <w:sz w:val="34"/>
          <w:szCs w:val="34"/>
          <w:rtl/>
        </w:rPr>
        <w:t>: 159].</w:t>
      </w:r>
    </w:p>
    <w:p w14:paraId="4158A431" w14:textId="472B72B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سادس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فكر في المستقبل لا في الحاضر فقط</w:t>
      </w:r>
      <w:r w:rsidR="00D62DD5" w:rsidRPr="00604C23">
        <w:rPr>
          <w:rFonts w:ascii="Traditional Arabic" w:hAnsi="Traditional Arabic" w:cs="Traditional Arabic"/>
          <w:sz w:val="34"/>
          <w:szCs w:val="34"/>
          <w:rtl/>
          <w:lang w:bidi="ar"/>
        </w:rPr>
        <w:t>:</w:t>
      </w:r>
    </w:p>
    <w:p w14:paraId="4158A432" w14:textId="68DCD076" w:rsidR="00932ED2" w:rsidRPr="00604C23" w:rsidRDefault="004A36CE" w:rsidP="00430184">
      <w:pPr>
        <w:bidi/>
        <w:spacing w:line="360" w:lineRule="auto"/>
        <w:jc w:val="both"/>
        <w:rPr>
          <w:rFonts w:ascii="Traditional Arabic" w:hAnsi="Traditional Arabic" w:cs="Traditional Arabic"/>
          <w:sz w:val="34"/>
          <w:szCs w:val="34"/>
          <w:rtl/>
        </w:rPr>
      </w:pPr>
      <w:r w:rsidRPr="00604C23">
        <w:rPr>
          <w:rFonts w:ascii="Traditional Arabic" w:hAnsi="Traditional Arabic" w:cs="Traditional Arabic" w:hint="cs"/>
          <w:sz w:val="34"/>
          <w:szCs w:val="34"/>
          <w:rtl/>
          <w:lang w:bidi="ar"/>
        </w:rPr>
        <w:t>اسأل</w:t>
      </w:r>
      <w:r w:rsidRPr="00604C23">
        <w:rPr>
          <w:rFonts w:ascii="Traditional Arabic" w:hAnsi="Traditional Arabic" w:cs="Traditional Arabic" w:hint="cs"/>
          <w:sz w:val="34"/>
          <w:szCs w:val="34"/>
          <w:rtl/>
        </w:rPr>
        <w:t>:</w:t>
      </w:r>
      <w:r w:rsidR="00D62DD5" w:rsidRPr="00604C23">
        <w:rPr>
          <w:rFonts w:ascii="Traditional Arabic" w:hAnsi="Traditional Arabic" w:cs="Traditional Arabic" w:hint="cs"/>
          <w:sz w:val="34"/>
          <w:szCs w:val="34"/>
          <w:rtl/>
        </w:rPr>
        <w:t xml:space="preserve"> </w:t>
      </w:r>
    </w:p>
    <w:p w14:paraId="4158A43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هل سيبقى هذا التخصص مطلوبًا؟</w:t>
      </w:r>
    </w:p>
    <w:p w14:paraId="4158A434" w14:textId="073A4FAC"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المهارات التي سأحتاج إلى تعل</w:t>
      </w:r>
      <w:r w:rsidR="00AC69F4"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مها معه؟</w:t>
      </w:r>
    </w:p>
    <w:p w14:paraId="4158A43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يمكنني تطوير نفسي فيه؟</w:t>
      </w:r>
    </w:p>
    <w:p w14:paraId="4158A43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يفتح لي مجالات متعددة؟</w:t>
      </w:r>
    </w:p>
    <w:p w14:paraId="4158A43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فالعالم يتغير بسرعة، والتخصص الناجح هو الذي يرافقه تعلم مستمر</w:t>
      </w:r>
      <w:r w:rsidRPr="00604C23">
        <w:rPr>
          <w:rFonts w:ascii="Traditional Arabic" w:hAnsi="Traditional Arabic" w:cs="Traditional Arabic" w:hint="cs"/>
          <w:sz w:val="34"/>
          <w:szCs w:val="34"/>
          <w:rtl/>
        </w:rPr>
        <w:t>.</w:t>
      </w:r>
    </w:p>
    <w:p w14:paraId="4158A439" w14:textId="630F348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لا تجعل الدرجات وحدها تحدد اختيارك</w:t>
      </w:r>
      <w:r w:rsidR="00AC69F4" w:rsidRPr="00604C23">
        <w:rPr>
          <w:rFonts w:ascii="Traditional Arabic" w:hAnsi="Traditional Arabic" w:cs="Traditional Arabic"/>
          <w:sz w:val="34"/>
          <w:szCs w:val="34"/>
          <w:rtl/>
          <w:lang w:bidi="ar"/>
        </w:rPr>
        <w:t>:</w:t>
      </w:r>
    </w:p>
    <w:p w14:paraId="4158A43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يحصل الطالب على درجة عالية في مادة معينة، لكن هذا لا يعني أنها أفضل تخصص له</w:t>
      </w:r>
      <w:r w:rsidRPr="00604C23">
        <w:rPr>
          <w:rFonts w:ascii="Traditional Arabic" w:hAnsi="Traditional Arabic" w:cs="Traditional Arabic" w:hint="cs"/>
          <w:sz w:val="34"/>
          <w:szCs w:val="34"/>
          <w:rtl/>
        </w:rPr>
        <w:t>.</w:t>
      </w:r>
    </w:p>
    <w:p w14:paraId="4158A43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فالنجاح يحتاج إلى</w:t>
      </w:r>
      <w:r w:rsidRPr="00604C23">
        <w:rPr>
          <w:rFonts w:ascii="Traditional Arabic" w:hAnsi="Traditional Arabic" w:cs="Traditional Arabic" w:hint="cs"/>
          <w:sz w:val="34"/>
          <w:szCs w:val="34"/>
          <w:rtl/>
        </w:rPr>
        <w:t>:</w:t>
      </w:r>
    </w:p>
    <w:p w14:paraId="4158A43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رغبة</w:t>
      </w:r>
      <w:r w:rsidRPr="00604C23">
        <w:rPr>
          <w:rFonts w:ascii="Traditional Arabic" w:hAnsi="Traditional Arabic" w:cs="Traditional Arabic" w:hint="cs"/>
          <w:sz w:val="34"/>
          <w:szCs w:val="34"/>
          <w:rtl/>
        </w:rPr>
        <w:t>.</w:t>
      </w:r>
    </w:p>
    <w:p w14:paraId="4158A43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صبر</w:t>
      </w:r>
      <w:r w:rsidRPr="00604C23">
        <w:rPr>
          <w:rFonts w:ascii="Traditional Arabic" w:hAnsi="Traditional Arabic" w:cs="Traditional Arabic" w:hint="cs"/>
          <w:sz w:val="34"/>
          <w:szCs w:val="34"/>
          <w:rtl/>
        </w:rPr>
        <w:t>.</w:t>
      </w:r>
    </w:p>
    <w:p w14:paraId="4158A43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استعداد نفسي</w:t>
      </w:r>
      <w:r w:rsidRPr="00604C23">
        <w:rPr>
          <w:rFonts w:ascii="Traditional Arabic" w:hAnsi="Traditional Arabic" w:cs="Traditional Arabic" w:hint="cs"/>
          <w:sz w:val="34"/>
          <w:szCs w:val="34"/>
          <w:rtl/>
        </w:rPr>
        <w:t>.</w:t>
      </w:r>
    </w:p>
    <w:p w14:paraId="4158A43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قدرة على التطور</w:t>
      </w:r>
      <w:r w:rsidRPr="00604C23">
        <w:rPr>
          <w:rFonts w:ascii="Traditional Arabic" w:hAnsi="Traditional Arabic" w:cs="Traditional Arabic" w:hint="cs"/>
          <w:sz w:val="34"/>
          <w:szCs w:val="34"/>
          <w:rtl/>
        </w:rPr>
        <w:t>.</w:t>
      </w:r>
    </w:p>
    <w:p w14:paraId="4158A441" w14:textId="273E00D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خطوات عملية لاختيار التخصص</w:t>
      </w:r>
      <w:r w:rsidR="00F91FD3" w:rsidRPr="00604C23">
        <w:rPr>
          <w:rFonts w:ascii="Traditional Arabic" w:hAnsi="Traditional Arabic" w:cs="Traditional Arabic"/>
          <w:sz w:val="34"/>
          <w:szCs w:val="34"/>
          <w:rtl/>
          <w:lang w:bidi="ar"/>
        </w:rPr>
        <w:t>:</w:t>
      </w:r>
    </w:p>
    <w:p w14:paraId="4158A44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اكتب قائمة بالتخصصات التي تفكر فيها</w:t>
      </w:r>
      <w:r w:rsidRPr="00604C23">
        <w:rPr>
          <w:rFonts w:ascii="Traditional Arabic" w:hAnsi="Traditional Arabic" w:cs="Traditional Arabic" w:hint="cs"/>
          <w:sz w:val="34"/>
          <w:szCs w:val="34"/>
          <w:rtl/>
        </w:rPr>
        <w:t>.</w:t>
      </w:r>
    </w:p>
    <w:p w14:paraId="4158A44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حدد نقاط القوة والضعف لديك</w:t>
      </w:r>
      <w:r w:rsidRPr="00604C23">
        <w:rPr>
          <w:rFonts w:ascii="Traditional Arabic" w:hAnsi="Traditional Arabic" w:cs="Traditional Arabic" w:hint="cs"/>
          <w:sz w:val="34"/>
          <w:szCs w:val="34"/>
          <w:rtl/>
        </w:rPr>
        <w:t>.</w:t>
      </w:r>
    </w:p>
    <w:p w14:paraId="4158A44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اجمع معلومات عن كل تخصص</w:t>
      </w:r>
      <w:r w:rsidRPr="00604C23">
        <w:rPr>
          <w:rFonts w:ascii="Traditional Arabic" w:hAnsi="Traditional Arabic" w:cs="Traditional Arabic" w:hint="cs"/>
          <w:sz w:val="34"/>
          <w:szCs w:val="34"/>
          <w:rtl/>
        </w:rPr>
        <w:t>.</w:t>
      </w:r>
    </w:p>
    <w:p w14:paraId="4158A44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قارن بين الخيارات</w:t>
      </w:r>
      <w:r w:rsidRPr="00604C23">
        <w:rPr>
          <w:rFonts w:ascii="Traditional Arabic" w:hAnsi="Traditional Arabic" w:cs="Traditional Arabic" w:hint="cs"/>
          <w:sz w:val="34"/>
          <w:szCs w:val="34"/>
          <w:rtl/>
        </w:rPr>
        <w:t>.</w:t>
      </w:r>
    </w:p>
    <w:p w14:paraId="4158A44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استشر أهل الخبرة</w:t>
      </w:r>
      <w:r w:rsidRPr="00604C23">
        <w:rPr>
          <w:rFonts w:ascii="Traditional Arabic" w:hAnsi="Traditional Arabic" w:cs="Traditional Arabic" w:hint="cs"/>
          <w:sz w:val="34"/>
          <w:szCs w:val="34"/>
          <w:rtl/>
        </w:rPr>
        <w:t>.</w:t>
      </w:r>
    </w:p>
    <w:p w14:paraId="4158A44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صلِّ صلاة الاستخارة</w:t>
      </w:r>
      <w:r w:rsidRPr="00604C23">
        <w:rPr>
          <w:rFonts w:ascii="Traditional Arabic" w:hAnsi="Traditional Arabic" w:cs="Traditional Arabic" w:hint="cs"/>
          <w:sz w:val="34"/>
          <w:szCs w:val="34"/>
          <w:rtl/>
        </w:rPr>
        <w:t>.</w:t>
      </w:r>
    </w:p>
    <w:p w14:paraId="4158A448" w14:textId="4A2CFA2A" w:rsidR="004069B5"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اتخذ القرار وابدأ بتطوير نفسك</w:t>
      </w:r>
      <w:r w:rsidRPr="00604C23">
        <w:rPr>
          <w:rFonts w:ascii="Traditional Arabic" w:hAnsi="Traditional Arabic" w:cs="Traditional Arabic" w:hint="cs"/>
          <w:sz w:val="34"/>
          <w:szCs w:val="34"/>
          <w:rtl/>
        </w:rPr>
        <w:t>.</w:t>
      </w:r>
    </w:p>
    <w:p w14:paraId="4158A449" w14:textId="13FB54D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خلاصة</w:t>
      </w:r>
      <w:r w:rsidR="00290796" w:rsidRPr="00604C23">
        <w:rPr>
          <w:rFonts w:ascii="Traditional Arabic" w:hAnsi="Traditional Arabic" w:cs="Traditional Arabic" w:hint="cs"/>
          <w:sz w:val="34"/>
          <w:szCs w:val="34"/>
          <w:rtl/>
        </w:rPr>
        <w:t>:</w:t>
      </w:r>
    </w:p>
    <w:p w14:paraId="4158A44A" w14:textId="68DC5B5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اختيار التخصص هو اختيار لطريق من طرق بناء المستق</w:t>
      </w:r>
      <w:r w:rsidR="00F91FD3" w:rsidRPr="00604C23">
        <w:rPr>
          <w:rFonts w:ascii="Traditional Arabic" w:hAnsi="Traditional Arabic" w:cs="Traditional Arabic" w:hint="cs"/>
          <w:sz w:val="34"/>
          <w:szCs w:val="34"/>
          <w:rtl/>
          <w:lang w:bidi="ar"/>
        </w:rPr>
        <w:t>بل، ولذلك لا ينبغي أن يكون مبني</w:t>
      </w:r>
      <w:r w:rsidR="00F91FD3"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ا على العاطفة أو التقليد، وإنما على معرفة النفس، وفهم التخصص، ودراسة المستقبل</w:t>
      </w:r>
      <w:r w:rsidRPr="00604C23">
        <w:rPr>
          <w:rFonts w:ascii="Traditional Arabic" w:hAnsi="Traditional Arabic" w:cs="Traditional Arabic" w:hint="cs"/>
          <w:sz w:val="34"/>
          <w:szCs w:val="34"/>
          <w:rtl/>
        </w:rPr>
        <w:t>.</w:t>
      </w:r>
    </w:p>
    <w:p w14:paraId="4158A44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فالإنسان الناجح ليس من يختار التخصص الأشهر، بل من يختار المجال الذي يستطيع أن يبدع فيه ويقدم من خلاله قيمة نافعة لنفسه ومجتمعه</w:t>
      </w:r>
      <w:r w:rsidRPr="00604C23">
        <w:rPr>
          <w:rFonts w:ascii="Traditional Arabic" w:hAnsi="Traditional Arabic" w:cs="Traditional Arabic" w:hint="cs"/>
          <w:sz w:val="34"/>
          <w:szCs w:val="34"/>
          <w:rtl/>
        </w:rPr>
        <w:t>.</w:t>
      </w:r>
    </w:p>
    <w:p w14:paraId="4158A44C" w14:textId="3DEE2C01" w:rsidR="00242EB6"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اخت</w:t>
      </w:r>
      <w:r w:rsidR="007266FF" w:rsidRPr="00604C23">
        <w:rPr>
          <w:rFonts w:ascii="Traditional Arabic" w:hAnsi="Traditional Arabic" w:cs="Traditional Arabic" w:hint="cs"/>
          <w:sz w:val="34"/>
          <w:szCs w:val="34"/>
          <w:rtl/>
          <w:lang w:bidi="ar"/>
        </w:rPr>
        <w:t>َ</w:t>
      </w:r>
      <w:r w:rsidRPr="00604C23">
        <w:rPr>
          <w:rFonts w:ascii="Traditional Arabic" w:hAnsi="Traditional Arabic" w:cs="Traditional Arabic" w:hint="cs"/>
          <w:sz w:val="34"/>
          <w:szCs w:val="34"/>
          <w:rtl/>
          <w:lang w:bidi="ar"/>
        </w:rPr>
        <w:t>ر تخصصك بعقلك، وادخ</w:t>
      </w:r>
      <w:r w:rsidR="007266FF"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له بقلبك، وطو</w:t>
      </w:r>
      <w:r w:rsidR="007266FF"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ر نفسك بعلمك؛ فالمستقبل لا يصنعه اسم التخصص وحده، بل يصنعه الإنسان الذي يحسن استثماره</w:t>
      </w:r>
      <w:r w:rsidRPr="00604C23">
        <w:rPr>
          <w:rFonts w:ascii="Traditional Arabic" w:hAnsi="Traditional Arabic" w:cs="Traditional Arabic" w:hint="cs"/>
          <w:sz w:val="34"/>
          <w:szCs w:val="34"/>
          <w:rtl/>
        </w:rPr>
        <w:t>.</w:t>
      </w:r>
    </w:p>
    <w:p w14:paraId="751AE6B2" w14:textId="77777777" w:rsidR="00242EB6" w:rsidRDefault="00242EB6">
      <w:pPr>
        <w:rPr>
          <w:rFonts w:ascii="Traditional Arabic" w:hAnsi="Traditional Arabic" w:cs="Traditional Arabic"/>
          <w:sz w:val="34"/>
          <w:szCs w:val="34"/>
          <w:rtl/>
          <w:lang w:bidi="ar"/>
        </w:rPr>
      </w:pPr>
      <w:r>
        <w:rPr>
          <w:rFonts w:ascii="Traditional Arabic" w:hAnsi="Traditional Arabic" w:cs="Traditional Arabic"/>
          <w:sz w:val="34"/>
          <w:szCs w:val="34"/>
          <w:rtl/>
          <w:lang w:bidi="ar"/>
        </w:rPr>
        <w:br w:type="page"/>
      </w:r>
    </w:p>
    <w:p w14:paraId="4158A44E" w14:textId="1B0E706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الوقفة الثانية</w:t>
      </w:r>
      <w:r w:rsidR="00290796" w:rsidRPr="00604C23">
        <w:rPr>
          <w:rFonts w:ascii="Traditional Arabic" w:hAnsi="Traditional Arabic" w:cs="Traditional Arabic" w:hint="cs"/>
          <w:sz w:val="34"/>
          <w:szCs w:val="34"/>
          <w:rtl/>
        </w:rPr>
        <w:t>:</w:t>
      </w:r>
    </w:p>
    <w:p w14:paraId="4158A44F" w14:textId="75076FB1" w:rsidR="00932ED2" w:rsidRPr="00242EB6" w:rsidRDefault="004A36CE" w:rsidP="00430184">
      <w:pPr>
        <w:bidi/>
        <w:spacing w:line="360" w:lineRule="auto"/>
        <w:jc w:val="both"/>
        <w:rPr>
          <w:rFonts w:ascii="SF Sultan" w:hAnsi="SF Sultan" w:cs="SF Sultan"/>
          <w:color w:val="C00000"/>
          <w:sz w:val="36"/>
          <w:szCs w:val="36"/>
          <w:rtl/>
          <w:lang w:bidi="ar"/>
        </w:rPr>
      </w:pPr>
      <w:r w:rsidRPr="00242EB6">
        <w:rPr>
          <w:rFonts w:ascii="SF Sultan" w:hAnsi="SF Sultan" w:cs="SF Sultan" w:hint="cs"/>
          <w:color w:val="C00000"/>
          <w:sz w:val="36"/>
          <w:szCs w:val="36"/>
          <w:rtl/>
          <w:lang w:bidi="ar"/>
        </w:rPr>
        <w:t>أخطاء يقع فيها الكثير عند اختيار التخصص</w:t>
      </w:r>
      <w:r w:rsidR="007266FF" w:rsidRPr="00242EB6">
        <w:rPr>
          <w:rFonts w:ascii="SF Sultan" w:hAnsi="SF Sultan" w:cs="SF Sultan"/>
          <w:color w:val="C00000"/>
          <w:sz w:val="36"/>
          <w:szCs w:val="36"/>
          <w:rtl/>
          <w:lang w:bidi="ar"/>
        </w:rPr>
        <w:t>:</w:t>
      </w:r>
    </w:p>
    <w:p w14:paraId="4158A450" w14:textId="3954D3E2" w:rsidR="00932ED2" w:rsidRPr="00604C23" w:rsidRDefault="004A36CE" w:rsidP="00430184">
      <w:pPr>
        <w:bidi/>
        <w:spacing w:line="360" w:lineRule="auto"/>
        <w:jc w:val="both"/>
        <w:rPr>
          <w:rFonts w:ascii="Traditional Arabic" w:hAnsi="Traditional Arabic" w:cs="Traditional Arabic"/>
          <w:b/>
          <w:bCs/>
          <w:sz w:val="34"/>
          <w:szCs w:val="34"/>
          <w:rtl/>
          <w:lang w:bidi="ar"/>
        </w:rPr>
      </w:pPr>
      <w:r w:rsidRPr="00604C23">
        <w:rPr>
          <w:rFonts w:ascii="Traditional Arabic" w:hAnsi="Traditional Arabic" w:cs="Traditional Arabic" w:hint="cs"/>
          <w:b/>
          <w:bCs/>
          <w:sz w:val="34"/>
          <w:szCs w:val="34"/>
          <w:rtl/>
          <w:lang w:bidi="ar"/>
        </w:rPr>
        <w:t>دراسة تربوية في أسباب سوء الاختيار وآثاره وطرق تجنبه</w:t>
      </w:r>
      <w:r w:rsidR="007266FF" w:rsidRPr="00604C23">
        <w:rPr>
          <w:rFonts w:ascii="Traditional Arabic" w:hAnsi="Traditional Arabic" w:cs="Traditional Arabic"/>
          <w:b/>
          <w:bCs/>
          <w:sz w:val="34"/>
          <w:szCs w:val="34"/>
          <w:rtl/>
          <w:lang w:bidi="ar"/>
        </w:rPr>
        <w:t>:</w:t>
      </w:r>
    </w:p>
    <w:p w14:paraId="4158A45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اختيار التخصص الجامعي من القرارات المصيرية في حياة الطالب؛ لأنه يرسم جانبًا كبيرًا من مستقبله العلمي والمهني</w:t>
      </w:r>
      <w:r w:rsidRPr="00604C23">
        <w:rPr>
          <w:rFonts w:ascii="Traditional Arabic" w:hAnsi="Traditional Arabic" w:cs="Traditional Arabic" w:hint="cs"/>
          <w:sz w:val="34"/>
          <w:szCs w:val="34"/>
          <w:rtl/>
        </w:rPr>
        <w:t>.</w:t>
      </w:r>
    </w:p>
    <w:p w14:paraId="4158A453" w14:textId="299DAF6B"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 xml:space="preserve"> ومع ذلك يقع كثير من الطلاب في أخطاء تؤدي إلى ضعف الدافعية، أو التعثر الدراسي، أو التخرج في مجال لا ينسجم مع قدراتهم وميولهم</w:t>
      </w:r>
      <w:r w:rsidR="007266FF" w:rsidRPr="00604C23">
        <w:rPr>
          <w:rFonts w:ascii="Traditional Arabic" w:hAnsi="Traditional Arabic" w:cs="Traditional Arabic" w:hint="eastAsia"/>
          <w:sz w:val="34"/>
          <w:szCs w:val="34"/>
          <w:rtl/>
          <w:lang w:bidi="ar"/>
        </w:rPr>
        <w:t>،</w:t>
      </w:r>
      <w:r w:rsidR="007266FF"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وفيما يأتي أبرز الأخطاء الشائعة عند اختيار التخصص</w:t>
      </w:r>
      <w:r w:rsidRPr="00604C23">
        <w:rPr>
          <w:rFonts w:ascii="Traditional Arabic" w:hAnsi="Traditional Arabic" w:cs="Traditional Arabic" w:hint="cs"/>
          <w:sz w:val="34"/>
          <w:szCs w:val="34"/>
          <w:rtl/>
        </w:rPr>
        <w:t>:</w:t>
      </w:r>
    </w:p>
    <w:p w14:paraId="4158A454" w14:textId="7F22E01F"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أول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اختيار التخصص بناءً على رغبة الآخرين فقط</w:t>
      </w:r>
      <w:r w:rsidR="00FD4587" w:rsidRPr="00604C23">
        <w:rPr>
          <w:rFonts w:ascii="Traditional Arabic" w:hAnsi="Traditional Arabic" w:cs="Traditional Arabic"/>
          <w:sz w:val="34"/>
          <w:szCs w:val="34"/>
          <w:rtl/>
          <w:lang w:bidi="ar"/>
        </w:rPr>
        <w:t>:</w:t>
      </w:r>
    </w:p>
    <w:p w14:paraId="4158A45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من أكثر الأخطاء انتشارًا أن يختار الطالب تخصصه استجابة لرغبة الأسرة أو الأصدقاء أو المجتمع، دون أن يسأل نفسه</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يناسبني هذا المجال؟</w:t>
      </w:r>
    </w:p>
    <w:p w14:paraId="4158A456" w14:textId="77FCF3A1"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فقد يختار الطالب الطب لأن الأسرة تريده طبيبًا، أو الإدارة لأنها تخصص شائع، أو تخصصًا معينًا</w:t>
      </w:r>
      <w:r w:rsidR="00FD4587"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لأن أصدقاءه اتجهوا إليه، ثم يكتشف لاحقًا أنه لا يملك الرغبة أو الاستعداد للاستمرار</w:t>
      </w:r>
      <w:r w:rsidRPr="00604C23">
        <w:rPr>
          <w:rFonts w:ascii="Traditional Arabic" w:hAnsi="Traditional Arabic" w:cs="Traditional Arabic" w:hint="cs"/>
          <w:sz w:val="34"/>
          <w:szCs w:val="34"/>
          <w:rtl/>
        </w:rPr>
        <w:t>.</w:t>
      </w:r>
    </w:p>
    <w:p w14:paraId="4158A45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القاعدة</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النصيحة مهمة، لكن القرار يحتاج إلى قناعة شخصية؛ لأن الطالب هو الذي سيعيش تجربة الدراسة والعمل</w:t>
      </w:r>
      <w:r w:rsidRPr="00604C23">
        <w:rPr>
          <w:rFonts w:ascii="Traditional Arabic" w:hAnsi="Traditional Arabic" w:cs="Traditional Arabic" w:hint="cs"/>
          <w:sz w:val="34"/>
          <w:szCs w:val="34"/>
          <w:rtl/>
        </w:rPr>
        <w:t>.</w:t>
      </w:r>
    </w:p>
    <w:p w14:paraId="4158A459" w14:textId="3E1B56C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ثاني</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اختيار التخصص بسبب المكانة الاجتماعية فقط</w:t>
      </w:r>
      <w:r w:rsidR="00FD4587" w:rsidRPr="00604C23">
        <w:rPr>
          <w:rFonts w:ascii="Traditional Arabic" w:hAnsi="Traditional Arabic" w:cs="Traditional Arabic"/>
          <w:sz w:val="34"/>
          <w:szCs w:val="34"/>
          <w:rtl/>
          <w:lang w:bidi="ar"/>
        </w:rPr>
        <w:t>:</w:t>
      </w:r>
    </w:p>
    <w:p w14:paraId="4158A45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ينجذب بعض الطلاب إلى تخصصات معينة بسبب اسمها أو مكانتها الاجتماعية، دون النظر إلى طبيعة الدراسة ومتطلبات النجاح فيها</w:t>
      </w:r>
      <w:r w:rsidRPr="00604C23">
        <w:rPr>
          <w:rFonts w:ascii="Traditional Arabic" w:hAnsi="Traditional Arabic" w:cs="Traditional Arabic" w:hint="cs"/>
          <w:sz w:val="34"/>
          <w:szCs w:val="34"/>
          <w:rtl/>
        </w:rPr>
        <w:t>.</w:t>
      </w:r>
    </w:p>
    <w:p w14:paraId="4158A45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فليس كل تخصص مشهور مناسبًا لكل شخص، وليس كل تخصص أقل شهرة يعني ضعف القيمة</w:t>
      </w:r>
      <w:r w:rsidRPr="00604C23">
        <w:rPr>
          <w:rFonts w:ascii="Traditional Arabic" w:hAnsi="Traditional Arabic" w:cs="Traditional Arabic" w:hint="cs"/>
          <w:sz w:val="34"/>
          <w:szCs w:val="34"/>
          <w:rtl/>
        </w:rPr>
        <w:t>.</w:t>
      </w:r>
    </w:p>
    <w:p w14:paraId="4CCF086D" w14:textId="77777777" w:rsidR="00FD4587" w:rsidRPr="00604C23" w:rsidRDefault="004A36CE" w:rsidP="00430184">
      <w:pPr>
        <w:bidi/>
        <w:spacing w:line="360" w:lineRule="auto"/>
        <w:jc w:val="both"/>
        <w:rPr>
          <w:rFonts w:ascii="Traditional Arabic" w:hAnsi="Traditional Arabic" w:cs="Traditional Arabic"/>
          <w:sz w:val="34"/>
          <w:szCs w:val="34"/>
          <w:rtl/>
        </w:rPr>
      </w:pPr>
      <w:r w:rsidRPr="00604C23">
        <w:rPr>
          <w:rFonts w:ascii="Traditional Arabic" w:hAnsi="Traditional Arabic" w:cs="Traditional Arabic" w:hint="cs"/>
          <w:sz w:val="34"/>
          <w:szCs w:val="34"/>
          <w:rtl/>
          <w:lang w:bidi="ar"/>
        </w:rPr>
        <w:lastRenderedPageBreak/>
        <w:t>فالقيمة الحقيقية ليست في اسم التخصص فقط، وإنما في</w:t>
      </w:r>
      <w:r w:rsidRPr="00604C23">
        <w:rPr>
          <w:rFonts w:ascii="Traditional Arabic" w:hAnsi="Traditional Arabic" w:cs="Traditional Arabic" w:hint="cs"/>
          <w:sz w:val="34"/>
          <w:szCs w:val="34"/>
          <w:rtl/>
        </w:rPr>
        <w:t>:</w:t>
      </w:r>
    </w:p>
    <w:p w14:paraId="4158A45D" w14:textId="3D832620"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مستوى الإتقان</w:t>
      </w:r>
      <w:r w:rsidRPr="00604C23">
        <w:rPr>
          <w:rFonts w:ascii="Traditional Arabic" w:hAnsi="Traditional Arabic" w:cs="Traditional Arabic" w:hint="cs"/>
          <w:sz w:val="34"/>
          <w:szCs w:val="34"/>
          <w:rtl/>
        </w:rPr>
        <w:t>.</w:t>
      </w:r>
    </w:p>
    <w:p w14:paraId="4158A45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المهارات التي يكتسبها الطالب</w:t>
      </w:r>
      <w:r w:rsidRPr="00604C23">
        <w:rPr>
          <w:rFonts w:ascii="Traditional Arabic" w:hAnsi="Traditional Arabic" w:cs="Traditional Arabic" w:hint="cs"/>
          <w:sz w:val="34"/>
          <w:szCs w:val="34"/>
          <w:rtl/>
        </w:rPr>
        <w:t>.</w:t>
      </w:r>
    </w:p>
    <w:p w14:paraId="4158A45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قدرته على الإبداع والعطاء</w:t>
      </w:r>
      <w:r w:rsidRPr="00604C23">
        <w:rPr>
          <w:rFonts w:ascii="Traditional Arabic" w:hAnsi="Traditional Arabic" w:cs="Traditional Arabic" w:hint="cs"/>
          <w:sz w:val="34"/>
          <w:szCs w:val="34"/>
          <w:rtl/>
        </w:rPr>
        <w:t>.</w:t>
      </w:r>
    </w:p>
    <w:p w14:paraId="4158A460" w14:textId="6B5A5C0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ثالث</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إهمال معرفة طبيعة التخصص</w:t>
      </w:r>
      <w:r w:rsidR="00FD4587" w:rsidRPr="00604C23">
        <w:rPr>
          <w:rFonts w:ascii="Traditional Arabic" w:hAnsi="Traditional Arabic" w:cs="Traditional Arabic"/>
          <w:sz w:val="34"/>
          <w:szCs w:val="34"/>
          <w:rtl/>
          <w:lang w:bidi="ar"/>
        </w:rPr>
        <w:t>:</w:t>
      </w:r>
    </w:p>
    <w:p w14:paraId="4158A46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يختار الطالب تخصصًا بسبب اسمه فقط، ثم يفاجأ بأن المقررات والمهارات المطلوبة تختلف عما كان يتوقع</w:t>
      </w:r>
      <w:r w:rsidRPr="00604C23">
        <w:rPr>
          <w:rFonts w:ascii="Traditional Arabic" w:hAnsi="Traditional Arabic" w:cs="Traditional Arabic" w:hint="cs"/>
          <w:sz w:val="34"/>
          <w:szCs w:val="34"/>
          <w:rtl/>
        </w:rPr>
        <w:t>.</w:t>
      </w:r>
    </w:p>
    <w:p w14:paraId="4158A462" w14:textId="7F0484A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مثل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w:t>
      </w:r>
    </w:p>
    <w:p w14:paraId="4158A46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بعض الطلاب يظنون أن تخصص الإدارة يعتمد فقط على الحفظ، ثم يجدون أنه يحتاج إلى تحليل وتخطيط وقيادة</w:t>
      </w:r>
      <w:r w:rsidRPr="00604C23">
        <w:rPr>
          <w:rFonts w:ascii="Traditional Arabic" w:hAnsi="Traditional Arabic" w:cs="Traditional Arabic" w:hint="cs"/>
          <w:sz w:val="34"/>
          <w:szCs w:val="34"/>
          <w:rtl/>
        </w:rPr>
        <w:t>.</w:t>
      </w:r>
    </w:p>
    <w:p w14:paraId="4158A46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وبعضهم يظن أن تخصصات التقنية تعتمد على الاستخدام فقط، ثم يكتشف أنها تحتاج إلى تفكير منطقي وبرمجة</w:t>
      </w:r>
      <w:r w:rsidRPr="00604C23">
        <w:rPr>
          <w:rFonts w:ascii="Traditional Arabic" w:hAnsi="Traditional Arabic" w:cs="Traditional Arabic" w:hint="cs"/>
          <w:sz w:val="34"/>
          <w:szCs w:val="34"/>
          <w:rtl/>
        </w:rPr>
        <w:t>.</w:t>
      </w:r>
    </w:p>
    <w:p w14:paraId="4158A46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الحل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اقرأ الخطة الدراسية للتخصص قبل اختياره، وتحدث مع من يدرسون فيه</w:t>
      </w:r>
      <w:r w:rsidRPr="00604C23">
        <w:rPr>
          <w:rFonts w:ascii="Traditional Arabic" w:hAnsi="Traditional Arabic" w:cs="Traditional Arabic" w:hint="cs"/>
          <w:sz w:val="34"/>
          <w:szCs w:val="34"/>
          <w:rtl/>
        </w:rPr>
        <w:t>.</w:t>
      </w:r>
    </w:p>
    <w:p w14:paraId="4158A466" w14:textId="5EB9352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رابع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تجاهل القدرات والمهارات الشخصية</w:t>
      </w:r>
      <w:r w:rsidR="000A008D" w:rsidRPr="00604C23">
        <w:rPr>
          <w:rFonts w:ascii="Traditional Arabic" w:hAnsi="Traditional Arabic" w:cs="Traditional Arabic"/>
          <w:sz w:val="34"/>
          <w:szCs w:val="34"/>
          <w:rtl/>
          <w:lang w:bidi="ar"/>
        </w:rPr>
        <w:t>:</w:t>
      </w:r>
    </w:p>
    <w:p w14:paraId="4158A46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يحب الإنسان مجالًا معينًا، لكنه لا يمتلك الاستعدادات التي تساعده على النجاح فيه</w:t>
      </w:r>
      <w:r w:rsidRPr="00604C23">
        <w:rPr>
          <w:rFonts w:ascii="Traditional Arabic" w:hAnsi="Traditional Arabic" w:cs="Traditional Arabic" w:hint="cs"/>
          <w:sz w:val="34"/>
          <w:szCs w:val="34"/>
          <w:rtl/>
        </w:rPr>
        <w:t>.</w:t>
      </w:r>
    </w:p>
    <w:p w14:paraId="4158A46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مثل</w:t>
      </w:r>
      <w:r w:rsidRPr="00604C23">
        <w:rPr>
          <w:rFonts w:ascii="Traditional Arabic" w:hAnsi="Traditional Arabic" w:cs="Traditional Arabic" w:hint="cs"/>
          <w:sz w:val="34"/>
          <w:szCs w:val="34"/>
          <w:rtl/>
        </w:rPr>
        <w:t>:</w:t>
      </w:r>
    </w:p>
    <w:p w14:paraId="4158A46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ضعف مهارات التواصل مع الرغبة في تخصص يعتمد على التعامل مع الناس</w:t>
      </w:r>
      <w:r w:rsidRPr="00604C23">
        <w:rPr>
          <w:rFonts w:ascii="Traditional Arabic" w:hAnsi="Traditional Arabic" w:cs="Traditional Arabic" w:hint="cs"/>
          <w:sz w:val="34"/>
          <w:szCs w:val="34"/>
          <w:rtl/>
        </w:rPr>
        <w:t>.</w:t>
      </w:r>
    </w:p>
    <w:p w14:paraId="4158A46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ضعف القدرة التحليلية مع اختيار مجال يعتمد على الرياضيات والتحليل</w:t>
      </w:r>
      <w:r w:rsidRPr="00604C23">
        <w:rPr>
          <w:rFonts w:ascii="Traditional Arabic" w:hAnsi="Traditional Arabic" w:cs="Traditional Arabic" w:hint="cs"/>
          <w:sz w:val="34"/>
          <w:szCs w:val="34"/>
          <w:rtl/>
        </w:rPr>
        <w:t>.</w:t>
      </w:r>
    </w:p>
    <w:p w14:paraId="4158A46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ضعف الصبر على القراءة مع اختيار تخصص بحثي</w:t>
      </w:r>
      <w:r w:rsidRPr="00604C23">
        <w:rPr>
          <w:rFonts w:ascii="Traditional Arabic" w:hAnsi="Traditional Arabic" w:cs="Traditional Arabic" w:hint="cs"/>
          <w:sz w:val="34"/>
          <w:szCs w:val="34"/>
          <w:rtl/>
        </w:rPr>
        <w:t>.</w:t>
      </w:r>
    </w:p>
    <w:p w14:paraId="4158A46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المطلوب ليس أن يختار الإنسان الأسهل، بل أن يعرف قدراته ويعمل على تطويرها</w:t>
      </w:r>
      <w:r w:rsidRPr="00604C23">
        <w:rPr>
          <w:rFonts w:ascii="Traditional Arabic" w:hAnsi="Traditional Arabic" w:cs="Traditional Arabic" w:hint="cs"/>
          <w:sz w:val="34"/>
          <w:szCs w:val="34"/>
          <w:rtl/>
        </w:rPr>
        <w:t>.</w:t>
      </w:r>
    </w:p>
    <w:p w14:paraId="4158A46D" w14:textId="023893B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خامس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اختيار التخصص بسبب سهولته فقط</w:t>
      </w:r>
      <w:r w:rsidR="000A008D" w:rsidRPr="00604C23">
        <w:rPr>
          <w:rFonts w:ascii="Traditional Arabic" w:hAnsi="Traditional Arabic" w:cs="Traditional Arabic"/>
          <w:sz w:val="34"/>
          <w:szCs w:val="34"/>
          <w:rtl/>
          <w:lang w:bidi="ar"/>
        </w:rPr>
        <w:t>:</w:t>
      </w:r>
    </w:p>
    <w:p w14:paraId="4158A46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بعض الطلاب يبحثون عن التخصص الأقل صعوبة، وليس التخصص الأنسب لهم</w:t>
      </w:r>
      <w:r w:rsidRPr="00604C23">
        <w:rPr>
          <w:rFonts w:ascii="Traditional Arabic" w:hAnsi="Traditional Arabic" w:cs="Traditional Arabic" w:hint="cs"/>
          <w:sz w:val="34"/>
          <w:szCs w:val="34"/>
          <w:rtl/>
        </w:rPr>
        <w:t>.</w:t>
      </w:r>
    </w:p>
    <w:p w14:paraId="4158A46F" w14:textId="7AFFA24B"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لكن سهولة الدراسة لا تعني نجاح المستقبل؛ فقد يتخرج الطالب بسهولة</w:t>
      </w:r>
      <w:r w:rsidR="005A2B65"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لكنه يجد نفسه غير قادر على المنافسة في سوق العمل</w:t>
      </w:r>
      <w:r w:rsidRPr="00604C23">
        <w:rPr>
          <w:rFonts w:ascii="Traditional Arabic" w:hAnsi="Traditional Arabic" w:cs="Traditional Arabic" w:hint="cs"/>
          <w:sz w:val="34"/>
          <w:szCs w:val="34"/>
          <w:rtl/>
        </w:rPr>
        <w:t>.</w:t>
      </w:r>
    </w:p>
    <w:p w14:paraId="4158A47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الأفضل اختيار تخصص يمكن التفوق فيه، لا مجرد تخصص يمكن اجتيازه</w:t>
      </w:r>
      <w:r w:rsidRPr="00604C23">
        <w:rPr>
          <w:rFonts w:ascii="Traditional Arabic" w:hAnsi="Traditional Arabic" w:cs="Traditional Arabic" w:hint="cs"/>
          <w:sz w:val="34"/>
          <w:szCs w:val="34"/>
          <w:rtl/>
        </w:rPr>
        <w:t>.</w:t>
      </w:r>
    </w:p>
    <w:p w14:paraId="4158A471" w14:textId="3C020F5B"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سادس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الاهتمام بالوظيفة الحالية وإهمال المستقبل</w:t>
      </w:r>
      <w:r w:rsidR="005A2B65" w:rsidRPr="00604C23">
        <w:rPr>
          <w:rFonts w:ascii="Traditional Arabic" w:hAnsi="Traditional Arabic" w:cs="Traditional Arabic"/>
          <w:sz w:val="34"/>
          <w:szCs w:val="34"/>
          <w:rtl/>
          <w:lang w:bidi="ar"/>
        </w:rPr>
        <w:t>:</w:t>
      </w:r>
    </w:p>
    <w:p w14:paraId="4158A472" w14:textId="3613F67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يختار الطالب تخصصًا</w:t>
      </w:r>
      <w:r w:rsidR="005A2B65"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لأن وظيفة معينة متاحة الآن، لكنه لا ينظر إلى تغيرات المستقبل</w:t>
      </w:r>
      <w:r w:rsidRPr="00604C23">
        <w:rPr>
          <w:rFonts w:ascii="Traditional Arabic" w:hAnsi="Traditional Arabic" w:cs="Traditional Arabic" w:hint="cs"/>
          <w:sz w:val="34"/>
          <w:szCs w:val="34"/>
          <w:rtl/>
        </w:rPr>
        <w:t>.</w:t>
      </w:r>
    </w:p>
    <w:p w14:paraId="4158A47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الاختيار الذكي يسأل</w:t>
      </w:r>
      <w:r w:rsidRPr="00604C23">
        <w:rPr>
          <w:rFonts w:ascii="Traditional Arabic" w:hAnsi="Traditional Arabic" w:cs="Traditional Arabic" w:hint="cs"/>
          <w:sz w:val="34"/>
          <w:szCs w:val="34"/>
          <w:rtl/>
        </w:rPr>
        <w:t>:</w:t>
      </w:r>
    </w:p>
    <w:p w14:paraId="4158A47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سيبقى هذا المجال مطلوبًا؟</w:t>
      </w:r>
    </w:p>
    <w:p w14:paraId="4158A47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المهارات التي يمكن تطويرها داخله؟</w:t>
      </w:r>
    </w:p>
    <w:p w14:paraId="4158A47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يفتح مجالات متعددة؟</w:t>
      </w:r>
    </w:p>
    <w:p w14:paraId="4158A47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فالمستقبل يحتاج إلى أشخاص يمتلكون مهارات قابلة للتطوير، وليس مجرد شهادة</w:t>
      </w:r>
      <w:r w:rsidRPr="00604C23">
        <w:rPr>
          <w:rFonts w:ascii="Traditional Arabic" w:hAnsi="Traditional Arabic" w:cs="Traditional Arabic" w:hint="cs"/>
          <w:sz w:val="34"/>
          <w:szCs w:val="34"/>
          <w:rtl/>
        </w:rPr>
        <w:t>.</w:t>
      </w:r>
    </w:p>
    <w:p w14:paraId="4158A478" w14:textId="36E410D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تقليد الآخرين</w:t>
      </w:r>
      <w:r w:rsidR="005A2B65" w:rsidRPr="00604C23">
        <w:rPr>
          <w:rFonts w:ascii="Traditional Arabic" w:hAnsi="Traditional Arabic" w:cs="Traditional Arabic"/>
          <w:sz w:val="34"/>
          <w:szCs w:val="34"/>
          <w:rtl/>
          <w:lang w:bidi="ar"/>
        </w:rPr>
        <w:t>:</w:t>
      </w:r>
    </w:p>
    <w:p w14:paraId="4158A47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من الأخطاء أن يقول الطالب</w:t>
      </w:r>
      <w:r w:rsidRPr="00604C23">
        <w:rPr>
          <w:rFonts w:ascii="Traditional Arabic" w:hAnsi="Traditional Arabic" w:cs="Traditional Arabic" w:hint="cs"/>
          <w:sz w:val="34"/>
          <w:szCs w:val="34"/>
          <w:rtl/>
        </w:rPr>
        <w:t>:</w:t>
      </w:r>
    </w:p>
    <w:p w14:paraId="4158A47A" w14:textId="1CCA2CF0"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w:t>
      </w:r>
      <w:r w:rsidRPr="00604C23">
        <w:rPr>
          <w:rFonts w:ascii="Traditional Arabic" w:hAnsi="Traditional Arabic" w:cs="Traditional Arabic" w:hint="cs"/>
          <w:sz w:val="34"/>
          <w:szCs w:val="34"/>
          <w:rtl/>
          <w:lang w:bidi="ar"/>
        </w:rPr>
        <w:t>سأدخل نفس تخصص صديقي</w:t>
      </w:r>
      <w:r w:rsidRPr="00604C23">
        <w:rPr>
          <w:rFonts w:ascii="Traditional Arabic" w:hAnsi="Traditional Arabic" w:cs="Traditional Arabic" w:hint="cs"/>
          <w:sz w:val="34"/>
          <w:szCs w:val="34"/>
          <w:rtl/>
        </w:rPr>
        <w:t>"</w:t>
      </w:r>
      <w:r w:rsidR="005A2B65" w:rsidRPr="00604C23">
        <w:rPr>
          <w:rFonts w:ascii="Traditional Arabic" w:hAnsi="Traditional Arabic" w:cs="Traditional Arabic" w:hint="cs"/>
          <w:sz w:val="34"/>
          <w:szCs w:val="34"/>
          <w:rtl/>
        </w:rPr>
        <w:t>.</w:t>
      </w:r>
    </w:p>
    <w:p w14:paraId="4158A47B" w14:textId="6978F4B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w:t>
      </w:r>
      <w:r w:rsidRPr="00604C23">
        <w:rPr>
          <w:rFonts w:ascii="Traditional Arabic" w:hAnsi="Traditional Arabic" w:cs="Traditional Arabic" w:hint="cs"/>
          <w:sz w:val="34"/>
          <w:szCs w:val="34"/>
          <w:rtl/>
          <w:lang w:bidi="ar"/>
        </w:rPr>
        <w:t>الجميع يذهبون إلى هذا القسم</w:t>
      </w:r>
      <w:r w:rsidR="005A2B65"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rPr>
        <w:t>.</w:t>
      </w:r>
    </w:p>
    <w:p w14:paraId="4158A47C" w14:textId="06FE468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w:t>
      </w:r>
      <w:r w:rsidRPr="00604C23">
        <w:rPr>
          <w:rFonts w:ascii="Traditional Arabic" w:hAnsi="Traditional Arabic" w:cs="Traditional Arabic" w:hint="cs"/>
          <w:sz w:val="34"/>
          <w:szCs w:val="34"/>
          <w:rtl/>
          <w:lang w:bidi="ar"/>
        </w:rPr>
        <w:t>هذا التخصص منتشر</w:t>
      </w:r>
      <w:r w:rsidRPr="00604C23">
        <w:rPr>
          <w:rFonts w:ascii="Traditional Arabic" w:hAnsi="Traditional Arabic" w:cs="Traditional Arabic" w:hint="cs"/>
          <w:sz w:val="34"/>
          <w:szCs w:val="34"/>
          <w:rtl/>
        </w:rPr>
        <w:t>"</w:t>
      </w:r>
      <w:r w:rsidR="005A2B65" w:rsidRPr="00604C23">
        <w:rPr>
          <w:rFonts w:ascii="Traditional Arabic" w:hAnsi="Traditional Arabic" w:cs="Traditional Arabic" w:hint="cs"/>
          <w:sz w:val="34"/>
          <w:szCs w:val="34"/>
          <w:rtl/>
        </w:rPr>
        <w:t>.</w:t>
      </w:r>
    </w:p>
    <w:p w14:paraId="4158A47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لكن الناس يختلفون في</w:t>
      </w:r>
      <w:r w:rsidRPr="00604C23">
        <w:rPr>
          <w:rFonts w:ascii="Traditional Arabic" w:hAnsi="Traditional Arabic" w:cs="Traditional Arabic" w:hint="cs"/>
          <w:sz w:val="34"/>
          <w:szCs w:val="34"/>
          <w:rtl/>
        </w:rPr>
        <w:t>:</w:t>
      </w:r>
    </w:p>
    <w:p w14:paraId="4158A47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القدرات</w:t>
      </w:r>
      <w:r w:rsidRPr="00604C23">
        <w:rPr>
          <w:rFonts w:ascii="Traditional Arabic" w:hAnsi="Traditional Arabic" w:cs="Traditional Arabic" w:hint="cs"/>
          <w:sz w:val="34"/>
          <w:szCs w:val="34"/>
          <w:rtl/>
        </w:rPr>
        <w:t>.</w:t>
      </w:r>
    </w:p>
    <w:p w14:paraId="4158A47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الاهتمامات</w:t>
      </w:r>
      <w:r w:rsidRPr="00604C23">
        <w:rPr>
          <w:rFonts w:ascii="Traditional Arabic" w:hAnsi="Traditional Arabic" w:cs="Traditional Arabic" w:hint="cs"/>
          <w:sz w:val="34"/>
          <w:szCs w:val="34"/>
          <w:rtl/>
        </w:rPr>
        <w:t>.</w:t>
      </w:r>
    </w:p>
    <w:p w14:paraId="4158A48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الشخصية</w:t>
      </w:r>
      <w:r w:rsidRPr="00604C23">
        <w:rPr>
          <w:rFonts w:ascii="Traditional Arabic" w:hAnsi="Traditional Arabic" w:cs="Traditional Arabic" w:hint="cs"/>
          <w:sz w:val="34"/>
          <w:szCs w:val="34"/>
          <w:rtl/>
        </w:rPr>
        <w:t>.</w:t>
      </w:r>
    </w:p>
    <w:p w14:paraId="4158A48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الأهداف</w:t>
      </w:r>
      <w:r w:rsidRPr="00604C23">
        <w:rPr>
          <w:rFonts w:ascii="Traditional Arabic" w:hAnsi="Traditional Arabic" w:cs="Traditional Arabic" w:hint="cs"/>
          <w:sz w:val="34"/>
          <w:szCs w:val="34"/>
          <w:rtl/>
        </w:rPr>
        <w:t>.</w:t>
      </w:r>
    </w:p>
    <w:p w14:paraId="4158A48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ما يناسب شخصًا قد لا يناسب آخر</w:t>
      </w:r>
      <w:r w:rsidRPr="00604C23">
        <w:rPr>
          <w:rFonts w:ascii="Traditional Arabic" w:hAnsi="Traditional Arabic" w:cs="Traditional Arabic" w:hint="cs"/>
          <w:sz w:val="34"/>
          <w:szCs w:val="34"/>
          <w:rtl/>
        </w:rPr>
        <w:t>.</w:t>
      </w:r>
    </w:p>
    <w:p w14:paraId="4158A483" w14:textId="63E3B24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ثامن</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عدم الاستشارة قبل القرار</w:t>
      </w:r>
      <w:r w:rsidR="005A2B65" w:rsidRPr="00604C23">
        <w:rPr>
          <w:rFonts w:ascii="Traditional Arabic" w:hAnsi="Traditional Arabic" w:cs="Traditional Arabic"/>
          <w:sz w:val="34"/>
          <w:szCs w:val="34"/>
          <w:rtl/>
          <w:lang w:bidi="ar"/>
        </w:rPr>
        <w:t>:</w:t>
      </w:r>
    </w:p>
    <w:p w14:paraId="4158A48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بعض الطلاب يتخذون القرار بسرعة دون سؤال أهل الخبرة</w:t>
      </w:r>
      <w:r w:rsidRPr="00604C23">
        <w:rPr>
          <w:rFonts w:ascii="Traditional Arabic" w:hAnsi="Traditional Arabic" w:cs="Traditional Arabic" w:hint="cs"/>
          <w:sz w:val="34"/>
          <w:szCs w:val="34"/>
          <w:rtl/>
        </w:rPr>
        <w:t>.</w:t>
      </w:r>
    </w:p>
    <w:p w14:paraId="4158A48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والأفضل</w:t>
      </w:r>
      <w:r w:rsidRPr="00604C23">
        <w:rPr>
          <w:rFonts w:ascii="Traditional Arabic" w:hAnsi="Traditional Arabic" w:cs="Traditional Arabic" w:hint="cs"/>
          <w:sz w:val="34"/>
          <w:szCs w:val="34"/>
          <w:rtl/>
        </w:rPr>
        <w:t>:</w:t>
      </w:r>
    </w:p>
    <w:p w14:paraId="4158A48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استشارة المعلمين</w:t>
      </w:r>
      <w:r w:rsidRPr="00604C23">
        <w:rPr>
          <w:rFonts w:ascii="Traditional Arabic" w:hAnsi="Traditional Arabic" w:cs="Traditional Arabic" w:hint="cs"/>
          <w:sz w:val="34"/>
          <w:szCs w:val="34"/>
          <w:rtl/>
        </w:rPr>
        <w:t>.</w:t>
      </w:r>
    </w:p>
    <w:p w14:paraId="4158A48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سؤال المتخصصين</w:t>
      </w:r>
      <w:r w:rsidRPr="00604C23">
        <w:rPr>
          <w:rFonts w:ascii="Traditional Arabic" w:hAnsi="Traditional Arabic" w:cs="Traditional Arabic" w:hint="cs"/>
          <w:sz w:val="34"/>
          <w:szCs w:val="34"/>
          <w:rtl/>
        </w:rPr>
        <w:t>.</w:t>
      </w:r>
    </w:p>
    <w:p w14:paraId="4158A48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معرفة تجارب الخريجين</w:t>
      </w:r>
      <w:r w:rsidRPr="00604C23">
        <w:rPr>
          <w:rFonts w:ascii="Traditional Arabic" w:hAnsi="Traditional Arabic" w:cs="Traditional Arabic" w:hint="cs"/>
          <w:sz w:val="34"/>
          <w:szCs w:val="34"/>
          <w:rtl/>
        </w:rPr>
        <w:t>.</w:t>
      </w:r>
    </w:p>
    <w:p w14:paraId="4158A48B" w14:textId="4A61480C" w:rsidR="00932ED2" w:rsidRPr="00604C23" w:rsidRDefault="004A36CE" w:rsidP="00B4722C">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الاستفادة من اختبارات الميول المهنية</w:t>
      </w:r>
      <w:r w:rsidR="00B4722C">
        <w:rPr>
          <w:rFonts w:ascii="Traditional Arabic" w:hAnsi="Traditional Arabic" w:cs="Traditional Arabic" w:hint="eastAsia"/>
          <w:sz w:val="34"/>
          <w:szCs w:val="34"/>
          <w:rtl/>
        </w:rPr>
        <w:t>؛</w:t>
      </w:r>
      <w:r w:rsidR="00B4722C">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قال تعالى</w:t>
      </w:r>
      <w:r w:rsidRPr="00604C23">
        <w:rPr>
          <w:rFonts w:ascii="Traditional Arabic" w:hAnsi="Traditional Arabic" w:cs="Traditional Arabic" w:hint="cs"/>
          <w:sz w:val="34"/>
          <w:szCs w:val="34"/>
          <w:rtl/>
        </w:rPr>
        <w:t>:</w:t>
      </w:r>
      <w:r w:rsidR="005A2B65"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 xml:space="preserve">﴿وَشَاوِرْهُمْ فِي الْأَمْرِ﴾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آل عمران</w:t>
      </w:r>
      <w:r w:rsidRPr="00604C23">
        <w:rPr>
          <w:rFonts w:ascii="Traditional Arabic" w:hAnsi="Traditional Arabic" w:cs="Traditional Arabic" w:hint="cs"/>
          <w:sz w:val="34"/>
          <w:szCs w:val="34"/>
          <w:rtl/>
        </w:rPr>
        <w:t>: 159].</w:t>
      </w:r>
    </w:p>
    <w:p w14:paraId="4158A48C" w14:textId="6A42258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تاسع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الاعتقاد أن تغيير التخصص فشل</w:t>
      </w:r>
      <w:r w:rsidR="005A2B65" w:rsidRPr="00604C23">
        <w:rPr>
          <w:rFonts w:ascii="Traditional Arabic" w:hAnsi="Traditional Arabic" w:cs="Traditional Arabic"/>
          <w:sz w:val="34"/>
          <w:szCs w:val="34"/>
          <w:rtl/>
          <w:lang w:bidi="ar"/>
        </w:rPr>
        <w:t>:</w:t>
      </w:r>
    </w:p>
    <w:p w14:paraId="4158A48F" w14:textId="586E392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يكتشف الطالب بعد فترة أن اختياره لم يكن مناسبًا، فيستمر خوفًا من كلام الناس</w:t>
      </w:r>
      <w:r w:rsidR="007D474E" w:rsidRPr="00604C23">
        <w:rPr>
          <w:rFonts w:ascii="Traditional Arabic" w:hAnsi="Traditional Arabic" w:cs="Traditional Arabic"/>
          <w:sz w:val="34"/>
          <w:szCs w:val="34"/>
          <w:rtl/>
          <w:lang w:bidi="ar"/>
        </w:rPr>
        <w:t>،</w:t>
      </w:r>
      <w:r w:rsidR="007D474E"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والحقيقة أن تصحيح المسار أحيانًا دليل وعي ونضج، وليس فشلًا</w:t>
      </w:r>
      <w:r w:rsidR="007D474E" w:rsidRPr="00604C23">
        <w:rPr>
          <w:rFonts w:ascii="Traditional Arabic" w:hAnsi="Traditional Arabic" w:cs="Traditional Arabic"/>
          <w:sz w:val="34"/>
          <w:szCs w:val="34"/>
          <w:rtl/>
          <w:lang w:bidi="ar"/>
        </w:rPr>
        <w:t>،</w:t>
      </w:r>
      <w:r w:rsidR="007D474E"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ا</w:t>
      </w:r>
      <w:r w:rsidR="007D474E" w:rsidRPr="00604C23">
        <w:rPr>
          <w:rFonts w:ascii="Traditional Arabic" w:hAnsi="Traditional Arabic" w:cs="Traditional Arabic" w:hint="cs"/>
          <w:sz w:val="34"/>
          <w:szCs w:val="34"/>
          <w:rtl/>
          <w:lang w:bidi="ar"/>
        </w:rPr>
        <w:t>لمهم أن يكون القرار الجديد مبني</w:t>
      </w:r>
      <w:r w:rsidR="007D474E"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ا على دراسة وليس على هروب مؤقت</w:t>
      </w:r>
      <w:r w:rsidRPr="00604C23">
        <w:rPr>
          <w:rFonts w:ascii="Traditional Arabic" w:hAnsi="Traditional Arabic" w:cs="Traditional Arabic" w:hint="cs"/>
          <w:sz w:val="34"/>
          <w:szCs w:val="34"/>
          <w:rtl/>
        </w:rPr>
        <w:t>.</w:t>
      </w:r>
    </w:p>
    <w:p w14:paraId="4158A490" w14:textId="0E5F5976"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عاشر</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إهمال تطوير المهارات خارج التخصص</w:t>
      </w:r>
      <w:r w:rsidR="007034BE" w:rsidRPr="00604C23">
        <w:rPr>
          <w:rFonts w:ascii="Traditional Arabic" w:hAnsi="Traditional Arabic" w:cs="Traditional Arabic"/>
          <w:sz w:val="34"/>
          <w:szCs w:val="34"/>
          <w:rtl/>
          <w:lang w:bidi="ar"/>
        </w:rPr>
        <w:t>:</w:t>
      </w:r>
    </w:p>
    <w:p w14:paraId="4158A49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بعض الطلاب يظنون أن الشهادة وحدها تكفي</w:t>
      </w:r>
      <w:r w:rsidRPr="00604C23">
        <w:rPr>
          <w:rFonts w:ascii="Traditional Arabic" w:hAnsi="Traditional Arabic" w:cs="Traditional Arabic" w:hint="cs"/>
          <w:sz w:val="34"/>
          <w:szCs w:val="34"/>
          <w:rtl/>
        </w:rPr>
        <w:t>.</w:t>
      </w:r>
    </w:p>
    <w:p w14:paraId="4158A492" w14:textId="7AF7C74D"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لكن النجاح اليوم يحتاج إلى مهارات إضافية</w:t>
      </w:r>
      <w:r w:rsidR="007034BE"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مثل</w:t>
      </w:r>
      <w:r w:rsidRPr="00604C23">
        <w:rPr>
          <w:rFonts w:ascii="Traditional Arabic" w:hAnsi="Traditional Arabic" w:cs="Traditional Arabic" w:hint="cs"/>
          <w:sz w:val="34"/>
          <w:szCs w:val="34"/>
          <w:rtl/>
        </w:rPr>
        <w:t>:</w:t>
      </w:r>
    </w:p>
    <w:p w14:paraId="4158A49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اللغة الإنجليزية</w:t>
      </w:r>
      <w:r w:rsidRPr="00604C23">
        <w:rPr>
          <w:rFonts w:ascii="Traditional Arabic" w:hAnsi="Traditional Arabic" w:cs="Traditional Arabic" w:hint="cs"/>
          <w:sz w:val="34"/>
          <w:szCs w:val="34"/>
          <w:rtl/>
        </w:rPr>
        <w:t>.</w:t>
      </w:r>
    </w:p>
    <w:p w14:paraId="4158A49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استخدام التقنية</w:t>
      </w:r>
      <w:r w:rsidRPr="00604C23">
        <w:rPr>
          <w:rFonts w:ascii="Traditional Arabic" w:hAnsi="Traditional Arabic" w:cs="Traditional Arabic" w:hint="cs"/>
          <w:sz w:val="34"/>
          <w:szCs w:val="34"/>
          <w:rtl/>
        </w:rPr>
        <w:t>.</w:t>
      </w:r>
    </w:p>
    <w:p w14:paraId="4158A49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مهارات التواصل</w:t>
      </w:r>
      <w:r w:rsidRPr="00604C23">
        <w:rPr>
          <w:rFonts w:ascii="Traditional Arabic" w:hAnsi="Traditional Arabic" w:cs="Traditional Arabic" w:hint="cs"/>
          <w:sz w:val="34"/>
          <w:szCs w:val="34"/>
          <w:rtl/>
        </w:rPr>
        <w:t>.</w:t>
      </w:r>
    </w:p>
    <w:p w14:paraId="4158A49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البحث العلمي</w:t>
      </w:r>
      <w:r w:rsidRPr="00604C23">
        <w:rPr>
          <w:rFonts w:ascii="Traditional Arabic" w:hAnsi="Traditional Arabic" w:cs="Traditional Arabic" w:hint="cs"/>
          <w:sz w:val="34"/>
          <w:szCs w:val="34"/>
          <w:rtl/>
        </w:rPr>
        <w:t>.</w:t>
      </w:r>
    </w:p>
    <w:p w14:paraId="4158A49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التفكير النقدي</w:t>
      </w:r>
      <w:r w:rsidRPr="00604C23">
        <w:rPr>
          <w:rFonts w:ascii="Traditional Arabic" w:hAnsi="Traditional Arabic" w:cs="Traditional Arabic" w:hint="cs"/>
          <w:sz w:val="34"/>
          <w:szCs w:val="34"/>
          <w:rtl/>
        </w:rPr>
        <w:t>.</w:t>
      </w:r>
    </w:p>
    <w:p w14:paraId="4158A49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العمل الجماعي</w:t>
      </w:r>
      <w:r w:rsidRPr="00604C23">
        <w:rPr>
          <w:rFonts w:ascii="Traditional Arabic" w:hAnsi="Traditional Arabic" w:cs="Traditional Arabic" w:hint="cs"/>
          <w:sz w:val="34"/>
          <w:szCs w:val="34"/>
          <w:rtl/>
        </w:rPr>
        <w:t>.</w:t>
      </w:r>
    </w:p>
    <w:p w14:paraId="4158A49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فالمتميز هو من يجمع بين التخصص والمهارات المساندة</w:t>
      </w:r>
      <w:r w:rsidRPr="00604C23">
        <w:rPr>
          <w:rFonts w:ascii="Traditional Arabic" w:hAnsi="Traditional Arabic" w:cs="Traditional Arabic" w:hint="cs"/>
          <w:sz w:val="34"/>
          <w:szCs w:val="34"/>
          <w:rtl/>
        </w:rPr>
        <w:t>.</w:t>
      </w:r>
    </w:p>
    <w:p w14:paraId="4158A49A" w14:textId="0EA5C11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خلاصة</w:t>
      </w:r>
      <w:r w:rsidR="007034BE" w:rsidRPr="00604C23">
        <w:rPr>
          <w:rFonts w:ascii="Traditional Arabic" w:hAnsi="Traditional Arabic" w:cs="Traditional Arabic"/>
          <w:sz w:val="34"/>
          <w:szCs w:val="34"/>
          <w:rtl/>
          <w:lang w:bidi="ar"/>
        </w:rPr>
        <w:t>:</w:t>
      </w:r>
    </w:p>
    <w:p w14:paraId="4158A49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أكبر خطأ عند اختيار التخصص هو أن يختار الإنسان طريقه دون أن يعرف نفسه</w:t>
      </w:r>
      <w:r w:rsidRPr="00604C23">
        <w:rPr>
          <w:rFonts w:ascii="Traditional Arabic" w:hAnsi="Traditional Arabic" w:cs="Traditional Arabic" w:hint="cs"/>
          <w:sz w:val="34"/>
          <w:szCs w:val="34"/>
          <w:rtl/>
        </w:rPr>
        <w:t>.</w:t>
      </w:r>
    </w:p>
    <w:p w14:paraId="4158A49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فالاختيار الصحيح لا يقوم على</w:t>
      </w:r>
      <w:r w:rsidRPr="00604C23">
        <w:rPr>
          <w:rFonts w:ascii="Traditional Arabic" w:hAnsi="Traditional Arabic" w:cs="Traditional Arabic" w:hint="cs"/>
          <w:sz w:val="34"/>
          <w:szCs w:val="34"/>
          <w:rtl/>
        </w:rPr>
        <w:t>:</w:t>
      </w:r>
    </w:p>
    <w:p w14:paraId="4158A49D" w14:textId="404A2B61"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ضغط المجتمع</w:t>
      </w:r>
      <w:r w:rsidR="007034BE" w:rsidRPr="00604C23">
        <w:rPr>
          <w:rFonts w:ascii="Traditional Arabic" w:hAnsi="Traditional Arabic" w:cs="Traditional Arabic" w:hint="cs"/>
          <w:sz w:val="34"/>
          <w:szCs w:val="34"/>
          <w:rtl/>
          <w:lang w:bidi="ar"/>
        </w:rPr>
        <w:t>.</w:t>
      </w:r>
    </w:p>
    <w:p w14:paraId="4158A49E" w14:textId="55874CBF"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أو شهرة التخصص</w:t>
      </w:r>
      <w:r w:rsidR="007034BE" w:rsidRPr="00604C23">
        <w:rPr>
          <w:rFonts w:ascii="Traditional Arabic" w:hAnsi="Traditional Arabic" w:cs="Traditional Arabic" w:hint="cs"/>
          <w:sz w:val="34"/>
          <w:szCs w:val="34"/>
          <w:rtl/>
          <w:lang w:bidi="ar"/>
        </w:rPr>
        <w:t>.</w:t>
      </w:r>
    </w:p>
    <w:p w14:paraId="4158A49F" w14:textId="62478326"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أو سهولته</w:t>
      </w:r>
      <w:r w:rsidR="007034BE" w:rsidRPr="00604C23">
        <w:rPr>
          <w:rFonts w:ascii="Traditional Arabic" w:hAnsi="Traditional Arabic" w:cs="Traditional Arabic" w:hint="cs"/>
          <w:sz w:val="34"/>
          <w:szCs w:val="34"/>
          <w:rtl/>
          <w:lang w:bidi="ar"/>
        </w:rPr>
        <w:t>.</w:t>
      </w:r>
    </w:p>
    <w:p w14:paraId="4158A4A0" w14:textId="69A7E8D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أو تقليد الآخرين</w:t>
      </w:r>
      <w:r w:rsidR="007034BE" w:rsidRPr="00604C23">
        <w:rPr>
          <w:rFonts w:ascii="Traditional Arabic" w:hAnsi="Traditional Arabic" w:cs="Traditional Arabic" w:hint="cs"/>
          <w:sz w:val="34"/>
          <w:szCs w:val="34"/>
          <w:rtl/>
          <w:lang w:bidi="ar"/>
        </w:rPr>
        <w:t>.</w:t>
      </w:r>
    </w:p>
    <w:p w14:paraId="4158A4A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بل يقوم على معرفة الميول، والقدرات، والفرص، وحاجة المجتمع</w:t>
      </w:r>
      <w:r w:rsidRPr="00604C23">
        <w:rPr>
          <w:rFonts w:ascii="Traditional Arabic" w:hAnsi="Traditional Arabic" w:cs="Traditional Arabic" w:hint="cs"/>
          <w:sz w:val="34"/>
          <w:szCs w:val="34"/>
          <w:rtl/>
        </w:rPr>
        <w:t>.</w:t>
      </w:r>
    </w:p>
    <w:p w14:paraId="4158A4A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اختر تخصصًا تستطيع أن تبدع فيه، لا تخصصًا يختاره الآخرون لك؛ فالمستقبل لا يبنى بالاختيار الصحيح فقط، بل بالاجتهاد بعد الاختيار</w:t>
      </w:r>
      <w:r w:rsidRPr="00604C23">
        <w:rPr>
          <w:rFonts w:ascii="Traditional Arabic" w:hAnsi="Traditional Arabic" w:cs="Traditional Arabic" w:hint="cs"/>
          <w:sz w:val="34"/>
          <w:szCs w:val="34"/>
          <w:rtl/>
        </w:rPr>
        <w:t>.</w:t>
      </w:r>
    </w:p>
    <w:p w14:paraId="4158A4A4" w14:textId="1FD41020"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b/>
          <w:bCs/>
          <w:sz w:val="34"/>
          <w:szCs w:val="34"/>
          <w:rtl/>
          <w:lang w:bidi="ar"/>
        </w:rPr>
        <w:t>الوقفة الثالثة</w:t>
      </w:r>
      <w:r w:rsidR="007034BE" w:rsidRPr="00604C23">
        <w:rPr>
          <w:rFonts w:ascii="Traditional Arabic" w:hAnsi="Traditional Arabic" w:cs="Traditional Arabic"/>
          <w:sz w:val="34"/>
          <w:szCs w:val="34"/>
          <w:rtl/>
          <w:lang w:bidi="ar"/>
        </w:rPr>
        <w:t>:</w:t>
      </w:r>
    </w:p>
    <w:p w14:paraId="4158A4A5" w14:textId="257B61D6" w:rsidR="00932ED2" w:rsidRPr="00242EB6" w:rsidRDefault="004A36CE" w:rsidP="00430184">
      <w:pPr>
        <w:bidi/>
        <w:spacing w:line="360" w:lineRule="auto"/>
        <w:jc w:val="both"/>
        <w:rPr>
          <w:rFonts w:ascii="SF Sultan" w:hAnsi="SF Sultan" w:cs="SF Sultan"/>
          <w:color w:val="C00000"/>
          <w:sz w:val="36"/>
          <w:szCs w:val="36"/>
          <w:rtl/>
          <w:lang w:bidi="ar"/>
        </w:rPr>
      </w:pPr>
      <w:r w:rsidRPr="00242EB6">
        <w:rPr>
          <w:rFonts w:ascii="SF Sultan" w:hAnsi="SF Sultan" w:cs="SF Sultan" w:hint="cs"/>
          <w:color w:val="C00000"/>
          <w:sz w:val="36"/>
          <w:szCs w:val="36"/>
          <w:rtl/>
          <w:lang w:bidi="ar"/>
        </w:rPr>
        <w:t>الصعوبات التي تواجه الكثير عند اختيار التخصص</w:t>
      </w:r>
      <w:r w:rsidR="007034BE" w:rsidRPr="00242EB6">
        <w:rPr>
          <w:rFonts w:ascii="SF Sultan" w:hAnsi="SF Sultan" w:cs="SF Sultan"/>
          <w:color w:val="C00000"/>
          <w:sz w:val="36"/>
          <w:szCs w:val="36"/>
          <w:rtl/>
          <w:lang w:bidi="ar"/>
        </w:rPr>
        <w:t>:</w:t>
      </w:r>
    </w:p>
    <w:p w14:paraId="4158A4A6" w14:textId="7EC58F50" w:rsidR="00932ED2" w:rsidRPr="00604C23" w:rsidRDefault="004A36CE" w:rsidP="00430184">
      <w:pPr>
        <w:bidi/>
        <w:spacing w:line="360" w:lineRule="auto"/>
        <w:jc w:val="both"/>
        <w:rPr>
          <w:rFonts w:ascii="Traditional Arabic" w:hAnsi="Traditional Arabic" w:cs="Traditional Arabic"/>
          <w:b/>
          <w:bCs/>
          <w:sz w:val="34"/>
          <w:szCs w:val="34"/>
          <w:rtl/>
          <w:lang w:bidi="ar"/>
        </w:rPr>
      </w:pPr>
      <w:r w:rsidRPr="00604C23">
        <w:rPr>
          <w:rFonts w:ascii="Traditional Arabic" w:hAnsi="Traditional Arabic" w:cs="Traditional Arabic" w:hint="cs"/>
          <w:b/>
          <w:bCs/>
          <w:sz w:val="34"/>
          <w:szCs w:val="34"/>
          <w:rtl/>
          <w:lang w:bidi="ar"/>
        </w:rPr>
        <w:t>دراسة في تحديات اتخاذ القرار الأكاديمي والمهني</w:t>
      </w:r>
      <w:r w:rsidR="002407E8" w:rsidRPr="00604C23">
        <w:rPr>
          <w:rFonts w:ascii="Traditional Arabic" w:hAnsi="Traditional Arabic" w:cs="Traditional Arabic"/>
          <w:b/>
          <w:bCs/>
          <w:sz w:val="34"/>
          <w:szCs w:val="34"/>
          <w:rtl/>
          <w:lang w:bidi="ar"/>
        </w:rPr>
        <w:t>:</w:t>
      </w:r>
    </w:p>
    <w:p w14:paraId="4158A4AA" w14:textId="60DE62B1"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يُعد اختيار التخصص الجامعي من أكثر القرارات التي تواجه الطالب صعوبة؛ لأنه قرار يرتبط بالمستقبل العلمي والمهني، ويأتي غالبًا في مرحلة عمرية يكون فيها الطالب ما زال يكتشف ذاته وقدراته</w:t>
      </w:r>
      <w:r w:rsidR="00061AA5" w:rsidRPr="00604C23">
        <w:rPr>
          <w:rFonts w:ascii="Traditional Arabic" w:hAnsi="Traditional Arabic" w:cs="Traditional Arabic" w:hint="eastAsia"/>
          <w:sz w:val="34"/>
          <w:szCs w:val="34"/>
          <w:rtl/>
          <w:lang w:bidi="ar"/>
        </w:rPr>
        <w:t>،</w:t>
      </w:r>
      <w:r w:rsidR="00061AA5"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ولذلك يواجه كثير من الطلاب مجموعة من التحديات التي تجعل عملية الاختيار أكثر تعقيدًا</w:t>
      </w:r>
      <w:r w:rsidR="00061AA5" w:rsidRPr="00604C23">
        <w:rPr>
          <w:rFonts w:ascii="Traditional Arabic" w:hAnsi="Traditional Arabic" w:cs="Traditional Arabic"/>
          <w:sz w:val="34"/>
          <w:szCs w:val="34"/>
          <w:rtl/>
          <w:lang w:bidi="ar"/>
        </w:rPr>
        <w:t>،</w:t>
      </w:r>
      <w:r w:rsidR="00061AA5"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وفيما يأتي أبرز هذه الصعوبات</w:t>
      </w:r>
      <w:r w:rsidRPr="00604C23">
        <w:rPr>
          <w:rFonts w:ascii="Traditional Arabic" w:hAnsi="Traditional Arabic" w:cs="Traditional Arabic" w:hint="cs"/>
          <w:sz w:val="34"/>
          <w:szCs w:val="34"/>
          <w:rtl/>
        </w:rPr>
        <w:t>:</w:t>
      </w:r>
    </w:p>
    <w:p w14:paraId="4158A4AB" w14:textId="7B417B6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أول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صعوبة معرفة الذات والقدرات</w:t>
      </w:r>
      <w:r w:rsidR="00061AA5" w:rsidRPr="00604C23">
        <w:rPr>
          <w:rFonts w:ascii="Traditional Arabic" w:hAnsi="Traditional Arabic" w:cs="Traditional Arabic"/>
          <w:sz w:val="34"/>
          <w:szCs w:val="34"/>
          <w:rtl/>
          <w:lang w:bidi="ar"/>
        </w:rPr>
        <w:t>:</w:t>
      </w:r>
    </w:p>
    <w:p w14:paraId="4158A4A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من أكبر التحديات أن كثيرًا من الطلاب لا يمتلكون تصورًا واضحًا عن</w:t>
      </w:r>
      <w:r w:rsidRPr="00604C23">
        <w:rPr>
          <w:rFonts w:ascii="Traditional Arabic" w:hAnsi="Traditional Arabic" w:cs="Traditional Arabic" w:hint="cs"/>
          <w:sz w:val="34"/>
          <w:szCs w:val="34"/>
          <w:rtl/>
        </w:rPr>
        <w:t>:</w:t>
      </w:r>
    </w:p>
    <w:p w14:paraId="4158A4A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ميولهم الحقيقية</w:t>
      </w:r>
      <w:r w:rsidRPr="00604C23">
        <w:rPr>
          <w:rFonts w:ascii="Traditional Arabic" w:hAnsi="Traditional Arabic" w:cs="Traditional Arabic" w:hint="cs"/>
          <w:sz w:val="34"/>
          <w:szCs w:val="34"/>
          <w:rtl/>
        </w:rPr>
        <w:t>.</w:t>
      </w:r>
    </w:p>
    <w:p w14:paraId="4158A4A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نقاط قوتهم وضعفهم</w:t>
      </w:r>
      <w:r w:rsidRPr="00604C23">
        <w:rPr>
          <w:rFonts w:ascii="Traditional Arabic" w:hAnsi="Traditional Arabic" w:cs="Traditional Arabic" w:hint="cs"/>
          <w:sz w:val="34"/>
          <w:szCs w:val="34"/>
          <w:rtl/>
        </w:rPr>
        <w:t>.</w:t>
      </w:r>
    </w:p>
    <w:p w14:paraId="4158A4A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المهارات التي يتميزون بها</w:t>
      </w:r>
      <w:r w:rsidRPr="00604C23">
        <w:rPr>
          <w:rFonts w:ascii="Traditional Arabic" w:hAnsi="Traditional Arabic" w:cs="Traditional Arabic" w:hint="cs"/>
          <w:sz w:val="34"/>
          <w:szCs w:val="34"/>
          <w:rtl/>
        </w:rPr>
        <w:t>.</w:t>
      </w:r>
    </w:p>
    <w:p w14:paraId="4158A4B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نوع العمل الذي يناسب شخصياتهم</w:t>
      </w:r>
      <w:r w:rsidRPr="00604C23">
        <w:rPr>
          <w:rFonts w:ascii="Traditional Arabic" w:hAnsi="Traditional Arabic" w:cs="Traditional Arabic" w:hint="cs"/>
          <w:sz w:val="34"/>
          <w:szCs w:val="34"/>
          <w:rtl/>
        </w:rPr>
        <w:t>.</w:t>
      </w:r>
    </w:p>
    <w:p w14:paraId="4158A4B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فقد يعرف الطالب المواد التي ينجح فيها، لكنه لا يعرف المجال الذي يستطيع أن يبدع فيه على المدى الطويل</w:t>
      </w:r>
      <w:r w:rsidRPr="00604C23">
        <w:rPr>
          <w:rFonts w:ascii="Traditional Arabic" w:hAnsi="Traditional Arabic" w:cs="Traditional Arabic" w:hint="cs"/>
          <w:sz w:val="34"/>
          <w:szCs w:val="34"/>
          <w:rtl/>
        </w:rPr>
        <w:t>.</w:t>
      </w:r>
    </w:p>
    <w:p w14:paraId="4158A4B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الحل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القيام بالتأمل الذاتي، والاستفادة من اختبارات الميول المهنية، وتجربة أنشطة متنوعة قبل اتخاذ القرار</w:t>
      </w:r>
      <w:r w:rsidRPr="00604C23">
        <w:rPr>
          <w:rFonts w:ascii="Traditional Arabic" w:hAnsi="Traditional Arabic" w:cs="Traditional Arabic" w:hint="cs"/>
          <w:sz w:val="34"/>
          <w:szCs w:val="34"/>
          <w:rtl/>
        </w:rPr>
        <w:t>.</w:t>
      </w:r>
    </w:p>
    <w:p w14:paraId="4158A4B3" w14:textId="1A29191C"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ثاني</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كثرة الخيارات وتشعب التخصصات</w:t>
      </w:r>
      <w:r w:rsidR="00061AA5" w:rsidRPr="00604C23">
        <w:rPr>
          <w:rFonts w:ascii="Traditional Arabic" w:hAnsi="Traditional Arabic" w:cs="Traditional Arabic"/>
          <w:sz w:val="34"/>
          <w:szCs w:val="34"/>
          <w:rtl/>
          <w:lang w:bidi="ar"/>
        </w:rPr>
        <w:t>:</w:t>
      </w:r>
    </w:p>
    <w:p w14:paraId="4158A4B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في الماضي كانت الخيارات محدودة، أما اليوم فقد ظهرت تخصصات كثيرة ومتداخلة، مثل</w:t>
      </w:r>
      <w:r w:rsidRPr="00604C23">
        <w:rPr>
          <w:rFonts w:ascii="Traditional Arabic" w:hAnsi="Traditional Arabic" w:cs="Traditional Arabic" w:hint="cs"/>
          <w:sz w:val="34"/>
          <w:szCs w:val="34"/>
          <w:rtl/>
        </w:rPr>
        <w:t>:</w:t>
      </w:r>
    </w:p>
    <w:p w14:paraId="4158A4B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الذكاء الاصطناعي</w:t>
      </w:r>
      <w:r w:rsidRPr="00604C23">
        <w:rPr>
          <w:rFonts w:ascii="Traditional Arabic" w:hAnsi="Traditional Arabic" w:cs="Traditional Arabic" w:hint="cs"/>
          <w:sz w:val="34"/>
          <w:szCs w:val="34"/>
          <w:rtl/>
        </w:rPr>
        <w:t>.</w:t>
      </w:r>
    </w:p>
    <w:p w14:paraId="4158A4B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الأمن السيبراني</w:t>
      </w:r>
      <w:r w:rsidRPr="00604C23">
        <w:rPr>
          <w:rFonts w:ascii="Traditional Arabic" w:hAnsi="Traditional Arabic" w:cs="Traditional Arabic" w:hint="cs"/>
          <w:sz w:val="34"/>
          <w:szCs w:val="34"/>
          <w:rtl/>
        </w:rPr>
        <w:t>.</w:t>
      </w:r>
    </w:p>
    <w:p w14:paraId="4158A4B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إدارة الأعمال الحديثة</w:t>
      </w:r>
      <w:r w:rsidRPr="00604C23">
        <w:rPr>
          <w:rFonts w:ascii="Traditional Arabic" w:hAnsi="Traditional Arabic" w:cs="Traditional Arabic" w:hint="cs"/>
          <w:sz w:val="34"/>
          <w:szCs w:val="34"/>
          <w:rtl/>
        </w:rPr>
        <w:t>.</w:t>
      </w:r>
    </w:p>
    <w:p w14:paraId="4158A4B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التعليم الرقمي</w:t>
      </w:r>
      <w:r w:rsidRPr="00604C23">
        <w:rPr>
          <w:rFonts w:ascii="Traditional Arabic" w:hAnsi="Traditional Arabic" w:cs="Traditional Arabic" w:hint="cs"/>
          <w:sz w:val="34"/>
          <w:szCs w:val="34"/>
          <w:rtl/>
        </w:rPr>
        <w:t>.</w:t>
      </w:r>
    </w:p>
    <w:p w14:paraId="4158A4B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التخصصات البينية بين أكثر من مجال</w:t>
      </w:r>
      <w:r w:rsidRPr="00604C23">
        <w:rPr>
          <w:rFonts w:ascii="Traditional Arabic" w:hAnsi="Traditional Arabic" w:cs="Traditional Arabic" w:hint="cs"/>
          <w:sz w:val="34"/>
          <w:szCs w:val="34"/>
          <w:rtl/>
        </w:rPr>
        <w:t>.</w:t>
      </w:r>
    </w:p>
    <w:p w14:paraId="4158A4B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وهذا التنوع قد يسبب الحيرة، خاصة إذا لم يمتلك الطالب معلومات كافية عن هذه المجالات</w:t>
      </w:r>
      <w:r w:rsidRPr="00604C23">
        <w:rPr>
          <w:rFonts w:ascii="Traditional Arabic" w:hAnsi="Traditional Arabic" w:cs="Traditional Arabic" w:hint="cs"/>
          <w:sz w:val="34"/>
          <w:szCs w:val="34"/>
          <w:rtl/>
        </w:rPr>
        <w:t>.</w:t>
      </w:r>
    </w:p>
    <w:p w14:paraId="4158A4B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الحل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جمع معلومات موثوقة عن طبيعة كل تخصص وفرصه ومتطلباته</w:t>
      </w:r>
      <w:r w:rsidRPr="00604C23">
        <w:rPr>
          <w:rFonts w:ascii="Traditional Arabic" w:hAnsi="Traditional Arabic" w:cs="Traditional Arabic" w:hint="cs"/>
          <w:sz w:val="34"/>
          <w:szCs w:val="34"/>
          <w:rtl/>
        </w:rPr>
        <w:t>.</w:t>
      </w:r>
    </w:p>
    <w:p w14:paraId="4158A4BC" w14:textId="35B4FB1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ثالث</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ضغط الأسرة والمجتمع</w:t>
      </w:r>
      <w:r w:rsidR="00061AA5" w:rsidRPr="00604C23">
        <w:rPr>
          <w:rFonts w:ascii="Traditional Arabic" w:hAnsi="Traditional Arabic" w:cs="Traditional Arabic"/>
          <w:sz w:val="34"/>
          <w:szCs w:val="34"/>
          <w:rtl/>
          <w:lang w:bidi="ar"/>
        </w:rPr>
        <w:t>:</w:t>
      </w:r>
    </w:p>
    <w:p w14:paraId="4158A4B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يواجه الطالب صعوبة بسبب توقعات الآخرين، مثل</w:t>
      </w:r>
      <w:r w:rsidRPr="00604C23">
        <w:rPr>
          <w:rFonts w:ascii="Traditional Arabic" w:hAnsi="Traditional Arabic" w:cs="Traditional Arabic" w:hint="cs"/>
          <w:sz w:val="34"/>
          <w:szCs w:val="34"/>
          <w:rtl/>
        </w:rPr>
        <w:t>:</w:t>
      </w:r>
    </w:p>
    <w:p w14:paraId="4158A4B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رغبة الأسرة في تخصص معين</w:t>
      </w:r>
      <w:r w:rsidRPr="00604C23">
        <w:rPr>
          <w:rFonts w:ascii="Traditional Arabic" w:hAnsi="Traditional Arabic" w:cs="Traditional Arabic" w:hint="cs"/>
          <w:sz w:val="34"/>
          <w:szCs w:val="34"/>
          <w:rtl/>
        </w:rPr>
        <w:t>.</w:t>
      </w:r>
    </w:p>
    <w:p w14:paraId="4158A4B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نظرة المجتمع لبعض التخصصات بأنها أفضل من غيرها</w:t>
      </w:r>
      <w:r w:rsidRPr="00604C23">
        <w:rPr>
          <w:rFonts w:ascii="Traditional Arabic" w:hAnsi="Traditional Arabic" w:cs="Traditional Arabic" w:hint="cs"/>
          <w:sz w:val="34"/>
          <w:szCs w:val="34"/>
          <w:rtl/>
        </w:rPr>
        <w:t>.</w:t>
      </w:r>
    </w:p>
    <w:p w14:paraId="4158A4C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المقارنة بالأقارب والأصدقاء</w:t>
      </w:r>
      <w:r w:rsidRPr="00604C23">
        <w:rPr>
          <w:rFonts w:ascii="Traditional Arabic" w:hAnsi="Traditional Arabic" w:cs="Traditional Arabic" w:hint="cs"/>
          <w:sz w:val="34"/>
          <w:szCs w:val="34"/>
          <w:rtl/>
        </w:rPr>
        <w:t>.</w:t>
      </w:r>
    </w:p>
    <w:p w14:paraId="4158A4C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وهذا قد يدفع الطالب إلى اختيار مجال لا يناسبه</w:t>
      </w:r>
      <w:r w:rsidRPr="00604C23">
        <w:rPr>
          <w:rFonts w:ascii="Traditional Arabic" w:hAnsi="Traditional Arabic" w:cs="Traditional Arabic" w:hint="cs"/>
          <w:sz w:val="34"/>
          <w:szCs w:val="34"/>
          <w:rtl/>
        </w:rPr>
        <w:t>.</w:t>
      </w:r>
    </w:p>
    <w:p w14:paraId="4158A4C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الحل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الاستماع للنصح مع المحافظة على استقلالية القرار، فنجاح الإنسان في تخصص مناسب له أفضل من دخوله تخصصًا لا يرغب فيه</w:t>
      </w:r>
      <w:r w:rsidRPr="00604C23">
        <w:rPr>
          <w:rFonts w:ascii="Traditional Arabic" w:hAnsi="Traditional Arabic" w:cs="Traditional Arabic" w:hint="cs"/>
          <w:sz w:val="34"/>
          <w:szCs w:val="34"/>
          <w:rtl/>
        </w:rPr>
        <w:t>.</w:t>
      </w:r>
    </w:p>
    <w:p w14:paraId="4158A4C3" w14:textId="7B11C33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رابع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الخوف من اتخاذ القرار الخاطئ</w:t>
      </w:r>
      <w:r w:rsidR="00061AA5" w:rsidRPr="00604C23">
        <w:rPr>
          <w:rFonts w:ascii="Traditional Arabic" w:hAnsi="Traditional Arabic" w:cs="Traditional Arabic"/>
          <w:sz w:val="34"/>
          <w:szCs w:val="34"/>
          <w:rtl/>
          <w:lang w:bidi="ar"/>
        </w:rPr>
        <w:t>:</w:t>
      </w:r>
    </w:p>
    <w:p w14:paraId="4158A4C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يشعر كثير من الطلاب بالقلق</w:t>
      </w:r>
      <w:r w:rsidRPr="00604C23">
        <w:rPr>
          <w:rFonts w:ascii="Traditional Arabic" w:hAnsi="Traditional Arabic" w:cs="Traditional Arabic" w:hint="cs"/>
          <w:sz w:val="34"/>
          <w:szCs w:val="34"/>
          <w:rtl/>
        </w:rPr>
        <w:t>:</w:t>
      </w:r>
    </w:p>
    <w:p w14:paraId="4158A4C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ماذا لو اخترت تخصصًا غير مناسب؟</w:t>
      </w:r>
    </w:p>
    <w:p w14:paraId="4158A4C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ماذا لو ندمت بعد سنوات؟</w:t>
      </w:r>
    </w:p>
    <w:p w14:paraId="4158A4C7" w14:textId="737A628D"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ماذا لو تغي</w:t>
      </w:r>
      <w:r w:rsidR="00061AA5"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ر سوق العمل؟</w:t>
      </w:r>
    </w:p>
    <w:p w14:paraId="4158A4C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وهذا الخوف قد يؤدي إلى تأجيل القرار أو اختيار أي تخصص دون دراسة</w:t>
      </w:r>
      <w:r w:rsidRPr="00604C23">
        <w:rPr>
          <w:rFonts w:ascii="Traditional Arabic" w:hAnsi="Traditional Arabic" w:cs="Traditional Arabic" w:hint="cs"/>
          <w:sz w:val="34"/>
          <w:szCs w:val="34"/>
          <w:rtl/>
        </w:rPr>
        <w:t>.</w:t>
      </w:r>
    </w:p>
    <w:p w14:paraId="4158A4C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الحل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إدراك أن الاختيار قرار قابل للتطوير، وأن النجاح يعتمد بدرجة كبيرة على قدرة الإنسان على التعلم والتكيف</w:t>
      </w:r>
      <w:r w:rsidRPr="00604C23">
        <w:rPr>
          <w:rFonts w:ascii="Traditional Arabic" w:hAnsi="Traditional Arabic" w:cs="Traditional Arabic" w:hint="cs"/>
          <w:sz w:val="34"/>
          <w:szCs w:val="34"/>
          <w:rtl/>
        </w:rPr>
        <w:t>.</w:t>
      </w:r>
    </w:p>
    <w:p w14:paraId="4158A4CA" w14:textId="3923B22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خامس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نقص المعلومات عن التخصصات</w:t>
      </w:r>
      <w:r w:rsidR="00061AA5" w:rsidRPr="00604C23">
        <w:rPr>
          <w:rFonts w:ascii="Traditional Arabic" w:hAnsi="Traditional Arabic" w:cs="Traditional Arabic"/>
          <w:sz w:val="34"/>
          <w:szCs w:val="34"/>
          <w:rtl/>
          <w:lang w:bidi="ar"/>
        </w:rPr>
        <w:t>:</w:t>
      </w:r>
    </w:p>
    <w:p w14:paraId="4158A4C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بعض الطلاب يختارون بناءً على معلومات سطحية، مثل</w:t>
      </w:r>
      <w:r w:rsidRPr="00604C23">
        <w:rPr>
          <w:rFonts w:ascii="Traditional Arabic" w:hAnsi="Traditional Arabic" w:cs="Traditional Arabic" w:hint="cs"/>
          <w:sz w:val="34"/>
          <w:szCs w:val="34"/>
          <w:rtl/>
        </w:rPr>
        <w:t>:</w:t>
      </w:r>
    </w:p>
    <w:p w14:paraId="4158A4C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اسم التخصص فقط</w:t>
      </w:r>
      <w:r w:rsidRPr="00604C23">
        <w:rPr>
          <w:rFonts w:ascii="Traditional Arabic" w:hAnsi="Traditional Arabic" w:cs="Traditional Arabic" w:hint="cs"/>
          <w:sz w:val="34"/>
          <w:szCs w:val="34"/>
          <w:rtl/>
        </w:rPr>
        <w:t>.</w:t>
      </w:r>
    </w:p>
    <w:p w14:paraId="4158A4C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تجربة شخص واحد</w:t>
      </w:r>
      <w:r w:rsidRPr="00604C23">
        <w:rPr>
          <w:rFonts w:ascii="Traditional Arabic" w:hAnsi="Traditional Arabic" w:cs="Traditional Arabic" w:hint="cs"/>
          <w:sz w:val="34"/>
          <w:szCs w:val="34"/>
          <w:rtl/>
        </w:rPr>
        <w:t>.</w:t>
      </w:r>
    </w:p>
    <w:p w14:paraId="4158A4C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كلام غير متخصص</w:t>
      </w:r>
      <w:r w:rsidRPr="00604C23">
        <w:rPr>
          <w:rFonts w:ascii="Traditional Arabic" w:hAnsi="Traditional Arabic" w:cs="Traditional Arabic" w:hint="cs"/>
          <w:sz w:val="34"/>
          <w:szCs w:val="34"/>
          <w:rtl/>
        </w:rPr>
        <w:t>.</w:t>
      </w:r>
    </w:p>
    <w:p w14:paraId="4158A4C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بينما يحتاج القرار إلى معرفة</w:t>
      </w:r>
      <w:r w:rsidRPr="00604C23">
        <w:rPr>
          <w:rFonts w:ascii="Traditional Arabic" w:hAnsi="Traditional Arabic" w:cs="Traditional Arabic" w:hint="cs"/>
          <w:sz w:val="34"/>
          <w:szCs w:val="34"/>
          <w:rtl/>
        </w:rPr>
        <w:t>:</w:t>
      </w:r>
    </w:p>
    <w:p w14:paraId="4158A4D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محتوى الدراسة</w:t>
      </w:r>
      <w:r w:rsidRPr="00604C23">
        <w:rPr>
          <w:rFonts w:ascii="Traditional Arabic" w:hAnsi="Traditional Arabic" w:cs="Traditional Arabic" w:hint="cs"/>
          <w:sz w:val="34"/>
          <w:szCs w:val="34"/>
          <w:rtl/>
        </w:rPr>
        <w:t>.</w:t>
      </w:r>
    </w:p>
    <w:p w14:paraId="4158A4D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طبيعة الوظائف</w:t>
      </w:r>
      <w:r w:rsidRPr="00604C23">
        <w:rPr>
          <w:rFonts w:ascii="Traditional Arabic" w:hAnsi="Traditional Arabic" w:cs="Traditional Arabic" w:hint="cs"/>
          <w:sz w:val="34"/>
          <w:szCs w:val="34"/>
          <w:rtl/>
        </w:rPr>
        <w:t>.</w:t>
      </w:r>
    </w:p>
    <w:p w14:paraId="4158A4D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المهارات المطلوبة</w:t>
      </w:r>
      <w:r w:rsidRPr="00604C23">
        <w:rPr>
          <w:rFonts w:ascii="Traditional Arabic" w:hAnsi="Traditional Arabic" w:cs="Traditional Arabic" w:hint="cs"/>
          <w:sz w:val="34"/>
          <w:szCs w:val="34"/>
          <w:rtl/>
        </w:rPr>
        <w:t>.</w:t>
      </w:r>
    </w:p>
    <w:p w14:paraId="4158A4D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تجارب الخريجين</w:t>
      </w:r>
      <w:r w:rsidRPr="00604C23">
        <w:rPr>
          <w:rFonts w:ascii="Traditional Arabic" w:hAnsi="Traditional Arabic" w:cs="Traditional Arabic" w:hint="cs"/>
          <w:sz w:val="34"/>
          <w:szCs w:val="34"/>
          <w:rtl/>
        </w:rPr>
        <w:t>.</w:t>
      </w:r>
    </w:p>
    <w:p w14:paraId="4158A4D4" w14:textId="2975A66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سادس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عدم وضوح سوق العمل</w:t>
      </w:r>
      <w:r w:rsidR="00061AA5" w:rsidRPr="00604C23">
        <w:rPr>
          <w:rFonts w:ascii="Traditional Arabic" w:hAnsi="Traditional Arabic" w:cs="Traditional Arabic"/>
          <w:sz w:val="34"/>
          <w:szCs w:val="34"/>
          <w:rtl/>
          <w:lang w:bidi="ar"/>
        </w:rPr>
        <w:t>:</w:t>
      </w:r>
    </w:p>
    <w:p w14:paraId="4158A4D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قد يجد الطالب صعوبة في معرفة</w:t>
      </w:r>
      <w:r w:rsidRPr="00604C23">
        <w:rPr>
          <w:rFonts w:ascii="Traditional Arabic" w:hAnsi="Traditional Arabic" w:cs="Traditional Arabic" w:hint="cs"/>
          <w:sz w:val="34"/>
          <w:szCs w:val="34"/>
          <w:rtl/>
        </w:rPr>
        <w:t>:</w:t>
      </w:r>
    </w:p>
    <w:p w14:paraId="4158A4D6" w14:textId="61740DF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التخصصات المطلوبة مستقبل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lang w:bidi="ar"/>
        </w:rPr>
        <w:t>؟</w:t>
      </w:r>
    </w:p>
    <w:p w14:paraId="4158A4D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المجالات التي ستتوسع؟</w:t>
      </w:r>
    </w:p>
    <w:p w14:paraId="4158A4D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المهارات التي يحتاجها سوق العمل؟</w:t>
      </w:r>
    </w:p>
    <w:p w14:paraId="4158A4D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خصوصًا مع سرعة التطورات التقنية والاقتصادية</w:t>
      </w:r>
      <w:r w:rsidRPr="00604C23">
        <w:rPr>
          <w:rFonts w:ascii="Traditional Arabic" w:hAnsi="Traditional Arabic" w:cs="Traditional Arabic" w:hint="cs"/>
          <w:sz w:val="34"/>
          <w:szCs w:val="34"/>
          <w:rtl/>
        </w:rPr>
        <w:t>.</w:t>
      </w:r>
    </w:p>
    <w:p w14:paraId="4158A4D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الحل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النظر إلى الاتجاهات المستقبلية، وعدم الاعتماد على الوضع الحالي فقط</w:t>
      </w:r>
      <w:r w:rsidRPr="00604C23">
        <w:rPr>
          <w:rFonts w:ascii="Traditional Arabic" w:hAnsi="Traditional Arabic" w:cs="Traditional Arabic" w:hint="cs"/>
          <w:sz w:val="34"/>
          <w:szCs w:val="34"/>
          <w:rtl/>
        </w:rPr>
        <w:t>.</w:t>
      </w:r>
    </w:p>
    <w:p w14:paraId="4158A4DB" w14:textId="217CC3E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التردد وضعف الثقة بالنفس</w:t>
      </w:r>
      <w:r w:rsidR="00061AA5" w:rsidRPr="00604C23">
        <w:rPr>
          <w:rFonts w:ascii="Traditional Arabic" w:hAnsi="Traditional Arabic" w:cs="Traditional Arabic"/>
          <w:sz w:val="34"/>
          <w:szCs w:val="34"/>
          <w:rtl/>
          <w:lang w:bidi="ar"/>
        </w:rPr>
        <w:t>:</w:t>
      </w:r>
    </w:p>
    <w:p w14:paraId="4158A4D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بعض الطلاب يعرفون ميولهم وقدراتهم، لكنهم يترددون بسبب</w:t>
      </w:r>
      <w:r w:rsidRPr="00604C23">
        <w:rPr>
          <w:rFonts w:ascii="Traditional Arabic" w:hAnsi="Traditional Arabic" w:cs="Traditional Arabic" w:hint="cs"/>
          <w:sz w:val="34"/>
          <w:szCs w:val="34"/>
          <w:rtl/>
        </w:rPr>
        <w:t>:</w:t>
      </w:r>
    </w:p>
    <w:p w14:paraId="4158A4D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الخوف من الفشل</w:t>
      </w:r>
      <w:r w:rsidRPr="00604C23">
        <w:rPr>
          <w:rFonts w:ascii="Traditional Arabic" w:hAnsi="Traditional Arabic" w:cs="Traditional Arabic" w:hint="cs"/>
          <w:sz w:val="34"/>
          <w:szCs w:val="34"/>
          <w:rtl/>
        </w:rPr>
        <w:t>.</w:t>
      </w:r>
    </w:p>
    <w:p w14:paraId="4158A4D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مقارنة أنفسهم بالآخرين</w:t>
      </w:r>
      <w:r w:rsidRPr="00604C23">
        <w:rPr>
          <w:rFonts w:ascii="Traditional Arabic" w:hAnsi="Traditional Arabic" w:cs="Traditional Arabic" w:hint="cs"/>
          <w:sz w:val="34"/>
          <w:szCs w:val="34"/>
          <w:rtl/>
        </w:rPr>
        <w:t>.</w:t>
      </w:r>
    </w:p>
    <w:p w14:paraId="4158A4D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الاعتقاد أنهم غير قادرين على النجاح</w:t>
      </w:r>
      <w:r w:rsidRPr="00604C23">
        <w:rPr>
          <w:rFonts w:ascii="Traditional Arabic" w:hAnsi="Traditional Arabic" w:cs="Traditional Arabic" w:hint="cs"/>
          <w:sz w:val="34"/>
          <w:szCs w:val="34"/>
          <w:rtl/>
        </w:rPr>
        <w:t>.</w:t>
      </w:r>
    </w:p>
    <w:p w14:paraId="4158A4E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وهذا يجعلهم يختارون ما يختاره الآخرون بدلًا من اختيار ما يناسبهم</w:t>
      </w:r>
      <w:r w:rsidRPr="00604C23">
        <w:rPr>
          <w:rFonts w:ascii="Traditional Arabic" w:hAnsi="Traditional Arabic" w:cs="Traditional Arabic" w:hint="cs"/>
          <w:sz w:val="34"/>
          <w:szCs w:val="34"/>
          <w:rtl/>
        </w:rPr>
        <w:t>.</w:t>
      </w:r>
    </w:p>
    <w:p w14:paraId="4158A4E1" w14:textId="4A739D7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ثامن</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تأثير الدرجات والتحصيل الدراسي</w:t>
      </w:r>
      <w:r w:rsidR="00061AA5" w:rsidRPr="00604C23">
        <w:rPr>
          <w:rFonts w:ascii="Traditional Arabic" w:hAnsi="Traditional Arabic" w:cs="Traditional Arabic"/>
          <w:sz w:val="34"/>
          <w:szCs w:val="34"/>
          <w:rtl/>
          <w:lang w:bidi="ar"/>
        </w:rPr>
        <w:t>:</w:t>
      </w:r>
    </w:p>
    <w:p w14:paraId="4158A4E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يعتقد الطالب أن درجته في مادة معينة هي العامل الوحيد الذي يحدد تخصصه</w:t>
      </w:r>
      <w:r w:rsidRPr="00604C23">
        <w:rPr>
          <w:rFonts w:ascii="Traditional Arabic" w:hAnsi="Traditional Arabic" w:cs="Traditional Arabic" w:hint="cs"/>
          <w:sz w:val="34"/>
          <w:szCs w:val="34"/>
          <w:rtl/>
        </w:rPr>
        <w:t>.</w:t>
      </w:r>
    </w:p>
    <w:p w14:paraId="4158A4E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لكن اختيار التخصص يحتاج إلى النظر إلى عوامل متعددة</w:t>
      </w:r>
      <w:r w:rsidRPr="00604C23">
        <w:rPr>
          <w:rFonts w:ascii="Traditional Arabic" w:hAnsi="Traditional Arabic" w:cs="Traditional Arabic" w:hint="cs"/>
          <w:sz w:val="34"/>
          <w:szCs w:val="34"/>
          <w:rtl/>
        </w:rPr>
        <w:t>:</w:t>
      </w:r>
    </w:p>
    <w:p w14:paraId="4158A4E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القدرة</w:t>
      </w:r>
      <w:r w:rsidRPr="00604C23">
        <w:rPr>
          <w:rFonts w:ascii="Traditional Arabic" w:hAnsi="Traditional Arabic" w:cs="Traditional Arabic" w:hint="cs"/>
          <w:sz w:val="34"/>
          <w:szCs w:val="34"/>
          <w:rtl/>
        </w:rPr>
        <w:t>.</w:t>
      </w:r>
    </w:p>
    <w:p w14:paraId="4158A4E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الرغبة</w:t>
      </w:r>
      <w:r w:rsidRPr="00604C23">
        <w:rPr>
          <w:rFonts w:ascii="Traditional Arabic" w:hAnsi="Traditional Arabic" w:cs="Traditional Arabic" w:hint="cs"/>
          <w:sz w:val="34"/>
          <w:szCs w:val="34"/>
          <w:rtl/>
        </w:rPr>
        <w:t>.</w:t>
      </w:r>
    </w:p>
    <w:p w14:paraId="4158A4E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الشخصية</w:t>
      </w:r>
      <w:r w:rsidRPr="00604C23">
        <w:rPr>
          <w:rFonts w:ascii="Traditional Arabic" w:hAnsi="Traditional Arabic" w:cs="Traditional Arabic" w:hint="cs"/>
          <w:sz w:val="34"/>
          <w:szCs w:val="34"/>
          <w:rtl/>
        </w:rPr>
        <w:t>.</w:t>
      </w:r>
    </w:p>
    <w:p w14:paraId="4158A4E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الاستعداد للتعلم</w:t>
      </w:r>
      <w:r w:rsidRPr="00604C23">
        <w:rPr>
          <w:rFonts w:ascii="Traditional Arabic" w:hAnsi="Traditional Arabic" w:cs="Traditional Arabic" w:hint="cs"/>
          <w:sz w:val="34"/>
          <w:szCs w:val="34"/>
          <w:rtl/>
        </w:rPr>
        <w:t>.</w:t>
      </w:r>
    </w:p>
    <w:p w14:paraId="4158A4E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فالدرجة مؤشر مهم، لكنها ليست العامل الوحيد</w:t>
      </w:r>
      <w:r w:rsidRPr="00604C23">
        <w:rPr>
          <w:rFonts w:ascii="Traditional Arabic" w:hAnsi="Traditional Arabic" w:cs="Traditional Arabic" w:hint="cs"/>
          <w:sz w:val="34"/>
          <w:szCs w:val="34"/>
          <w:rtl/>
        </w:rPr>
        <w:t>.</w:t>
      </w:r>
    </w:p>
    <w:p w14:paraId="4158A4E9" w14:textId="506D2C2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تاسع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ضعف الإرشاد الأكاديمي والمهني</w:t>
      </w:r>
      <w:r w:rsidR="00061AA5" w:rsidRPr="00604C23">
        <w:rPr>
          <w:rFonts w:ascii="Traditional Arabic" w:hAnsi="Traditional Arabic" w:cs="Traditional Arabic"/>
          <w:sz w:val="34"/>
          <w:szCs w:val="34"/>
          <w:rtl/>
          <w:lang w:bidi="ar"/>
        </w:rPr>
        <w:t>:</w:t>
      </w:r>
    </w:p>
    <w:p w14:paraId="4158A4E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في بعض البيئات التعليمية لا يحصل الطالب على توجيه كافٍ قبل اختيار تخصصه، فيضطر إلى اتخاذ القرار بمفرده</w:t>
      </w:r>
      <w:r w:rsidRPr="00604C23">
        <w:rPr>
          <w:rFonts w:ascii="Traditional Arabic" w:hAnsi="Traditional Arabic" w:cs="Traditional Arabic" w:hint="cs"/>
          <w:sz w:val="34"/>
          <w:szCs w:val="34"/>
          <w:rtl/>
        </w:rPr>
        <w:t>.</w:t>
      </w:r>
    </w:p>
    <w:p w14:paraId="4158A4E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وتبرز أهمية وجود</w:t>
      </w:r>
      <w:r w:rsidRPr="00604C23">
        <w:rPr>
          <w:rFonts w:ascii="Traditional Arabic" w:hAnsi="Traditional Arabic" w:cs="Traditional Arabic" w:hint="cs"/>
          <w:sz w:val="34"/>
          <w:szCs w:val="34"/>
          <w:rtl/>
        </w:rPr>
        <w:t>:</w:t>
      </w:r>
    </w:p>
    <w:p w14:paraId="4158A4E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مرشدين أكاديميين</w:t>
      </w:r>
      <w:r w:rsidRPr="00604C23">
        <w:rPr>
          <w:rFonts w:ascii="Traditional Arabic" w:hAnsi="Traditional Arabic" w:cs="Traditional Arabic" w:hint="cs"/>
          <w:sz w:val="34"/>
          <w:szCs w:val="34"/>
          <w:rtl/>
        </w:rPr>
        <w:t>.</w:t>
      </w:r>
    </w:p>
    <w:p w14:paraId="4158A4E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برامج تعريف بالتخصصات</w:t>
      </w:r>
      <w:r w:rsidRPr="00604C23">
        <w:rPr>
          <w:rFonts w:ascii="Traditional Arabic" w:hAnsi="Traditional Arabic" w:cs="Traditional Arabic" w:hint="cs"/>
          <w:sz w:val="34"/>
          <w:szCs w:val="34"/>
          <w:rtl/>
        </w:rPr>
        <w:t>.</w:t>
      </w:r>
    </w:p>
    <w:p w14:paraId="4158A4E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لقاءات مع المتخصصين والخريجين</w:t>
      </w:r>
      <w:r w:rsidRPr="00604C23">
        <w:rPr>
          <w:rFonts w:ascii="Traditional Arabic" w:hAnsi="Traditional Arabic" w:cs="Traditional Arabic" w:hint="cs"/>
          <w:sz w:val="34"/>
          <w:szCs w:val="34"/>
          <w:rtl/>
        </w:rPr>
        <w:t>.</w:t>
      </w:r>
    </w:p>
    <w:p w14:paraId="4158A4EF" w14:textId="0742F3E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عاشر</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التغير السريع في العالم</w:t>
      </w:r>
      <w:r w:rsidR="00061AA5" w:rsidRPr="00604C23">
        <w:rPr>
          <w:rFonts w:ascii="Traditional Arabic" w:hAnsi="Traditional Arabic" w:cs="Traditional Arabic"/>
          <w:sz w:val="34"/>
          <w:szCs w:val="34"/>
          <w:rtl/>
          <w:lang w:bidi="ar"/>
        </w:rPr>
        <w:t>:</w:t>
      </w:r>
    </w:p>
    <w:p w14:paraId="4158A4F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أصبح من الصعب توقع مستقبل بعض الوظائف بسبب</w:t>
      </w:r>
      <w:r w:rsidRPr="00604C23">
        <w:rPr>
          <w:rFonts w:ascii="Traditional Arabic" w:hAnsi="Traditional Arabic" w:cs="Traditional Arabic" w:hint="cs"/>
          <w:sz w:val="34"/>
          <w:szCs w:val="34"/>
          <w:rtl/>
        </w:rPr>
        <w:t>:</w:t>
      </w:r>
    </w:p>
    <w:p w14:paraId="4158A4F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الذكاء الاصطناعي</w:t>
      </w:r>
      <w:r w:rsidRPr="00604C23">
        <w:rPr>
          <w:rFonts w:ascii="Traditional Arabic" w:hAnsi="Traditional Arabic" w:cs="Traditional Arabic" w:hint="cs"/>
          <w:sz w:val="34"/>
          <w:szCs w:val="34"/>
          <w:rtl/>
        </w:rPr>
        <w:t>.</w:t>
      </w:r>
    </w:p>
    <w:p w14:paraId="4158A4F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التحول الرقمي</w:t>
      </w:r>
      <w:r w:rsidRPr="00604C23">
        <w:rPr>
          <w:rFonts w:ascii="Traditional Arabic" w:hAnsi="Traditional Arabic" w:cs="Traditional Arabic" w:hint="cs"/>
          <w:sz w:val="34"/>
          <w:szCs w:val="34"/>
          <w:rtl/>
        </w:rPr>
        <w:t>.</w:t>
      </w:r>
    </w:p>
    <w:p w14:paraId="4158A4F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تغير أنماط الاقتصاد والعمل</w:t>
      </w:r>
      <w:r w:rsidRPr="00604C23">
        <w:rPr>
          <w:rFonts w:ascii="Traditional Arabic" w:hAnsi="Traditional Arabic" w:cs="Traditional Arabic" w:hint="cs"/>
          <w:sz w:val="34"/>
          <w:szCs w:val="34"/>
          <w:rtl/>
        </w:rPr>
        <w:t>.</w:t>
      </w:r>
    </w:p>
    <w:p w14:paraId="4158A4F4" w14:textId="5D9CF9F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 xml:space="preserve">لذلك يحتاج الطالب إلى </w:t>
      </w:r>
      <w:r w:rsidR="00061AA5" w:rsidRPr="00604C23">
        <w:rPr>
          <w:rFonts w:ascii="Traditional Arabic" w:hAnsi="Traditional Arabic" w:cs="Traditional Arabic" w:hint="cs"/>
          <w:sz w:val="34"/>
          <w:szCs w:val="34"/>
          <w:rtl/>
          <w:lang w:bidi="ar"/>
        </w:rPr>
        <w:t>اختيار تخصص يمنحه أساسًا قوي</w:t>
      </w:r>
      <w:r w:rsidR="00061AA5"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ا، مع القدرة على التعلم المستمر</w:t>
      </w:r>
      <w:r w:rsidRPr="00604C23">
        <w:rPr>
          <w:rFonts w:ascii="Traditional Arabic" w:hAnsi="Traditional Arabic" w:cs="Traditional Arabic" w:hint="cs"/>
          <w:sz w:val="34"/>
          <w:szCs w:val="34"/>
          <w:rtl/>
        </w:rPr>
        <w:t>.</w:t>
      </w:r>
    </w:p>
    <w:p w14:paraId="4158A4F5" w14:textId="6A2E6BB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خلاصة</w:t>
      </w:r>
      <w:r w:rsidR="00061AA5" w:rsidRPr="00604C23">
        <w:rPr>
          <w:rFonts w:ascii="Traditional Arabic" w:hAnsi="Traditional Arabic" w:cs="Traditional Arabic"/>
          <w:sz w:val="34"/>
          <w:szCs w:val="34"/>
          <w:rtl/>
          <w:lang w:bidi="ar"/>
        </w:rPr>
        <w:t>:</w:t>
      </w:r>
    </w:p>
    <w:p w14:paraId="4158A4F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تتمثل أكبر صعوبات اختيار التخصص في</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عدم معرفة الذات، كثرة الخيارات، ضغط المجتمع، نقص المعلومات، الخوف من المستقبل، وضعف التوجيه</w:t>
      </w:r>
      <w:r w:rsidRPr="00604C23">
        <w:rPr>
          <w:rFonts w:ascii="Traditional Arabic" w:hAnsi="Traditional Arabic" w:cs="Traditional Arabic" w:hint="cs"/>
          <w:sz w:val="34"/>
          <w:szCs w:val="34"/>
          <w:rtl/>
        </w:rPr>
        <w:t>.</w:t>
      </w:r>
    </w:p>
    <w:p w14:paraId="4158A4F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 xml:space="preserve">والحل ليس في البحث عن تخصص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مثالي</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لا توجد فيه تحديات، بل في اختيار تخصص يتناسب مع قدرات الطالب وميوله، ثم العمل على تطوير الذات داخله</w:t>
      </w:r>
      <w:r w:rsidRPr="00604C23">
        <w:rPr>
          <w:rFonts w:ascii="Traditional Arabic" w:hAnsi="Traditional Arabic" w:cs="Traditional Arabic" w:hint="cs"/>
          <w:sz w:val="34"/>
          <w:szCs w:val="34"/>
          <w:rtl/>
        </w:rPr>
        <w:t>.</w:t>
      </w:r>
    </w:p>
    <w:p w14:paraId="4158A4F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فالنجاح لا يصنعه التخصص وحده، وإنما يصنعه طالب واعٍ يعرف نفسه، ويحسن اختيار طريقه، ويستثمر قدراته في خدمة مستقبله ومجتمعه</w:t>
      </w:r>
      <w:r w:rsidRPr="00604C23">
        <w:rPr>
          <w:rFonts w:ascii="Traditional Arabic" w:hAnsi="Traditional Arabic" w:cs="Traditional Arabic" w:hint="cs"/>
          <w:sz w:val="34"/>
          <w:szCs w:val="34"/>
          <w:rtl/>
        </w:rPr>
        <w:t>.</w:t>
      </w:r>
    </w:p>
    <w:p w14:paraId="4158A4FC" w14:textId="27877E51" w:rsidR="00932ED2" w:rsidRPr="00242EB6" w:rsidRDefault="004A36CE" w:rsidP="00430184">
      <w:pPr>
        <w:bidi/>
        <w:spacing w:line="360" w:lineRule="auto"/>
        <w:jc w:val="both"/>
        <w:rPr>
          <w:rFonts w:ascii="SF Sultan" w:hAnsi="SF Sultan" w:cs="SF Sultan"/>
          <w:color w:val="C00000"/>
          <w:sz w:val="36"/>
          <w:szCs w:val="36"/>
          <w:rtl/>
          <w:lang w:bidi="ar"/>
        </w:rPr>
      </w:pPr>
      <w:r w:rsidRPr="00242EB6">
        <w:rPr>
          <w:rFonts w:ascii="SF Sultan" w:hAnsi="SF Sultan" w:cs="SF Sultan" w:hint="cs"/>
          <w:color w:val="C00000"/>
          <w:sz w:val="36"/>
          <w:szCs w:val="36"/>
          <w:rtl/>
          <w:lang w:bidi="ar"/>
        </w:rPr>
        <w:t>الوقفة الرابعة</w:t>
      </w:r>
      <w:r w:rsidR="00061AA5" w:rsidRPr="00242EB6">
        <w:rPr>
          <w:rFonts w:ascii="SF Sultan" w:hAnsi="SF Sultan" w:cs="SF Sultan"/>
          <w:color w:val="C00000"/>
          <w:sz w:val="36"/>
          <w:szCs w:val="36"/>
          <w:rtl/>
          <w:lang w:bidi="ar"/>
        </w:rPr>
        <w:t>:</w:t>
      </w:r>
      <w:r w:rsidRPr="00242EB6">
        <w:rPr>
          <w:rFonts w:ascii="SF Sultan" w:hAnsi="SF Sultan" w:cs="SF Sultan" w:hint="cs"/>
          <w:color w:val="C00000"/>
          <w:sz w:val="36"/>
          <w:szCs w:val="36"/>
          <w:rtl/>
          <w:lang w:bidi="ar"/>
        </w:rPr>
        <w:t xml:space="preserve"> أهمية اختيار التخصص المناسب</w:t>
      </w:r>
      <w:r w:rsidR="00061AA5" w:rsidRPr="00242EB6">
        <w:rPr>
          <w:rFonts w:ascii="SF Sultan" w:hAnsi="SF Sultan" w:cs="SF Sultan"/>
          <w:color w:val="C00000"/>
          <w:sz w:val="36"/>
          <w:szCs w:val="36"/>
          <w:rtl/>
          <w:lang w:bidi="ar"/>
        </w:rPr>
        <w:t>،</w:t>
      </w:r>
      <w:r w:rsidR="00061AA5" w:rsidRPr="00242EB6">
        <w:rPr>
          <w:rFonts w:ascii="SF Sultan" w:hAnsi="SF Sultan" w:cs="SF Sultan" w:hint="cs"/>
          <w:color w:val="C00000"/>
          <w:sz w:val="36"/>
          <w:szCs w:val="36"/>
          <w:rtl/>
          <w:lang w:bidi="ar"/>
        </w:rPr>
        <w:t xml:space="preserve"> </w:t>
      </w:r>
      <w:r w:rsidRPr="00242EB6">
        <w:rPr>
          <w:rFonts w:ascii="SF Sultan" w:hAnsi="SF Sultan" w:cs="SF Sultan" w:hint="cs"/>
          <w:color w:val="C00000"/>
          <w:sz w:val="36"/>
          <w:szCs w:val="36"/>
          <w:rtl/>
          <w:lang w:bidi="ar"/>
        </w:rPr>
        <w:t>وأثر الاختيار الصحيح في بناء المستقبل العلمي والمهني</w:t>
      </w:r>
      <w:r w:rsidR="00061AA5" w:rsidRPr="00242EB6">
        <w:rPr>
          <w:rFonts w:ascii="SF Sultan" w:hAnsi="SF Sultan" w:cs="SF Sultan"/>
          <w:color w:val="C00000"/>
          <w:sz w:val="36"/>
          <w:szCs w:val="36"/>
          <w:rtl/>
          <w:lang w:bidi="ar"/>
        </w:rPr>
        <w:t>:</w:t>
      </w:r>
    </w:p>
    <w:p w14:paraId="4158A4F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يُعد اختيار التخصص المناسب من أهم القرارات التي يتخذها الإنسان في بداية حياته الجامعية؛ لأنه لا يرتبط بمجرد دراسة عدة سنوات، بل يؤثر في بناء الشخصية، وتكوين المهارات، وتحديد مسار المستقبل المهني والعلمي</w:t>
      </w:r>
      <w:r w:rsidRPr="00604C23">
        <w:rPr>
          <w:rFonts w:ascii="Traditional Arabic" w:hAnsi="Traditional Arabic" w:cs="Traditional Arabic" w:hint="cs"/>
          <w:sz w:val="34"/>
          <w:szCs w:val="34"/>
          <w:rtl/>
        </w:rPr>
        <w:t>.</w:t>
      </w:r>
    </w:p>
    <w:p w14:paraId="4158A4FE" w14:textId="3A1890C9" w:rsidR="00932ED2" w:rsidRPr="00604C23" w:rsidRDefault="004A36CE" w:rsidP="00430184">
      <w:pPr>
        <w:bidi/>
        <w:spacing w:line="360" w:lineRule="auto"/>
        <w:jc w:val="both"/>
        <w:rPr>
          <w:rFonts w:ascii="Traditional Arabic" w:hAnsi="Traditional Arabic" w:cs="Traditional Arabic"/>
          <w:sz w:val="34"/>
          <w:szCs w:val="34"/>
          <w:rtl/>
        </w:rPr>
      </w:pPr>
      <w:r w:rsidRPr="00604C23">
        <w:rPr>
          <w:rFonts w:ascii="Traditional Arabic" w:hAnsi="Traditional Arabic" w:cs="Traditional Arabic" w:hint="cs"/>
          <w:sz w:val="34"/>
          <w:szCs w:val="34"/>
          <w:rtl/>
          <w:lang w:bidi="ar"/>
        </w:rPr>
        <w:t>فالاختيار الواعي للتخصص يساعد الطالب على استثمار قدراته، وتحقيق النجاح، وتقديم قيمة نافعة لنفسه ومجتمعه، بينما قد يؤدي الاختيار غير المناسب إلى ضعف الدافعية، والتعثر، والشعور بعدم الرضا</w:t>
      </w:r>
      <w:r w:rsidR="00061AA5" w:rsidRPr="00604C23">
        <w:rPr>
          <w:rFonts w:ascii="Traditional Arabic" w:hAnsi="Traditional Arabic" w:cs="Traditional Arabic" w:hint="eastAsia"/>
          <w:sz w:val="34"/>
          <w:szCs w:val="34"/>
          <w:rtl/>
          <w:lang w:bidi="ar"/>
        </w:rPr>
        <w:t>،</w:t>
      </w:r>
    </w:p>
    <w:p w14:paraId="4158A4F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وفيما يأتي أبرز جوانب أهمية اختيار التخصص المناسب</w:t>
      </w:r>
      <w:r w:rsidRPr="00604C23">
        <w:rPr>
          <w:rFonts w:ascii="Traditional Arabic" w:hAnsi="Traditional Arabic" w:cs="Traditional Arabic" w:hint="cs"/>
          <w:sz w:val="34"/>
          <w:szCs w:val="34"/>
          <w:rtl/>
        </w:rPr>
        <w:t>:</w:t>
      </w:r>
    </w:p>
    <w:p w14:paraId="4158A500" w14:textId="5B77330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أول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تحقيق النجاح والتميز</w:t>
      </w:r>
      <w:r w:rsidR="00061AA5" w:rsidRPr="00604C23">
        <w:rPr>
          <w:rFonts w:ascii="Traditional Arabic" w:hAnsi="Traditional Arabic" w:cs="Traditional Arabic"/>
          <w:sz w:val="34"/>
          <w:szCs w:val="34"/>
          <w:rtl/>
          <w:lang w:bidi="ar"/>
        </w:rPr>
        <w:t>:</w:t>
      </w:r>
    </w:p>
    <w:p w14:paraId="4158A50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عندما يختار الطالب تخصصًا يتوافق مع ميوله وقدراته، فإنه يكون أكثر قدرة على</w:t>
      </w:r>
      <w:r w:rsidRPr="00604C23">
        <w:rPr>
          <w:rFonts w:ascii="Traditional Arabic" w:hAnsi="Traditional Arabic" w:cs="Traditional Arabic" w:hint="cs"/>
          <w:sz w:val="34"/>
          <w:szCs w:val="34"/>
          <w:rtl/>
        </w:rPr>
        <w:t>:</w:t>
      </w:r>
    </w:p>
    <w:p w14:paraId="4158A50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الفهم والاستيعاب</w:t>
      </w:r>
      <w:r w:rsidRPr="00604C23">
        <w:rPr>
          <w:rFonts w:ascii="Traditional Arabic" w:hAnsi="Traditional Arabic" w:cs="Traditional Arabic" w:hint="cs"/>
          <w:sz w:val="34"/>
          <w:szCs w:val="34"/>
          <w:rtl/>
        </w:rPr>
        <w:t>.</w:t>
      </w:r>
    </w:p>
    <w:p w14:paraId="4158A50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الاستمرار رغم الصعوبات</w:t>
      </w:r>
      <w:r w:rsidRPr="00604C23">
        <w:rPr>
          <w:rFonts w:ascii="Traditional Arabic" w:hAnsi="Traditional Arabic" w:cs="Traditional Arabic" w:hint="cs"/>
          <w:sz w:val="34"/>
          <w:szCs w:val="34"/>
          <w:rtl/>
        </w:rPr>
        <w:t>.</w:t>
      </w:r>
    </w:p>
    <w:p w14:paraId="4158A50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تطوير نفسه</w:t>
      </w:r>
      <w:r w:rsidRPr="00604C23">
        <w:rPr>
          <w:rFonts w:ascii="Traditional Arabic" w:hAnsi="Traditional Arabic" w:cs="Traditional Arabic" w:hint="cs"/>
          <w:sz w:val="34"/>
          <w:szCs w:val="34"/>
          <w:rtl/>
        </w:rPr>
        <w:t>.</w:t>
      </w:r>
    </w:p>
    <w:p w14:paraId="4158A50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الإبداع والتميز</w:t>
      </w:r>
      <w:r w:rsidRPr="00604C23">
        <w:rPr>
          <w:rFonts w:ascii="Traditional Arabic" w:hAnsi="Traditional Arabic" w:cs="Traditional Arabic" w:hint="cs"/>
          <w:sz w:val="34"/>
          <w:szCs w:val="34"/>
          <w:rtl/>
        </w:rPr>
        <w:t>.</w:t>
      </w:r>
    </w:p>
    <w:p w14:paraId="4158A509" w14:textId="1B96505D"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فالإنسان يبدع غالبًا عندما يعمل في مجال يحبه ويشعر بالانتماء إليه</w:t>
      </w:r>
      <w:r w:rsidR="00061AA5" w:rsidRPr="00604C23">
        <w:rPr>
          <w:rFonts w:ascii="Traditional Arabic" w:hAnsi="Traditional Arabic" w:cs="Traditional Arabic" w:hint="eastAsia"/>
          <w:sz w:val="34"/>
          <w:szCs w:val="34"/>
          <w:rtl/>
          <w:lang w:bidi="ar"/>
        </w:rPr>
        <w:t>؛</w:t>
      </w:r>
      <w:r w:rsidR="00061AA5"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قال تعالى</w:t>
      </w:r>
      <w:r w:rsidRPr="00604C23">
        <w:rPr>
          <w:rFonts w:ascii="Traditional Arabic" w:hAnsi="Traditional Arabic" w:cs="Traditional Arabic" w:hint="cs"/>
          <w:sz w:val="34"/>
          <w:szCs w:val="34"/>
          <w:rtl/>
        </w:rPr>
        <w:t>:</w:t>
      </w:r>
      <w:r w:rsidR="00061AA5" w:rsidRPr="00604C23">
        <w:rPr>
          <w:rFonts w:ascii="Traditional Arabic" w:hAnsi="Traditional Arabic" w:cs="Traditional Arabic" w:hint="cs"/>
          <w:sz w:val="34"/>
          <w:szCs w:val="34"/>
          <w:rtl/>
        </w:rPr>
        <w:t xml:space="preserve"> </w:t>
      </w:r>
      <w:r w:rsidR="00061AA5" w:rsidRPr="00604C23">
        <w:rPr>
          <w:rFonts w:ascii="Traditional Arabic" w:hAnsi="Traditional Arabic" w:cs="Traditional Arabic" w:hint="cs"/>
          <w:sz w:val="34"/>
          <w:szCs w:val="34"/>
          <w:rtl/>
          <w:lang w:bidi="ar"/>
        </w:rPr>
        <w:t>﴿قُلْ كُلٌّ يَعْمَلُ عَلَى</w:t>
      </w:r>
      <w:r w:rsidRPr="00604C23">
        <w:rPr>
          <w:rFonts w:ascii="Traditional Arabic" w:hAnsi="Traditional Arabic" w:cs="Traditional Arabic" w:hint="cs"/>
          <w:sz w:val="34"/>
          <w:szCs w:val="34"/>
          <w:rtl/>
          <w:lang w:bidi="ar"/>
        </w:rPr>
        <w:t xml:space="preserve"> شَاكِلَتِهِ﴾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الإسراء</w:t>
      </w:r>
      <w:r w:rsidRPr="00604C23">
        <w:rPr>
          <w:rFonts w:ascii="Traditional Arabic" w:hAnsi="Traditional Arabic" w:cs="Traditional Arabic" w:hint="cs"/>
          <w:sz w:val="34"/>
          <w:szCs w:val="34"/>
          <w:rtl/>
        </w:rPr>
        <w:t>: 84]</w:t>
      </w:r>
      <w:r w:rsidR="0061354B" w:rsidRPr="00604C23">
        <w:rPr>
          <w:rFonts w:ascii="Traditional Arabic" w:hAnsi="Traditional Arabic" w:cs="Traditional Arabic" w:hint="eastAsia"/>
          <w:sz w:val="34"/>
          <w:szCs w:val="34"/>
          <w:rtl/>
          <w:lang w:bidi="ar"/>
        </w:rPr>
        <w:t>؛</w:t>
      </w:r>
      <w:r w:rsidR="0061354B"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أي</w:t>
      </w:r>
      <w:r w:rsidR="0061354B" w:rsidRPr="00604C23">
        <w:rPr>
          <w:rFonts w:ascii="Traditional Arabic" w:hAnsi="Traditional Arabic" w:cs="Traditional Arabic"/>
          <w:sz w:val="34"/>
          <w:szCs w:val="34"/>
          <w:rtl/>
          <w:lang w:bidi="ar"/>
        </w:rPr>
        <w:t>:</w:t>
      </w:r>
      <w:r w:rsidRPr="00604C23">
        <w:rPr>
          <w:rFonts w:ascii="Traditional Arabic" w:hAnsi="Traditional Arabic" w:cs="Traditional Arabic" w:hint="cs"/>
          <w:sz w:val="34"/>
          <w:szCs w:val="34"/>
          <w:rtl/>
          <w:lang w:bidi="ar"/>
        </w:rPr>
        <w:t xml:space="preserve"> </w:t>
      </w:r>
      <w:r w:rsidR="0061354B" w:rsidRPr="00604C23">
        <w:rPr>
          <w:rFonts w:ascii="Traditional Arabic" w:hAnsi="Traditional Arabic" w:cs="Traditional Arabic" w:hint="cs"/>
          <w:sz w:val="34"/>
          <w:szCs w:val="34"/>
          <w:rtl/>
          <w:lang w:bidi="ar"/>
        </w:rPr>
        <w:t>إ</w:t>
      </w:r>
      <w:r w:rsidRPr="00604C23">
        <w:rPr>
          <w:rFonts w:ascii="Traditional Arabic" w:hAnsi="Traditional Arabic" w:cs="Traditional Arabic" w:hint="cs"/>
          <w:sz w:val="34"/>
          <w:szCs w:val="34"/>
          <w:rtl/>
          <w:lang w:bidi="ar"/>
        </w:rPr>
        <w:t>ن كل إنسان يعمل و</w:t>
      </w:r>
      <w:r w:rsidR="0061354B" w:rsidRPr="00604C23">
        <w:rPr>
          <w:rFonts w:ascii="Traditional Arabic" w:hAnsi="Traditional Arabic" w:cs="Traditional Arabic" w:hint="cs"/>
          <w:sz w:val="34"/>
          <w:szCs w:val="34"/>
          <w:rtl/>
          <w:lang w:bidi="ar"/>
        </w:rPr>
        <w:t>َ</w:t>
      </w:r>
      <w:r w:rsidRPr="00604C23">
        <w:rPr>
          <w:rFonts w:ascii="Traditional Arabic" w:hAnsi="Traditional Arabic" w:cs="Traditional Arabic" w:hint="cs"/>
          <w:sz w:val="34"/>
          <w:szCs w:val="34"/>
          <w:rtl/>
          <w:lang w:bidi="ar"/>
        </w:rPr>
        <w:t>فق طبيعته واستعداده وما يناسبه</w:t>
      </w:r>
      <w:r w:rsidRPr="00604C23">
        <w:rPr>
          <w:rFonts w:ascii="Traditional Arabic" w:hAnsi="Traditional Arabic" w:cs="Traditional Arabic" w:hint="cs"/>
          <w:sz w:val="34"/>
          <w:szCs w:val="34"/>
          <w:rtl/>
        </w:rPr>
        <w:t>.</w:t>
      </w:r>
    </w:p>
    <w:p w14:paraId="4158A50A" w14:textId="70D02D11"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ثاني</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زيادة الدافعية والرغبة في التعلم</w:t>
      </w:r>
      <w:r w:rsidR="002246C0" w:rsidRPr="00604C23">
        <w:rPr>
          <w:rFonts w:ascii="Traditional Arabic" w:hAnsi="Traditional Arabic" w:cs="Traditional Arabic"/>
          <w:sz w:val="34"/>
          <w:szCs w:val="34"/>
          <w:rtl/>
          <w:lang w:bidi="ar"/>
        </w:rPr>
        <w:t>:</w:t>
      </w:r>
    </w:p>
    <w:p w14:paraId="4158A50B" w14:textId="54F9D5E0"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التخصص المناسب يجعل الدراسة أكثر متعة؛ لأن الطالب يشعر أن ما يتعلمه يخدم أهدافه وطموحاته</w:t>
      </w:r>
      <w:r w:rsidR="006B6B4E" w:rsidRPr="00604C23">
        <w:rPr>
          <w:rFonts w:ascii="Traditional Arabic" w:hAnsi="Traditional Arabic" w:cs="Traditional Arabic"/>
          <w:sz w:val="34"/>
          <w:szCs w:val="34"/>
          <w:rtl/>
          <w:lang w:bidi="ar"/>
        </w:rPr>
        <w:t>،</w:t>
      </w:r>
    </w:p>
    <w:p w14:paraId="4158A50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أما اختيار تخصص لا يناسبه فقد يؤدي إلى</w:t>
      </w:r>
      <w:r w:rsidRPr="00604C23">
        <w:rPr>
          <w:rFonts w:ascii="Traditional Arabic" w:hAnsi="Traditional Arabic" w:cs="Traditional Arabic" w:hint="cs"/>
          <w:sz w:val="34"/>
          <w:szCs w:val="34"/>
          <w:rtl/>
        </w:rPr>
        <w:t>:</w:t>
      </w:r>
    </w:p>
    <w:p w14:paraId="4158A50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الملل</w:t>
      </w:r>
      <w:r w:rsidRPr="00604C23">
        <w:rPr>
          <w:rFonts w:ascii="Traditional Arabic" w:hAnsi="Traditional Arabic" w:cs="Traditional Arabic" w:hint="cs"/>
          <w:sz w:val="34"/>
          <w:szCs w:val="34"/>
          <w:rtl/>
        </w:rPr>
        <w:t>.</w:t>
      </w:r>
    </w:p>
    <w:p w14:paraId="4158A50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ضعف الحماس</w:t>
      </w:r>
      <w:r w:rsidRPr="00604C23">
        <w:rPr>
          <w:rFonts w:ascii="Traditional Arabic" w:hAnsi="Traditional Arabic" w:cs="Traditional Arabic" w:hint="cs"/>
          <w:sz w:val="34"/>
          <w:szCs w:val="34"/>
          <w:rtl/>
        </w:rPr>
        <w:t>.</w:t>
      </w:r>
    </w:p>
    <w:p w14:paraId="4158A50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تأجيل الدراسة</w:t>
      </w:r>
      <w:r w:rsidRPr="00604C23">
        <w:rPr>
          <w:rFonts w:ascii="Traditional Arabic" w:hAnsi="Traditional Arabic" w:cs="Traditional Arabic" w:hint="cs"/>
          <w:sz w:val="34"/>
          <w:szCs w:val="34"/>
          <w:rtl/>
        </w:rPr>
        <w:t>.</w:t>
      </w:r>
    </w:p>
    <w:p w14:paraId="4158A51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التفكير في ترك التخصص</w:t>
      </w:r>
      <w:r w:rsidRPr="00604C23">
        <w:rPr>
          <w:rFonts w:ascii="Traditional Arabic" w:hAnsi="Traditional Arabic" w:cs="Traditional Arabic" w:hint="cs"/>
          <w:sz w:val="34"/>
          <w:szCs w:val="34"/>
          <w:rtl/>
        </w:rPr>
        <w:t>.</w:t>
      </w:r>
    </w:p>
    <w:p w14:paraId="4158A511" w14:textId="0F8ED270"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ثالث</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بناء مستقبل مهني ناجح</w:t>
      </w:r>
      <w:r w:rsidR="006B6B4E" w:rsidRPr="00604C23">
        <w:rPr>
          <w:rFonts w:ascii="Traditional Arabic" w:hAnsi="Traditional Arabic" w:cs="Traditional Arabic"/>
          <w:sz w:val="34"/>
          <w:szCs w:val="34"/>
          <w:rtl/>
          <w:lang w:bidi="ar"/>
        </w:rPr>
        <w:t>:</w:t>
      </w:r>
    </w:p>
    <w:p w14:paraId="4158A51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التخصص هو البوابة الأولى لدخول المجال المهني، ولذلك فإن الاختيار الصحيح يساعد على</w:t>
      </w:r>
      <w:r w:rsidRPr="00604C23">
        <w:rPr>
          <w:rFonts w:ascii="Traditional Arabic" w:hAnsi="Traditional Arabic" w:cs="Traditional Arabic" w:hint="cs"/>
          <w:sz w:val="34"/>
          <w:szCs w:val="34"/>
          <w:rtl/>
        </w:rPr>
        <w:t>:</w:t>
      </w:r>
    </w:p>
    <w:p w14:paraId="4158A51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اكتساب المعرفة المتخصصة</w:t>
      </w:r>
      <w:r w:rsidRPr="00604C23">
        <w:rPr>
          <w:rFonts w:ascii="Traditional Arabic" w:hAnsi="Traditional Arabic" w:cs="Traditional Arabic" w:hint="cs"/>
          <w:sz w:val="34"/>
          <w:szCs w:val="34"/>
          <w:rtl/>
        </w:rPr>
        <w:t>.</w:t>
      </w:r>
    </w:p>
    <w:p w14:paraId="4158A51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امتلاك المهارات المطلوبة</w:t>
      </w:r>
      <w:r w:rsidRPr="00604C23">
        <w:rPr>
          <w:rFonts w:ascii="Traditional Arabic" w:hAnsi="Traditional Arabic" w:cs="Traditional Arabic" w:hint="cs"/>
          <w:sz w:val="34"/>
          <w:szCs w:val="34"/>
          <w:rtl/>
        </w:rPr>
        <w:t>.</w:t>
      </w:r>
    </w:p>
    <w:p w14:paraId="4158A51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زيادة فرص العمل</w:t>
      </w:r>
      <w:r w:rsidRPr="00604C23">
        <w:rPr>
          <w:rFonts w:ascii="Traditional Arabic" w:hAnsi="Traditional Arabic" w:cs="Traditional Arabic" w:hint="cs"/>
          <w:sz w:val="34"/>
          <w:szCs w:val="34"/>
          <w:rtl/>
        </w:rPr>
        <w:t>.</w:t>
      </w:r>
    </w:p>
    <w:p w14:paraId="4158A51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بناء خبرة مهنية مبكرة</w:t>
      </w:r>
      <w:r w:rsidRPr="00604C23">
        <w:rPr>
          <w:rFonts w:ascii="Traditional Arabic" w:hAnsi="Traditional Arabic" w:cs="Traditional Arabic" w:hint="cs"/>
          <w:sz w:val="34"/>
          <w:szCs w:val="34"/>
          <w:rtl/>
        </w:rPr>
        <w:t>.</w:t>
      </w:r>
    </w:p>
    <w:p w14:paraId="4158A51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فكلما كان التخصص مناسبًا لقدرات الإنسان، كان أكثر قدرة على النجاح فيه</w:t>
      </w:r>
      <w:r w:rsidRPr="00604C23">
        <w:rPr>
          <w:rFonts w:ascii="Traditional Arabic" w:hAnsi="Traditional Arabic" w:cs="Traditional Arabic" w:hint="cs"/>
          <w:sz w:val="34"/>
          <w:szCs w:val="34"/>
          <w:rtl/>
        </w:rPr>
        <w:t>.</w:t>
      </w:r>
    </w:p>
    <w:p w14:paraId="4158A518" w14:textId="752BC0E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رابع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استثمار القدرات والمواهب</w:t>
      </w:r>
      <w:r w:rsidR="006B6B4E" w:rsidRPr="00604C23">
        <w:rPr>
          <w:rFonts w:ascii="Traditional Arabic" w:hAnsi="Traditional Arabic" w:cs="Traditional Arabic"/>
          <w:sz w:val="34"/>
          <w:szCs w:val="34"/>
          <w:rtl/>
          <w:lang w:bidi="ar"/>
        </w:rPr>
        <w:t>:</w:t>
      </w:r>
    </w:p>
    <w:p w14:paraId="4158A51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لكل إنسان قدرات وميول مختلفة، واختيار التخصص المناسب يساعده على توظيف هذه القدرات بدلًا من إهدارها</w:t>
      </w:r>
      <w:r w:rsidRPr="00604C23">
        <w:rPr>
          <w:rFonts w:ascii="Traditional Arabic" w:hAnsi="Traditional Arabic" w:cs="Traditional Arabic" w:hint="cs"/>
          <w:sz w:val="34"/>
          <w:szCs w:val="34"/>
          <w:rtl/>
        </w:rPr>
        <w:t>.</w:t>
      </w:r>
    </w:p>
    <w:p w14:paraId="4158A51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فقد يمتلك شخص قدرة عالية على التعليم والتواصل، فيبدع في مجال التربية، وقد يمتلك آخر قدرة على التحليل والتقنية، فيتميز في المجالات العلمية والتكنولوجية</w:t>
      </w:r>
      <w:r w:rsidRPr="00604C23">
        <w:rPr>
          <w:rFonts w:ascii="Traditional Arabic" w:hAnsi="Traditional Arabic" w:cs="Traditional Arabic" w:hint="cs"/>
          <w:sz w:val="34"/>
          <w:szCs w:val="34"/>
          <w:rtl/>
        </w:rPr>
        <w:t>.</w:t>
      </w:r>
    </w:p>
    <w:p w14:paraId="4158A51B" w14:textId="2A94D3FC"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خامس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تقليل احتمالية تغيير المسار الدراسي</w:t>
      </w:r>
      <w:r w:rsidR="006B6B4E" w:rsidRPr="00604C23">
        <w:rPr>
          <w:rFonts w:ascii="Traditional Arabic" w:hAnsi="Traditional Arabic" w:cs="Traditional Arabic"/>
          <w:sz w:val="34"/>
          <w:szCs w:val="34"/>
          <w:rtl/>
          <w:lang w:bidi="ar"/>
        </w:rPr>
        <w:t>:</w:t>
      </w:r>
    </w:p>
    <w:p w14:paraId="4158A51C" w14:textId="3898FC3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كثير من الطلاب يغيرون تخصصاتهم بسبب سوء الاختيار الأول</w:t>
      </w:r>
      <w:r w:rsidR="006B6B4E"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مما يؤدي إلى</w:t>
      </w:r>
      <w:r w:rsidRPr="00604C23">
        <w:rPr>
          <w:rFonts w:ascii="Traditional Arabic" w:hAnsi="Traditional Arabic" w:cs="Traditional Arabic" w:hint="cs"/>
          <w:sz w:val="34"/>
          <w:szCs w:val="34"/>
          <w:rtl/>
        </w:rPr>
        <w:t>:</w:t>
      </w:r>
    </w:p>
    <w:p w14:paraId="4158A51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ضياع الوقت</w:t>
      </w:r>
      <w:r w:rsidRPr="00604C23">
        <w:rPr>
          <w:rFonts w:ascii="Traditional Arabic" w:hAnsi="Traditional Arabic" w:cs="Traditional Arabic" w:hint="cs"/>
          <w:sz w:val="34"/>
          <w:szCs w:val="34"/>
          <w:rtl/>
        </w:rPr>
        <w:t>.</w:t>
      </w:r>
    </w:p>
    <w:p w14:paraId="4158A51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زيادة التكاليف</w:t>
      </w:r>
      <w:r w:rsidRPr="00604C23">
        <w:rPr>
          <w:rFonts w:ascii="Traditional Arabic" w:hAnsi="Traditional Arabic" w:cs="Traditional Arabic" w:hint="cs"/>
          <w:sz w:val="34"/>
          <w:szCs w:val="34"/>
          <w:rtl/>
        </w:rPr>
        <w:t>.</w:t>
      </w:r>
    </w:p>
    <w:p w14:paraId="4158A51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تأخر التخرج</w:t>
      </w:r>
      <w:r w:rsidRPr="00604C23">
        <w:rPr>
          <w:rFonts w:ascii="Traditional Arabic" w:hAnsi="Traditional Arabic" w:cs="Traditional Arabic" w:hint="cs"/>
          <w:sz w:val="34"/>
          <w:szCs w:val="34"/>
          <w:rtl/>
        </w:rPr>
        <w:t>.</w:t>
      </w:r>
    </w:p>
    <w:p w14:paraId="4158A52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الإحباط النفسي</w:t>
      </w:r>
      <w:r w:rsidRPr="00604C23">
        <w:rPr>
          <w:rFonts w:ascii="Traditional Arabic" w:hAnsi="Traditional Arabic" w:cs="Traditional Arabic" w:hint="cs"/>
          <w:sz w:val="34"/>
          <w:szCs w:val="34"/>
          <w:rtl/>
        </w:rPr>
        <w:t>.</w:t>
      </w:r>
    </w:p>
    <w:p w14:paraId="4158A521" w14:textId="6011192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أما الاختيار المبني على معرفة ودراسة</w:t>
      </w:r>
      <w:r w:rsidR="006B6B4E" w:rsidRPr="00604C23">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فيقلل من هذه المشكلات</w:t>
      </w:r>
      <w:r w:rsidRPr="00604C23">
        <w:rPr>
          <w:rFonts w:ascii="Traditional Arabic" w:hAnsi="Traditional Arabic" w:cs="Traditional Arabic" w:hint="cs"/>
          <w:sz w:val="34"/>
          <w:szCs w:val="34"/>
          <w:rtl/>
        </w:rPr>
        <w:t>.</w:t>
      </w:r>
    </w:p>
    <w:p w14:paraId="4158A522" w14:textId="1957D99F"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سادس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تحقيق الرضا النفسي والاستقرار</w:t>
      </w:r>
      <w:r w:rsidR="00604C23" w:rsidRPr="00604C23">
        <w:rPr>
          <w:rFonts w:ascii="Traditional Arabic" w:hAnsi="Traditional Arabic" w:cs="Traditional Arabic"/>
          <w:sz w:val="34"/>
          <w:szCs w:val="34"/>
          <w:rtl/>
          <w:lang w:bidi="ar"/>
        </w:rPr>
        <w:t>:</w:t>
      </w:r>
    </w:p>
    <w:p w14:paraId="4158A52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يشعر الإنسان بالرضا عندما يسير في طريق يتوافق مع شخصيته وأهدافه</w:t>
      </w:r>
      <w:r w:rsidRPr="00604C23">
        <w:rPr>
          <w:rFonts w:ascii="Traditional Arabic" w:hAnsi="Traditional Arabic" w:cs="Traditional Arabic" w:hint="cs"/>
          <w:sz w:val="34"/>
          <w:szCs w:val="34"/>
          <w:rtl/>
        </w:rPr>
        <w:t>.</w:t>
      </w:r>
    </w:p>
    <w:p w14:paraId="4158A52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فالتخصص المناسب يمنح الطالب</w:t>
      </w:r>
      <w:r w:rsidRPr="00604C23">
        <w:rPr>
          <w:rFonts w:ascii="Traditional Arabic" w:hAnsi="Traditional Arabic" w:cs="Traditional Arabic" w:hint="cs"/>
          <w:sz w:val="34"/>
          <w:szCs w:val="34"/>
          <w:rtl/>
        </w:rPr>
        <w:t>:</w:t>
      </w:r>
    </w:p>
    <w:p w14:paraId="4158A52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الثقة بالنفس</w:t>
      </w:r>
      <w:r w:rsidRPr="00604C23">
        <w:rPr>
          <w:rFonts w:ascii="Traditional Arabic" w:hAnsi="Traditional Arabic" w:cs="Traditional Arabic" w:hint="cs"/>
          <w:sz w:val="34"/>
          <w:szCs w:val="34"/>
          <w:rtl/>
        </w:rPr>
        <w:t>.</w:t>
      </w:r>
    </w:p>
    <w:p w14:paraId="4158A52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الشعور بالإنجاز</w:t>
      </w:r>
      <w:r w:rsidRPr="00604C23">
        <w:rPr>
          <w:rFonts w:ascii="Traditional Arabic" w:hAnsi="Traditional Arabic" w:cs="Traditional Arabic" w:hint="cs"/>
          <w:sz w:val="34"/>
          <w:szCs w:val="34"/>
          <w:rtl/>
        </w:rPr>
        <w:t>.</w:t>
      </w:r>
    </w:p>
    <w:p w14:paraId="4158A52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وضوح الهدف</w:t>
      </w:r>
      <w:r w:rsidRPr="00604C23">
        <w:rPr>
          <w:rFonts w:ascii="Traditional Arabic" w:hAnsi="Traditional Arabic" w:cs="Traditional Arabic" w:hint="cs"/>
          <w:sz w:val="34"/>
          <w:szCs w:val="34"/>
          <w:rtl/>
        </w:rPr>
        <w:t>.</w:t>
      </w:r>
    </w:p>
    <w:p w14:paraId="4158A52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الاستقرار في حياته العلمية والمهنية</w:t>
      </w:r>
      <w:r w:rsidRPr="00604C23">
        <w:rPr>
          <w:rFonts w:ascii="Traditional Arabic" w:hAnsi="Traditional Arabic" w:cs="Traditional Arabic" w:hint="cs"/>
          <w:sz w:val="34"/>
          <w:szCs w:val="34"/>
          <w:rtl/>
        </w:rPr>
        <w:t>.</w:t>
      </w:r>
    </w:p>
    <w:p w14:paraId="4158A529" w14:textId="5A4461A2"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سابع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خدمة المجتمع وتحقيق التنمية</w:t>
      </w:r>
      <w:r w:rsidR="00604C23" w:rsidRPr="00604C23">
        <w:rPr>
          <w:rFonts w:ascii="Traditional Arabic" w:hAnsi="Traditional Arabic" w:cs="Traditional Arabic"/>
          <w:sz w:val="34"/>
          <w:szCs w:val="34"/>
          <w:rtl/>
          <w:lang w:bidi="ar"/>
        </w:rPr>
        <w:t>:</w:t>
      </w:r>
    </w:p>
    <w:p w14:paraId="4158A52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اختيار التخصص لا يتعلق بمصلحة الفرد فقط، بل له أثر في المجتمع؛ لأن المجتمع يحتاج إلى أفراد مؤهلين في مختلف المجالات</w:t>
      </w:r>
      <w:r w:rsidRPr="00604C23">
        <w:rPr>
          <w:rFonts w:ascii="Traditional Arabic" w:hAnsi="Traditional Arabic" w:cs="Traditional Arabic" w:hint="cs"/>
          <w:sz w:val="34"/>
          <w:szCs w:val="34"/>
          <w:rtl/>
        </w:rPr>
        <w:t>.</w:t>
      </w:r>
    </w:p>
    <w:p w14:paraId="4158A52E" w14:textId="29AB289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فالطبيب، والمعلم، والمهندس، والباحث، والإداري، كل منهم يسهم في بناء المجتمع عندما يختار مجاله ويؤديه بإتقان</w:t>
      </w:r>
      <w:r w:rsidR="00604C23" w:rsidRPr="00604C23">
        <w:rPr>
          <w:rFonts w:ascii="Traditional Arabic" w:hAnsi="Traditional Arabic" w:cs="Traditional Arabic"/>
          <w:sz w:val="34"/>
          <w:szCs w:val="34"/>
          <w:rtl/>
          <w:lang w:bidi="ar"/>
        </w:rPr>
        <w:t>؛</w:t>
      </w:r>
      <w:r w:rsidR="00604C23" w:rsidRPr="00604C23">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 xml:space="preserve">قال النبي </w:t>
      </w:r>
      <w:r w:rsidR="00604C23" w:rsidRPr="00604C23">
        <w:rPr>
          <w:rFonts w:ascii="Arial Unicode MS" w:hAnsi="Arial Unicode MS" w:cs="Traditional Arabic" w:hint="cs"/>
          <w:sz w:val="34"/>
          <w:szCs w:val="34"/>
          <w:rtl/>
          <w:lang w:bidi="ar"/>
        </w:rPr>
        <w:t>صلى الله عليه وسلم</w:t>
      </w:r>
      <w:r w:rsidRPr="00604C23">
        <w:rPr>
          <w:rFonts w:ascii="Traditional Arabic" w:hAnsi="Traditional Arabic" w:cs="Traditional Arabic" w:hint="cs"/>
          <w:sz w:val="34"/>
          <w:szCs w:val="34"/>
          <w:rtl/>
        </w:rPr>
        <w:t>:</w:t>
      </w:r>
      <w:r w:rsid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إن الله يحب إذا عمل أحدكم عمل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lang w:bidi="ar"/>
        </w:rPr>
        <w:t xml:space="preserve"> أن يتقنه</w:t>
      </w:r>
      <w:r w:rsidRPr="00604C23">
        <w:rPr>
          <w:rFonts w:ascii="Traditional Arabic" w:hAnsi="Traditional Arabic" w:cs="Traditional Arabic" w:hint="cs"/>
          <w:sz w:val="34"/>
          <w:szCs w:val="34"/>
          <w:rtl/>
        </w:rPr>
        <w:t>»</w:t>
      </w:r>
      <w:r w:rsidR="00604C23">
        <w:rPr>
          <w:rFonts w:ascii="Traditional Arabic" w:hAnsi="Traditional Arabic" w:cs="Traditional Arabic" w:hint="eastAsia"/>
          <w:sz w:val="34"/>
          <w:szCs w:val="34"/>
          <w:rtl/>
          <w:lang w:bidi="ar"/>
        </w:rPr>
        <w:t>؛</w:t>
      </w:r>
      <w:r w:rsid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رواه البيهقي، وحسنه بعض أهل العلم</w:t>
      </w:r>
      <w:r w:rsidRPr="00604C23">
        <w:rPr>
          <w:rFonts w:ascii="Traditional Arabic" w:hAnsi="Traditional Arabic" w:cs="Traditional Arabic" w:hint="cs"/>
          <w:sz w:val="34"/>
          <w:szCs w:val="34"/>
          <w:rtl/>
        </w:rPr>
        <w:t>).</w:t>
      </w:r>
    </w:p>
    <w:p w14:paraId="4158A52F" w14:textId="2641FD0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ثامن</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مواكبة احتياجات المستقبل</w:t>
      </w:r>
      <w:r w:rsidR="00604C23">
        <w:rPr>
          <w:rFonts w:ascii="Traditional Arabic" w:hAnsi="Traditional Arabic" w:cs="Traditional Arabic"/>
          <w:sz w:val="34"/>
          <w:szCs w:val="34"/>
          <w:rtl/>
          <w:lang w:bidi="ar"/>
        </w:rPr>
        <w:t>:</w:t>
      </w:r>
    </w:p>
    <w:p w14:paraId="4158A53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الاختيار الصحيح يساعد الطالب على الدخول في مجالات لها فرص مستقبلية، خاصة مع التغيرات العلمية والتقنية المتسارعة</w:t>
      </w:r>
      <w:r w:rsidRPr="00604C23">
        <w:rPr>
          <w:rFonts w:ascii="Traditional Arabic" w:hAnsi="Traditional Arabic" w:cs="Traditional Arabic" w:hint="cs"/>
          <w:sz w:val="34"/>
          <w:szCs w:val="34"/>
          <w:rtl/>
        </w:rPr>
        <w:t>.</w:t>
      </w:r>
    </w:p>
    <w:p w14:paraId="4158A53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فالطالب الناجح لا يبحث فقط عن تخصص مطلوب اليوم، بل ينظر إلى</w:t>
      </w:r>
      <w:r w:rsidRPr="00604C23">
        <w:rPr>
          <w:rFonts w:ascii="Traditional Arabic" w:hAnsi="Traditional Arabic" w:cs="Traditional Arabic" w:hint="cs"/>
          <w:sz w:val="34"/>
          <w:szCs w:val="34"/>
          <w:rtl/>
        </w:rPr>
        <w:t>:</w:t>
      </w:r>
    </w:p>
    <w:p w14:paraId="4158A53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مهارات المستقبل</w:t>
      </w:r>
      <w:r w:rsidRPr="00604C23">
        <w:rPr>
          <w:rFonts w:ascii="Traditional Arabic" w:hAnsi="Traditional Arabic" w:cs="Traditional Arabic" w:hint="cs"/>
          <w:sz w:val="34"/>
          <w:szCs w:val="34"/>
          <w:rtl/>
        </w:rPr>
        <w:t>.</w:t>
      </w:r>
    </w:p>
    <w:p w14:paraId="4158A53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القدرة على التطوير</w:t>
      </w:r>
      <w:r w:rsidRPr="00604C23">
        <w:rPr>
          <w:rFonts w:ascii="Traditional Arabic" w:hAnsi="Traditional Arabic" w:cs="Traditional Arabic" w:hint="cs"/>
          <w:sz w:val="34"/>
          <w:szCs w:val="34"/>
          <w:rtl/>
        </w:rPr>
        <w:t>.</w:t>
      </w:r>
    </w:p>
    <w:p w14:paraId="4158A53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إمكانية التعلم المستمر</w:t>
      </w:r>
      <w:r w:rsidRPr="00604C23">
        <w:rPr>
          <w:rFonts w:ascii="Traditional Arabic" w:hAnsi="Traditional Arabic" w:cs="Traditional Arabic" w:hint="cs"/>
          <w:sz w:val="34"/>
          <w:szCs w:val="34"/>
          <w:rtl/>
        </w:rPr>
        <w:t>.</w:t>
      </w:r>
    </w:p>
    <w:p w14:paraId="4158A535" w14:textId="53EFBF7D"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تاسع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بناء شخصية متوازنة</w:t>
      </w:r>
      <w:r w:rsidR="00AD719D">
        <w:rPr>
          <w:rFonts w:ascii="Traditional Arabic" w:hAnsi="Traditional Arabic" w:cs="Traditional Arabic"/>
          <w:sz w:val="34"/>
          <w:szCs w:val="34"/>
          <w:rtl/>
          <w:lang w:bidi="ar"/>
        </w:rPr>
        <w:t>:</w:t>
      </w:r>
    </w:p>
    <w:p w14:paraId="4158A53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التخصص المناسب لا يمنح المعرفة فقط، بل يساعد على بناء شخصية الإنسان من خلال</w:t>
      </w:r>
      <w:r w:rsidRPr="00604C23">
        <w:rPr>
          <w:rFonts w:ascii="Traditional Arabic" w:hAnsi="Traditional Arabic" w:cs="Traditional Arabic" w:hint="cs"/>
          <w:sz w:val="34"/>
          <w:szCs w:val="34"/>
          <w:rtl/>
        </w:rPr>
        <w:t>:</w:t>
      </w:r>
    </w:p>
    <w:p w14:paraId="4158A53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تحمل المسؤولية</w:t>
      </w:r>
      <w:r w:rsidRPr="00604C23">
        <w:rPr>
          <w:rFonts w:ascii="Traditional Arabic" w:hAnsi="Traditional Arabic" w:cs="Traditional Arabic" w:hint="cs"/>
          <w:sz w:val="34"/>
          <w:szCs w:val="34"/>
          <w:rtl/>
        </w:rPr>
        <w:t>.</w:t>
      </w:r>
    </w:p>
    <w:p w14:paraId="4158A53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التفكير المنظم</w:t>
      </w:r>
      <w:r w:rsidRPr="00604C23">
        <w:rPr>
          <w:rFonts w:ascii="Traditional Arabic" w:hAnsi="Traditional Arabic" w:cs="Traditional Arabic" w:hint="cs"/>
          <w:sz w:val="34"/>
          <w:szCs w:val="34"/>
          <w:rtl/>
        </w:rPr>
        <w:t>.</w:t>
      </w:r>
    </w:p>
    <w:p w14:paraId="4158A53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حل المشكلات</w:t>
      </w:r>
      <w:r w:rsidRPr="00604C23">
        <w:rPr>
          <w:rFonts w:ascii="Traditional Arabic" w:hAnsi="Traditional Arabic" w:cs="Traditional Arabic" w:hint="cs"/>
          <w:sz w:val="34"/>
          <w:szCs w:val="34"/>
          <w:rtl/>
        </w:rPr>
        <w:t>.</w:t>
      </w:r>
    </w:p>
    <w:p w14:paraId="4158A53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التواصل مع الآخرين</w:t>
      </w:r>
      <w:r w:rsidRPr="00604C23">
        <w:rPr>
          <w:rFonts w:ascii="Traditional Arabic" w:hAnsi="Traditional Arabic" w:cs="Traditional Arabic" w:hint="cs"/>
          <w:sz w:val="34"/>
          <w:szCs w:val="34"/>
          <w:rtl/>
        </w:rPr>
        <w:t>.</w:t>
      </w:r>
    </w:p>
    <w:p w14:paraId="4158A53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خدمة المجتمع</w:t>
      </w:r>
      <w:r w:rsidRPr="00604C23">
        <w:rPr>
          <w:rFonts w:ascii="Traditional Arabic" w:hAnsi="Traditional Arabic" w:cs="Traditional Arabic" w:hint="cs"/>
          <w:sz w:val="34"/>
          <w:szCs w:val="34"/>
          <w:rtl/>
        </w:rPr>
        <w:t>.</w:t>
      </w:r>
    </w:p>
    <w:p w14:paraId="4158A53C" w14:textId="2F92022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خلاصة</w:t>
      </w:r>
      <w:r w:rsidR="00AD719D">
        <w:rPr>
          <w:rFonts w:ascii="Traditional Arabic" w:hAnsi="Traditional Arabic" w:cs="Traditional Arabic"/>
          <w:sz w:val="34"/>
          <w:szCs w:val="34"/>
          <w:rtl/>
          <w:lang w:bidi="ar"/>
        </w:rPr>
        <w:t>:</w:t>
      </w:r>
    </w:p>
    <w:p w14:paraId="4158A53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اختيار التخصص المناسب هو اختيار لطريق المستقبل، وأهميته تكمن في أنه يساعد الإنسان على تحقيق النجاح، واستثمار قدراته، وزيادة دافعيته، وبناء مستقبل مهني مستقر، وخدمة مجتمعه بكفاءة</w:t>
      </w:r>
      <w:r w:rsidRPr="00604C23">
        <w:rPr>
          <w:rFonts w:ascii="Traditional Arabic" w:hAnsi="Traditional Arabic" w:cs="Traditional Arabic" w:hint="cs"/>
          <w:sz w:val="34"/>
          <w:szCs w:val="34"/>
          <w:rtl/>
        </w:rPr>
        <w:t>.</w:t>
      </w:r>
    </w:p>
    <w:p w14:paraId="4158A53E" w14:textId="453DDEED"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ولهذا ينبغي ألا ي</w:t>
      </w:r>
      <w:r w:rsidR="00075ABA">
        <w:rPr>
          <w:rFonts w:ascii="Traditional Arabic" w:hAnsi="Traditional Arabic" w:cs="Traditional Arabic" w:hint="cs"/>
          <w:sz w:val="34"/>
          <w:szCs w:val="34"/>
          <w:rtl/>
          <w:lang w:bidi="ar"/>
        </w:rPr>
        <w:t>كون اختيار التخصص قرارًا عشوائي</w:t>
      </w:r>
      <w:r w:rsidR="00075ABA">
        <w:rPr>
          <w:rFonts w:ascii="Traditional Arabic" w:hAnsi="Traditional Arabic" w:cs="Traditional Arabic" w:hint="eastAsia"/>
          <w:sz w:val="34"/>
          <w:szCs w:val="34"/>
          <w:rtl/>
          <w:lang w:bidi="ar"/>
        </w:rPr>
        <w:t>ًّ</w:t>
      </w:r>
      <w:r w:rsidR="00075ABA">
        <w:rPr>
          <w:rFonts w:ascii="Traditional Arabic" w:hAnsi="Traditional Arabic" w:cs="Traditional Arabic" w:hint="cs"/>
          <w:sz w:val="34"/>
          <w:szCs w:val="34"/>
          <w:rtl/>
          <w:lang w:bidi="ar"/>
        </w:rPr>
        <w:t>ا أو مبني</w:t>
      </w:r>
      <w:r w:rsidR="00075ABA">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ا على ضغط الآخرين، بل قرارًا واعيًا يقوم على معرفة الإنسان بنفسه، وفهم التخصص، ودراسة الفرص المستقبلية</w:t>
      </w:r>
      <w:r w:rsidRPr="00604C23">
        <w:rPr>
          <w:rFonts w:ascii="Traditional Arabic" w:hAnsi="Traditional Arabic" w:cs="Traditional Arabic" w:hint="cs"/>
          <w:sz w:val="34"/>
          <w:szCs w:val="34"/>
          <w:rtl/>
        </w:rPr>
        <w:t>.</w:t>
      </w:r>
    </w:p>
    <w:p w14:paraId="4158A53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فالتخصص المناسب لا يصنع النجاح وحده، لكنه يضع الإنسان على الطريق الذي يستطيع أن يبدع فيه ويحقق رسالته في الحياة</w:t>
      </w:r>
      <w:r w:rsidRPr="00604C23">
        <w:rPr>
          <w:rFonts w:ascii="Traditional Arabic" w:hAnsi="Traditional Arabic" w:cs="Traditional Arabic" w:hint="cs"/>
          <w:sz w:val="34"/>
          <w:szCs w:val="34"/>
          <w:rtl/>
        </w:rPr>
        <w:t>.</w:t>
      </w:r>
    </w:p>
    <w:p w14:paraId="4158A542" w14:textId="1DF15033" w:rsidR="00932ED2" w:rsidRPr="00242EB6" w:rsidRDefault="004A36CE" w:rsidP="00430184">
      <w:pPr>
        <w:bidi/>
        <w:spacing w:line="360" w:lineRule="auto"/>
        <w:jc w:val="both"/>
        <w:rPr>
          <w:rFonts w:ascii="SF Sultan" w:hAnsi="SF Sultan" w:cs="SF Sultan"/>
          <w:color w:val="C00000"/>
          <w:sz w:val="36"/>
          <w:szCs w:val="36"/>
          <w:rtl/>
          <w:lang w:bidi="ar"/>
        </w:rPr>
      </w:pPr>
      <w:r w:rsidRPr="00242EB6">
        <w:rPr>
          <w:rFonts w:ascii="SF Sultan" w:hAnsi="SF Sultan" w:cs="SF Sultan" w:hint="cs"/>
          <w:color w:val="C00000"/>
          <w:sz w:val="36"/>
          <w:szCs w:val="36"/>
          <w:rtl/>
          <w:lang w:bidi="ar"/>
        </w:rPr>
        <w:t>الوقفة الخامسة</w:t>
      </w:r>
      <w:r w:rsidR="00075ABA" w:rsidRPr="00242EB6">
        <w:rPr>
          <w:rFonts w:ascii="SF Sultan" w:hAnsi="SF Sultan" w:cs="SF Sultan"/>
          <w:color w:val="C00000"/>
          <w:sz w:val="36"/>
          <w:szCs w:val="36"/>
          <w:rtl/>
          <w:lang w:bidi="ar"/>
        </w:rPr>
        <w:t>:</w:t>
      </w:r>
      <w:r w:rsidR="00075ABA" w:rsidRPr="00242EB6">
        <w:rPr>
          <w:rFonts w:ascii="SF Sultan" w:hAnsi="SF Sultan" w:cs="SF Sultan" w:hint="cs"/>
          <w:color w:val="C00000"/>
          <w:sz w:val="36"/>
          <w:szCs w:val="36"/>
          <w:rtl/>
          <w:lang w:bidi="ar"/>
        </w:rPr>
        <w:t xml:space="preserve"> </w:t>
      </w:r>
      <w:r w:rsidRPr="00242EB6">
        <w:rPr>
          <w:rFonts w:ascii="SF Sultan" w:hAnsi="SF Sultan" w:cs="SF Sultan" w:hint="cs"/>
          <w:color w:val="C00000"/>
          <w:sz w:val="36"/>
          <w:szCs w:val="36"/>
          <w:rtl/>
          <w:lang w:bidi="ar"/>
        </w:rPr>
        <w:t>كيفية التعامل مع من اختار تخصصًا غير مناسب له</w:t>
      </w:r>
      <w:r w:rsidR="00075ABA" w:rsidRPr="00242EB6">
        <w:rPr>
          <w:rFonts w:ascii="SF Sultan" w:hAnsi="SF Sultan" w:cs="SF Sultan"/>
          <w:color w:val="C00000"/>
          <w:sz w:val="36"/>
          <w:szCs w:val="36"/>
          <w:rtl/>
          <w:lang w:bidi="ar"/>
        </w:rPr>
        <w:t>:</w:t>
      </w:r>
    </w:p>
    <w:p w14:paraId="4158A544" w14:textId="4D9E6754" w:rsidR="00932ED2" w:rsidRPr="00604C23" w:rsidRDefault="004A36CE" w:rsidP="00430184">
      <w:pPr>
        <w:bidi/>
        <w:spacing w:line="360" w:lineRule="auto"/>
        <w:jc w:val="both"/>
        <w:rPr>
          <w:rFonts w:ascii="Traditional Arabic" w:hAnsi="Traditional Arabic" w:cs="Traditional Arabic"/>
          <w:b/>
          <w:bCs/>
          <w:sz w:val="34"/>
          <w:szCs w:val="34"/>
          <w:rtl/>
          <w:lang w:bidi="ar"/>
        </w:rPr>
      </w:pPr>
      <w:r w:rsidRPr="00604C23">
        <w:rPr>
          <w:rFonts w:ascii="Traditional Arabic" w:hAnsi="Traditional Arabic" w:cs="Traditional Arabic" w:hint="cs"/>
          <w:b/>
          <w:bCs/>
          <w:sz w:val="34"/>
          <w:szCs w:val="34"/>
          <w:rtl/>
          <w:lang w:bidi="ar"/>
        </w:rPr>
        <w:t>منهج عملي لتصحيح المسار وتحقيق النجاح</w:t>
      </w:r>
      <w:r w:rsidR="00075ABA">
        <w:rPr>
          <w:rFonts w:ascii="Traditional Arabic" w:hAnsi="Traditional Arabic" w:cs="Traditional Arabic"/>
          <w:b/>
          <w:bCs/>
          <w:sz w:val="34"/>
          <w:szCs w:val="34"/>
          <w:rtl/>
          <w:lang w:bidi="ar"/>
        </w:rPr>
        <w:t>:</w:t>
      </w:r>
    </w:p>
    <w:p w14:paraId="4158A546" w14:textId="737B7FA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 xml:space="preserve">قد يكتشف بعض الطلاب بعد بدء الدراسة أو بعد مرور فترة من الزمن </w:t>
      </w:r>
      <w:r w:rsidR="00075ABA">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أنهم اختاروا تخصصًا لا يتوافق مع ميولهم أو قدراتهم أو أهدافهم المستقبلية</w:t>
      </w:r>
      <w:r w:rsidR="00075ABA">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وهذا أمر يحدث لكثير من الطلاب، ولا يعني بالضرورة الفشل أو ضياع المستقبل، بل قد يكون فرصة لإعادة التفكير واكتشاف الطريق الأنسب</w:t>
      </w:r>
      <w:r w:rsidR="00075ABA">
        <w:rPr>
          <w:rFonts w:ascii="Traditional Arabic" w:hAnsi="Traditional Arabic" w:cs="Traditional Arabic"/>
          <w:sz w:val="34"/>
          <w:szCs w:val="34"/>
          <w:rtl/>
          <w:lang w:bidi="ar"/>
        </w:rPr>
        <w:t>،</w:t>
      </w:r>
    </w:p>
    <w:p w14:paraId="4158A54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المهم هو التعامل مع الأمر بوعي وحكمة، بعيدًا عن التسرع أو الإحباط</w:t>
      </w:r>
      <w:r w:rsidRPr="00604C23">
        <w:rPr>
          <w:rFonts w:ascii="Traditional Arabic" w:hAnsi="Traditional Arabic" w:cs="Traditional Arabic" w:hint="cs"/>
          <w:sz w:val="34"/>
          <w:szCs w:val="34"/>
          <w:rtl/>
        </w:rPr>
        <w:t>.</w:t>
      </w:r>
    </w:p>
    <w:p w14:paraId="4158A548" w14:textId="63DCA8D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أول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التوقف عن لوم النفس</w:t>
      </w:r>
      <w:r w:rsidR="00075ABA">
        <w:rPr>
          <w:rFonts w:ascii="Traditional Arabic" w:hAnsi="Traditional Arabic" w:cs="Traditional Arabic"/>
          <w:sz w:val="34"/>
          <w:szCs w:val="34"/>
          <w:rtl/>
          <w:lang w:bidi="ar"/>
        </w:rPr>
        <w:t>:</w:t>
      </w:r>
    </w:p>
    <w:p w14:paraId="4158A549" w14:textId="5923A81C"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من الخطأ أن يعيش الطالب في دائرة الندم المستمر، أو يعتقد أن اختيارًا غير موفق يعني نهاية الطريق</w:t>
      </w:r>
      <w:r w:rsidR="00075ABA">
        <w:rPr>
          <w:rFonts w:ascii="Traditional Arabic" w:hAnsi="Traditional Arabic" w:cs="Traditional Arabic"/>
          <w:sz w:val="34"/>
          <w:szCs w:val="34"/>
          <w:rtl/>
          <w:lang w:bidi="ar"/>
        </w:rPr>
        <w:t>،</w:t>
      </w:r>
    </w:p>
    <w:p w14:paraId="4158A54C" w14:textId="6B1F93D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فالإنسان يتعلم من التجارب، وقد لا يكتشف ميوله وقدراته الحقيقية إلا بعد خوض تجربة عملية</w:t>
      </w:r>
      <w:r w:rsidR="00075ABA">
        <w:rPr>
          <w:rFonts w:ascii="Traditional Arabic" w:hAnsi="Traditional Arabic" w:cs="Traditional Arabic"/>
          <w:sz w:val="34"/>
          <w:szCs w:val="34"/>
          <w:rtl/>
          <w:lang w:bidi="ar"/>
        </w:rPr>
        <w:t>؛</w:t>
      </w:r>
      <w:r w:rsidR="00075ABA">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قال تعالى</w:t>
      </w:r>
      <w:r w:rsidRPr="00604C23">
        <w:rPr>
          <w:rFonts w:ascii="Traditional Arabic" w:hAnsi="Traditional Arabic" w:cs="Traditional Arabic" w:hint="cs"/>
          <w:sz w:val="34"/>
          <w:szCs w:val="34"/>
          <w:rtl/>
        </w:rPr>
        <w:t>:</w:t>
      </w:r>
      <w:r w:rsidR="00075ABA">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﴿لَا تَقْنَطُوا مِن</w:t>
      </w:r>
      <w:r w:rsidR="00075ABA">
        <w:rPr>
          <w:rFonts w:ascii="Traditional Arabic" w:hAnsi="Traditional Arabic" w:cs="Traditional Arabic" w:hint="eastAsia"/>
          <w:sz w:val="34"/>
          <w:szCs w:val="34"/>
          <w:rtl/>
          <w:lang w:bidi="ar"/>
        </w:rPr>
        <w:t>ْ</w:t>
      </w:r>
      <w:r w:rsidR="00075ABA">
        <w:rPr>
          <w:rFonts w:ascii="Traditional Arabic" w:hAnsi="Traditional Arabic" w:cs="Traditional Arabic" w:hint="cs"/>
          <w:sz w:val="34"/>
          <w:szCs w:val="34"/>
          <w:rtl/>
          <w:lang w:bidi="ar"/>
        </w:rPr>
        <w:t xml:space="preserve"> ر</w:t>
      </w:r>
      <w:r w:rsidR="00075ABA">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حْمَةِ اللَّهِ﴾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الزمر</w:t>
      </w:r>
      <w:r w:rsidRPr="00604C23">
        <w:rPr>
          <w:rFonts w:ascii="Traditional Arabic" w:hAnsi="Traditional Arabic" w:cs="Traditional Arabic" w:hint="cs"/>
          <w:sz w:val="34"/>
          <w:szCs w:val="34"/>
          <w:rtl/>
        </w:rPr>
        <w:t>: 53].</w:t>
      </w:r>
    </w:p>
    <w:p w14:paraId="4158A54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فالخطأ في الاختيار يمكن تصحيحه إذا تعامل الإنسان معه بعقلانية</w:t>
      </w:r>
      <w:r w:rsidRPr="00604C23">
        <w:rPr>
          <w:rFonts w:ascii="Traditional Arabic" w:hAnsi="Traditional Arabic" w:cs="Traditional Arabic" w:hint="cs"/>
          <w:sz w:val="34"/>
          <w:szCs w:val="34"/>
          <w:rtl/>
        </w:rPr>
        <w:t>.</w:t>
      </w:r>
    </w:p>
    <w:p w14:paraId="4158A54E" w14:textId="0B7A091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ثاني</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تشخيص المشكلة بدقة</w:t>
      </w:r>
      <w:r w:rsidR="007A2455">
        <w:rPr>
          <w:rFonts w:ascii="Traditional Arabic" w:hAnsi="Traditional Arabic" w:cs="Traditional Arabic"/>
          <w:sz w:val="34"/>
          <w:szCs w:val="34"/>
          <w:rtl/>
          <w:lang w:bidi="ar"/>
        </w:rPr>
        <w:t>:</w:t>
      </w:r>
    </w:p>
    <w:p w14:paraId="4158A54F" w14:textId="63BB89D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قبل اتخاذ أي قرار يجب أن يسأل الطالب نفسه</w:t>
      </w:r>
      <w:r w:rsidRPr="00604C23">
        <w:rPr>
          <w:rFonts w:ascii="Traditional Arabic" w:hAnsi="Traditional Arabic" w:cs="Traditional Arabic" w:hint="cs"/>
          <w:sz w:val="34"/>
          <w:szCs w:val="34"/>
          <w:rtl/>
        </w:rPr>
        <w:t>:</w:t>
      </w:r>
    </w:p>
    <w:p w14:paraId="4158A55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أنا لا أحب التخصص فعلًا أم أن المشكلة في صعوبة بعض المقررات؟</w:t>
      </w:r>
    </w:p>
    <w:p w14:paraId="4158A55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المشكلة في البيئة الدراسية أم في طبيعة المجال؟</w:t>
      </w:r>
    </w:p>
    <w:p w14:paraId="4158A55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أفتقد مهارات معينة يمكن تطويرها؟</w:t>
      </w:r>
    </w:p>
    <w:p w14:paraId="4158A55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هل لدي تصور واقعي عن التخصص أم حكمت عليه بسرعة؟</w:t>
      </w:r>
    </w:p>
    <w:p w14:paraId="4158A55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فقد يكون الحل أحيانًا ليس تغيير التخصص، بل تطوير المهارات والتكيف معه</w:t>
      </w:r>
      <w:r w:rsidRPr="00604C23">
        <w:rPr>
          <w:rFonts w:ascii="Traditional Arabic" w:hAnsi="Traditional Arabic" w:cs="Traditional Arabic" w:hint="cs"/>
          <w:sz w:val="34"/>
          <w:szCs w:val="34"/>
          <w:rtl/>
        </w:rPr>
        <w:t>.</w:t>
      </w:r>
    </w:p>
    <w:p w14:paraId="4158A555" w14:textId="2CA4498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ثالث</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معرفة سبب عدم المناسبة</w:t>
      </w:r>
      <w:r w:rsidR="007A2455">
        <w:rPr>
          <w:rFonts w:ascii="Traditional Arabic" w:hAnsi="Traditional Arabic" w:cs="Traditional Arabic"/>
          <w:sz w:val="34"/>
          <w:szCs w:val="34"/>
          <w:rtl/>
          <w:lang w:bidi="ar"/>
        </w:rPr>
        <w:t>:</w:t>
      </w:r>
    </w:p>
    <w:p w14:paraId="4158A55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هناك أسباب مختلفة تجعل التخصص غير مناسب، منها</w:t>
      </w:r>
      <w:r w:rsidRPr="00604C23">
        <w:rPr>
          <w:rFonts w:ascii="Traditional Arabic" w:hAnsi="Traditional Arabic" w:cs="Traditional Arabic" w:hint="cs"/>
          <w:sz w:val="34"/>
          <w:szCs w:val="34"/>
          <w:rtl/>
        </w:rPr>
        <w:t>:</w:t>
      </w:r>
    </w:p>
    <w:p w14:paraId="4158A558" w14:textId="698E845B"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1- </w:t>
      </w:r>
      <w:r w:rsidRPr="00604C23">
        <w:rPr>
          <w:rFonts w:ascii="Traditional Arabic" w:hAnsi="Traditional Arabic" w:cs="Traditional Arabic" w:hint="cs"/>
          <w:sz w:val="34"/>
          <w:szCs w:val="34"/>
          <w:rtl/>
          <w:lang w:bidi="ar"/>
        </w:rPr>
        <w:t>عدم وجود ميل حقيقي للتخصص</w:t>
      </w:r>
      <w:r w:rsidR="007A2455">
        <w:rPr>
          <w:rFonts w:ascii="Traditional Arabic" w:hAnsi="Traditional Arabic" w:cs="Traditional Arabic"/>
          <w:sz w:val="34"/>
          <w:szCs w:val="34"/>
          <w:rtl/>
          <w:lang w:bidi="ar"/>
        </w:rPr>
        <w:t>،</w:t>
      </w:r>
      <w:r w:rsidR="007A2455">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وهنا قد يكون الانتقال إلى مجال آخر أفضل</w:t>
      </w:r>
      <w:r w:rsidRPr="00604C23">
        <w:rPr>
          <w:rFonts w:ascii="Traditional Arabic" w:hAnsi="Traditional Arabic" w:cs="Traditional Arabic" w:hint="cs"/>
          <w:sz w:val="34"/>
          <w:szCs w:val="34"/>
          <w:rtl/>
        </w:rPr>
        <w:t>.</w:t>
      </w:r>
    </w:p>
    <w:p w14:paraId="4158A55A" w14:textId="4921520B"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2- </w:t>
      </w:r>
      <w:r w:rsidRPr="00604C23">
        <w:rPr>
          <w:rFonts w:ascii="Traditional Arabic" w:hAnsi="Traditional Arabic" w:cs="Traditional Arabic" w:hint="cs"/>
          <w:sz w:val="34"/>
          <w:szCs w:val="34"/>
          <w:rtl/>
          <w:lang w:bidi="ar"/>
        </w:rPr>
        <w:t>ضعف بعض المهارات المطلوبة</w:t>
      </w:r>
      <w:r w:rsidR="007A2455">
        <w:rPr>
          <w:rFonts w:ascii="Traditional Arabic" w:hAnsi="Traditional Arabic" w:cs="Traditional Arabic"/>
          <w:sz w:val="34"/>
          <w:szCs w:val="34"/>
          <w:rtl/>
          <w:lang w:bidi="ar"/>
        </w:rPr>
        <w:t>،</w:t>
      </w:r>
      <w:r w:rsidR="007A2455">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وهذا يمكن علاجه بالتدريب والتطوير</w:t>
      </w:r>
      <w:r w:rsidRPr="00604C23">
        <w:rPr>
          <w:rFonts w:ascii="Traditional Arabic" w:hAnsi="Traditional Arabic" w:cs="Traditional Arabic" w:hint="cs"/>
          <w:sz w:val="34"/>
          <w:szCs w:val="34"/>
          <w:rtl/>
        </w:rPr>
        <w:t>.</w:t>
      </w:r>
    </w:p>
    <w:p w14:paraId="4158A55C" w14:textId="416C3BB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3- </w:t>
      </w:r>
      <w:r w:rsidRPr="00604C23">
        <w:rPr>
          <w:rFonts w:ascii="Traditional Arabic" w:hAnsi="Traditional Arabic" w:cs="Traditional Arabic" w:hint="cs"/>
          <w:sz w:val="34"/>
          <w:szCs w:val="34"/>
          <w:rtl/>
          <w:lang w:bidi="ar"/>
        </w:rPr>
        <w:t>صورة خاطئة عن التخصص</w:t>
      </w:r>
      <w:r w:rsidR="007A2455">
        <w:rPr>
          <w:rFonts w:ascii="Traditional Arabic" w:hAnsi="Traditional Arabic" w:cs="Traditional Arabic" w:hint="eastAsia"/>
          <w:sz w:val="34"/>
          <w:szCs w:val="34"/>
          <w:rtl/>
          <w:lang w:bidi="ar"/>
        </w:rPr>
        <w:t>،</w:t>
      </w:r>
      <w:r w:rsidR="007A2455">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فقد يكتشف الطالب أن المشكلة في توقعاته وليس في التخصص نفسه</w:t>
      </w:r>
      <w:r w:rsidRPr="00604C23">
        <w:rPr>
          <w:rFonts w:ascii="Traditional Arabic" w:hAnsi="Traditional Arabic" w:cs="Traditional Arabic" w:hint="cs"/>
          <w:sz w:val="34"/>
          <w:szCs w:val="34"/>
          <w:rtl/>
        </w:rPr>
        <w:t>.</w:t>
      </w:r>
    </w:p>
    <w:p w14:paraId="4158A55E" w14:textId="592C66A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4- </w:t>
      </w:r>
      <w:r w:rsidRPr="00604C23">
        <w:rPr>
          <w:rFonts w:ascii="Traditional Arabic" w:hAnsi="Traditional Arabic" w:cs="Traditional Arabic" w:hint="cs"/>
          <w:sz w:val="34"/>
          <w:szCs w:val="34"/>
          <w:rtl/>
          <w:lang w:bidi="ar"/>
        </w:rPr>
        <w:t>تأثير الآخرين في الاختيار</w:t>
      </w:r>
      <w:r w:rsidR="007A2455">
        <w:rPr>
          <w:rFonts w:ascii="Traditional Arabic" w:hAnsi="Traditional Arabic" w:cs="Traditional Arabic" w:hint="eastAsia"/>
          <w:sz w:val="34"/>
          <w:szCs w:val="34"/>
          <w:rtl/>
          <w:lang w:bidi="ar"/>
        </w:rPr>
        <w:t>،</w:t>
      </w:r>
      <w:r w:rsidR="007A2455">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وهذا يحتاج إلى إعادة بناء القرار على أساس شخصي</w:t>
      </w:r>
      <w:r w:rsidRPr="00604C23">
        <w:rPr>
          <w:rFonts w:ascii="Traditional Arabic" w:hAnsi="Traditional Arabic" w:cs="Traditional Arabic" w:hint="cs"/>
          <w:sz w:val="34"/>
          <w:szCs w:val="34"/>
          <w:rtl/>
        </w:rPr>
        <w:t>.</w:t>
      </w:r>
    </w:p>
    <w:p w14:paraId="4158A55F" w14:textId="176A83E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رابع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استشارة أهل الخبرة</w:t>
      </w:r>
      <w:r w:rsidR="007A2455">
        <w:rPr>
          <w:rFonts w:ascii="Traditional Arabic" w:hAnsi="Traditional Arabic" w:cs="Traditional Arabic"/>
          <w:sz w:val="34"/>
          <w:szCs w:val="34"/>
          <w:rtl/>
          <w:lang w:bidi="ar"/>
        </w:rPr>
        <w:t>:</w:t>
      </w:r>
    </w:p>
    <w:p w14:paraId="4158A56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لا ينبغي اتخاذ قرار كبير مثل تغيير التخصص بشكل فردي أو انفعالي</w:t>
      </w:r>
      <w:r w:rsidRPr="00604C23">
        <w:rPr>
          <w:rFonts w:ascii="Traditional Arabic" w:hAnsi="Traditional Arabic" w:cs="Traditional Arabic" w:hint="cs"/>
          <w:sz w:val="34"/>
          <w:szCs w:val="34"/>
          <w:rtl/>
        </w:rPr>
        <w:t>.</w:t>
      </w:r>
    </w:p>
    <w:p w14:paraId="4158A56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من الأفضل استشارة</w:t>
      </w:r>
      <w:r w:rsidRPr="00604C23">
        <w:rPr>
          <w:rFonts w:ascii="Traditional Arabic" w:hAnsi="Traditional Arabic" w:cs="Traditional Arabic" w:hint="cs"/>
          <w:sz w:val="34"/>
          <w:szCs w:val="34"/>
          <w:rtl/>
        </w:rPr>
        <w:t>:</w:t>
      </w:r>
    </w:p>
    <w:p w14:paraId="4158A56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المرشد الأكاديمي</w:t>
      </w:r>
      <w:r w:rsidRPr="00604C23">
        <w:rPr>
          <w:rFonts w:ascii="Traditional Arabic" w:hAnsi="Traditional Arabic" w:cs="Traditional Arabic" w:hint="cs"/>
          <w:sz w:val="34"/>
          <w:szCs w:val="34"/>
          <w:rtl/>
        </w:rPr>
        <w:t>.</w:t>
      </w:r>
    </w:p>
    <w:p w14:paraId="4158A56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أساتذة التخصص</w:t>
      </w:r>
      <w:r w:rsidRPr="00604C23">
        <w:rPr>
          <w:rFonts w:ascii="Traditional Arabic" w:hAnsi="Traditional Arabic" w:cs="Traditional Arabic" w:hint="cs"/>
          <w:sz w:val="34"/>
          <w:szCs w:val="34"/>
          <w:rtl/>
        </w:rPr>
        <w:t>.</w:t>
      </w:r>
    </w:p>
    <w:p w14:paraId="4158A56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أشخاص يعملون في المجال</w:t>
      </w:r>
      <w:r w:rsidRPr="00604C23">
        <w:rPr>
          <w:rFonts w:ascii="Traditional Arabic" w:hAnsi="Traditional Arabic" w:cs="Traditional Arabic" w:hint="cs"/>
          <w:sz w:val="34"/>
          <w:szCs w:val="34"/>
          <w:rtl/>
        </w:rPr>
        <w:t>.</w:t>
      </w:r>
    </w:p>
    <w:p w14:paraId="4158A56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الأسرة الواعية</w:t>
      </w:r>
      <w:r w:rsidRPr="00604C23">
        <w:rPr>
          <w:rFonts w:ascii="Traditional Arabic" w:hAnsi="Traditional Arabic" w:cs="Traditional Arabic" w:hint="cs"/>
          <w:sz w:val="34"/>
          <w:szCs w:val="34"/>
          <w:rtl/>
        </w:rPr>
        <w:t>.</w:t>
      </w:r>
    </w:p>
    <w:p w14:paraId="4158A568" w14:textId="1259E1F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فالاستشارة تساعد على رؤية الصورة كاملة</w:t>
      </w:r>
      <w:r w:rsidR="006F303F">
        <w:rPr>
          <w:rFonts w:ascii="Traditional Arabic" w:hAnsi="Traditional Arabic" w:cs="Traditional Arabic"/>
          <w:sz w:val="34"/>
          <w:szCs w:val="34"/>
          <w:rtl/>
          <w:lang w:bidi="ar"/>
        </w:rPr>
        <w:t>؛</w:t>
      </w:r>
      <w:r w:rsidR="006F303F">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قال تعالى</w:t>
      </w:r>
      <w:r w:rsidRPr="00604C23">
        <w:rPr>
          <w:rFonts w:ascii="Traditional Arabic" w:hAnsi="Traditional Arabic" w:cs="Traditional Arabic" w:hint="cs"/>
          <w:sz w:val="34"/>
          <w:szCs w:val="34"/>
          <w:rtl/>
        </w:rPr>
        <w:t>:</w:t>
      </w:r>
      <w:r w:rsidR="006F303F">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 xml:space="preserve">﴿وَشَاوِرْهُمْ فِي الْأَمْرِ﴾ </w:t>
      </w:r>
      <w:r w:rsidRPr="00604C23">
        <w:rPr>
          <w:rFonts w:ascii="Traditional Arabic" w:hAnsi="Traditional Arabic" w:cs="Traditional Arabic" w:hint="cs"/>
          <w:sz w:val="34"/>
          <w:szCs w:val="34"/>
          <w:rtl/>
        </w:rPr>
        <w:t>[</w:t>
      </w:r>
      <w:r w:rsidRPr="00604C23">
        <w:rPr>
          <w:rFonts w:ascii="Traditional Arabic" w:hAnsi="Traditional Arabic" w:cs="Traditional Arabic" w:hint="cs"/>
          <w:sz w:val="34"/>
          <w:szCs w:val="34"/>
          <w:rtl/>
          <w:lang w:bidi="ar"/>
        </w:rPr>
        <w:t>آل عمران</w:t>
      </w:r>
      <w:r w:rsidRPr="00604C23">
        <w:rPr>
          <w:rFonts w:ascii="Traditional Arabic" w:hAnsi="Traditional Arabic" w:cs="Traditional Arabic" w:hint="cs"/>
          <w:sz w:val="34"/>
          <w:szCs w:val="34"/>
          <w:rtl/>
        </w:rPr>
        <w:t>: 159].</w:t>
      </w:r>
    </w:p>
    <w:p w14:paraId="4158A569" w14:textId="1D3DDE0D"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خامس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دراسة خيارات التصحيح</w:t>
      </w:r>
      <w:r w:rsidR="006F303F">
        <w:rPr>
          <w:rFonts w:ascii="Traditional Arabic" w:hAnsi="Traditional Arabic" w:cs="Traditional Arabic"/>
          <w:sz w:val="34"/>
          <w:szCs w:val="34"/>
          <w:rtl/>
          <w:lang w:bidi="ar"/>
        </w:rPr>
        <w:t>:</w:t>
      </w:r>
    </w:p>
    <w:p w14:paraId="4158A56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إذا ثبت أن التخصص غير مناسب، فهناك عدة خيارات</w:t>
      </w:r>
      <w:r w:rsidRPr="00604C23">
        <w:rPr>
          <w:rFonts w:ascii="Traditional Arabic" w:hAnsi="Traditional Arabic" w:cs="Traditional Arabic" w:hint="cs"/>
          <w:sz w:val="34"/>
          <w:szCs w:val="34"/>
          <w:rtl/>
        </w:rPr>
        <w:t>:</w:t>
      </w:r>
    </w:p>
    <w:p w14:paraId="4158A56B" w14:textId="697C6A18"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الخيار الأول</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الاستمرار مع تطوير الذات</w:t>
      </w:r>
      <w:r w:rsidR="006F303F">
        <w:rPr>
          <w:rFonts w:ascii="Traditional Arabic" w:hAnsi="Traditional Arabic" w:cs="Traditional Arabic" w:hint="cs"/>
          <w:sz w:val="34"/>
          <w:szCs w:val="34"/>
          <w:rtl/>
          <w:lang w:bidi="ar"/>
        </w:rPr>
        <w:t>.</w:t>
      </w:r>
    </w:p>
    <w:p w14:paraId="4158A56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قد يكون التخصص مناسبًا لكن يحتاج إلى جهد أكبر</w:t>
      </w:r>
      <w:r w:rsidRPr="00604C23">
        <w:rPr>
          <w:rFonts w:ascii="Traditional Arabic" w:hAnsi="Traditional Arabic" w:cs="Traditional Arabic" w:hint="cs"/>
          <w:sz w:val="34"/>
          <w:szCs w:val="34"/>
          <w:rtl/>
        </w:rPr>
        <w:t>.</w:t>
      </w:r>
    </w:p>
    <w:p w14:paraId="4158A56D" w14:textId="742C886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مثل</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w:t>
      </w:r>
    </w:p>
    <w:p w14:paraId="4158A56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تعلم مهارات إضافية</w:t>
      </w:r>
      <w:r w:rsidRPr="00604C23">
        <w:rPr>
          <w:rFonts w:ascii="Traditional Arabic" w:hAnsi="Traditional Arabic" w:cs="Traditional Arabic" w:hint="cs"/>
          <w:sz w:val="34"/>
          <w:szCs w:val="34"/>
          <w:rtl/>
        </w:rPr>
        <w:t>.</w:t>
      </w:r>
    </w:p>
    <w:p w14:paraId="4158A56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أخذ دورات</w:t>
      </w:r>
      <w:r w:rsidRPr="00604C23">
        <w:rPr>
          <w:rFonts w:ascii="Traditional Arabic" w:hAnsi="Traditional Arabic" w:cs="Traditional Arabic" w:hint="cs"/>
          <w:sz w:val="34"/>
          <w:szCs w:val="34"/>
          <w:rtl/>
        </w:rPr>
        <w:t>.</w:t>
      </w:r>
    </w:p>
    <w:p w14:paraId="4158A57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تطوير اللغة</w:t>
      </w:r>
      <w:r w:rsidRPr="00604C23">
        <w:rPr>
          <w:rFonts w:ascii="Traditional Arabic" w:hAnsi="Traditional Arabic" w:cs="Traditional Arabic" w:hint="cs"/>
          <w:sz w:val="34"/>
          <w:szCs w:val="34"/>
          <w:rtl/>
        </w:rPr>
        <w:t>.</w:t>
      </w:r>
    </w:p>
    <w:p w14:paraId="4158A57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التدريب العملي</w:t>
      </w:r>
      <w:r w:rsidRPr="00604C23">
        <w:rPr>
          <w:rFonts w:ascii="Traditional Arabic" w:hAnsi="Traditional Arabic" w:cs="Traditional Arabic" w:hint="cs"/>
          <w:sz w:val="34"/>
          <w:szCs w:val="34"/>
          <w:rtl/>
        </w:rPr>
        <w:t>.</w:t>
      </w:r>
    </w:p>
    <w:p w14:paraId="4158A572" w14:textId="64FEFE9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الخيار الثاني</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تغيير التخصص</w:t>
      </w:r>
      <w:r w:rsidR="006F303F">
        <w:rPr>
          <w:rFonts w:ascii="Traditional Arabic" w:hAnsi="Traditional Arabic" w:cs="Traditional Arabic"/>
          <w:sz w:val="34"/>
          <w:szCs w:val="34"/>
          <w:rtl/>
          <w:lang w:bidi="ar"/>
        </w:rPr>
        <w:t>:</w:t>
      </w:r>
    </w:p>
    <w:p w14:paraId="4158A573" w14:textId="7E06B58F" w:rsidR="00932ED2" w:rsidRPr="00604C23" w:rsidRDefault="006F303F" w:rsidP="00430184">
      <w:pPr>
        <w:bidi/>
        <w:spacing w:line="360" w:lineRule="auto"/>
        <w:jc w:val="both"/>
        <w:rPr>
          <w:rFonts w:ascii="Traditional Arabic" w:hAnsi="Traditional Arabic" w:cs="Traditional Arabic"/>
          <w:sz w:val="34"/>
          <w:szCs w:val="34"/>
          <w:rtl/>
          <w:lang w:bidi="ar"/>
        </w:rPr>
      </w:pPr>
      <w:r>
        <w:rPr>
          <w:rFonts w:ascii="Traditional Arabic" w:hAnsi="Traditional Arabic" w:cs="Traditional Arabic" w:hint="cs"/>
          <w:sz w:val="34"/>
          <w:szCs w:val="34"/>
          <w:rtl/>
          <w:lang w:bidi="ar"/>
        </w:rPr>
        <w:t>إذا كان عدم المناسبة جوهري</w:t>
      </w:r>
      <w:r>
        <w:rPr>
          <w:rFonts w:ascii="Traditional Arabic" w:hAnsi="Traditional Arabic" w:cs="Traditional Arabic" w:hint="eastAsia"/>
          <w:sz w:val="34"/>
          <w:szCs w:val="34"/>
          <w:rtl/>
          <w:lang w:bidi="ar"/>
        </w:rPr>
        <w:t>ًّ</w:t>
      </w:r>
      <w:r w:rsidR="004A36CE" w:rsidRPr="00604C23">
        <w:rPr>
          <w:rFonts w:ascii="Traditional Arabic" w:hAnsi="Traditional Arabic" w:cs="Traditional Arabic" w:hint="cs"/>
          <w:sz w:val="34"/>
          <w:szCs w:val="34"/>
          <w:rtl/>
          <w:lang w:bidi="ar"/>
        </w:rPr>
        <w:t>ا، فقد يكون الانتقال إلى تخصص آخر قرارًا صحيحًا، بشرط</w:t>
      </w:r>
      <w:r w:rsidR="004A36CE" w:rsidRPr="00604C23">
        <w:rPr>
          <w:rFonts w:ascii="Traditional Arabic" w:hAnsi="Traditional Arabic" w:cs="Traditional Arabic" w:hint="cs"/>
          <w:sz w:val="34"/>
          <w:szCs w:val="34"/>
          <w:rtl/>
        </w:rPr>
        <w:t>:</w:t>
      </w:r>
    </w:p>
    <w:p w14:paraId="4158A57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دراسة التخصص الجديد</w:t>
      </w:r>
      <w:r w:rsidRPr="00604C23">
        <w:rPr>
          <w:rFonts w:ascii="Traditional Arabic" w:hAnsi="Traditional Arabic" w:cs="Traditional Arabic" w:hint="cs"/>
          <w:sz w:val="34"/>
          <w:szCs w:val="34"/>
          <w:rtl/>
        </w:rPr>
        <w:t>.</w:t>
      </w:r>
    </w:p>
    <w:p w14:paraId="4158A57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معرفة متطلباته</w:t>
      </w:r>
      <w:r w:rsidRPr="00604C23">
        <w:rPr>
          <w:rFonts w:ascii="Traditional Arabic" w:hAnsi="Traditional Arabic" w:cs="Traditional Arabic" w:hint="cs"/>
          <w:sz w:val="34"/>
          <w:szCs w:val="34"/>
          <w:rtl/>
        </w:rPr>
        <w:t>.</w:t>
      </w:r>
    </w:p>
    <w:p w14:paraId="4158A57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التأكد من ملاءمته للقدرات والميول</w:t>
      </w:r>
      <w:r w:rsidRPr="00604C23">
        <w:rPr>
          <w:rFonts w:ascii="Traditional Arabic" w:hAnsi="Traditional Arabic" w:cs="Traditional Arabic" w:hint="cs"/>
          <w:sz w:val="34"/>
          <w:szCs w:val="34"/>
          <w:rtl/>
        </w:rPr>
        <w:t>.</w:t>
      </w:r>
    </w:p>
    <w:p w14:paraId="4158A577" w14:textId="62703BE3"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الخيار الثالث</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الجمع بين مجالين</w:t>
      </w:r>
      <w:r w:rsidR="006F303F">
        <w:rPr>
          <w:rFonts w:ascii="Traditional Arabic" w:hAnsi="Traditional Arabic" w:cs="Traditional Arabic"/>
          <w:sz w:val="34"/>
          <w:szCs w:val="34"/>
          <w:rtl/>
          <w:lang w:bidi="ar"/>
        </w:rPr>
        <w:t>:</w:t>
      </w:r>
    </w:p>
    <w:p w14:paraId="4158A57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في بعض الحالات يمكن الاحتفاظ بالتخصص مع إضافة مجال آخر</w:t>
      </w:r>
      <w:r w:rsidRPr="00604C23">
        <w:rPr>
          <w:rFonts w:ascii="Traditional Arabic" w:hAnsi="Traditional Arabic" w:cs="Traditional Arabic" w:hint="cs"/>
          <w:sz w:val="34"/>
          <w:szCs w:val="34"/>
          <w:rtl/>
        </w:rPr>
        <w:t>.</w:t>
      </w:r>
    </w:p>
    <w:p w14:paraId="4158A57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مثل</w:t>
      </w:r>
      <w:r w:rsidRPr="00604C23">
        <w:rPr>
          <w:rFonts w:ascii="Traditional Arabic" w:hAnsi="Traditional Arabic" w:cs="Traditional Arabic" w:hint="cs"/>
          <w:sz w:val="34"/>
          <w:szCs w:val="34"/>
          <w:rtl/>
        </w:rPr>
        <w:t>:</w:t>
      </w:r>
    </w:p>
    <w:p w14:paraId="4158A57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متخصص في التربية يتعلم التقنية التعليمية</w:t>
      </w:r>
      <w:r w:rsidRPr="00604C23">
        <w:rPr>
          <w:rFonts w:ascii="Traditional Arabic" w:hAnsi="Traditional Arabic" w:cs="Traditional Arabic" w:hint="cs"/>
          <w:sz w:val="34"/>
          <w:szCs w:val="34"/>
          <w:rtl/>
        </w:rPr>
        <w:t>.</w:t>
      </w:r>
    </w:p>
    <w:p w14:paraId="4158A57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متخصص في الإدارة يطور مهارات تحليل البيانات</w:t>
      </w:r>
      <w:r w:rsidRPr="00604C23">
        <w:rPr>
          <w:rFonts w:ascii="Traditional Arabic" w:hAnsi="Traditional Arabic" w:cs="Traditional Arabic" w:hint="cs"/>
          <w:sz w:val="34"/>
          <w:szCs w:val="34"/>
          <w:rtl/>
        </w:rPr>
        <w:t>.</w:t>
      </w:r>
    </w:p>
    <w:p w14:paraId="4158A57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متخصص في اللغة يتعلم الإعلام الرقمي</w:t>
      </w:r>
      <w:r w:rsidRPr="00604C23">
        <w:rPr>
          <w:rFonts w:ascii="Traditional Arabic" w:hAnsi="Traditional Arabic" w:cs="Traditional Arabic" w:hint="cs"/>
          <w:sz w:val="34"/>
          <w:szCs w:val="34"/>
          <w:rtl/>
        </w:rPr>
        <w:t>.</w:t>
      </w:r>
    </w:p>
    <w:p w14:paraId="4158A57E" w14:textId="374D4BB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سادس</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عدم اتخاذ القرار بسبب ضغط الوقت أو كلام الناس</w:t>
      </w:r>
      <w:r w:rsidR="006F303F">
        <w:rPr>
          <w:rFonts w:ascii="Traditional Arabic" w:hAnsi="Traditional Arabic" w:cs="Traditional Arabic" w:hint="eastAsia"/>
          <w:sz w:val="34"/>
          <w:szCs w:val="34"/>
          <w:rtl/>
          <w:lang w:bidi="ar"/>
        </w:rPr>
        <w:t>،</w:t>
      </w:r>
      <w:r w:rsidR="006F303F">
        <w:rPr>
          <w:rFonts w:ascii="Traditional Arabic" w:hAnsi="Traditional Arabic" w:cs="Traditional Arabic" w:hint="cs"/>
          <w:sz w:val="34"/>
          <w:szCs w:val="34"/>
          <w:rtl/>
          <w:lang w:bidi="ar"/>
        </w:rPr>
        <w:t xml:space="preserve"> </w:t>
      </w:r>
      <w:r w:rsidRPr="00604C23">
        <w:rPr>
          <w:rFonts w:ascii="Traditional Arabic" w:hAnsi="Traditional Arabic" w:cs="Traditional Arabic" w:hint="cs"/>
          <w:sz w:val="34"/>
          <w:szCs w:val="34"/>
          <w:rtl/>
          <w:lang w:bidi="ar"/>
        </w:rPr>
        <w:t>بعض الطلاب يستمرون في تخصص غير مناسب خوفًا من</w:t>
      </w:r>
      <w:r w:rsidRPr="00604C23">
        <w:rPr>
          <w:rFonts w:ascii="Traditional Arabic" w:hAnsi="Traditional Arabic" w:cs="Traditional Arabic" w:hint="cs"/>
          <w:sz w:val="34"/>
          <w:szCs w:val="34"/>
          <w:rtl/>
        </w:rPr>
        <w:t>:</w:t>
      </w:r>
    </w:p>
    <w:p w14:paraId="4158A57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كلام الآخرين</w:t>
      </w:r>
      <w:r w:rsidRPr="00604C23">
        <w:rPr>
          <w:rFonts w:ascii="Traditional Arabic" w:hAnsi="Traditional Arabic" w:cs="Traditional Arabic" w:hint="cs"/>
          <w:sz w:val="34"/>
          <w:szCs w:val="34"/>
          <w:rtl/>
        </w:rPr>
        <w:t>.</w:t>
      </w:r>
    </w:p>
    <w:p w14:paraId="4158A58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تأخر التخرج</w:t>
      </w:r>
      <w:r w:rsidRPr="00604C23">
        <w:rPr>
          <w:rFonts w:ascii="Traditional Arabic" w:hAnsi="Traditional Arabic" w:cs="Traditional Arabic" w:hint="cs"/>
          <w:sz w:val="34"/>
          <w:szCs w:val="34"/>
          <w:rtl/>
        </w:rPr>
        <w:t>.</w:t>
      </w:r>
    </w:p>
    <w:p w14:paraId="4158A581"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الاعتراف بالخطأ</w:t>
      </w:r>
      <w:r w:rsidRPr="00604C23">
        <w:rPr>
          <w:rFonts w:ascii="Traditional Arabic" w:hAnsi="Traditional Arabic" w:cs="Traditional Arabic" w:hint="cs"/>
          <w:sz w:val="34"/>
          <w:szCs w:val="34"/>
          <w:rtl/>
        </w:rPr>
        <w:t>.</w:t>
      </w:r>
    </w:p>
    <w:p w14:paraId="4158A582"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لكن الاستمرار في طريق غير مناسب سنوات طويلة قد يكون أكثر تكلفة من تصحيح المسار مبكرًا</w:t>
      </w:r>
      <w:r w:rsidRPr="00604C23">
        <w:rPr>
          <w:rFonts w:ascii="Traditional Arabic" w:hAnsi="Traditional Arabic" w:cs="Traditional Arabic" w:hint="cs"/>
          <w:sz w:val="34"/>
          <w:szCs w:val="34"/>
          <w:rtl/>
        </w:rPr>
        <w:t>.</w:t>
      </w:r>
    </w:p>
    <w:p w14:paraId="4158A583" w14:textId="2B5ED379"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سابع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الاستفادة من التجربة السابقة</w:t>
      </w:r>
      <w:r w:rsidR="006F303F">
        <w:rPr>
          <w:rFonts w:ascii="Traditional Arabic" w:hAnsi="Traditional Arabic" w:cs="Traditional Arabic"/>
          <w:sz w:val="34"/>
          <w:szCs w:val="34"/>
          <w:rtl/>
          <w:lang w:bidi="ar"/>
        </w:rPr>
        <w:t>:</w:t>
      </w:r>
    </w:p>
    <w:p w14:paraId="4158A58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حتى لو قرر الطالب تغيير تخصصه، فإن التجربة السابقة لم تكن ضائعة؛ فقد اكتسب</w:t>
      </w:r>
      <w:r w:rsidRPr="00604C23">
        <w:rPr>
          <w:rFonts w:ascii="Traditional Arabic" w:hAnsi="Traditional Arabic" w:cs="Traditional Arabic" w:hint="cs"/>
          <w:sz w:val="34"/>
          <w:szCs w:val="34"/>
          <w:rtl/>
        </w:rPr>
        <w:t>:</w:t>
      </w:r>
    </w:p>
    <w:p w14:paraId="4158A58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معرفة جديدة</w:t>
      </w:r>
      <w:r w:rsidRPr="00604C23">
        <w:rPr>
          <w:rFonts w:ascii="Traditional Arabic" w:hAnsi="Traditional Arabic" w:cs="Traditional Arabic" w:hint="cs"/>
          <w:sz w:val="34"/>
          <w:szCs w:val="34"/>
          <w:rtl/>
        </w:rPr>
        <w:t>.</w:t>
      </w:r>
    </w:p>
    <w:p w14:paraId="4158A58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خبرات شخصية</w:t>
      </w:r>
      <w:r w:rsidRPr="00604C23">
        <w:rPr>
          <w:rFonts w:ascii="Traditional Arabic" w:hAnsi="Traditional Arabic" w:cs="Traditional Arabic" w:hint="cs"/>
          <w:sz w:val="34"/>
          <w:szCs w:val="34"/>
          <w:rtl/>
        </w:rPr>
        <w:t>.</w:t>
      </w:r>
    </w:p>
    <w:p w14:paraId="4158A58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lastRenderedPageBreak/>
        <w:t xml:space="preserve">• </w:t>
      </w:r>
      <w:r w:rsidRPr="00604C23">
        <w:rPr>
          <w:rFonts w:ascii="Traditional Arabic" w:hAnsi="Traditional Arabic" w:cs="Traditional Arabic" w:hint="cs"/>
          <w:sz w:val="34"/>
          <w:szCs w:val="34"/>
          <w:rtl/>
          <w:lang w:bidi="ar"/>
        </w:rPr>
        <w:t>مهارات دراسية</w:t>
      </w:r>
      <w:r w:rsidRPr="00604C23">
        <w:rPr>
          <w:rFonts w:ascii="Traditional Arabic" w:hAnsi="Traditional Arabic" w:cs="Traditional Arabic" w:hint="cs"/>
          <w:sz w:val="34"/>
          <w:szCs w:val="34"/>
          <w:rtl/>
        </w:rPr>
        <w:t>.</w:t>
      </w:r>
    </w:p>
    <w:p w14:paraId="4158A588"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قدرة على اتخاذ قرارات أفضل</w:t>
      </w:r>
      <w:r w:rsidRPr="00604C23">
        <w:rPr>
          <w:rFonts w:ascii="Traditional Arabic" w:hAnsi="Traditional Arabic" w:cs="Traditional Arabic" w:hint="cs"/>
          <w:sz w:val="34"/>
          <w:szCs w:val="34"/>
          <w:rtl/>
        </w:rPr>
        <w:t>.</w:t>
      </w:r>
    </w:p>
    <w:p w14:paraId="4158A589"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فالإنسان الناجح يحول أخطاءه إلى خبرات</w:t>
      </w:r>
      <w:r w:rsidRPr="00604C23">
        <w:rPr>
          <w:rFonts w:ascii="Traditional Arabic" w:hAnsi="Traditional Arabic" w:cs="Traditional Arabic" w:hint="cs"/>
          <w:sz w:val="34"/>
          <w:szCs w:val="34"/>
          <w:rtl/>
        </w:rPr>
        <w:t>.</w:t>
      </w:r>
    </w:p>
    <w:p w14:paraId="4158A58A" w14:textId="2FB2F1EE"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ثامن</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بناء خطة واضحة بعد القرار</w:t>
      </w:r>
      <w:r w:rsidR="00234585">
        <w:rPr>
          <w:rFonts w:ascii="Traditional Arabic" w:hAnsi="Traditional Arabic" w:cs="Traditional Arabic"/>
          <w:sz w:val="34"/>
          <w:szCs w:val="34"/>
          <w:rtl/>
          <w:lang w:bidi="ar"/>
        </w:rPr>
        <w:t>:</w:t>
      </w:r>
    </w:p>
    <w:p w14:paraId="4158A58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بعد اختيار المسار الجديد ينبغي وضع خطة</w:t>
      </w:r>
      <w:r w:rsidRPr="00604C23">
        <w:rPr>
          <w:rFonts w:ascii="Traditional Arabic" w:hAnsi="Traditional Arabic" w:cs="Traditional Arabic" w:hint="cs"/>
          <w:sz w:val="34"/>
          <w:szCs w:val="34"/>
          <w:rtl/>
        </w:rPr>
        <w:t>:</w:t>
      </w:r>
    </w:p>
    <w:p w14:paraId="4158A58C"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الهدف؟</w:t>
      </w:r>
    </w:p>
    <w:p w14:paraId="4158A58D"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المهارات المطلوبة؟</w:t>
      </w:r>
    </w:p>
    <w:p w14:paraId="4158A58E"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ما المراحل الزمنية؟</w:t>
      </w:r>
    </w:p>
    <w:p w14:paraId="4158A58F"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كيف أقيس تقدمي؟</w:t>
      </w:r>
    </w:p>
    <w:p w14:paraId="4158A590"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فالقرار الصحيح يحتاج إلى عمل مستمر حتى يتحول إلى نجاح</w:t>
      </w:r>
      <w:r w:rsidRPr="00604C23">
        <w:rPr>
          <w:rFonts w:ascii="Traditional Arabic" w:hAnsi="Traditional Arabic" w:cs="Traditional Arabic" w:hint="cs"/>
          <w:sz w:val="34"/>
          <w:szCs w:val="34"/>
          <w:rtl/>
        </w:rPr>
        <w:t>.</w:t>
      </w:r>
    </w:p>
    <w:p w14:paraId="4158A591" w14:textId="5325557A"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تاسع</w:t>
      </w:r>
      <w:r w:rsidR="00546E28" w:rsidRPr="00604C23">
        <w:rPr>
          <w:rFonts w:ascii="Traditional Arabic" w:hAnsi="Traditional Arabic" w:cs="Traditional Arabic" w:hint="cs"/>
          <w:sz w:val="34"/>
          <w:szCs w:val="34"/>
          <w:rtl/>
          <w:lang w:bidi="ar"/>
        </w:rPr>
        <w:t>ًا</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الثقة بأن النجاح ممكن في أكثر من طريق</w:t>
      </w:r>
      <w:r w:rsidR="00DC64CA">
        <w:rPr>
          <w:rFonts w:ascii="Traditional Arabic" w:hAnsi="Traditional Arabic" w:cs="Traditional Arabic"/>
          <w:sz w:val="34"/>
          <w:szCs w:val="34"/>
          <w:rtl/>
          <w:lang w:bidi="ar"/>
        </w:rPr>
        <w:t>:</w:t>
      </w:r>
    </w:p>
    <w:p w14:paraId="4158A592" w14:textId="5A4D02EF"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ليس هناك تخصص واحد يصنع النجاح، فكم من أشخاص غيروا مسارهم ثم نجحوا، وكم من آخرين نجحوا في تخصص لم يكن اختيارهم الأول</w:t>
      </w:r>
      <w:r w:rsidR="00DC64CA">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بسبب اجتهادهم وتطويرهم لأنفسهم</w:t>
      </w:r>
      <w:r w:rsidRPr="00604C23">
        <w:rPr>
          <w:rFonts w:ascii="Traditional Arabic" w:hAnsi="Traditional Arabic" w:cs="Traditional Arabic" w:hint="cs"/>
          <w:sz w:val="34"/>
          <w:szCs w:val="34"/>
          <w:rtl/>
        </w:rPr>
        <w:t>.</w:t>
      </w:r>
    </w:p>
    <w:p w14:paraId="4158A593"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فالنجاح مرتبط بـ</w:t>
      </w:r>
      <w:r w:rsidRPr="00604C23">
        <w:rPr>
          <w:rFonts w:ascii="Traditional Arabic" w:hAnsi="Traditional Arabic" w:cs="Traditional Arabic" w:hint="cs"/>
          <w:sz w:val="34"/>
          <w:szCs w:val="34"/>
          <w:rtl/>
        </w:rPr>
        <w:t>:</w:t>
      </w:r>
    </w:p>
    <w:p w14:paraId="4158A594"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حسن الاختيار</w:t>
      </w:r>
      <w:r w:rsidRPr="00604C23">
        <w:rPr>
          <w:rFonts w:ascii="Traditional Arabic" w:hAnsi="Traditional Arabic" w:cs="Traditional Arabic" w:hint="cs"/>
          <w:sz w:val="34"/>
          <w:szCs w:val="34"/>
          <w:rtl/>
        </w:rPr>
        <w:t>.</w:t>
      </w:r>
    </w:p>
    <w:p w14:paraId="4158A595"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الاجتهاد</w:t>
      </w:r>
      <w:r w:rsidRPr="00604C23">
        <w:rPr>
          <w:rFonts w:ascii="Traditional Arabic" w:hAnsi="Traditional Arabic" w:cs="Traditional Arabic" w:hint="cs"/>
          <w:sz w:val="34"/>
          <w:szCs w:val="34"/>
          <w:rtl/>
        </w:rPr>
        <w:t>.</w:t>
      </w:r>
    </w:p>
    <w:p w14:paraId="4158A596"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التعلم المستمر</w:t>
      </w:r>
      <w:r w:rsidRPr="00604C23">
        <w:rPr>
          <w:rFonts w:ascii="Traditional Arabic" w:hAnsi="Traditional Arabic" w:cs="Traditional Arabic" w:hint="cs"/>
          <w:sz w:val="34"/>
          <w:szCs w:val="34"/>
          <w:rtl/>
        </w:rPr>
        <w:t>.</w:t>
      </w:r>
    </w:p>
    <w:p w14:paraId="4158A597"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الصبر</w:t>
      </w:r>
      <w:r w:rsidRPr="00604C23">
        <w:rPr>
          <w:rFonts w:ascii="Traditional Arabic" w:hAnsi="Traditional Arabic" w:cs="Traditional Arabic" w:hint="cs"/>
          <w:sz w:val="34"/>
          <w:szCs w:val="34"/>
          <w:rtl/>
        </w:rPr>
        <w:t>.</w:t>
      </w:r>
    </w:p>
    <w:p w14:paraId="4158A598" w14:textId="4DD86034"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lastRenderedPageBreak/>
        <w:t>خلاصة</w:t>
      </w:r>
      <w:r w:rsidR="00A75D3E">
        <w:rPr>
          <w:rFonts w:ascii="Traditional Arabic" w:hAnsi="Traditional Arabic" w:cs="Traditional Arabic"/>
          <w:sz w:val="34"/>
          <w:szCs w:val="34"/>
          <w:rtl/>
          <w:lang w:bidi="ar"/>
        </w:rPr>
        <w:t>:</w:t>
      </w:r>
      <w:r w:rsidRPr="00604C23">
        <w:rPr>
          <w:rFonts w:ascii="Traditional Arabic" w:hAnsi="Traditional Arabic" w:cs="Traditional Arabic" w:hint="cs"/>
          <w:sz w:val="34"/>
          <w:szCs w:val="34"/>
          <w:rtl/>
          <w:lang w:bidi="ar"/>
        </w:rPr>
        <w:t xml:space="preserve"> </w:t>
      </w:r>
    </w:p>
    <w:p w14:paraId="4158A599" w14:textId="3961C275" w:rsidR="00932ED2" w:rsidRPr="00604C23" w:rsidRDefault="004A36CE" w:rsidP="00D32347">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 xml:space="preserve">من اختار تخصصًا غير مناسب له لا ينبغي أن يستسلم أو يعيش الندم، بل عليه أن يتعامل مع الأمر </w:t>
      </w:r>
      <w:r w:rsidR="00D32347">
        <w:rPr>
          <w:rFonts w:ascii="Traditional Arabic" w:hAnsi="Traditional Arabic" w:cs="Traditional Arabic" w:hint="cs"/>
          <w:sz w:val="34"/>
          <w:szCs w:val="34"/>
          <w:rtl/>
          <w:lang w:bidi="ar"/>
        </w:rPr>
        <w:t xml:space="preserve">بوصفه </w:t>
      </w:r>
      <w:r w:rsidRPr="00604C23">
        <w:rPr>
          <w:rFonts w:ascii="Traditional Arabic" w:hAnsi="Traditional Arabic" w:cs="Traditional Arabic" w:hint="cs"/>
          <w:sz w:val="34"/>
          <w:szCs w:val="34"/>
          <w:rtl/>
          <w:lang w:bidi="ar"/>
        </w:rPr>
        <w:t>مرحلة</w:t>
      </w:r>
      <w:r w:rsidR="00D32347">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تحتاج إلى تقييم وتصحيح</w:t>
      </w:r>
      <w:r w:rsidRPr="00604C23">
        <w:rPr>
          <w:rFonts w:ascii="Traditional Arabic" w:hAnsi="Traditional Arabic" w:cs="Traditional Arabic" w:hint="cs"/>
          <w:sz w:val="34"/>
          <w:szCs w:val="34"/>
          <w:rtl/>
        </w:rPr>
        <w:t>.</w:t>
      </w:r>
    </w:p>
    <w:p w14:paraId="4158A59A"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القاعدة الأساسية</w:t>
      </w:r>
      <w:r w:rsidRPr="00604C23">
        <w:rPr>
          <w:rFonts w:ascii="Traditional Arabic" w:hAnsi="Traditional Arabic" w:cs="Traditional Arabic" w:hint="cs"/>
          <w:sz w:val="34"/>
          <w:szCs w:val="34"/>
          <w:rtl/>
        </w:rPr>
        <w:t xml:space="preserve">: </w:t>
      </w:r>
      <w:r w:rsidRPr="00604C23">
        <w:rPr>
          <w:rFonts w:ascii="Traditional Arabic" w:hAnsi="Traditional Arabic" w:cs="Traditional Arabic" w:hint="cs"/>
          <w:sz w:val="34"/>
          <w:szCs w:val="34"/>
          <w:rtl/>
          <w:lang w:bidi="ar"/>
        </w:rPr>
        <w:t>لا تستمر في طريق لا يناسبك لمجرد أنك بدأت فيه، ولا تترك طريقًا مناسبًا لمجرد وجود صعوبات فيه</w:t>
      </w:r>
      <w:r w:rsidRPr="00604C23">
        <w:rPr>
          <w:rFonts w:ascii="Traditional Arabic" w:hAnsi="Traditional Arabic" w:cs="Traditional Arabic" w:hint="cs"/>
          <w:sz w:val="34"/>
          <w:szCs w:val="34"/>
          <w:rtl/>
        </w:rPr>
        <w:t>.</w:t>
      </w:r>
    </w:p>
    <w:p w14:paraId="4158A59B" w14:textId="77777777" w:rsidR="00932ED2" w:rsidRPr="00604C23" w:rsidRDefault="004A36CE" w:rsidP="00430184">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فالقرار الحكيم هو الذي يجمع بين معرفة الذات، ودراسة الخيارات، والاستشارة، والشجاعة في تصحيح المسار</w:t>
      </w:r>
      <w:r w:rsidRPr="00604C23">
        <w:rPr>
          <w:rFonts w:ascii="Traditional Arabic" w:hAnsi="Traditional Arabic" w:cs="Traditional Arabic" w:hint="cs"/>
          <w:sz w:val="34"/>
          <w:szCs w:val="34"/>
          <w:rtl/>
        </w:rPr>
        <w:t>.</w:t>
      </w:r>
    </w:p>
    <w:p w14:paraId="4158A59C" w14:textId="73715001" w:rsidR="00932ED2" w:rsidRPr="00604C23" w:rsidRDefault="004A36CE" w:rsidP="008F4177">
      <w:pPr>
        <w:bidi/>
        <w:spacing w:line="360" w:lineRule="auto"/>
        <w:jc w:val="both"/>
        <w:rPr>
          <w:rFonts w:ascii="Traditional Arabic" w:hAnsi="Traditional Arabic" w:cs="Traditional Arabic"/>
          <w:sz w:val="34"/>
          <w:szCs w:val="34"/>
          <w:rtl/>
          <w:lang w:bidi="ar"/>
        </w:rPr>
      </w:pPr>
      <w:r w:rsidRPr="00604C23">
        <w:rPr>
          <w:rFonts w:ascii="Traditional Arabic" w:hAnsi="Traditional Arabic" w:cs="Traditional Arabic" w:hint="cs"/>
          <w:sz w:val="34"/>
          <w:szCs w:val="34"/>
          <w:rtl/>
          <w:lang w:bidi="ar"/>
        </w:rPr>
        <w:t>فالنجاح ليس في ألا نخطئ في الاختيار، بل في أن ن</w:t>
      </w:r>
      <w:r w:rsidR="00610448">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حسن التعامل مع اختياراتنا</w:t>
      </w:r>
      <w:r w:rsidR="00A75D3E">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ونملك الشجاعة لتطويرها</w:t>
      </w:r>
      <w:r w:rsidR="00A75D3E">
        <w:rPr>
          <w:rFonts w:ascii="Traditional Arabic" w:hAnsi="Traditional Arabic" w:cs="Traditional Arabic" w:hint="eastAsia"/>
          <w:sz w:val="34"/>
          <w:szCs w:val="34"/>
          <w:rtl/>
          <w:lang w:bidi="ar"/>
        </w:rPr>
        <w:t>،</w:t>
      </w:r>
      <w:r w:rsidRPr="00604C23">
        <w:rPr>
          <w:rFonts w:ascii="Traditional Arabic" w:hAnsi="Traditional Arabic" w:cs="Traditional Arabic" w:hint="cs"/>
          <w:sz w:val="34"/>
          <w:szCs w:val="34"/>
          <w:rtl/>
          <w:lang w:bidi="ar"/>
        </w:rPr>
        <w:t xml:space="preserve"> أو تغييرها عندما تدعو الحاجة</w:t>
      </w:r>
      <w:r w:rsidRPr="00604C23">
        <w:rPr>
          <w:rFonts w:ascii="Traditional Arabic" w:hAnsi="Traditional Arabic" w:cs="Traditional Arabic" w:hint="cs"/>
          <w:sz w:val="34"/>
          <w:szCs w:val="34"/>
          <w:rtl/>
        </w:rPr>
        <w:t>.</w:t>
      </w:r>
    </w:p>
    <w:sectPr w:rsidR="00932ED2" w:rsidRPr="00604C23">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389F0" w14:textId="77777777" w:rsidR="00B3520C" w:rsidRDefault="00B3520C" w:rsidP="005A2777">
      <w:pPr>
        <w:spacing w:line="240" w:lineRule="auto"/>
      </w:pPr>
      <w:r>
        <w:separator/>
      </w:r>
    </w:p>
  </w:endnote>
  <w:endnote w:type="continuationSeparator" w:id="0">
    <w:p w14:paraId="1B14571A" w14:textId="77777777" w:rsidR="00B3520C" w:rsidRDefault="00B3520C" w:rsidP="005A2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embedRegular r:id="rId1" w:fontKey="{C5D95E96-C0D3-44A8-B325-635E79AF755F}"/>
    <w:embedBold r:id="rId2" w:fontKey="{4FFEA975-F6BA-43C1-909B-905D6344F132}"/>
  </w:font>
  <w:font w:name="SF Sultan">
    <w:altName w:val="Courier New"/>
    <w:panose1 w:val="00000500000000020004"/>
    <w:charset w:val="00"/>
    <w:family w:val="auto"/>
    <w:pitch w:val="variable"/>
    <w:sig w:usb0="00002003" w:usb1="00000000" w:usb2="00000008" w:usb3="00000000" w:csb0="00000041" w:csb1="00000000"/>
    <w:embedRegular r:id="rId3" w:fontKey="{8BF49623-8787-4B32-9A4C-784C13FBBF19}"/>
  </w:font>
  <w:font w:name="(AH) Manal Black">
    <w:panose1 w:val="00000000000000000000"/>
    <w:charset w:val="B2"/>
    <w:family w:val="auto"/>
    <w:pitch w:val="variable"/>
    <w:sig w:usb0="00002001" w:usb1="00000000" w:usb2="00000000" w:usb3="00000000" w:csb0="00000040" w:csb1="00000000"/>
    <w:embedRegular r:id="rId4" w:fontKey="{E3255E07-0F9D-4652-BB15-51120C08DBD2}"/>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embedBold r:id="rId5" w:fontKey="{78DB6D95-ECDC-4F3F-8894-FC6E751AC8B6}"/>
  </w:font>
  <w:font w:name="Calibri">
    <w:panose1 w:val="020F0502020204030204"/>
    <w:charset w:val="00"/>
    <w:family w:val="swiss"/>
    <w:pitch w:val="variable"/>
    <w:sig w:usb0="E4002EFF" w:usb1="C200247B" w:usb2="00000009" w:usb3="00000000" w:csb0="000001FF" w:csb1="00000000"/>
    <w:embedRegular r:id="rId6" w:fontKey="{C8DADF0D-8B82-440E-BA35-7B1BA60819AA}"/>
  </w:font>
  <w:font w:name="Cambria">
    <w:panose1 w:val="02040503050406030204"/>
    <w:charset w:val="00"/>
    <w:family w:val="roman"/>
    <w:pitch w:val="variable"/>
    <w:sig w:usb0="E00006FF" w:usb1="420024FF" w:usb2="02000000" w:usb3="00000000" w:csb0="0000019F" w:csb1="00000000"/>
    <w:embedRegular r:id="rId7" w:fontKey="{E9219B3D-84FF-49C9-9097-393914E760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0309" w14:textId="6E066C1C" w:rsidR="005A2777" w:rsidRPr="005A2777" w:rsidRDefault="005A2777" w:rsidP="005A2777">
    <w:pPr>
      <w:ind w:right="-851"/>
      <w:rPr>
        <w:lang w:val="en-US"/>
      </w:rPr>
    </w:pPr>
    <w:r>
      <w:rPr>
        <w:noProof/>
      </w:rPr>
      <mc:AlternateContent>
        <mc:Choice Requires="wps">
          <w:drawing>
            <wp:anchor distT="45720" distB="45720" distL="114300" distR="114300" simplePos="0" relativeHeight="251662848" behindDoc="1" locked="0" layoutInCell="1" allowOverlap="1" wp14:anchorId="23AC18AE" wp14:editId="4648AB44">
              <wp:simplePos x="0" y="0"/>
              <wp:positionH relativeFrom="column">
                <wp:posOffset>2485390</wp:posOffset>
              </wp:positionH>
              <wp:positionV relativeFrom="paragraph">
                <wp:posOffset>-27305</wp:posOffset>
              </wp:positionV>
              <wp:extent cx="1486535" cy="340360"/>
              <wp:effectExtent l="0" t="0" r="18415" b="21590"/>
              <wp:wrapTight wrapText="bothSides">
                <wp:wrapPolygon edited="0">
                  <wp:start x="0" y="0"/>
                  <wp:lineTo x="0" y="21761"/>
                  <wp:lineTo x="21591" y="21761"/>
                  <wp:lineTo x="21591" y="0"/>
                  <wp:lineTo x="0" y="0"/>
                </wp:wrapPolygon>
              </wp:wrapTight>
              <wp:docPr id="2" name="مربع ن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486535" cy="340360"/>
                      </a:xfrm>
                      <a:prstGeom prst="rect">
                        <a:avLst/>
                      </a:prstGeom>
                      <a:noFill/>
                      <a:ln w="9525">
                        <a:solidFill>
                          <a:sysClr val="window" lastClr="FFFFFF">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53FE27E" w14:textId="77777777" w:rsidR="005A2777" w:rsidRDefault="005A2777" w:rsidP="005A2777">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AC18AE" id="_x0000_t202" coordsize="21600,21600" o:spt="202" path="m,l,21600r21600,l21600,xe">
              <v:stroke joinstyle="miter"/>
              <v:path gradientshapeok="t" o:connecttype="rect"/>
            </v:shapetype>
            <v:shape id="مربع نص 3" o:spid="_x0000_s1026" type="#_x0000_t202" style="position:absolute;margin-left:195.7pt;margin-top:-2.15pt;width:117.05pt;height:26.8pt;flip:x;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" filled="f" strokecolor="white">
              <v:textbox>
                <w:txbxContent>
                  <w:p w14:paraId="753FE27E" w14:textId="77777777" w:rsidR="005A2777" w:rsidRDefault="005A2777" w:rsidP="005A2777">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59776" behindDoc="1" locked="0" layoutInCell="1" allowOverlap="1" wp14:anchorId="1C3B9B50" wp14:editId="343376CB">
          <wp:simplePos x="0" y="0"/>
          <wp:positionH relativeFrom="column">
            <wp:posOffset>114300</wp:posOffset>
          </wp:positionH>
          <wp:positionV relativeFrom="paragraph">
            <wp:posOffset>-97155</wp:posOffset>
          </wp:positionV>
          <wp:extent cx="5733415" cy="509270"/>
          <wp:effectExtent l="0" t="0" r="0" b="0"/>
          <wp:wrapTight wrapText="bothSides">
            <wp:wrapPolygon edited="0">
              <wp:start x="18660" y="0"/>
              <wp:lineTo x="0" y="2424"/>
              <wp:lineTo x="0" y="15352"/>
              <wp:lineTo x="18588" y="19392"/>
              <wp:lineTo x="21028" y="19392"/>
              <wp:lineTo x="21028" y="1616"/>
              <wp:lineTo x="20956" y="0"/>
              <wp:lineTo x="18660" y="0"/>
            </wp:wrapPolygon>
          </wp:wrapTight>
          <wp:docPr id="131410094"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H:\desktop\شغل عاجل\العلامة المائية\000000.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733415" cy="5092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4656" behindDoc="0" locked="0" layoutInCell="1" allowOverlap="1" wp14:anchorId="472CFB28" wp14:editId="5BE25E0F">
              <wp:simplePos x="0" y="0"/>
              <wp:positionH relativeFrom="page">
                <wp:posOffset>1277620</wp:posOffset>
              </wp:positionH>
              <wp:positionV relativeFrom="page">
                <wp:posOffset>9969500</wp:posOffset>
              </wp:positionV>
              <wp:extent cx="515620" cy="440690"/>
              <wp:effectExtent l="48895" t="53975" r="45085" b="48260"/>
              <wp:wrapNone/>
              <wp:docPr id="1276839194" name="مجموعة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277343723" name="Rectangle 20"/>
                      <wps:cNvSpPr>
                        <a:spLocks noChangeArrowheads="1"/>
                      </wps:cNvSpPr>
                      <wps:spPr bwMode="auto">
                        <a:xfrm rot="-5786020">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1674056666" name="Rectangle 21"/>
                      <wps:cNvSpPr>
                        <a:spLocks noChangeArrowheads="1"/>
                      </wps:cNvSpPr>
                      <wps:spPr bwMode="auto">
                        <a:xfrm rot="-4936653">
                          <a:off x="10190" y="14378"/>
                          <a:ext cx="548" cy="720"/>
                        </a:xfrm>
                        <a:prstGeom prst="rect">
                          <a:avLst/>
                        </a:prstGeom>
                        <a:solidFill>
                          <a:srgbClr val="FFFFFF"/>
                        </a:solidFill>
                        <a:ln w="12700" algn="ctr">
                          <a:solidFill>
                            <a:srgbClr val="A5A5A5"/>
                          </a:solidFill>
                          <a:miter lim="800000"/>
                          <a:headEnd/>
                          <a:tailEnd/>
                        </a:ln>
                      </wps:spPr>
                      <wps:bodyPr rot="0" vert="horz" wrap="square" lIns="91440" tIns="45720" rIns="91440" bIns="45720" anchor="t" anchorCtr="0" upright="1">
                        <a:noAutofit/>
                      </wps:bodyPr>
                    </wps:wsp>
                    <wps:wsp>
                      <wps:cNvPr id="376140574" name="Rectangle 22"/>
                      <wps:cNvSpPr>
                        <a:spLocks noChangeArrowheads="1"/>
                      </wps:cNvSpPr>
                      <wps:spPr bwMode="auto">
                        <a:xfrm rot="-5400000">
                          <a:off x="10190" y="14378"/>
                          <a:ext cx="548" cy="720"/>
                        </a:xfrm>
                        <a:prstGeom prst="rect">
                          <a:avLst/>
                        </a:prstGeom>
                        <a:solidFill>
                          <a:srgbClr val="FFFFFF"/>
                        </a:solidFill>
                        <a:ln w="12700" algn="ctr">
                          <a:solidFill>
                            <a:srgbClr val="A5A5A5"/>
                          </a:solidFill>
                          <a:miter lim="800000"/>
                          <a:headEnd/>
                          <a:tailEnd/>
                        </a:ln>
                      </wps:spPr>
                      <wps:txbx>
                        <w:txbxContent>
                          <w:p w14:paraId="35C20635" w14:textId="77777777" w:rsidR="005A2777" w:rsidRPr="00A74C62" w:rsidRDefault="005A2777" w:rsidP="005A2777">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2CFB28" id="مجموعة 4" o:spid="_x0000_s1027" style="position:absolute;margin-left:100.6pt;margin-top:785pt;width:40.6pt;height:34.7pt;flip:x;z-index:251654656;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">
              <v:rect id="Rectangle 20" o:spid="_x0000_s102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" strokecolor="#a5a5a5" strokeweight="1pt"/>
              <v:rect id="Rectangle 21" o:spid="_x0000_s102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" strokecolor="#a5a5a5" strokeweight="1pt"/>
              <v:rect id="Rectangle 22" o:spid="_x0000_s103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" strokecolor="#a5a5a5" strokeweight="1pt">
                <v:textbox>
                  <w:txbxContent>
                    <w:p w14:paraId="35C20635" w14:textId="77777777" w:rsidR="005A2777" w:rsidRPr="00A74C62" w:rsidRDefault="005A2777" w:rsidP="005A2777">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EB286" w14:textId="77777777" w:rsidR="00B3520C" w:rsidRDefault="00B3520C" w:rsidP="005A2777">
      <w:pPr>
        <w:spacing w:line="240" w:lineRule="auto"/>
      </w:pPr>
      <w:r>
        <w:separator/>
      </w:r>
    </w:p>
  </w:footnote>
  <w:footnote w:type="continuationSeparator" w:id="0">
    <w:p w14:paraId="7E229AB3" w14:textId="77777777" w:rsidR="00B3520C" w:rsidRDefault="00B3520C" w:rsidP="005A277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2ED2"/>
    <w:rsid w:val="00020AD2"/>
    <w:rsid w:val="00061AA5"/>
    <w:rsid w:val="00075ABA"/>
    <w:rsid w:val="0008314C"/>
    <w:rsid w:val="00095A48"/>
    <w:rsid w:val="000966C3"/>
    <w:rsid w:val="000A008D"/>
    <w:rsid w:val="000A56BD"/>
    <w:rsid w:val="000D0865"/>
    <w:rsid w:val="00134190"/>
    <w:rsid w:val="00171151"/>
    <w:rsid w:val="001E7990"/>
    <w:rsid w:val="002246C0"/>
    <w:rsid w:val="00234585"/>
    <w:rsid w:val="002407E8"/>
    <w:rsid w:val="00242EB6"/>
    <w:rsid w:val="00243E86"/>
    <w:rsid w:val="00290796"/>
    <w:rsid w:val="00360F0C"/>
    <w:rsid w:val="00381895"/>
    <w:rsid w:val="003D055A"/>
    <w:rsid w:val="004069B5"/>
    <w:rsid w:val="00423315"/>
    <w:rsid w:val="00430184"/>
    <w:rsid w:val="004A36CE"/>
    <w:rsid w:val="00546E28"/>
    <w:rsid w:val="005A2777"/>
    <w:rsid w:val="005A2B65"/>
    <w:rsid w:val="00604C23"/>
    <w:rsid w:val="00610448"/>
    <w:rsid w:val="0061354B"/>
    <w:rsid w:val="006B6B4E"/>
    <w:rsid w:val="006F0E2C"/>
    <w:rsid w:val="006F303F"/>
    <w:rsid w:val="007034BE"/>
    <w:rsid w:val="007266FF"/>
    <w:rsid w:val="007A2455"/>
    <w:rsid w:val="007D474E"/>
    <w:rsid w:val="008A60F8"/>
    <w:rsid w:val="008F3CBE"/>
    <w:rsid w:val="008F4177"/>
    <w:rsid w:val="00920E67"/>
    <w:rsid w:val="00932ED2"/>
    <w:rsid w:val="00990DF1"/>
    <w:rsid w:val="00995E16"/>
    <w:rsid w:val="009A02FE"/>
    <w:rsid w:val="009F7B8F"/>
    <w:rsid w:val="00A233E1"/>
    <w:rsid w:val="00A75D3E"/>
    <w:rsid w:val="00AC69F4"/>
    <w:rsid w:val="00AD719D"/>
    <w:rsid w:val="00B3520C"/>
    <w:rsid w:val="00B46A31"/>
    <w:rsid w:val="00B4722C"/>
    <w:rsid w:val="00D16BA3"/>
    <w:rsid w:val="00D32347"/>
    <w:rsid w:val="00D62DD5"/>
    <w:rsid w:val="00DC64CA"/>
    <w:rsid w:val="00E07ADF"/>
    <w:rsid w:val="00E2144F"/>
    <w:rsid w:val="00F25A31"/>
    <w:rsid w:val="00F51E03"/>
    <w:rsid w:val="00F91FD3"/>
    <w:rsid w:val="00FD45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8A3DE"/>
  <w15:docId w15:val="{A596B419-E8B4-459A-ABB0-AA66EDD86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Char"/>
    <w:uiPriority w:val="99"/>
    <w:unhideWhenUsed/>
    <w:rsid w:val="005A2777"/>
    <w:pPr>
      <w:tabs>
        <w:tab w:val="center" w:pos="4513"/>
        <w:tab w:val="right" w:pos="9026"/>
      </w:tabs>
      <w:spacing w:line="240" w:lineRule="auto"/>
    </w:pPr>
  </w:style>
  <w:style w:type="character" w:customStyle="1" w:styleId="Char">
    <w:name w:val="رأس الصفحة Char"/>
    <w:basedOn w:val="a0"/>
    <w:link w:val="a5"/>
    <w:uiPriority w:val="99"/>
    <w:rsid w:val="005A2777"/>
  </w:style>
  <w:style w:type="paragraph" w:styleId="a6">
    <w:name w:val="footer"/>
    <w:basedOn w:val="a"/>
    <w:link w:val="Char0"/>
    <w:uiPriority w:val="99"/>
    <w:unhideWhenUsed/>
    <w:rsid w:val="005A2777"/>
    <w:pPr>
      <w:tabs>
        <w:tab w:val="center" w:pos="4513"/>
        <w:tab w:val="right" w:pos="9026"/>
      </w:tabs>
      <w:spacing w:line="240" w:lineRule="auto"/>
    </w:pPr>
  </w:style>
  <w:style w:type="character" w:customStyle="1" w:styleId="Char0">
    <w:name w:val="تذييل الصفحة Char"/>
    <w:basedOn w:val="a0"/>
    <w:link w:val="a6"/>
    <w:uiPriority w:val="99"/>
    <w:rsid w:val="005A2777"/>
  </w:style>
  <w:style w:type="character" w:styleId="Hyperlink">
    <w:name w:val="Hyperlink"/>
    <w:uiPriority w:val="99"/>
    <w:unhideWhenUsed/>
    <w:qFormat/>
    <w:rsid w:val="005A27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28</Pages>
  <Words>2878</Words>
  <Characters>16406</Characters>
  <Application>Microsoft Office Word</Application>
  <DocSecurity>0</DocSecurity>
  <Lines>136</Lines>
  <Paragraphs>38</Paragraphs>
  <ScaleCrop>false</ScaleCrop>
  <Company/>
  <LinksUpToDate>false</LinksUpToDate>
  <CharactersWithSpaces>19246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Waleed sendbad</cp:lastModifiedBy>
  <cp:revision>63</cp:revision>
  <dcterms:created xsi:type="dcterms:W3CDTF">2026-07-14T22:53:00Z</dcterms:created>
  <dcterms:modified xsi:type="dcterms:W3CDTF">2026-08-17T09:04:00Z</dcterms:modified>
</cp:coreProperties>
</file>