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3" w:displacedByCustomXml="next"/>
    <w:bookmarkStart w:id="1" w:name="OLE_LINK2" w:displacedByCustomXml="next"/>
    <w:bookmarkStart w:id="2" w:name="OLE_LINK6" w:displacedByCustomXml="next"/>
    <w:bookmarkStart w:id="3" w:name="OLE_LINK7" w:displacedByCustomXml="next"/>
    <w:sdt>
      <w:sdtPr>
        <w:rPr>
          <w:rtl/>
        </w:rPr>
        <w:id w:val="1406735063"/>
        <w:docPartObj>
          <w:docPartGallery w:val="Cover Pages"/>
          <w:docPartUnique/>
        </w:docPartObj>
      </w:sdtPr>
      <w:sdtEndPr>
        <w:rPr>
          <w:b/>
          <w:bCs/>
          <w:rtl w:val="0"/>
        </w:rPr>
      </w:sdtEndPr>
      <w:sdtContent>
        <w:p w14:paraId="4BCC59DE" w14:textId="77777777" w:rsidR="00E539CA" w:rsidRDefault="00493B0B">
          <w:pPr>
            <w:rPr>
              <w:rtl/>
            </w:rPr>
          </w:pPr>
          <w:r w:rsidRPr="00E539CA">
            <w:rPr>
              <w:noProof/>
            </w:rPr>
            <w:drawing>
              <wp:anchor distT="0" distB="0" distL="114300" distR="114300" simplePos="0" relativeHeight="251660288" behindDoc="1" locked="0" layoutInCell="1" allowOverlap="1" wp14:anchorId="14DA16C5" wp14:editId="0DA83C02">
                <wp:simplePos x="0" y="0"/>
                <wp:positionH relativeFrom="column">
                  <wp:posOffset>-914400</wp:posOffset>
                </wp:positionH>
                <wp:positionV relativeFrom="page">
                  <wp:posOffset>-21515</wp:posOffset>
                </wp:positionV>
                <wp:extent cx="5529431" cy="8249667"/>
                <wp:effectExtent l="0" t="0" r="0" b="5715"/>
                <wp:wrapNone/>
                <wp:docPr id="1219691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67572" name=""/>
                        <pic:cNvPicPr/>
                      </pic:nvPicPr>
                      <pic:blipFill>
                        <a:blip r:embed="rId8">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5567279" cy="8306135"/>
                        </a:xfrm>
                        <a:prstGeom prst="rect">
                          <a:avLst/>
                        </a:prstGeom>
                      </pic:spPr>
                    </pic:pic>
                  </a:graphicData>
                </a:graphic>
                <wp14:sizeRelH relativeFrom="page">
                  <wp14:pctWidth>0</wp14:pctWidth>
                </wp14:sizeRelH>
                <wp14:sizeRelV relativeFrom="page">
                  <wp14:pctHeight>0</wp14:pctHeight>
                </wp14:sizeRelV>
              </wp:anchor>
            </w:drawing>
          </w:r>
        </w:p>
        <w:p w14:paraId="79A07AAD" w14:textId="77777777" w:rsidR="00E539CA" w:rsidRDefault="00E539CA">
          <w:pPr>
            <w:bidi w:val="0"/>
            <w:rPr>
              <w:rtl/>
            </w:rPr>
          </w:pPr>
          <w:r>
            <w:rPr>
              <w:rtl/>
            </w:rPr>
            <w:br w:type="page"/>
          </w:r>
        </w:p>
        <w:p w14:paraId="1C8F47AB" w14:textId="77777777" w:rsidR="00E539CA" w:rsidRDefault="00E539CA">
          <w:pPr>
            <w:rPr>
              <w:rtl/>
            </w:rPr>
          </w:pPr>
          <w:r w:rsidRPr="00E539CA">
            <w:rPr>
              <w:noProof/>
            </w:rPr>
            <w:lastRenderedPageBreak/>
            <w:drawing>
              <wp:anchor distT="0" distB="0" distL="114300" distR="114300" simplePos="0" relativeHeight="251658240" behindDoc="1" locked="0" layoutInCell="1" allowOverlap="1" wp14:anchorId="0A12CB1A" wp14:editId="0E065279">
                <wp:simplePos x="0" y="0"/>
                <wp:positionH relativeFrom="column">
                  <wp:posOffset>-451821</wp:posOffset>
                </wp:positionH>
                <wp:positionV relativeFrom="page">
                  <wp:posOffset>591671</wp:posOffset>
                </wp:positionV>
                <wp:extent cx="4547235" cy="6658599"/>
                <wp:effectExtent l="0" t="0" r="0" b="0"/>
                <wp:wrapNone/>
                <wp:docPr id="1455867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67572" name=""/>
                        <pic:cNvPicPr/>
                      </pic:nvPicPr>
                      <pic:blipFill>
                        <a:blip r:embed="rId8">
                          <a:extLst>
                            <a:ext uri="{28A0092B-C50C-407E-A947-70E740481C1C}">
                              <a14:useLocalDpi xmlns:a14="http://schemas.microsoft.com/office/drawing/2010/main" val="0"/>
                            </a:ext>
                          </a:extLst>
                        </a:blip>
                        <a:stretch>
                          <a:fillRect/>
                        </a:stretch>
                      </pic:blipFill>
                      <pic:spPr>
                        <a:xfrm>
                          <a:off x="0" y="0"/>
                          <a:ext cx="4557045" cy="6672964"/>
                        </a:xfrm>
                        <a:prstGeom prst="rect">
                          <a:avLst/>
                        </a:prstGeom>
                      </pic:spPr>
                    </pic:pic>
                  </a:graphicData>
                </a:graphic>
                <wp14:sizeRelH relativeFrom="page">
                  <wp14:pctWidth>0</wp14:pctWidth>
                </wp14:sizeRelH>
                <wp14:sizeRelV relativeFrom="page">
                  <wp14:pctHeight>0</wp14:pctHeight>
                </wp14:sizeRelV>
              </wp:anchor>
            </w:drawing>
          </w:r>
        </w:p>
        <w:p w14:paraId="3FBD38AC" w14:textId="77777777" w:rsidR="000C5053" w:rsidRDefault="00146B1B" w:rsidP="008D2DC0">
          <w:pPr>
            <w:bidi w:val="0"/>
            <w:rPr>
              <w:rtl/>
            </w:rPr>
          </w:pPr>
          <w:r>
            <w:rPr>
              <w:b/>
              <w:bCs/>
              <w:rtl/>
            </w:rPr>
            <w:br w:type="page"/>
          </w:r>
        </w:p>
        <w:sdt>
          <w:sdtPr>
            <w:rPr>
              <w:rFonts w:ascii="Amiri" w:eastAsiaTheme="minorEastAsia" w:hAnsi="Amiri" w:cs="Amiri" w:hint="cs"/>
              <w:b w:val="0"/>
              <w:bCs w:val="0"/>
              <w:color w:val="000000" w:themeColor="text1"/>
              <w:kern w:val="2"/>
              <w:sz w:val="32"/>
              <w:szCs w:val="32"/>
              <w:rtl/>
              <w14:ligatures w14:val="standardContextual"/>
            </w:rPr>
            <w:id w:val="1394939760"/>
            <w:docPartObj>
              <w:docPartGallery w:val="Table of Contents"/>
              <w:docPartUnique/>
            </w:docPartObj>
          </w:sdtPr>
          <w:sdtEndPr>
            <w:rPr>
              <w:rFonts w:hint="default"/>
              <w:noProof/>
              <w:sz w:val="24"/>
              <w:szCs w:val="24"/>
            </w:rPr>
          </w:sdtEndPr>
          <w:sdtContent>
            <w:p w14:paraId="5933F83F" w14:textId="77777777" w:rsidR="000C5053" w:rsidRPr="00F04454" w:rsidRDefault="00851D59" w:rsidP="00F04454">
              <w:pPr>
                <w:pStyle w:val="af0"/>
                <w:shd w:val="clear" w:color="auto" w:fill="FFF2CC" w:themeFill="accent4" w:themeFillTint="33"/>
                <w:bidi/>
                <w:jc w:val="center"/>
                <w:rPr>
                  <w:rFonts w:ascii="Amiri" w:hAnsi="Amiri" w:cs="Amiri"/>
                  <w:color w:val="000000" w:themeColor="text1"/>
                  <w:sz w:val="32"/>
                  <w:szCs w:val="32"/>
                  <w:rtl/>
                </w:rPr>
              </w:pPr>
              <w:r w:rsidRPr="00F04454">
                <w:rPr>
                  <w:rFonts w:ascii="Amiri" w:hAnsi="Amiri" w:cs="Amiri" w:hint="cs"/>
                  <w:color w:val="000000" w:themeColor="text1"/>
                  <w:sz w:val="32"/>
                  <w:szCs w:val="32"/>
                  <w:rtl/>
                </w:rPr>
                <w:t>المحتويات</w:t>
              </w:r>
            </w:p>
            <w:p w14:paraId="39C779F4" w14:textId="04ADE971" w:rsidR="006E7F00" w:rsidRDefault="000C5053" w:rsidP="006E7F00">
              <w:pPr>
                <w:pStyle w:val="10"/>
                <w:rPr>
                  <w:rFonts w:asciiTheme="minorHAnsi" w:eastAsiaTheme="minorEastAsia" w:hAnsiTheme="minorHAnsi" w:cstheme="minorBidi"/>
                </w:rPr>
              </w:pPr>
              <w:r w:rsidRPr="0087684D">
                <w:rPr>
                  <w:noProof w:val="0"/>
                  <w:color w:val="000000" w:themeColor="text1"/>
                </w:rPr>
                <w:fldChar w:fldCharType="begin"/>
              </w:r>
              <w:r w:rsidRPr="0087684D">
                <w:rPr>
                  <w:color w:val="000000" w:themeColor="text1"/>
                </w:rPr>
                <w:instrText xml:space="preserve"> TOC \o "1-3" \h \z \u </w:instrText>
              </w:r>
              <w:r w:rsidRPr="0087684D">
                <w:rPr>
                  <w:noProof w:val="0"/>
                  <w:color w:val="000000" w:themeColor="text1"/>
                </w:rPr>
                <w:fldChar w:fldCharType="separate"/>
              </w:r>
              <w:hyperlink w:anchor="_Toc233813272" w:history="1">
                <w:r w:rsidR="006E7F00" w:rsidRPr="00F03A3D">
                  <w:rPr>
                    <w:rStyle w:val="Hyperlink"/>
                    <w:rtl/>
                  </w:rPr>
                  <w:t>مقدمة</w:t>
                </w:r>
                <w:r w:rsidR="006E7F00">
                  <w:rPr>
                    <w:webHidden/>
                  </w:rPr>
                  <w:tab/>
                </w:r>
                <w:r w:rsidR="006E7F00">
                  <w:rPr>
                    <w:webHidden/>
                  </w:rPr>
                  <w:fldChar w:fldCharType="begin"/>
                </w:r>
                <w:r w:rsidR="006E7F00">
                  <w:rPr>
                    <w:webHidden/>
                  </w:rPr>
                  <w:instrText xml:space="preserve"> PAGEREF _Toc233813272 \h </w:instrText>
                </w:r>
                <w:r w:rsidR="006E7F00">
                  <w:rPr>
                    <w:webHidden/>
                  </w:rPr>
                </w:r>
                <w:r w:rsidR="006E7F00">
                  <w:rPr>
                    <w:webHidden/>
                  </w:rPr>
                  <w:fldChar w:fldCharType="separate"/>
                </w:r>
                <w:r w:rsidR="00F659CC">
                  <w:rPr>
                    <w:webHidden/>
                    <w:rtl/>
                  </w:rPr>
                  <w:t>6</w:t>
                </w:r>
                <w:r w:rsidR="006E7F00">
                  <w:rPr>
                    <w:webHidden/>
                  </w:rPr>
                  <w:fldChar w:fldCharType="end"/>
                </w:r>
              </w:hyperlink>
            </w:p>
            <w:p w14:paraId="349E6327" w14:textId="4C3CE655" w:rsidR="006E7F00" w:rsidRDefault="006E7F00" w:rsidP="006E7F00">
              <w:pPr>
                <w:pStyle w:val="10"/>
                <w:rPr>
                  <w:rFonts w:asciiTheme="minorHAnsi" w:eastAsiaTheme="minorEastAsia" w:hAnsiTheme="minorHAnsi" w:cstheme="minorBidi"/>
                </w:rPr>
              </w:pPr>
              <w:hyperlink w:anchor="_Toc233813273" w:history="1">
                <w:r w:rsidRPr="00F03A3D">
                  <w:rPr>
                    <w:rStyle w:val="Hyperlink"/>
                    <w:rtl/>
                  </w:rPr>
                  <w:t>أسباب مشاكل الخدامات</w:t>
                </w:r>
                <w:r>
                  <w:rPr>
                    <w:webHidden/>
                  </w:rPr>
                  <w:tab/>
                </w:r>
                <w:r>
                  <w:rPr>
                    <w:webHidden/>
                  </w:rPr>
                  <w:fldChar w:fldCharType="begin"/>
                </w:r>
                <w:r>
                  <w:rPr>
                    <w:webHidden/>
                  </w:rPr>
                  <w:instrText xml:space="preserve"> PAGEREF _Toc233813273 \h </w:instrText>
                </w:r>
                <w:r>
                  <w:rPr>
                    <w:webHidden/>
                  </w:rPr>
                </w:r>
                <w:r>
                  <w:rPr>
                    <w:webHidden/>
                  </w:rPr>
                  <w:fldChar w:fldCharType="separate"/>
                </w:r>
                <w:r w:rsidR="00F659CC">
                  <w:rPr>
                    <w:webHidden/>
                    <w:rtl/>
                  </w:rPr>
                  <w:t>8</w:t>
                </w:r>
                <w:r>
                  <w:rPr>
                    <w:webHidden/>
                  </w:rPr>
                  <w:fldChar w:fldCharType="end"/>
                </w:r>
              </w:hyperlink>
            </w:p>
            <w:p w14:paraId="3B4E9D05" w14:textId="2C6D4BF9" w:rsidR="006E7F00" w:rsidRDefault="006E7F00" w:rsidP="006E7F00">
              <w:pPr>
                <w:pStyle w:val="20"/>
                <w:rPr>
                  <w:rFonts w:asciiTheme="minorHAnsi" w:hAnsiTheme="minorHAnsi" w:cstheme="minorBidi"/>
                </w:rPr>
              </w:pPr>
              <w:hyperlink w:anchor="_Toc233813274" w:history="1">
                <w:r w:rsidRPr="00F03A3D">
                  <w:rPr>
                    <w:rStyle w:val="Hyperlink"/>
                    <w:rtl/>
                  </w:rPr>
                  <w:t>سوء معاملتهم:</w:t>
                </w:r>
                <w:r>
                  <w:rPr>
                    <w:webHidden/>
                  </w:rPr>
                  <w:tab/>
                </w:r>
                <w:r>
                  <w:rPr>
                    <w:webHidden/>
                  </w:rPr>
                  <w:fldChar w:fldCharType="begin"/>
                </w:r>
                <w:r>
                  <w:rPr>
                    <w:webHidden/>
                  </w:rPr>
                  <w:instrText xml:space="preserve"> PAGEREF _Toc233813274 \h </w:instrText>
                </w:r>
                <w:r>
                  <w:rPr>
                    <w:webHidden/>
                  </w:rPr>
                </w:r>
                <w:r>
                  <w:rPr>
                    <w:webHidden/>
                  </w:rPr>
                  <w:fldChar w:fldCharType="separate"/>
                </w:r>
                <w:r w:rsidR="00F659CC">
                  <w:rPr>
                    <w:webHidden/>
                    <w:rtl/>
                  </w:rPr>
                  <w:t>8</w:t>
                </w:r>
                <w:r>
                  <w:rPr>
                    <w:webHidden/>
                  </w:rPr>
                  <w:fldChar w:fldCharType="end"/>
                </w:r>
              </w:hyperlink>
            </w:p>
            <w:p w14:paraId="51EA9817" w14:textId="734116DC" w:rsidR="006E7F00" w:rsidRDefault="006E7F00" w:rsidP="006E7F00">
              <w:pPr>
                <w:pStyle w:val="20"/>
                <w:rPr>
                  <w:rFonts w:asciiTheme="minorHAnsi" w:hAnsiTheme="minorHAnsi" w:cstheme="minorBidi"/>
                </w:rPr>
              </w:pPr>
              <w:hyperlink w:anchor="_Toc233813275" w:history="1">
                <w:r w:rsidRPr="00F03A3D">
                  <w:rPr>
                    <w:rStyle w:val="Hyperlink"/>
                    <w:rtl/>
                  </w:rPr>
                  <w:t>ضغط العمل</w:t>
                </w:r>
                <w:r>
                  <w:rPr>
                    <w:webHidden/>
                  </w:rPr>
                  <w:tab/>
                </w:r>
                <w:r>
                  <w:rPr>
                    <w:webHidden/>
                  </w:rPr>
                  <w:fldChar w:fldCharType="begin"/>
                </w:r>
                <w:r>
                  <w:rPr>
                    <w:webHidden/>
                  </w:rPr>
                  <w:instrText xml:space="preserve"> PAGEREF _Toc233813275 \h </w:instrText>
                </w:r>
                <w:r>
                  <w:rPr>
                    <w:webHidden/>
                  </w:rPr>
                </w:r>
                <w:r>
                  <w:rPr>
                    <w:webHidden/>
                  </w:rPr>
                  <w:fldChar w:fldCharType="separate"/>
                </w:r>
                <w:r w:rsidR="00F659CC">
                  <w:rPr>
                    <w:webHidden/>
                    <w:rtl/>
                  </w:rPr>
                  <w:t>9</w:t>
                </w:r>
                <w:r>
                  <w:rPr>
                    <w:webHidden/>
                  </w:rPr>
                  <w:fldChar w:fldCharType="end"/>
                </w:r>
              </w:hyperlink>
            </w:p>
            <w:p w14:paraId="2FD98AF0" w14:textId="41604D38" w:rsidR="006E7F00" w:rsidRDefault="006E7F00" w:rsidP="006E7F00">
              <w:pPr>
                <w:pStyle w:val="20"/>
                <w:rPr>
                  <w:rFonts w:asciiTheme="minorHAnsi" w:hAnsiTheme="minorHAnsi" w:cstheme="minorBidi"/>
                </w:rPr>
              </w:pPr>
              <w:hyperlink w:anchor="_Toc233813276" w:history="1">
                <w:r w:rsidRPr="00F03A3D">
                  <w:rPr>
                    <w:rStyle w:val="Hyperlink"/>
                    <w:rtl/>
                  </w:rPr>
                  <w:t>عدم دفع الراتب</w:t>
                </w:r>
                <w:r>
                  <w:rPr>
                    <w:webHidden/>
                  </w:rPr>
                  <w:tab/>
                </w:r>
                <w:r>
                  <w:rPr>
                    <w:webHidden/>
                  </w:rPr>
                  <w:fldChar w:fldCharType="begin"/>
                </w:r>
                <w:r>
                  <w:rPr>
                    <w:webHidden/>
                  </w:rPr>
                  <w:instrText xml:space="preserve"> PAGEREF _Toc233813276 \h </w:instrText>
                </w:r>
                <w:r>
                  <w:rPr>
                    <w:webHidden/>
                  </w:rPr>
                </w:r>
                <w:r>
                  <w:rPr>
                    <w:webHidden/>
                  </w:rPr>
                  <w:fldChar w:fldCharType="separate"/>
                </w:r>
                <w:r w:rsidR="00F659CC">
                  <w:rPr>
                    <w:webHidden/>
                    <w:rtl/>
                  </w:rPr>
                  <w:t>10</w:t>
                </w:r>
                <w:r>
                  <w:rPr>
                    <w:webHidden/>
                  </w:rPr>
                  <w:fldChar w:fldCharType="end"/>
                </w:r>
              </w:hyperlink>
            </w:p>
            <w:p w14:paraId="47B3F832" w14:textId="796C3821" w:rsidR="006E7F00" w:rsidRDefault="006E7F00" w:rsidP="006E7F00">
              <w:pPr>
                <w:pStyle w:val="20"/>
                <w:rPr>
                  <w:rFonts w:asciiTheme="minorHAnsi" w:hAnsiTheme="minorHAnsi" w:cstheme="minorBidi"/>
                </w:rPr>
              </w:pPr>
              <w:hyperlink w:anchor="_Toc233813277" w:history="1">
                <w:r w:rsidRPr="00F03A3D">
                  <w:rPr>
                    <w:rStyle w:val="Hyperlink"/>
                    <w:rtl/>
                  </w:rPr>
                  <w:t>ظلمها:</w:t>
                </w:r>
                <w:r>
                  <w:rPr>
                    <w:webHidden/>
                  </w:rPr>
                  <w:tab/>
                </w:r>
                <w:r>
                  <w:rPr>
                    <w:webHidden/>
                  </w:rPr>
                  <w:fldChar w:fldCharType="begin"/>
                </w:r>
                <w:r>
                  <w:rPr>
                    <w:webHidden/>
                  </w:rPr>
                  <w:instrText xml:space="preserve"> PAGEREF _Toc233813277 \h </w:instrText>
                </w:r>
                <w:r>
                  <w:rPr>
                    <w:webHidden/>
                  </w:rPr>
                </w:r>
                <w:r>
                  <w:rPr>
                    <w:webHidden/>
                  </w:rPr>
                  <w:fldChar w:fldCharType="separate"/>
                </w:r>
                <w:r w:rsidR="00F659CC">
                  <w:rPr>
                    <w:webHidden/>
                    <w:rtl/>
                  </w:rPr>
                  <w:t>11</w:t>
                </w:r>
                <w:r>
                  <w:rPr>
                    <w:webHidden/>
                  </w:rPr>
                  <w:fldChar w:fldCharType="end"/>
                </w:r>
              </w:hyperlink>
            </w:p>
            <w:p w14:paraId="5E457C4A" w14:textId="1F9E1710" w:rsidR="006E7F00" w:rsidRDefault="006E7F00" w:rsidP="006E7F00">
              <w:pPr>
                <w:pStyle w:val="20"/>
                <w:rPr>
                  <w:rFonts w:asciiTheme="minorHAnsi" w:hAnsiTheme="minorHAnsi" w:cstheme="minorBidi"/>
                </w:rPr>
              </w:pPr>
              <w:hyperlink w:anchor="_Toc233813278" w:history="1">
                <w:r w:rsidRPr="00F03A3D">
                  <w:rPr>
                    <w:rStyle w:val="Hyperlink"/>
                    <w:rtl/>
                  </w:rPr>
                  <w:t>دينها وعقيدتها:</w:t>
                </w:r>
                <w:r>
                  <w:rPr>
                    <w:webHidden/>
                  </w:rPr>
                  <w:tab/>
                </w:r>
                <w:r>
                  <w:rPr>
                    <w:webHidden/>
                  </w:rPr>
                  <w:fldChar w:fldCharType="begin"/>
                </w:r>
                <w:r>
                  <w:rPr>
                    <w:webHidden/>
                  </w:rPr>
                  <w:instrText xml:space="preserve"> PAGEREF _Toc233813278 \h </w:instrText>
                </w:r>
                <w:r>
                  <w:rPr>
                    <w:webHidden/>
                  </w:rPr>
                </w:r>
                <w:r>
                  <w:rPr>
                    <w:webHidden/>
                  </w:rPr>
                  <w:fldChar w:fldCharType="separate"/>
                </w:r>
                <w:r w:rsidR="00F659CC">
                  <w:rPr>
                    <w:webHidden/>
                    <w:rtl/>
                  </w:rPr>
                  <w:t>12</w:t>
                </w:r>
                <w:r>
                  <w:rPr>
                    <w:webHidden/>
                  </w:rPr>
                  <w:fldChar w:fldCharType="end"/>
                </w:r>
              </w:hyperlink>
            </w:p>
            <w:p w14:paraId="2ABE12D4" w14:textId="61F49A94" w:rsidR="006E7F00" w:rsidRDefault="006E7F00" w:rsidP="006E7F00">
              <w:pPr>
                <w:pStyle w:val="20"/>
                <w:rPr>
                  <w:rFonts w:asciiTheme="minorHAnsi" w:hAnsiTheme="minorHAnsi" w:cstheme="minorBidi"/>
                </w:rPr>
              </w:pPr>
              <w:hyperlink w:anchor="_Toc233813279" w:history="1">
                <w:r w:rsidRPr="00F03A3D">
                  <w:rPr>
                    <w:rStyle w:val="Hyperlink"/>
                    <w:rtl/>
                  </w:rPr>
                  <w:t>سوء اخلاقها</w:t>
                </w:r>
                <w:r>
                  <w:rPr>
                    <w:webHidden/>
                  </w:rPr>
                  <w:tab/>
                </w:r>
                <w:r>
                  <w:rPr>
                    <w:webHidden/>
                  </w:rPr>
                  <w:fldChar w:fldCharType="begin"/>
                </w:r>
                <w:r>
                  <w:rPr>
                    <w:webHidden/>
                  </w:rPr>
                  <w:instrText xml:space="preserve"> PAGEREF _Toc233813279 \h </w:instrText>
                </w:r>
                <w:r>
                  <w:rPr>
                    <w:webHidden/>
                  </w:rPr>
                </w:r>
                <w:r>
                  <w:rPr>
                    <w:webHidden/>
                  </w:rPr>
                  <w:fldChar w:fldCharType="separate"/>
                </w:r>
                <w:r w:rsidR="00F659CC">
                  <w:rPr>
                    <w:webHidden/>
                    <w:rtl/>
                  </w:rPr>
                  <w:t>13</w:t>
                </w:r>
                <w:r>
                  <w:rPr>
                    <w:webHidden/>
                  </w:rPr>
                  <w:fldChar w:fldCharType="end"/>
                </w:r>
              </w:hyperlink>
            </w:p>
            <w:p w14:paraId="58E510BA" w14:textId="0EF9DD3C" w:rsidR="006E7F00" w:rsidRDefault="006E7F00" w:rsidP="006E7F00">
              <w:pPr>
                <w:pStyle w:val="20"/>
                <w:rPr>
                  <w:rFonts w:asciiTheme="minorHAnsi" w:hAnsiTheme="minorHAnsi" w:cstheme="minorBidi"/>
                </w:rPr>
              </w:pPr>
              <w:hyperlink w:anchor="_Toc233813280" w:history="1">
                <w:r w:rsidRPr="00F03A3D">
                  <w:rPr>
                    <w:rStyle w:val="Hyperlink"/>
                    <w:rtl/>
                  </w:rPr>
                  <w:t>شغب الأولاد واستهتارهم بها:</w:t>
                </w:r>
                <w:r>
                  <w:rPr>
                    <w:webHidden/>
                  </w:rPr>
                  <w:tab/>
                </w:r>
                <w:r>
                  <w:rPr>
                    <w:webHidden/>
                  </w:rPr>
                  <w:fldChar w:fldCharType="begin"/>
                </w:r>
                <w:r>
                  <w:rPr>
                    <w:webHidden/>
                  </w:rPr>
                  <w:instrText xml:space="preserve"> PAGEREF _Toc233813280 \h </w:instrText>
                </w:r>
                <w:r>
                  <w:rPr>
                    <w:webHidden/>
                  </w:rPr>
                </w:r>
                <w:r>
                  <w:rPr>
                    <w:webHidden/>
                  </w:rPr>
                  <w:fldChar w:fldCharType="separate"/>
                </w:r>
                <w:r w:rsidR="00F659CC">
                  <w:rPr>
                    <w:webHidden/>
                    <w:rtl/>
                  </w:rPr>
                  <w:t>14</w:t>
                </w:r>
                <w:r>
                  <w:rPr>
                    <w:webHidden/>
                  </w:rPr>
                  <w:fldChar w:fldCharType="end"/>
                </w:r>
              </w:hyperlink>
            </w:p>
            <w:p w14:paraId="66BF94DF" w14:textId="46DE2961" w:rsidR="006E7F00" w:rsidRDefault="006E7F00" w:rsidP="006E7F00">
              <w:pPr>
                <w:pStyle w:val="20"/>
                <w:rPr>
                  <w:rFonts w:asciiTheme="minorHAnsi" w:hAnsiTheme="minorHAnsi" w:cstheme="minorBidi"/>
                </w:rPr>
              </w:pPr>
              <w:hyperlink w:anchor="_Toc233813281" w:history="1">
                <w:r w:rsidRPr="00F03A3D">
                  <w:rPr>
                    <w:rStyle w:val="Hyperlink"/>
                    <w:rtl/>
                  </w:rPr>
                  <w:t>منعها من السفر وحبسها بدون إجازة</w:t>
                </w:r>
                <w:r>
                  <w:rPr>
                    <w:webHidden/>
                  </w:rPr>
                  <w:tab/>
                </w:r>
                <w:r>
                  <w:rPr>
                    <w:webHidden/>
                  </w:rPr>
                  <w:fldChar w:fldCharType="begin"/>
                </w:r>
                <w:r>
                  <w:rPr>
                    <w:webHidden/>
                  </w:rPr>
                  <w:instrText xml:space="preserve"> PAGEREF _Toc233813281 \h </w:instrText>
                </w:r>
                <w:r>
                  <w:rPr>
                    <w:webHidden/>
                  </w:rPr>
                </w:r>
                <w:r>
                  <w:rPr>
                    <w:webHidden/>
                  </w:rPr>
                  <w:fldChar w:fldCharType="separate"/>
                </w:r>
                <w:r w:rsidR="00F659CC">
                  <w:rPr>
                    <w:webHidden/>
                    <w:rtl/>
                  </w:rPr>
                  <w:t>15</w:t>
                </w:r>
                <w:r>
                  <w:rPr>
                    <w:webHidden/>
                  </w:rPr>
                  <w:fldChar w:fldCharType="end"/>
                </w:r>
              </w:hyperlink>
            </w:p>
            <w:p w14:paraId="5EBF1F07" w14:textId="439EC1FE" w:rsidR="006E7F00" w:rsidRDefault="006E7F00" w:rsidP="006E7F00">
              <w:pPr>
                <w:pStyle w:val="20"/>
                <w:rPr>
                  <w:rFonts w:asciiTheme="minorHAnsi" w:hAnsiTheme="minorHAnsi" w:cstheme="minorBidi"/>
                </w:rPr>
              </w:pPr>
              <w:hyperlink w:anchor="_Toc233813282" w:history="1">
                <w:r w:rsidRPr="00F03A3D">
                  <w:rPr>
                    <w:rStyle w:val="Hyperlink"/>
                    <w:rtl/>
                  </w:rPr>
                  <w:t>التجاوزات في الاختلاط</w:t>
                </w:r>
                <w:r>
                  <w:rPr>
                    <w:webHidden/>
                  </w:rPr>
                  <w:tab/>
                </w:r>
                <w:r>
                  <w:rPr>
                    <w:webHidden/>
                  </w:rPr>
                  <w:fldChar w:fldCharType="begin"/>
                </w:r>
                <w:r>
                  <w:rPr>
                    <w:webHidden/>
                  </w:rPr>
                  <w:instrText xml:space="preserve"> PAGEREF _Toc233813282 \h </w:instrText>
                </w:r>
                <w:r>
                  <w:rPr>
                    <w:webHidden/>
                  </w:rPr>
                </w:r>
                <w:r>
                  <w:rPr>
                    <w:webHidden/>
                  </w:rPr>
                  <w:fldChar w:fldCharType="separate"/>
                </w:r>
                <w:r w:rsidR="00F659CC">
                  <w:rPr>
                    <w:webHidden/>
                    <w:rtl/>
                  </w:rPr>
                  <w:t>15</w:t>
                </w:r>
                <w:r>
                  <w:rPr>
                    <w:webHidden/>
                  </w:rPr>
                  <w:fldChar w:fldCharType="end"/>
                </w:r>
              </w:hyperlink>
            </w:p>
            <w:p w14:paraId="65163E96" w14:textId="539A55CC" w:rsidR="006E7F00" w:rsidRDefault="006E7F00" w:rsidP="006E7F00">
              <w:pPr>
                <w:pStyle w:val="20"/>
                <w:rPr>
                  <w:rFonts w:asciiTheme="minorHAnsi" w:hAnsiTheme="minorHAnsi" w:cstheme="minorBidi"/>
                </w:rPr>
              </w:pPr>
              <w:hyperlink w:anchor="_Toc233813283" w:history="1">
                <w:r w:rsidRPr="00F03A3D">
                  <w:rPr>
                    <w:rStyle w:val="Hyperlink"/>
                    <w:rtl/>
                  </w:rPr>
                  <w:t>كسلها وتقصيرها:</w:t>
                </w:r>
                <w:r>
                  <w:rPr>
                    <w:webHidden/>
                  </w:rPr>
                  <w:tab/>
                </w:r>
                <w:r>
                  <w:rPr>
                    <w:webHidden/>
                  </w:rPr>
                  <w:fldChar w:fldCharType="begin"/>
                </w:r>
                <w:r>
                  <w:rPr>
                    <w:webHidden/>
                  </w:rPr>
                  <w:instrText xml:space="preserve"> PAGEREF _Toc233813283 \h </w:instrText>
                </w:r>
                <w:r>
                  <w:rPr>
                    <w:webHidden/>
                  </w:rPr>
                </w:r>
                <w:r>
                  <w:rPr>
                    <w:webHidden/>
                  </w:rPr>
                  <w:fldChar w:fldCharType="separate"/>
                </w:r>
                <w:r w:rsidR="00F659CC">
                  <w:rPr>
                    <w:webHidden/>
                    <w:rtl/>
                  </w:rPr>
                  <w:t>16</w:t>
                </w:r>
                <w:r>
                  <w:rPr>
                    <w:webHidden/>
                  </w:rPr>
                  <w:fldChar w:fldCharType="end"/>
                </w:r>
              </w:hyperlink>
            </w:p>
            <w:p w14:paraId="216BE1AD" w14:textId="6C1D1411" w:rsidR="006E7F00" w:rsidRDefault="006E7F00" w:rsidP="006E7F00">
              <w:pPr>
                <w:pStyle w:val="10"/>
                <w:rPr>
                  <w:rFonts w:asciiTheme="minorHAnsi" w:eastAsiaTheme="minorEastAsia" w:hAnsiTheme="minorHAnsi" w:cstheme="minorBidi"/>
                </w:rPr>
              </w:pPr>
              <w:hyperlink w:anchor="_Toc233813284" w:history="1">
                <w:r w:rsidRPr="00F03A3D">
                  <w:rPr>
                    <w:rStyle w:val="Hyperlink"/>
                    <w:rtl/>
                  </w:rPr>
                  <w:t>أمثلة مضايقات الخادمات</w:t>
                </w:r>
                <w:r>
                  <w:rPr>
                    <w:webHidden/>
                  </w:rPr>
                  <w:tab/>
                </w:r>
                <w:r>
                  <w:rPr>
                    <w:webHidden/>
                  </w:rPr>
                  <w:fldChar w:fldCharType="begin"/>
                </w:r>
                <w:r>
                  <w:rPr>
                    <w:webHidden/>
                  </w:rPr>
                  <w:instrText xml:space="preserve"> PAGEREF _Toc233813284 \h </w:instrText>
                </w:r>
                <w:r>
                  <w:rPr>
                    <w:webHidden/>
                  </w:rPr>
                </w:r>
                <w:r>
                  <w:rPr>
                    <w:webHidden/>
                  </w:rPr>
                  <w:fldChar w:fldCharType="separate"/>
                </w:r>
                <w:r w:rsidR="00F659CC">
                  <w:rPr>
                    <w:webHidden/>
                    <w:rtl/>
                  </w:rPr>
                  <w:t>16</w:t>
                </w:r>
                <w:r>
                  <w:rPr>
                    <w:webHidden/>
                  </w:rPr>
                  <w:fldChar w:fldCharType="end"/>
                </w:r>
              </w:hyperlink>
            </w:p>
            <w:p w14:paraId="42BD73E1" w14:textId="03C8FA82" w:rsidR="006E7F00" w:rsidRDefault="006E7F00" w:rsidP="006E7F00">
              <w:pPr>
                <w:pStyle w:val="20"/>
                <w:rPr>
                  <w:rFonts w:asciiTheme="minorHAnsi" w:hAnsiTheme="minorHAnsi" w:cstheme="minorBidi"/>
                </w:rPr>
              </w:pPr>
              <w:hyperlink w:anchor="_Toc233813285" w:history="1">
                <w:r w:rsidRPr="00F03A3D">
                  <w:rPr>
                    <w:rStyle w:val="Hyperlink"/>
                    <w:rtl/>
                  </w:rPr>
                  <w:t>إهمال الأطفال</w:t>
                </w:r>
                <w:r>
                  <w:rPr>
                    <w:webHidden/>
                  </w:rPr>
                  <w:tab/>
                </w:r>
                <w:r>
                  <w:rPr>
                    <w:webHidden/>
                  </w:rPr>
                  <w:fldChar w:fldCharType="begin"/>
                </w:r>
                <w:r>
                  <w:rPr>
                    <w:webHidden/>
                  </w:rPr>
                  <w:instrText xml:space="preserve"> PAGEREF _Toc233813285 \h </w:instrText>
                </w:r>
                <w:r>
                  <w:rPr>
                    <w:webHidden/>
                  </w:rPr>
                </w:r>
                <w:r>
                  <w:rPr>
                    <w:webHidden/>
                  </w:rPr>
                  <w:fldChar w:fldCharType="separate"/>
                </w:r>
                <w:r w:rsidR="00F659CC">
                  <w:rPr>
                    <w:webHidden/>
                    <w:rtl/>
                  </w:rPr>
                  <w:t>17</w:t>
                </w:r>
                <w:r>
                  <w:rPr>
                    <w:webHidden/>
                  </w:rPr>
                  <w:fldChar w:fldCharType="end"/>
                </w:r>
              </w:hyperlink>
            </w:p>
            <w:p w14:paraId="791343E5" w14:textId="1C63E70E" w:rsidR="006E7F00" w:rsidRDefault="006E7F00" w:rsidP="006E7F00">
              <w:pPr>
                <w:pStyle w:val="20"/>
                <w:rPr>
                  <w:rFonts w:asciiTheme="minorHAnsi" w:hAnsiTheme="minorHAnsi" w:cstheme="minorBidi"/>
                </w:rPr>
              </w:pPr>
              <w:hyperlink w:anchor="_Toc233813286" w:history="1">
                <w:r w:rsidRPr="00F03A3D">
                  <w:rPr>
                    <w:rStyle w:val="Hyperlink"/>
                    <w:rtl/>
                  </w:rPr>
                  <w:t>نشر الأوساخ والقذارة في البيت</w:t>
                </w:r>
                <w:r>
                  <w:rPr>
                    <w:webHidden/>
                  </w:rPr>
                  <w:tab/>
                </w:r>
                <w:r>
                  <w:rPr>
                    <w:webHidden/>
                  </w:rPr>
                  <w:fldChar w:fldCharType="begin"/>
                </w:r>
                <w:r>
                  <w:rPr>
                    <w:webHidden/>
                  </w:rPr>
                  <w:instrText xml:space="preserve"> PAGEREF _Toc233813286 \h </w:instrText>
                </w:r>
                <w:r>
                  <w:rPr>
                    <w:webHidden/>
                  </w:rPr>
                </w:r>
                <w:r>
                  <w:rPr>
                    <w:webHidden/>
                  </w:rPr>
                  <w:fldChar w:fldCharType="separate"/>
                </w:r>
                <w:r w:rsidR="00F659CC">
                  <w:rPr>
                    <w:webHidden/>
                    <w:rtl/>
                  </w:rPr>
                  <w:t>17</w:t>
                </w:r>
                <w:r>
                  <w:rPr>
                    <w:webHidden/>
                  </w:rPr>
                  <w:fldChar w:fldCharType="end"/>
                </w:r>
              </w:hyperlink>
            </w:p>
            <w:p w14:paraId="73209B21" w14:textId="0A8E9568" w:rsidR="006E7F00" w:rsidRDefault="006E7F00" w:rsidP="006E7F00">
              <w:pPr>
                <w:pStyle w:val="20"/>
                <w:rPr>
                  <w:rFonts w:asciiTheme="minorHAnsi" w:hAnsiTheme="minorHAnsi" w:cstheme="minorBidi"/>
                </w:rPr>
              </w:pPr>
              <w:hyperlink w:anchor="_Toc233813287" w:history="1">
                <w:r w:rsidRPr="00F03A3D">
                  <w:rPr>
                    <w:rStyle w:val="Hyperlink"/>
                    <w:rtl/>
                  </w:rPr>
                  <w:t>التبول ووضع القاذورات على الطعام</w:t>
                </w:r>
                <w:r>
                  <w:rPr>
                    <w:webHidden/>
                  </w:rPr>
                  <w:tab/>
                </w:r>
                <w:r>
                  <w:rPr>
                    <w:webHidden/>
                  </w:rPr>
                  <w:fldChar w:fldCharType="begin"/>
                </w:r>
                <w:r>
                  <w:rPr>
                    <w:webHidden/>
                  </w:rPr>
                  <w:instrText xml:space="preserve"> PAGEREF _Toc233813287 \h </w:instrText>
                </w:r>
                <w:r>
                  <w:rPr>
                    <w:webHidden/>
                  </w:rPr>
                </w:r>
                <w:r>
                  <w:rPr>
                    <w:webHidden/>
                  </w:rPr>
                  <w:fldChar w:fldCharType="separate"/>
                </w:r>
                <w:r w:rsidR="00F659CC">
                  <w:rPr>
                    <w:webHidden/>
                    <w:rtl/>
                  </w:rPr>
                  <w:t>17</w:t>
                </w:r>
                <w:r>
                  <w:rPr>
                    <w:webHidden/>
                  </w:rPr>
                  <w:fldChar w:fldCharType="end"/>
                </w:r>
              </w:hyperlink>
            </w:p>
            <w:p w14:paraId="44EC3367" w14:textId="5EEDE5BE" w:rsidR="006E7F00" w:rsidRDefault="006E7F00" w:rsidP="006E7F00">
              <w:pPr>
                <w:pStyle w:val="20"/>
                <w:rPr>
                  <w:rFonts w:asciiTheme="minorHAnsi" w:hAnsiTheme="minorHAnsi" w:cstheme="minorBidi"/>
                </w:rPr>
              </w:pPr>
              <w:hyperlink w:anchor="_Toc233813288" w:history="1">
                <w:r w:rsidRPr="00F03A3D">
                  <w:rPr>
                    <w:rStyle w:val="Hyperlink"/>
                    <w:rtl/>
                  </w:rPr>
                  <w:t>إصابة العائلة بعين الحسد والحقد</w:t>
                </w:r>
                <w:r>
                  <w:rPr>
                    <w:webHidden/>
                  </w:rPr>
                  <w:tab/>
                </w:r>
                <w:r>
                  <w:rPr>
                    <w:webHidden/>
                  </w:rPr>
                  <w:fldChar w:fldCharType="begin"/>
                </w:r>
                <w:r>
                  <w:rPr>
                    <w:webHidden/>
                  </w:rPr>
                  <w:instrText xml:space="preserve"> PAGEREF _Toc233813288 \h </w:instrText>
                </w:r>
                <w:r>
                  <w:rPr>
                    <w:webHidden/>
                  </w:rPr>
                </w:r>
                <w:r>
                  <w:rPr>
                    <w:webHidden/>
                  </w:rPr>
                  <w:fldChar w:fldCharType="separate"/>
                </w:r>
                <w:r w:rsidR="00F659CC">
                  <w:rPr>
                    <w:webHidden/>
                    <w:rtl/>
                  </w:rPr>
                  <w:t>18</w:t>
                </w:r>
                <w:r>
                  <w:rPr>
                    <w:webHidden/>
                  </w:rPr>
                  <w:fldChar w:fldCharType="end"/>
                </w:r>
              </w:hyperlink>
            </w:p>
            <w:p w14:paraId="347CDE58" w14:textId="2538B8CA" w:rsidR="006E7F00" w:rsidRDefault="006E7F00" w:rsidP="006E7F00">
              <w:pPr>
                <w:pStyle w:val="20"/>
                <w:rPr>
                  <w:rFonts w:asciiTheme="minorHAnsi" w:hAnsiTheme="minorHAnsi" w:cstheme="minorBidi"/>
                </w:rPr>
              </w:pPr>
              <w:hyperlink w:anchor="_Toc233813289" w:history="1">
                <w:r w:rsidRPr="00F03A3D">
                  <w:rPr>
                    <w:rStyle w:val="Hyperlink"/>
                    <w:rtl/>
                  </w:rPr>
                  <w:t>تخبيب رب البيت وأخذه من أسرته</w:t>
                </w:r>
                <w:r>
                  <w:rPr>
                    <w:webHidden/>
                  </w:rPr>
                  <w:tab/>
                </w:r>
                <w:r>
                  <w:rPr>
                    <w:webHidden/>
                  </w:rPr>
                  <w:fldChar w:fldCharType="begin"/>
                </w:r>
                <w:r>
                  <w:rPr>
                    <w:webHidden/>
                  </w:rPr>
                  <w:instrText xml:space="preserve"> PAGEREF _Toc233813289 \h </w:instrText>
                </w:r>
                <w:r>
                  <w:rPr>
                    <w:webHidden/>
                  </w:rPr>
                </w:r>
                <w:r>
                  <w:rPr>
                    <w:webHidden/>
                  </w:rPr>
                  <w:fldChar w:fldCharType="separate"/>
                </w:r>
                <w:r w:rsidR="00F659CC">
                  <w:rPr>
                    <w:webHidden/>
                    <w:rtl/>
                  </w:rPr>
                  <w:t>19</w:t>
                </w:r>
                <w:r>
                  <w:rPr>
                    <w:webHidden/>
                  </w:rPr>
                  <w:fldChar w:fldCharType="end"/>
                </w:r>
              </w:hyperlink>
            </w:p>
            <w:p w14:paraId="356AAD56" w14:textId="3FA64F4E" w:rsidR="006E7F00" w:rsidRDefault="006E7F00" w:rsidP="006E7F00">
              <w:pPr>
                <w:pStyle w:val="20"/>
                <w:rPr>
                  <w:rFonts w:asciiTheme="minorHAnsi" w:hAnsiTheme="minorHAnsi" w:cstheme="minorBidi"/>
                </w:rPr>
              </w:pPr>
              <w:hyperlink w:anchor="_Toc233813290" w:history="1">
                <w:r w:rsidRPr="00F03A3D">
                  <w:rPr>
                    <w:rStyle w:val="Hyperlink"/>
                    <w:rtl/>
                  </w:rPr>
                  <w:t>تلف الممتلكات</w:t>
                </w:r>
                <w:r>
                  <w:rPr>
                    <w:webHidden/>
                  </w:rPr>
                  <w:tab/>
                </w:r>
                <w:r>
                  <w:rPr>
                    <w:webHidden/>
                  </w:rPr>
                  <w:fldChar w:fldCharType="begin"/>
                </w:r>
                <w:r>
                  <w:rPr>
                    <w:webHidden/>
                  </w:rPr>
                  <w:instrText xml:space="preserve"> PAGEREF _Toc233813290 \h </w:instrText>
                </w:r>
                <w:r>
                  <w:rPr>
                    <w:webHidden/>
                  </w:rPr>
                </w:r>
                <w:r>
                  <w:rPr>
                    <w:webHidden/>
                  </w:rPr>
                  <w:fldChar w:fldCharType="separate"/>
                </w:r>
                <w:r w:rsidR="00F659CC">
                  <w:rPr>
                    <w:webHidden/>
                    <w:rtl/>
                  </w:rPr>
                  <w:t>20</w:t>
                </w:r>
                <w:r>
                  <w:rPr>
                    <w:webHidden/>
                  </w:rPr>
                  <w:fldChar w:fldCharType="end"/>
                </w:r>
              </w:hyperlink>
            </w:p>
            <w:p w14:paraId="58888E23" w14:textId="4994A234" w:rsidR="006E7F00" w:rsidRDefault="006E7F00" w:rsidP="006E7F00">
              <w:pPr>
                <w:pStyle w:val="20"/>
                <w:rPr>
                  <w:rFonts w:asciiTheme="minorHAnsi" w:hAnsiTheme="minorHAnsi" w:cstheme="minorBidi"/>
                </w:rPr>
              </w:pPr>
              <w:hyperlink w:anchor="_Toc233813291" w:history="1">
                <w:r w:rsidRPr="00F03A3D">
                  <w:rPr>
                    <w:rStyle w:val="Hyperlink"/>
                    <w:rtl/>
                  </w:rPr>
                  <w:t>التصرفات الغبية:</w:t>
                </w:r>
                <w:r>
                  <w:rPr>
                    <w:webHidden/>
                  </w:rPr>
                  <w:tab/>
                </w:r>
                <w:r>
                  <w:rPr>
                    <w:webHidden/>
                  </w:rPr>
                  <w:fldChar w:fldCharType="begin"/>
                </w:r>
                <w:r>
                  <w:rPr>
                    <w:webHidden/>
                  </w:rPr>
                  <w:instrText xml:space="preserve"> PAGEREF _Toc233813291 \h </w:instrText>
                </w:r>
                <w:r>
                  <w:rPr>
                    <w:webHidden/>
                  </w:rPr>
                </w:r>
                <w:r>
                  <w:rPr>
                    <w:webHidden/>
                  </w:rPr>
                  <w:fldChar w:fldCharType="separate"/>
                </w:r>
                <w:r w:rsidR="00F659CC">
                  <w:rPr>
                    <w:webHidden/>
                    <w:rtl/>
                  </w:rPr>
                  <w:t>20</w:t>
                </w:r>
                <w:r>
                  <w:rPr>
                    <w:webHidden/>
                  </w:rPr>
                  <w:fldChar w:fldCharType="end"/>
                </w:r>
              </w:hyperlink>
            </w:p>
            <w:p w14:paraId="09C1C303" w14:textId="5F175715" w:rsidR="006E7F00" w:rsidRDefault="006E7F00" w:rsidP="006E7F00">
              <w:pPr>
                <w:pStyle w:val="20"/>
                <w:rPr>
                  <w:rFonts w:asciiTheme="minorHAnsi" w:hAnsiTheme="minorHAnsi" w:cstheme="minorBidi"/>
                </w:rPr>
              </w:pPr>
              <w:hyperlink w:anchor="_Toc233813292" w:history="1">
                <w:r w:rsidRPr="00F03A3D">
                  <w:rPr>
                    <w:rStyle w:val="Hyperlink"/>
                    <w:rtl/>
                  </w:rPr>
                  <w:t>نشر الروائح الكريهة في البيت:</w:t>
                </w:r>
                <w:r>
                  <w:rPr>
                    <w:webHidden/>
                  </w:rPr>
                  <w:tab/>
                </w:r>
                <w:r>
                  <w:rPr>
                    <w:webHidden/>
                  </w:rPr>
                  <w:fldChar w:fldCharType="begin"/>
                </w:r>
                <w:r>
                  <w:rPr>
                    <w:webHidden/>
                  </w:rPr>
                  <w:instrText xml:space="preserve"> PAGEREF _Toc233813292 \h </w:instrText>
                </w:r>
                <w:r>
                  <w:rPr>
                    <w:webHidden/>
                  </w:rPr>
                </w:r>
                <w:r>
                  <w:rPr>
                    <w:webHidden/>
                  </w:rPr>
                  <w:fldChar w:fldCharType="separate"/>
                </w:r>
                <w:r w:rsidR="00F659CC">
                  <w:rPr>
                    <w:webHidden/>
                    <w:rtl/>
                  </w:rPr>
                  <w:t>21</w:t>
                </w:r>
                <w:r>
                  <w:rPr>
                    <w:webHidden/>
                  </w:rPr>
                  <w:fldChar w:fldCharType="end"/>
                </w:r>
              </w:hyperlink>
            </w:p>
            <w:p w14:paraId="69630BF3" w14:textId="1E34154F" w:rsidR="006E7F00" w:rsidRDefault="006E7F00" w:rsidP="006E7F00">
              <w:pPr>
                <w:pStyle w:val="20"/>
                <w:rPr>
                  <w:rFonts w:asciiTheme="minorHAnsi" w:hAnsiTheme="minorHAnsi" w:cstheme="minorBidi"/>
                </w:rPr>
              </w:pPr>
              <w:hyperlink w:anchor="_Toc233813293" w:history="1">
                <w:r w:rsidRPr="00F03A3D">
                  <w:rPr>
                    <w:rStyle w:val="Hyperlink"/>
                    <w:rtl/>
                  </w:rPr>
                  <w:t>استهلاك مواد البيت الغذائية</w:t>
                </w:r>
                <w:r>
                  <w:rPr>
                    <w:webHidden/>
                  </w:rPr>
                  <w:tab/>
                </w:r>
                <w:r>
                  <w:rPr>
                    <w:webHidden/>
                  </w:rPr>
                  <w:fldChar w:fldCharType="begin"/>
                </w:r>
                <w:r>
                  <w:rPr>
                    <w:webHidden/>
                  </w:rPr>
                  <w:instrText xml:space="preserve"> PAGEREF _Toc233813293 \h </w:instrText>
                </w:r>
                <w:r>
                  <w:rPr>
                    <w:webHidden/>
                  </w:rPr>
                </w:r>
                <w:r>
                  <w:rPr>
                    <w:webHidden/>
                  </w:rPr>
                  <w:fldChar w:fldCharType="separate"/>
                </w:r>
                <w:r w:rsidR="00F659CC">
                  <w:rPr>
                    <w:webHidden/>
                    <w:rtl/>
                  </w:rPr>
                  <w:t>22</w:t>
                </w:r>
                <w:r>
                  <w:rPr>
                    <w:webHidden/>
                  </w:rPr>
                  <w:fldChar w:fldCharType="end"/>
                </w:r>
              </w:hyperlink>
            </w:p>
            <w:p w14:paraId="17CE5C85" w14:textId="70FE1F8E" w:rsidR="006E7F00" w:rsidRDefault="006E7F00" w:rsidP="006E7F00">
              <w:pPr>
                <w:pStyle w:val="20"/>
                <w:rPr>
                  <w:rFonts w:asciiTheme="minorHAnsi" w:hAnsiTheme="minorHAnsi" w:cstheme="minorBidi"/>
                </w:rPr>
              </w:pPr>
              <w:hyperlink w:anchor="_Toc233813294" w:history="1">
                <w:r w:rsidRPr="00F03A3D">
                  <w:rPr>
                    <w:rStyle w:val="Hyperlink"/>
                    <w:rtl/>
                  </w:rPr>
                  <w:t>إحضار صديقاتهن لمنزل العائلة:</w:t>
                </w:r>
                <w:r>
                  <w:rPr>
                    <w:webHidden/>
                  </w:rPr>
                  <w:tab/>
                </w:r>
                <w:r>
                  <w:rPr>
                    <w:webHidden/>
                  </w:rPr>
                  <w:fldChar w:fldCharType="begin"/>
                </w:r>
                <w:r>
                  <w:rPr>
                    <w:webHidden/>
                  </w:rPr>
                  <w:instrText xml:space="preserve"> PAGEREF _Toc233813294 \h </w:instrText>
                </w:r>
                <w:r>
                  <w:rPr>
                    <w:webHidden/>
                  </w:rPr>
                </w:r>
                <w:r>
                  <w:rPr>
                    <w:webHidden/>
                  </w:rPr>
                  <w:fldChar w:fldCharType="separate"/>
                </w:r>
                <w:r w:rsidR="00F659CC">
                  <w:rPr>
                    <w:webHidden/>
                    <w:rtl/>
                  </w:rPr>
                  <w:t>22</w:t>
                </w:r>
                <w:r>
                  <w:rPr>
                    <w:webHidden/>
                  </w:rPr>
                  <w:fldChar w:fldCharType="end"/>
                </w:r>
              </w:hyperlink>
            </w:p>
            <w:p w14:paraId="62C01BBA" w14:textId="001135E6" w:rsidR="006E7F00" w:rsidRDefault="006E7F00" w:rsidP="006E7F00">
              <w:pPr>
                <w:pStyle w:val="20"/>
                <w:rPr>
                  <w:rFonts w:asciiTheme="minorHAnsi" w:hAnsiTheme="minorHAnsi" w:cstheme="minorBidi"/>
                </w:rPr>
              </w:pPr>
              <w:hyperlink w:anchor="_Toc233813295" w:history="1">
                <w:r w:rsidRPr="00F03A3D">
                  <w:rPr>
                    <w:rStyle w:val="Hyperlink"/>
                    <w:rtl/>
                  </w:rPr>
                  <w:t>نشر أسرار البيوت</w:t>
                </w:r>
                <w:r>
                  <w:rPr>
                    <w:webHidden/>
                  </w:rPr>
                  <w:tab/>
                </w:r>
                <w:r>
                  <w:rPr>
                    <w:webHidden/>
                  </w:rPr>
                  <w:fldChar w:fldCharType="begin"/>
                </w:r>
                <w:r>
                  <w:rPr>
                    <w:webHidden/>
                  </w:rPr>
                  <w:instrText xml:space="preserve"> PAGEREF _Toc233813295 \h </w:instrText>
                </w:r>
                <w:r>
                  <w:rPr>
                    <w:webHidden/>
                  </w:rPr>
                </w:r>
                <w:r>
                  <w:rPr>
                    <w:webHidden/>
                  </w:rPr>
                  <w:fldChar w:fldCharType="separate"/>
                </w:r>
                <w:r w:rsidR="00F659CC">
                  <w:rPr>
                    <w:webHidden/>
                    <w:rtl/>
                  </w:rPr>
                  <w:t>23</w:t>
                </w:r>
                <w:r>
                  <w:rPr>
                    <w:webHidden/>
                  </w:rPr>
                  <w:fldChar w:fldCharType="end"/>
                </w:r>
              </w:hyperlink>
            </w:p>
            <w:p w14:paraId="7EF49E5C" w14:textId="47E2E454" w:rsidR="006E7F00" w:rsidRDefault="006E7F00" w:rsidP="006E7F00">
              <w:pPr>
                <w:pStyle w:val="20"/>
                <w:rPr>
                  <w:rFonts w:asciiTheme="minorHAnsi" w:hAnsiTheme="minorHAnsi" w:cstheme="minorBidi"/>
                </w:rPr>
              </w:pPr>
              <w:hyperlink w:anchor="_Toc233813296" w:history="1">
                <w:r w:rsidRPr="00F03A3D">
                  <w:rPr>
                    <w:rStyle w:val="Hyperlink"/>
                    <w:rtl/>
                  </w:rPr>
                  <w:t>أجورهن عالية</w:t>
                </w:r>
                <w:r>
                  <w:rPr>
                    <w:webHidden/>
                  </w:rPr>
                  <w:tab/>
                </w:r>
                <w:r>
                  <w:rPr>
                    <w:webHidden/>
                  </w:rPr>
                  <w:fldChar w:fldCharType="begin"/>
                </w:r>
                <w:r>
                  <w:rPr>
                    <w:webHidden/>
                  </w:rPr>
                  <w:instrText xml:space="preserve"> PAGEREF _Toc233813296 \h </w:instrText>
                </w:r>
                <w:r>
                  <w:rPr>
                    <w:webHidden/>
                  </w:rPr>
                </w:r>
                <w:r>
                  <w:rPr>
                    <w:webHidden/>
                  </w:rPr>
                  <w:fldChar w:fldCharType="separate"/>
                </w:r>
                <w:r w:rsidR="00F659CC">
                  <w:rPr>
                    <w:webHidden/>
                    <w:rtl/>
                  </w:rPr>
                  <w:t>24</w:t>
                </w:r>
                <w:r>
                  <w:rPr>
                    <w:webHidden/>
                  </w:rPr>
                  <w:fldChar w:fldCharType="end"/>
                </w:r>
              </w:hyperlink>
            </w:p>
            <w:p w14:paraId="096C2FED" w14:textId="4C14AA57" w:rsidR="006E7F00" w:rsidRDefault="006E7F00" w:rsidP="006E7F00">
              <w:pPr>
                <w:pStyle w:val="20"/>
                <w:rPr>
                  <w:rFonts w:asciiTheme="minorHAnsi" w:hAnsiTheme="minorHAnsi" w:cstheme="minorBidi"/>
                </w:rPr>
              </w:pPr>
              <w:hyperlink w:anchor="_Toc233813297" w:history="1">
                <w:r w:rsidRPr="00F03A3D">
                  <w:rPr>
                    <w:rStyle w:val="Hyperlink"/>
                    <w:rtl/>
                  </w:rPr>
                  <w:t>دلعهن الزائد</w:t>
                </w:r>
                <w:r>
                  <w:rPr>
                    <w:webHidden/>
                  </w:rPr>
                  <w:tab/>
                </w:r>
                <w:r>
                  <w:rPr>
                    <w:webHidden/>
                  </w:rPr>
                  <w:fldChar w:fldCharType="begin"/>
                </w:r>
                <w:r>
                  <w:rPr>
                    <w:webHidden/>
                  </w:rPr>
                  <w:instrText xml:space="preserve"> PAGEREF _Toc233813297 \h </w:instrText>
                </w:r>
                <w:r>
                  <w:rPr>
                    <w:webHidden/>
                  </w:rPr>
                </w:r>
                <w:r>
                  <w:rPr>
                    <w:webHidden/>
                  </w:rPr>
                  <w:fldChar w:fldCharType="separate"/>
                </w:r>
                <w:r w:rsidR="00F659CC">
                  <w:rPr>
                    <w:webHidden/>
                    <w:rtl/>
                  </w:rPr>
                  <w:t>24</w:t>
                </w:r>
                <w:r>
                  <w:rPr>
                    <w:webHidden/>
                  </w:rPr>
                  <w:fldChar w:fldCharType="end"/>
                </w:r>
              </w:hyperlink>
            </w:p>
            <w:p w14:paraId="16775E5B" w14:textId="1D7A4908" w:rsidR="006E7F00" w:rsidRDefault="006E7F00" w:rsidP="006E7F00">
              <w:pPr>
                <w:pStyle w:val="10"/>
                <w:rPr>
                  <w:rFonts w:asciiTheme="minorHAnsi" w:eastAsiaTheme="minorEastAsia" w:hAnsiTheme="minorHAnsi" w:cstheme="minorBidi"/>
                </w:rPr>
              </w:pPr>
              <w:hyperlink w:anchor="_Toc233813298" w:history="1">
                <w:r w:rsidRPr="00F03A3D">
                  <w:rPr>
                    <w:rStyle w:val="Hyperlink"/>
                    <w:rtl/>
                  </w:rPr>
                  <w:t>جرائم الخدم</w:t>
                </w:r>
                <w:r>
                  <w:rPr>
                    <w:webHidden/>
                  </w:rPr>
                  <w:tab/>
                </w:r>
                <w:r>
                  <w:rPr>
                    <w:webHidden/>
                  </w:rPr>
                  <w:fldChar w:fldCharType="begin"/>
                </w:r>
                <w:r>
                  <w:rPr>
                    <w:webHidden/>
                  </w:rPr>
                  <w:instrText xml:space="preserve"> PAGEREF _Toc233813298 \h </w:instrText>
                </w:r>
                <w:r>
                  <w:rPr>
                    <w:webHidden/>
                  </w:rPr>
                </w:r>
                <w:r>
                  <w:rPr>
                    <w:webHidden/>
                  </w:rPr>
                  <w:fldChar w:fldCharType="separate"/>
                </w:r>
                <w:r w:rsidR="00F659CC">
                  <w:rPr>
                    <w:webHidden/>
                    <w:rtl/>
                  </w:rPr>
                  <w:t>25</w:t>
                </w:r>
                <w:r>
                  <w:rPr>
                    <w:webHidden/>
                  </w:rPr>
                  <w:fldChar w:fldCharType="end"/>
                </w:r>
              </w:hyperlink>
            </w:p>
            <w:p w14:paraId="7C6B98EE" w14:textId="638D7C43" w:rsidR="006E7F00" w:rsidRDefault="006E7F00" w:rsidP="006E7F00">
              <w:pPr>
                <w:pStyle w:val="20"/>
                <w:rPr>
                  <w:rFonts w:asciiTheme="minorHAnsi" w:hAnsiTheme="minorHAnsi" w:cstheme="minorBidi"/>
                </w:rPr>
              </w:pPr>
              <w:hyperlink w:anchor="_Toc233813299" w:history="1">
                <w:r w:rsidRPr="00F03A3D">
                  <w:rPr>
                    <w:rStyle w:val="Hyperlink"/>
                    <w:rtl/>
                  </w:rPr>
                  <w:t>السرقة</w:t>
                </w:r>
                <w:r>
                  <w:rPr>
                    <w:webHidden/>
                  </w:rPr>
                  <w:tab/>
                </w:r>
                <w:r>
                  <w:rPr>
                    <w:webHidden/>
                  </w:rPr>
                  <w:fldChar w:fldCharType="begin"/>
                </w:r>
                <w:r>
                  <w:rPr>
                    <w:webHidden/>
                  </w:rPr>
                  <w:instrText xml:space="preserve"> PAGEREF _Toc233813299 \h </w:instrText>
                </w:r>
                <w:r>
                  <w:rPr>
                    <w:webHidden/>
                  </w:rPr>
                </w:r>
                <w:r>
                  <w:rPr>
                    <w:webHidden/>
                  </w:rPr>
                  <w:fldChar w:fldCharType="separate"/>
                </w:r>
                <w:r w:rsidR="00F659CC">
                  <w:rPr>
                    <w:webHidden/>
                    <w:rtl/>
                  </w:rPr>
                  <w:t>26</w:t>
                </w:r>
                <w:r>
                  <w:rPr>
                    <w:webHidden/>
                  </w:rPr>
                  <w:fldChar w:fldCharType="end"/>
                </w:r>
              </w:hyperlink>
            </w:p>
            <w:p w14:paraId="46D6D46D" w14:textId="7EAA7AAB" w:rsidR="006E7F00" w:rsidRDefault="006E7F00" w:rsidP="006E7F00">
              <w:pPr>
                <w:pStyle w:val="20"/>
                <w:rPr>
                  <w:rFonts w:asciiTheme="minorHAnsi" w:hAnsiTheme="minorHAnsi" w:cstheme="minorBidi"/>
                </w:rPr>
              </w:pPr>
              <w:hyperlink w:anchor="_Toc233813300" w:history="1">
                <w:r w:rsidRPr="00F03A3D">
                  <w:rPr>
                    <w:rStyle w:val="Hyperlink"/>
                    <w:rtl/>
                  </w:rPr>
                  <w:t>الأسحار:</w:t>
                </w:r>
                <w:r>
                  <w:rPr>
                    <w:webHidden/>
                  </w:rPr>
                  <w:tab/>
                </w:r>
                <w:r>
                  <w:rPr>
                    <w:webHidden/>
                  </w:rPr>
                  <w:fldChar w:fldCharType="begin"/>
                </w:r>
                <w:r>
                  <w:rPr>
                    <w:webHidden/>
                  </w:rPr>
                  <w:instrText xml:space="preserve"> PAGEREF _Toc233813300 \h </w:instrText>
                </w:r>
                <w:r>
                  <w:rPr>
                    <w:webHidden/>
                  </w:rPr>
                </w:r>
                <w:r>
                  <w:rPr>
                    <w:webHidden/>
                  </w:rPr>
                  <w:fldChar w:fldCharType="separate"/>
                </w:r>
                <w:r w:rsidR="00F659CC">
                  <w:rPr>
                    <w:webHidden/>
                    <w:rtl/>
                  </w:rPr>
                  <w:t>27</w:t>
                </w:r>
                <w:r>
                  <w:rPr>
                    <w:webHidden/>
                  </w:rPr>
                  <w:fldChar w:fldCharType="end"/>
                </w:r>
              </w:hyperlink>
            </w:p>
            <w:p w14:paraId="3AA03E14" w14:textId="07F5C11D" w:rsidR="006E7F00" w:rsidRDefault="006E7F00" w:rsidP="006E7F00">
              <w:pPr>
                <w:pStyle w:val="20"/>
                <w:rPr>
                  <w:rFonts w:asciiTheme="minorHAnsi" w:hAnsiTheme="minorHAnsi" w:cstheme="minorBidi"/>
                </w:rPr>
              </w:pPr>
              <w:hyperlink w:anchor="_Toc233813301" w:history="1">
                <w:r w:rsidRPr="00F03A3D">
                  <w:rPr>
                    <w:rStyle w:val="Hyperlink"/>
                    <w:rtl/>
                  </w:rPr>
                  <w:t>القتل</w:t>
                </w:r>
                <w:r>
                  <w:rPr>
                    <w:webHidden/>
                  </w:rPr>
                  <w:tab/>
                </w:r>
                <w:r>
                  <w:rPr>
                    <w:webHidden/>
                  </w:rPr>
                  <w:fldChar w:fldCharType="begin"/>
                </w:r>
                <w:r>
                  <w:rPr>
                    <w:webHidden/>
                  </w:rPr>
                  <w:instrText xml:space="preserve"> PAGEREF _Toc233813301 \h </w:instrText>
                </w:r>
                <w:r>
                  <w:rPr>
                    <w:webHidden/>
                  </w:rPr>
                </w:r>
                <w:r>
                  <w:rPr>
                    <w:webHidden/>
                  </w:rPr>
                  <w:fldChar w:fldCharType="separate"/>
                </w:r>
                <w:r w:rsidR="00F659CC">
                  <w:rPr>
                    <w:webHidden/>
                    <w:rtl/>
                  </w:rPr>
                  <w:t>28</w:t>
                </w:r>
                <w:r>
                  <w:rPr>
                    <w:webHidden/>
                  </w:rPr>
                  <w:fldChar w:fldCharType="end"/>
                </w:r>
              </w:hyperlink>
            </w:p>
            <w:p w14:paraId="307A4EFF" w14:textId="2541B7BB" w:rsidR="006E7F00" w:rsidRDefault="006E7F00" w:rsidP="006E7F00">
              <w:pPr>
                <w:pStyle w:val="20"/>
                <w:rPr>
                  <w:rFonts w:asciiTheme="minorHAnsi" w:hAnsiTheme="minorHAnsi" w:cstheme="minorBidi"/>
                </w:rPr>
              </w:pPr>
              <w:hyperlink w:anchor="_Toc233813302" w:history="1">
                <w:r w:rsidRPr="00F03A3D">
                  <w:rPr>
                    <w:rStyle w:val="Hyperlink"/>
                    <w:rtl/>
                  </w:rPr>
                  <w:t>ممارسات لا أخلاقية مع الأبناء:</w:t>
                </w:r>
                <w:r>
                  <w:rPr>
                    <w:webHidden/>
                  </w:rPr>
                  <w:tab/>
                </w:r>
                <w:r>
                  <w:rPr>
                    <w:webHidden/>
                  </w:rPr>
                  <w:fldChar w:fldCharType="begin"/>
                </w:r>
                <w:r>
                  <w:rPr>
                    <w:webHidden/>
                  </w:rPr>
                  <w:instrText xml:space="preserve"> PAGEREF _Toc233813302 \h </w:instrText>
                </w:r>
                <w:r>
                  <w:rPr>
                    <w:webHidden/>
                  </w:rPr>
                </w:r>
                <w:r>
                  <w:rPr>
                    <w:webHidden/>
                  </w:rPr>
                  <w:fldChar w:fldCharType="separate"/>
                </w:r>
                <w:r w:rsidR="00F659CC">
                  <w:rPr>
                    <w:webHidden/>
                    <w:rtl/>
                  </w:rPr>
                  <w:t>30</w:t>
                </w:r>
                <w:r>
                  <w:rPr>
                    <w:webHidden/>
                  </w:rPr>
                  <w:fldChar w:fldCharType="end"/>
                </w:r>
              </w:hyperlink>
            </w:p>
            <w:p w14:paraId="5F355C49" w14:textId="557B4A80" w:rsidR="006E7F00" w:rsidRDefault="006E7F00" w:rsidP="006E7F00">
              <w:pPr>
                <w:pStyle w:val="20"/>
                <w:rPr>
                  <w:rFonts w:asciiTheme="minorHAnsi" w:hAnsiTheme="minorHAnsi" w:cstheme="minorBidi"/>
                </w:rPr>
              </w:pPr>
              <w:hyperlink w:anchor="_Toc233813303" w:history="1">
                <w:r w:rsidRPr="00F03A3D">
                  <w:rPr>
                    <w:rStyle w:val="Hyperlink"/>
                    <w:rtl/>
                  </w:rPr>
                  <w:t>ضرب كبار السن</w:t>
                </w:r>
                <w:r>
                  <w:rPr>
                    <w:webHidden/>
                  </w:rPr>
                  <w:tab/>
                </w:r>
                <w:r>
                  <w:rPr>
                    <w:webHidden/>
                  </w:rPr>
                  <w:fldChar w:fldCharType="begin"/>
                </w:r>
                <w:r>
                  <w:rPr>
                    <w:webHidden/>
                  </w:rPr>
                  <w:instrText xml:space="preserve"> PAGEREF _Toc233813303 \h </w:instrText>
                </w:r>
                <w:r>
                  <w:rPr>
                    <w:webHidden/>
                  </w:rPr>
                </w:r>
                <w:r>
                  <w:rPr>
                    <w:webHidden/>
                  </w:rPr>
                  <w:fldChar w:fldCharType="separate"/>
                </w:r>
                <w:r w:rsidR="00F659CC">
                  <w:rPr>
                    <w:webHidden/>
                    <w:rtl/>
                  </w:rPr>
                  <w:t>31</w:t>
                </w:r>
                <w:r>
                  <w:rPr>
                    <w:webHidden/>
                  </w:rPr>
                  <w:fldChar w:fldCharType="end"/>
                </w:r>
              </w:hyperlink>
            </w:p>
            <w:p w14:paraId="1D223995" w14:textId="1244874C" w:rsidR="006E7F00" w:rsidRDefault="006E7F00" w:rsidP="006E7F00">
              <w:pPr>
                <w:pStyle w:val="20"/>
                <w:rPr>
                  <w:rFonts w:asciiTheme="minorHAnsi" w:hAnsiTheme="minorHAnsi" w:cstheme="minorBidi"/>
                </w:rPr>
              </w:pPr>
              <w:hyperlink w:anchor="_Toc233813304" w:history="1">
                <w:r w:rsidRPr="00F03A3D">
                  <w:rPr>
                    <w:rStyle w:val="Hyperlink"/>
                    <w:rtl/>
                  </w:rPr>
                  <w:t>أذى الأطفال</w:t>
                </w:r>
                <w:r>
                  <w:rPr>
                    <w:webHidden/>
                  </w:rPr>
                  <w:tab/>
                </w:r>
                <w:r>
                  <w:rPr>
                    <w:webHidden/>
                  </w:rPr>
                  <w:fldChar w:fldCharType="begin"/>
                </w:r>
                <w:r>
                  <w:rPr>
                    <w:webHidden/>
                  </w:rPr>
                  <w:instrText xml:space="preserve"> PAGEREF _Toc233813304 \h </w:instrText>
                </w:r>
                <w:r>
                  <w:rPr>
                    <w:webHidden/>
                  </w:rPr>
                </w:r>
                <w:r>
                  <w:rPr>
                    <w:webHidden/>
                  </w:rPr>
                  <w:fldChar w:fldCharType="separate"/>
                </w:r>
                <w:r w:rsidR="00F659CC">
                  <w:rPr>
                    <w:webHidden/>
                    <w:rtl/>
                  </w:rPr>
                  <w:t>31</w:t>
                </w:r>
                <w:r>
                  <w:rPr>
                    <w:webHidden/>
                  </w:rPr>
                  <w:fldChar w:fldCharType="end"/>
                </w:r>
              </w:hyperlink>
            </w:p>
            <w:p w14:paraId="4507D388" w14:textId="2D2109C5" w:rsidR="006E7F00" w:rsidRDefault="006E7F00" w:rsidP="006E7F00">
              <w:pPr>
                <w:pStyle w:val="10"/>
                <w:rPr>
                  <w:rFonts w:asciiTheme="minorHAnsi" w:eastAsiaTheme="minorEastAsia" w:hAnsiTheme="minorHAnsi" w:cstheme="minorBidi"/>
                </w:rPr>
              </w:pPr>
              <w:hyperlink w:anchor="_Toc233813305" w:history="1">
                <w:r w:rsidRPr="00F03A3D">
                  <w:rPr>
                    <w:rStyle w:val="Hyperlink"/>
                    <w:rtl/>
                  </w:rPr>
                  <w:t>الحلول والتوصيات</w:t>
                </w:r>
                <w:r>
                  <w:rPr>
                    <w:webHidden/>
                  </w:rPr>
                  <w:tab/>
                </w:r>
                <w:r>
                  <w:rPr>
                    <w:webHidden/>
                  </w:rPr>
                  <w:fldChar w:fldCharType="begin"/>
                </w:r>
                <w:r>
                  <w:rPr>
                    <w:webHidden/>
                  </w:rPr>
                  <w:instrText xml:space="preserve"> PAGEREF _Toc233813305 \h </w:instrText>
                </w:r>
                <w:r>
                  <w:rPr>
                    <w:webHidden/>
                  </w:rPr>
                </w:r>
                <w:r>
                  <w:rPr>
                    <w:webHidden/>
                  </w:rPr>
                  <w:fldChar w:fldCharType="separate"/>
                </w:r>
                <w:r w:rsidR="00F659CC">
                  <w:rPr>
                    <w:webHidden/>
                    <w:rtl/>
                  </w:rPr>
                  <w:t>32</w:t>
                </w:r>
                <w:r>
                  <w:rPr>
                    <w:webHidden/>
                  </w:rPr>
                  <w:fldChar w:fldCharType="end"/>
                </w:r>
              </w:hyperlink>
            </w:p>
            <w:p w14:paraId="584AF068" w14:textId="4D5839A4" w:rsidR="006E7F00" w:rsidRDefault="006E7F00" w:rsidP="006E7F00">
              <w:pPr>
                <w:pStyle w:val="20"/>
                <w:rPr>
                  <w:rFonts w:asciiTheme="minorHAnsi" w:hAnsiTheme="minorHAnsi" w:cstheme="minorBidi"/>
                </w:rPr>
              </w:pPr>
              <w:hyperlink w:anchor="_Toc233813306" w:history="1">
                <w:r w:rsidRPr="00F03A3D">
                  <w:rPr>
                    <w:rStyle w:val="Hyperlink"/>
                    <w:rtl/>
                  </w:rPr>
                  <w:t>محاولة الإستغناء عنها</w:t>
                </w:r>
                <w:r>
                  <w:rPr>
                    <w:webHidden/>
                  </w:rPr>
                  <w:tab/>
                </w:r>
                <w:r>
                  <w:rPr>
                    <w:webHidden/>
                  </w:rPr>
                  <w:fldChar w:fldCharType="begin"/>
                </w:r>
                <w:r>
                  <w:rPr>
                    <w:webHidden/>
                  </w:rPr>
                  <w:instrText xml:space="preserve"> PAGEREF _Toc233813306 \h </w:instrText>
                </w:r>
                <w:r>
                  <w:rPr>
                    <w:webHidden/>
                  </w:rPr>
                </w:r>
                <w:r>
                  <w:rPr>
                    <w:webHidden/>
                  </w:rPr>
                  <w:fldChar w:fldCharType="separate"/>
                </w:r>
                <w:r w:rsidR="00F659CC">
                  <w:rPr>
                    <w:webHidden/>
                    <w:rtl/>
                  </w:rPr>
                  <w:t>32</w:t>
                </w:r>
                <w:r>
                  <w:rPr>
                    <w:webHidden/>
                  </w:rPr>
                  <w:fldChar w:fldCharType="end"/>
                </w:r>
              </w:hyperlink>
            </w:p>
            <w:p w14:paraId="4DF5A41E" w14:textId="6C061478" w:rsidR="006E7F00" w:rsidRDefault="006E7F00" w:rsidP="006E7F00">
              <w:pPr>
                <w:pStyle w:val="20"/>
                <w:rPr>
                  <w:rFonts w:asciiTheme="minorHAnsi" w:hAnsiTheme="minorHAnsi" w:cstheme="minorBidi"/>
                </w:rPr>
              </w:pPr>
              <w:hyperlink w:anchor="_Toc233813307" w:history="1">
                <w:r w:rsidRPr="00F03A3D">
                  <w:rPr>
                    <w:rStyle w:val="Hyperlink"/>
                    <w:rtl/>
                  </w:rPr>
                  <w:t>حسن اختيار الخادمة</w:t>
                </w:r>
                <w:r>
                  <w:rPr>
                    <w:webHidden/>
                  </w:rPr>
                  <w:tab/>
                </w:r>
                <w:r>
                  <w:rPr>
                    <w:webHidden/>
                  </w:rPr>
                  <w:fldChar w:fldCharType="begin"/>
                </w:r>
                <w:r>
                  <w:rPr>
                    <w:webHidden/>
                  </w:rPr>
                  <w:instrText xml:space="preserve"> PAGEREF _Toc233813307 \h </w:instrText>
                </w:r>
                <w:r>
                  <w:rPr>
                    <w:webHidden/>
                  </w:rPr>
                </w:r>
                <w:r>
                  <w:rPr>
                    <w:webHidden/>
                  </w:rPr>
                  <w:fldChar w:fldCharType="separate"/>
                </w:r>
                <w:r w:rsidR="00F659CC">
                  <w:rPr>
                    <w:webHidden/>
                    <w:rtl/>
                  </w:rPr>
                  <w:t>33</w:t>
                </w:r>
                <w:r>
                  <w:rPr>
                    <w:webHidden/>
                  </w:rPr>
                  <w:fldChar w:fldCharType="end"/>
                </w:r>
              </w:hyperlink>
            </w:p>
            <w:p w14:paraId="63A5E0AC" w14:textId="4478320D" w:rsidR="006E7F00" w:rsidRDefault="006E7F00" w:rsidP="006E7F00">
              <w:pPr>
                <w:pStyle w:val="20"/>
                <w:rPr>
                  <w:rFonts w:asciiTheme="minorHAnsi" w:hAnsiTheme="minorHAnsi" w:cstheme="minorBidi"/>
                </w:rPr>
              </w:pPr>
              <w:hyperlink w:anchor="_Toc233813308" w:history="1">
                <w:r w:rsidRPr="00F03A3D">
                  <w:rPr>
                    <w:rStyle w:val="Hyperlink"/>
                    <w:rtl/>
                  </w:rPr>
                  <w:t>تعليمها قوانين العمل منذ البداية عند تعيينها</w:t>
                </w:r>
                <w:r>
                  <w:rPr>
                    <w:webHidden/>
                  </w:rPr>
                  <w:tab/>
                </w:r>
                <w:r>
                  <w:rPr>
                    <w:webHidden/>
                  </w:rPr>
                  <w:fldChar w:fldCharType="begin"/>
                </w:r>
                <w:r>
                  <w:rPr>
                    <w:webHidden/>
                  </w:rPr>
                  <w:instrText xml:space="preserve"> PAGEREF _Toc233813308 \h </w:instrText>
                </w:r>
                <w:r>
                  <w:rPr>
                    <w:webHidden/>
                  </w:rPr>
                </w:r>
                <w:r>
                  <w:rPr>
                    <w:webHidden/>
                  </w:rPr>
                  <w:fldChar w:fldCharType="separate"/>
                </w:r>
                <w:r w:rsidR="00F659CC">
                  <w:rPr>
                    <w:webHidden/>
                    <w:rtl/>
                  </w:rPr>
                  <w:t>34</w:t>
                </w:r>
                <w:r>
                  <w:rPr>
                    <w:webHidden/>
                  </w:rPr>
                  <w:fldChar w:fldCharType="end"/>
                </w:r>
              </w:hyperlink>
            </w:p>
            <w:p w14:paraId="6DA91527" w14:textId="6F5BA0C0" w:rsidR="006E7F00" w:rsidRDefault="006E7F00" w:rsidP="006E7F00">
              <w:pPr>
                <w:pStyle w:val="20"/>
                <w:rPr>
                  <w:rFonts w:asciiTheme="minorHAnsi" w:hAnsiTheme="minorHAnsi" w:cstheme="minorBidi"/>
                </w:rPr>
              </w:pPr>
              <w:hyperlink w:anchor="_Toc233813309" w:history="1">
                <w:r w:rsidRPr="00F03A3D">
                  <w:rPr>
                    <w:rStyle w:val="Hyperlink"/>
                    <w:rtl/>
                  </w:rPr>
                  <w:t>معاملتها بالحسنى</w:t>
                </w:r>
                <w:r>
                  <w:rPr>
                    <w:webHidden/>
                  </w:rPr>
                  <w:tab/>
                </w:r>
                <w:r>
                  <w:rPr>
                    <w:webHidden/>
                  </w:rPr>
                  <w:fldChar w:fldCharType="begin"/>
                </w:r>
                <w:r>
                  <w:rPr>
                    <w:webHidden/>
                  </w:rPr>
                  <w:instrText xml:space="preserve"> PAGEREF _Toc233813309 \h </w:instrText>
                </w:r>
                <w:r>
                  <w:rPr>
                    <w:webHidden/>
                  </w:rPr>
                </w:r>
                <w:r>
                  <w:rPr>
                    <w:webHidden/>
                  </w:rPr>
                  <w:fldChar w:fldCharType="separate"/>
                </w:r>
                <w:r w:rsidR="00F659CC">
                  <w:rPr>
                    <w:webHidden/>
                    <w:rtl/>
                  </w:rPr>
                  <w:t>34</w:t>
                </w:r>
                <w:r>
                  <w:rPr>
                    <w:webHidden/>
                  </w:rPr>
                  <w:fldChar w:fldCharType="end"/>
                </w:r>
              </w:hyperlink>
            </w:p>
            <w:p w14:paraId="0A9D5DE0" w14:textId="1CAA61A2" w:rsidR="006E7F00" w:rsidRDefault="006E7F00" w:rsidP="006E7F00">
              <w:pPr>
                <w:pStyle w:val="20"/>
                <w:rPr>
                  <w:rFonts w:asciiTheme="minorHAnsi" w:hAnsiTheme="minorHAnsi" w:cstheme="minorBidi"/>
                </w:rPr>
              </w:pPr>
              <w:hyperlink w:anchor="_Toc233813310" w:history="1">
                <w:r w:rsidRPr="00F03A3D">
                  <w:rPr>
                    <w:rStyle w:val="Hyperlink"/>
                    <w:rtl/>
                  </w:rPr>
                  <w:t>دفع راتبها بانتظام:</w:t>
                </w:r>
                <w:r>
                  <w:rPr>
                    <w:webHidden/>
                  </w:rPr>
                  <w:tab/>
                </w:r>
                <w:r>
                  <w:rPr>
                    <w:webHidden/>
                  </w:rPr>
                  <w:fldChar w:fldCharType="begin"/>
                </w:r>
                <w:r>
                  <w:rPr>
                    <w:webHidden/>
                  </w:rPr>
                  <w:instrText xml:space="preserve"> PAGEREF _Toc233813310 \h </w:instrText>
                </w:r>
                <w:r>
                  <w:rPr>
                    <w:webHidden/>
                  </w:rPr>
                </w:r>
                <w:r>
                  <w:rPr>
                    <w:webHidden/>
                  </w:rPr>
                  <w:fldChar w:fldCharType="separate"/>
                </w:r>
                <w:r w:rsidR="00F659CC">
                  <w:rPr>
                    <w:webHidden/>
                    <w:rtl/>
                  </w:rPr>
                  <w:t>35</w:t>
                </w:r>
                <w:r>
                  <w:rPr>
                    <w:webHidden/>
                  </w:rPr>
                  <w:fldChar w:fldCharType="end"/>
                </w:r>
              </w:hyperlink>
            </w:p>
            <w:p w14:paraId="522712A5" w14:textId="230F54C3" w:rsidR="006E7F00" w:rsidRDefault="006E7F00" w:rsidP="006E7F00">
              <w:pPr>
                <w:pStyle w:val="20"/>
                <w:rPr>
                  <w:rFonts w:asciiTheme="minorHAnsi" w:hAnsiTheme="minorHAnsi" w:cstheme="minorBidi"/>
                </w:rPr>
              </w:pPr>
              <w:hyperlink w:anchor="_Toc233813311" w:history="1">
                <w:r w:rsidRPr="00F03A3D">
                  <w:rPr>
                    <w:rStyle w:val="Hyperlink"/>
                    <w:rtl/>
                  </w:rPr>
                  <w:t>عدم عيشها في البيت إن أمكن:</w:t>
                </w:r>
                <w:r>
                  <w:rPr>
                    <w:webHidden/>
                  </w:rPr>
                  <w:tab/>
                </w:r>
                <w:r>
                  <w:rPr>
                    <w:webHidden/>
                  </w:rPr>
                  <w:fldChar w:fldCharType="begin"/>
                </w:r>
                <w:r>
                  <w:rPr>
                    <w:webHidden/>
                  </w:rPr>
                  <w:instrText xml:space="preserve"> PAGEREF _Toc233813311 \h </w:instrText>
                </w:r>
                <w:r>
                  <w:rPr>
                    <w:webHidden/>
                  </w:rPr>
                </w:r>
                <w:r>
                  <w:rPr>
                    <w:webHidden/>
                  </w:rPr>
                  <w:fldChar w:fldCharType="separate"/>
                </w:r>
                <w:r w:rsidR="00F659CC">
                  <w:rPr>
                    <w:webHidden/>
                    <w:rtl/>
                  </w:rPr>
                  <w:t>36</w:t>
                </w:r>
                <w:r>
                  <w:rPr>
                    <w:webHidden/>
                  </w:rPr>
                  <w:fldChar w:fldCharType="end"/>
                </w:r>
              </w:hyperlink>
            </w:p>
            <w:p w14:paraId="40032D97" w14:textId="38D86909" w:rsidR="006E7F00" w:rsidRDefault="006E7F00" w:rsidP="006E7F00">
              <w:pPr>
                <w:pStyle w:val="20"/>
                <w:rPr>
                  <w:rFonts w:asciiTheme="minorHAnsi" w:hAnsiTheme="minorHAnsi" w:cstheme="minorBidi"/>
                </w:rPr>
              </w:pPr>
              <w:hyperlink w:anchor="_Toc233813312" w:history="1">
                <w:r w:rsidRPr="00F03A3D">
                  <w:rPr>
                    <w:rStyle w:val="Hyperlink"/>
                    <w:rtl/>
                  </w:rPr>
                  <w:t>تعليم الأولاد احترامها وحسن الخطاب معها</w:t>
                </w:r>
                <w:r>
                  <w:rPr>
                    <w:webHidden/>
                  </w:rPr>
                  <w:tab/>
                </w:r>
                <w:r>
                  <w:rPr>
                    <w:webHidden/>
                  </w:rPr>
                  <w:fldChar w:fldCharType="begin"/>
                </w:r>
                <w:r>
                  <w:rPr>
                    <w:webHidden/>
                  </w:rPr>
                  <w:instrText xml:space="preserve"> PAGEREF _Toc233813312 \h </w:instrText>
                </w:r>
                <w:r>
                  <w:rPr>
                    <w:webHidden/>
                  </w:rPr>
                </w:r>
                <w:r>
                  <w:rPr>
                    <w:webHidden/>
                  </w:rPr>
                  <w:fldChar w:fldCharType="separate"/>
                </w:r>
                <w:r w:rsidR="00F659CC">
                  <w:rPr>
                    <w:webHidden/>
                    <w:rtl/>
                  </w:rPr>
                  <w:t>37</w:t>
                </w:r>
                <w:r>
                  <w:rPr>
                    <w:webHidden/>
                  </w:rPr>
                  <w:fldChar w:fldCharType="end"/>
                </w:r>
              </w:hyperlink>
            </w:p>
            <w:p w14:paraId="54F8D80A" w14:textId="4760B12F" w:rsidR="006E7F00" w:rsidRDefault="006E7F00" w:rsidP="006E7F00">
              <w:pPr>
                <w:pStyle w:val="20"/>
                <w:rPr>
                  <w:rFonts w:asciiTheme="minorHAnsi" w:hAnsiTheme="minorHAnsi" w:cstheme="minorBidi"/>
                </w:rPr>
              </w:pPr>
              <w:hyperlink w:anchor="_Toc233813313" w:history="1">
                <w:r w:rsidRPr="00F03A3D">
                  <w:rPr>
                    <w:rStyle w:val="Hyperlink"/>
                    <w:rtl/>
                  </w:rPr>
                  <w:t>تخصيص لبس رسمي للعمل لها بحجاب:</w:t>
                </w:r>
                <w:r>
                  <w:rPr>
                    <w:webHidden/>
                  </w:rPr>
                  <w:tab/>
                </w:r>
                <w:r>
                  <w:rPr>
                    <w:webHidden/>
                  </w:rPr>
                  <w:fldChar w:fldCharType="begin"/>
                </w:r>
                <w:r>
                  <w:rPr>
                    <w:webHidden/>
                  </w:rPr>
                  <w:instrText xml:space="preserve"> PAGEREF _Toc233813313 \h </w:instrText>
                </w:r>
                <w:r>
                  <w:rPr>
                    <w:webHidden/>
                  </w:rPr>
                </w:r>
                <w:r>
                  <w:rPr>
                    <w:webHidden/>
                  </w:rPr>
                  <w:fldChar w:fldCharType="separate"/>
                </w:r>
                <w:r w:rsidR="00F659CC">
                  <w:rPr>
                    <w:webHidden/>
                    <w:rtl/>
                  </w:rPr>
                  <w:t>38</w:t>
                </w:r>
                <w:r>
                  <w:rPr>
                    <w:webHidden/>
                  </w:rPr>
                  <w:fldChar w:fldCharType="end"/>
                </w:r>
              </w:hyperlink>
            </w:p>
            <w:p w14:paraId="6984DDD5" w14:textId="603322B0" w:rsidR="006E7F00" w:rsidRDefault="006E7F00" w:rsidP="006E7F00">
              <w:pPr>
                <w:pStyle w:val="20"/>
                <w:rPr>
                  <w:rFonts w:asciiTheme="minorHAnsi" w:hAnsiTheme="minorHAnsi" w:cstheme="minorBidi"/>
                </w:rPr>
              </w:pPr>
              <w:hyperlink w:anchor="_Toc233813314" w:history="1">
                <w:r w:rsidRPr="00F03A3D">
                  <w:rPr>
                    <w:rStyle w:val="Hyperlink"/>
                    <w:rtl/>
                  </w:rPr>
                  <w:t>وضع كاميرات مراقبة:</w:t>
                </w:r>
                <w:r>
                  <w:rPr>
                    <w:webHidden/>
                  </w:rPr>
                  <w:tab/>
                </w:r>
                <w:r>
                  <w:rPr>
                    <w:webHidden/>
                  </w:rPr>
                  <w:fldChar w:fldCharType="begin"/>
                </w:r>
                <w:r>
                  <w:rPr>
                    <w:webHidden/>
                  </w:rPr>
                  <w:instrText xml:space="preserve"> PAGEREF _Toc233813314 \h </w:instrText>
                </w:r>
                <w:r>
                  <w:rPr>
                    <w:webHidden/>
                  </w:rPr>
                </w:r>
                <w:r>
                  <w:rPr>
                    <w:webHidden/>
                  </w:rPr>
                  <w:fldChar w:fldCharType="separate"/>
                </w:r>
                <w:r w:rsidR="00F659CC">
                  <w:rPr>
                    <w:webHidden/>
                    <w:rtl/>
                  </w:rPr>
                  <w:t>38</w:t>
                </w:r>
                <w:r>
                  <w:rPr>
                    <w:webHidden/>
                  </w:rPr>
                  <w:fldChar w:fldCharType="end"/>
                </w:r>
              </w:hyperlink>
            </w:p>
            <w:p w14:paraId="293F2B4B" w14:textId="759AF75C" w:rsidR="006E7F00" w:rsidRDefault="006E7F00" w:rsidP="006E7F00">
              <w:pPr>
                <w:pStyle w:val="20"/>
                <w:rPr>
                  <w:rFonts w:asciiTheme="minorHAnsi" w:hAnsiTheme="minorHAnsi" w:cstheme="minorBidi"/>
                </w:rPr>
              </w:pPr>
              <w:hyperlink w:anchor="_Toc233813315" w:history="1">
                <w:r w:rsidRPr="00F03A3D">
                  <w:rPr>
                    <w:rStyle w:val="Hyperlink"/>
                    <w:rtl/>
                  </w:rPr>
                  <w:t>أخذ الحيطة والحذر</w:t>
                </w:r>
                <w:r>
                  <w:rPr>
                    <w:webHidden/>
                  </w:rPr>
                  <w:tab/>
                </w:r>
                <w:r>
                  <w:rPr>
                    <w:webHidden/>
                  </w:rPr>
                  <w:fldChar w:fldCharType="begin"/>
                </w:r>
                <w:r>
                  <w:rPr>
                    <w:webHidden/>
                  </w:rPr>
                  <w:instrText xml:space="preserve"> PAGEREF _Toc233813315 \h </w:instrText>
                </w:r>
                <w:r>
                  <w:rPr>
                    <w:webHidden/>
                  </w:rPr>
                </w:r>
                <w:r>
                  <w:rPr>
                    <w:webHidden/>
                  </w:rPr>
                  <w:fldChar w:fldCharType="separate"/>
                </w:r>
                <w:r w:rsidR="00F659CC">
                  <w:rPr>
                    <w:webHidden/>
                    <w:rtl/>
                  </w:rPr>
                  <w:t>39</w:t>
                </w:r>
                <w:r>
                  <w:rPr>
                    <w:webHidden/>
                  </w:rPr>
                  <w:fldChar w:fldCharType="end"/>
                </w:r>
              </w:hyperlink>
            </w:p>
            <w:p w14:paraId="776C99D6" w14:textId="76779763" w:rsidR="006E7F00" w:rsidRDefault="006E7F00" w:rsidP="006E7F00">
              <w:pPr>
                <w:pStyle w:val="20"/>
                <w:rPr>
                  <w:rFonts w:asciiTheme="minorHAnsi" w:hAnsiTheme="minorHAnsi" w:cstheme="minorBidi"/>
                </w:rPr>
              </w:pPr>
              <w:hyperlink w:anchor="_Toc233813316" w:history="1">
                <w:r w:rsidRPr="00F03A3D">
                  <w:rPr>
                    <w:rStyle w:val="Hyperlink"/>
                    <w:rtl/>
                  </w:rPr>
                  <w:t>تحفيزها بالهدايا والعطايا</w:t>
                </w:r>
                <w:r>
                  <w:rPr>
                    <w:webHidden/>
                  </w:rPr>
                  <w:tab/>
                </w:r>
                <w:r>
                  <w:rPr>
                    <w:webHidden/>
                  </w:rPr>
                  <w:fldChar w:fldCharType="begin"/>
                </w:r>
                <w:r>
                  <w:rPr>
                    <w:webHidden/>
                  </w:rPr>
                  <w:instrText xml:space="preserve"> PAGEREF _Toc233813316 \h </w:instrText>
                </w:r>
                <w:r>
                  <w:rPr>
                    <w:webHidden/>
                  </w:rPr>
                </w:r>
                <w:r>
                  <w:rPr>
                    <w:webHidden/>
                  </w:rPr>
                  <w:fldChar w:fldCharType="separate"/>
                </w:r>
                <w:r w:rsidR="00F659CC">
                  <w:rPr>
                    <w:webHidden/>
                    <w:rtl/>
                  </w:rPr>
                  <w:t>39</w:t>
                </w:r>
                <w:r>
                  <w:rPr>
                    <w:webHidden/>
                  </w:rPr>
                  <w:fldChar w:fldCharType="end"/>
                </w:r>
              </w:hyperlink>
            </w:p>
            <w:p w14:paraId="1C568C6C" w14:textId="0D5D300F" w:rsidR="006E7F00" w:rsidRDefault="006E7F00" w:rsidP="006E7F00">
              <w:pPr>
                <w:pStyle w:val="20"/>
                <w:rPr>
                  <w:rFonts w:asciiTheme="minorHAnsi" w:hAnsiTheme="minorHAnsi" w:cstheme="minorBidi"/>
                </w:rPr>
              </w:pPr>
              <w:hyperlink w:anchor="_Toc233813317" w:history="1">
                <w:r w:rsidRPr="00F03A3D">
                  <w:rPr>
                    <w:rStyle w:val="Hyperlink"/>
                    <w:rtl/>
                  </w:rPr>
                  <w:t>تعليمها وتدريبها على العمل:</w:t>
                </w:r>
                <w:r>
                  <w:rPr>
                    <w:webHidden/>
                  </w:rPr>
                  <w:tab/>
                </w:r>
                <w:r>
                  <w:rPr>
                    <w:webHidden/>
                  </w:rPr>
                  <w:fldChar w:fldCharType="begin"/>
                </w:r>
                <w:r>
                  <w:rPr>
                    <w:webHidden/>
                  </w:rPr>
                  <w:instrText xml:space="preserve"> PAGEREF _Toc233813317 \h </w:instrText>
                </w:r>
                <w:r>
                  <w:rPr>
                    <w:webHidden/>
                  </w:rPr>
                </w:r>
                <w:r>
                  <w:rPr>
                    <w:webHidden/>
                  </w:rPr>
                  <w:fldChar w:fldCharType="separate"/>
                </w:r>
                <w:r w:rsidR="00F659CC">
                  <w:rPr>
                    <w:webHidden/>
                    <w:rtl/>
                  </w:rPr>
                  <w:t>39</w:t>
                </w:r>
                <w:r>
                  <w:rPr>
                    <w:webHidden/>
                  </w:rPr>
                  <w:fldChar w:fldCharType="end"/>
                </w:r>
              </w:hyperlink>
            </w:p>
            <w:p w14:paraId="3F55D171" w14:textId="42500DD4" w:rsidR="006E7F00" w:rsidRDefault="006E7F00" w:rsidP="006E7F00">
              <w:pPr>
                <w:pStyle w:val="20"/>
                <w:rPr>
                  <w:rFonts w:asciiTheme="minorHAnsi" w:hAnsiTheme="minorHAnsi" w:cstheme="minorBidi"/>
                </w:rPr>
              </w:pPr>
              <w:hyperlink w:anchor="_Toc233813318" w:history="1">
                <w:r w:rsidRPr="00F03A3D">
                  <w:rPr>
                    <w:rStyle w:val="Hyperlink"/>
                    <w:rtl/>
                  </w:rPr>
                  <w:t>تعويدها بأن تلتزم النظافة المطلقة</w:t>
                </w:r>
                <w:r>
                  <w:rPr>
                    <w:webHidden/>
                  </w:rPr>
                  <w:tab/>
                </w:r>
                <w:r>
                  <w:rPr>
                    <w:webHidden/>
                  </w:rPr>
                  <w:fldChar w:fldCharType="begin"/>
                </w:r>
                <w:r>
                  <w:rPr>
                    <w:webHidden/>
                  </w:rPr>
                  <w:instrText xml:space="preserve"> PAGEREF _Toc233813318 \h </w:instrText>
                </w:r>
                <w:r>
                  <w:rPr>
                    <w:webHidden/>
                  </w:rPr>
                </w:r>
                <w:r>
                  <w:rPr>
                    <w:webHidden/>
                  </w:rPr>
                  <w:fldChar w:fldCharType="separate"/>
                </w:r>
                <w:r w:rsidR="00F659CC">
                  <w:rPr>
                    <w:webHidden/>
                    <w:rtl/>
                  </w:rPr>
                  <w:t>40</w:t>
                </w:r>
                <w:r>
                  <w:rPr>
                    <w:webHidden/>
                  </w:rPr>
                  <w:fldChar w:fldCharType="end"/>
                </w:r>
              </w:hyperlink>
            </w:p>
            <w:p w14:paraId="5A50BD75" w14:textId="79750544" w:rsidR="006E7F00" w:rsidRDefault="006E7F00" w:rsidP="006E7F00">
              <w:pPr>
                <w:pStyle w:val="20"/>
                <w:rPr>
                  <w:rFonts w:asciiTheme="minorHAnsi" w:hAnsiTheme="minorHAnsi" w:cstheme="minorBidi"/>
                </w:rPr>
              </w:pPr>
              <w:hyperlink w:anchor="_Toc233813319" w:history="1">
                <w:r w:rsidRPr="00F03A3D">
                  <w:rPr>
                    <w:rStyle w:val="Hyperlink"/>
                    <w:rtl/>
                  </w:rPr>
                  <w:t>نصحها وإصلاحها وتعليمها الدين:</w:t>
                </w:r>
                <w:r>
                  <w:rPr>
                    <w:webHidden/>
                  </w:rPr>
                  <w:tab/>
                </w:r>
                <w:r>
                  <w:rPr>
                    <w:webHidden/>
                  </w:rPr>
                  <w:fldChar w:fldCharType="begin"/>
                </w:r>
                <w:r>
                  <w:rPr>
                    <w:webHidden/>
                  </w:rPr>
                  <w:instrText xml:space="preserve"> PAGEREF _Toc233813319 \h </w:instrText>
                </w:r>
                <w:r>
                  <w:rPr>
                    <w:webHidden/>
                  </w:rPr>
                </w:r>
                <w:r>
                  <w:rPr>
                    <w:webHidden/>
                  </w:rPr>
                  <w:fldChar w:fldCharType="separate"/>
                </w:r>
                <w:r w:rsidR="00F659CC">
                  <w:rPr>
                    <w:webHidden/>
                    <w:rtl/>
                  </w:rPr>
                  <w:t>40</w:t>
                </w:r>
                <w:r>
                  <w:rPr>
                    <w:webHidden/>
                  </w:rPr>
                  <w:fldChar w:fldCharType="end"/>
                </w:r>
              </w:hyperlink>
            </w:p>
            <w:p w14:paraId="66811070" w14:textId="61C68229" w:rsidR="006E7F00" w:rsidRDefault="006E7F00" w:rsidP="006E7F00">
              <w:pPr>
                <w:pStyle w:val="20"/>
                <w:rPr>
                  <w:rFonts w:asciiTheme="minorHAnsi" w:hAnsiTheme="minorHAnsi" w:cstheme="minorBidi"/>
                </w:rPr>
              </w:pPr>
              <w:hyperlink w:anchor="_Toc233813320" w:history="1">
                <w:r w:rsidRPr="00F03A3D">
                  <w:rPr>
                    <w:rStyle w:val="Hyperlink"/>
                    <w:rtl/>
                  </w:rPr>
                  <w:t>التمسك بالخادمة الجيدة</w:t>
                </w:r>
                <w:r>
                  <w:rPr>
                    <w:webHidden/>
                  </w:rPr>
                  <w:tab/>
                </w:r>
                <w:r>
                  <w:rPr>
                    <w:webHidden/>
                  </w:rPr>
                  <w:fldChar w:fldCharType="begin"/>
                </w:r>
                <w:r>
                  <w:rPr>
                    <w:webHidden/>
                  </w:rPr>
                  <w:instrText xml:space="preserve"> PAGEREF _Toc233813320 \h </w:instrText>
                </w:r>
                <w:r>
                  <w:rPr>
                    <w:webHidden/>
                  </w:rPr>
                </w:r>
                <w:r>
                  <w:rPr>
                    <w:webHidden/>
                  </w:rPr>
                  <w:fldChar w:fldCharType="separate"/>
                </w:r>
                <w:r w:rsidR="00F659CC">
                  <w:rPr>
                    <w:webHidden/>
                    <w:rtl/>
                  </w:rPr>
                  <w:t>41</w:t>
                </w:r>
                <w:r>
                  <w:rPr>
                    <w:webHidden/>
                  </w:rPr>
                  <w:fldChar w:fldCharType="end"/>
                </w:r>
              </w:hyperlink>
            </w:p>
            <w:p w14:paraId="006077DA" w14:textId="1534637A" w:rsidR="006E7F00" w:rsidRDefault="006E7F00" w:rsidP="006E7F00">
              <w:pPr>
                <w:pStyle w:val="10"/>
                <w:rPr>
                  <w:rFonts w:asciiTheme="minorHAnsi" w:eastAsiaTheme="minorEastAsia" w:hAnsiTheme="minorHAnsi" w:cstheme="minorBidi"/>
                </w:rPr>
              </w:pPr>
              <w:hyperlink w:anchor="_Toc233813321" w:history="1">
                <w:r w:rsidRPr="00F03A3D">
                  <w:rPr>
                    <w:rStyle w:val="Hyperlink"/>
                    <w:rtl/>
                  </w:rPr>
                  <w:t>الخاتمة</w:t>
                </w:r>
                <w:r>
                  <w:rPr>
                    <w:webHidden/>
                  </w:rPr>
                  <w:tab/>
                </w:r>
                <w:r>
                  <w:rPr>
                    <w:webHidden/>
                  </w:rPr>
                  <w:fldChar w:fldCharType="begin"/>
                </w:r>
                <w:r>
                  <w:rPr>
                    <w:webHidden/>
                  </w:rPr>
                  <w:instrText xml:space="preserve"> PAGEREF _Toc233813321 \h </w:instrText>
                </w:r>
                <w:r>
                  <w:rPr>
                    <w:webHidden/>
                  </w:rPr>
                </w:r>
                <w:r>
                  <w:rPr>
                    <w:webHidden/>
                  </w:rPr>
                  <w:fldChar w:fldCharType="separate"/>
                </w:r>
                <w:r w:rsidR="00F659CC">
                  <w:rPr>
                    <w:webHidden/>
                    <w:rtl/>
                  </w:rPr>
                  <w:t>42</w:t>
                </w:r>
                <w:r>
                  <w:rPr>
                    <w:webHidden/>
                  </w:rPr>
                  <w:fldChar w:fldCharType="end"/>
                </w:r>
              </w:hyperlink>
            </w:p>
            <w:p w14:paraId="0FE28D89" w14:textId="42820445" w:rsidR="006E7F00" w:rsidRDefault="006E7F00" w:rsidP="006E7F00">
              <w:pPr>
                <w:pStyle w:val="10"/>
                <w:rPr>
                  <w:rFonts w:asciiTheme="minorHAnsi" w:eastAsiaTheme="minorEastAsia" w:hAnsiTheme="minorHAnsi" w:cstheme="minorBidi"/>
                </w:rPr>
              </w:pPr>
              <w:hyperlink w:anchor="_Toc233813322" w:history="1">
                <w:r w:rsidRPr="00F03A3D">
                  <w:rPr>
                    <w:rStyle w:val="Hyperlink"/>
                    <w:rtl/>
                  </w:rPr>
                  <w:t>المصادر والمراجع</w:t>
                </w:r>
                <w:r>
                  <w:rPr>
                    <w:webHidden/>
                  </w:rPr>
                  <w:tab/>
                </w:r>
                <w:r>
                  <w:rPr>
                    <w:webHidden/>
                  </w:rPr>
                  <w:fldChar w:fldCharType="begin"/>
                </w:r>
                <w:r>
                  <w:rPr>
                    <w:webHidden/>
                  </w:rPr>
                  <w:instrText xml:space="preserve"> PAGEREF _Toc233813322 \h </w:instrText>
                </w:r>
                <w:r>
                  <w:rPr>
                    <w:webHidden/>
                  </w:rPr>
                </w:r>
                <w:r>
                  <w:rPr>
                    <w:webHidden/>
                  </w:rPr>
                  <w:fldChar w:fldCharType="separate"/>
                </w:r>
                <w:r w:rsidR="00F659CC">
                  <w:rPr>
                    <w:webHidden/>
                    <w:rtl/>
                  </w:rPr>
                  <w:t>44</w:t>
                </w:r>
                <w:r>
                  <w:rPr>
                    <w:webHidden/>
                  </w:rPr>
                  <w:fldChar w:fldCharType="end"/>
                </w:r>
              </w:hyperlink>
            </w:p>
            <w:p w14:paraId="015C821D" w14:textId="77777777" w:rsidR="000C5053" w:rsidRDefault="000C5053" w:rsidP="006E7F00">
              <w:r w:rsidRPr="0087684D">
                <w:rPr>
                  <w:noProof/>
                  <w:color w:val="000000" w:themeColor="text1"/>
                  <w:sz w:val="24"/>
                  <w:szCs w:val="24"/>
                </w:rPr>
                <w:fldChar w:fldCharType="end"/>
              </w:r>
            </w:p>
          </w:sdtContent>
        </w:sdt>
        <w:p w14:paraId="54F83D00" w14:textId="77777777" w:rsidR="000C5053" w:rsidRDefault="000C5053" w:rsidP="000C5053">
          <w:pPr>
            <w:rPr>
              <w:rtl/>
            </w:rPr>
          </w:pPr>
        </w:p>
        <w:p w14:paraId="52490A50" w14:textId="77777777" w:rsidR="00146B1B" w:rsidRDefault="000C5053" w:rsidP="000C5053">
          <w:pPr>
            <w:bidi w:val="0"/>
            <w:rPr>
              <w:rtl/>
            </w:rPr>
          </w:pPr>
          <w:r>
            <w:rPr>
              <w:rtl/>
            </w:rPr>
            <w:br w:type="page"/>
          </w:r>
        </w:p>
      </w:sdtContent>
    </w:sdt>
    <w:p w14:paraId="571D8A5C" w14:textId="77777777" w:rsidR="008D2DC0" w:rsidRDefault="008D2DC0">
      <w:pPr>
        <w:bidi w:val="0"/>
        <w:rPr>
          <w:rFonts w:eastAsia="Traditional Arabic"/>
          <w:b/>
          <w:bCs/>
          <w:kern w:val="0"/>
          <w:rtl/>
          <w14:ligatures w14:val="none"/>
        </w:rPr>
      </w:pPr>
      <w:r w:rsidRPr="003272AB">
        <w:rPr>
          <w:rFonts w:hint="cs"/>
          <w:noProof/>
        </w:rPr>
        <w:lastRenderedPageBreak/>
        <w:drawing>
          <wp:anchor distT="0" distB="0" distL="114300" distR="114300" simplePos="0" relativeHeight="251664384" behindDoc="1" locked="0" layoutInCell="1" allowOverlap="1" wp14:anchorId="2396ABD1" wp14:editId="664A399F">
            <wp:simplePos x="0" y="0"/>
            <wp:positionH relativeFrom="column">
              <wp:posOffset>863600</wp:posOffset>
            </wp:positionH>
            <wp:positionV relativeFrom="paragraph">
              <wp:posOffset>1737360</wp:posOffset>
            </wp:positionV>
            <wp:extent cx="1676400" cy="1854200"/>
            <wp:effectExtent l="0" t="0" r="0" b="0"/>
            <wp:wrapNone/>
            <wp:docPr id="1633049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9697" name=""/>
                    <pic:cNvPicPr/>
                  </pic:nvPicPr>
                  <pic:blipFill>
                    <a:blip r:embed="rId9">
                      <a:extLst>
                        <a:ext uri="{28A0092B-C50C-407E-A947-70E740481C1C}">
                          <a14:useLocalDpi xmlns:a14="http://schemas.microsoft.com/office/drawing/2010/main" val="0"/>
                        </a:ext>
                      </a:extLst>
                    </a:blip>
                    <a:stretch>
                      <a:fillRect/>
                    </a:stretch>
                  </pic:blipFill>
                  <pic:spPr>
                    <a:xfrm>
                      <a:off x="0" y="0"/>
                      <a:ext cx="1676400" cy="1854200"/>
                    </a:xfrm>
                    <a:prstGeom prst="rect">
                      <a:avLst/>
                    </a:prstGeom>
                  </pic:spPr>
                </pic:pic>
              </a:graphicData>
            </a:graphic>
            <wp14:sizeRelH relativeFrom="page">
              <wp14:pctWidth>0</wp14:pctWidth>
            </wp14:sizeRelH>
            <wp14:sizeRelV relativeFrom="page">
              <wp14:pctHeight>0</wp14:pctHeight>
            </wp14:sizeRelV>
          </wp:anchor>
        </w:drawing>
      </w:r>
      <w:r>
        <w:rPr>
          <w:rtl/>
        </w:rPr>
        <w:br w:type="page"/>
      </w:r>
    </w:p>
    <w:p w14:paraId="2351C975" w14:textId="77777777" w:rsidR="00E262BA" w:rsidRPr="00AE6F60" w:rsidRDefault="007A3DCE" w:rsidP="007551AD">
      <w:pPr>
        <w:pStyle w:val="1"/>
        <w:shd w:val="clear" w:color="auto" w:fill="FFF2CC" w:themeFill="accent4" w:themeFillTint="33"/>
        <w:rPr>
          <w:rtl/>
        </w:rPr>
      </w:pPr>
      <w:bookmarkStart w:id="4" w:name="_Toc233813272"/>
      <w:r>
        <w:rPr>
          <w:rFonts w:hint="cs"/>
          <w:rtl/>
        </w:rPr>
        <w:lastRenderedPageBreak/>
        <w:t>مقدمة</w:t>
      </w:r>
      <w:bookmarkEnd w:id="4"/>
    </w:p>
    <w:p w14:paraId="13AA65C6" w14:textId="77777777" w:rsidR="005F56DF" w:rsidRPr="00AE6F60" w:rsidRDefault="005F56DF" w:rsidP="0087684D">
      <w:pPr>
        <w:ind w:firstLine="720"/>
        <w:jc w:val="both"/>
        <w:rPr>
          <w:rtl/>
        </w:rPr>
      </w:pPr>
      <w:r w:rsidRPr="00AE6F60">
        <w:rPr>
          <w:rFonts w:hint="cs"/>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وصلى الله وسلم على سيدنا محمد وعلى </w:t>
      </w:r>
      <w:proofErr w:type="spellStart"/>
      <w:r w:rsidRPr="00AE6F60">
        <w:rPr>
          <w:rFonts w:hint="cs"/>
          <w:rtl/>
        </w:rPr>
        <w:t>آله</w:t>
      </w:r>
      <w:proofErr w:type="spellEnd"/>
      <w:r w:rsidRPr="00AE6F60">
        <w:rPr>
          <w:rFonts w:hint="cs"/>
          <w:rtl/>
        </w:rPr>
        <w:t xml:space="preserve"> وأصحابه وأزواجه، ومن تبعهم بإحسان إلى يوم الدين، وسلم تسليماً كثيراً</w:t>
      </w:r>
      <w:r w:rsidR="0007273B">
        <w:rPr>
          <w:rFonts w:hint="cs"/>
          <w:rtl/>
        </w:rPr>
        <w:t>؛</w:t>
      </w:r>
      <w:r w:rsidRPr="00AE6F60">
        <w:rPr>
          <w:rFonts w:hint="cs"/>
          <w:rtl/>
        </w:rPr>
        <w:t xml:space="preserve"> وأما بعد:</w:t>
      </w:r>
      <w:r w:rsidRPr="00AE6F60">
        <w:rPr>
          <w:rFonts w:hint="cs"/>
          <w:rtl/>
        </w:rPr>
        <w:tab/>
      </w:r>
    </w:p>
    <w:p w14:paraId="0B0F0F5C" w14:textId="77777777" w:rsidR="00AA22A7" w:rsidRDefault="005F56DF" w:rsidP="00EC13CF">
      <w:pPr>
        <w:jc w:val="both"/>
        <w:rPr>
          <w:rtl/>
        </w:rPr>
      </w:pPr>
      <w:r w:rsidRPr="00AE6F60">
        <w:rPr>
          <w:rtl/>
        </w:rPr>
        <w:tab/>
      </w:r>
      <w:r w:rsidR="00B77167">
        <w:rPr>
          <w:rFonts w:hint="cs"/>
          <w:rtl/>
        </w:rPr>
        <w:t>ل</w:t>
      </w:r>
      <w:r w:rsidRPr="00AE6F60">
        <w:rPr>
          <w:rFonts w:hint="cs"/>
          <w:rtl/>
        </w:rPr>
        <w:t xml:space="preserve">قد انتشر </w:t>
      </w:r>
      <w:r w:rsidR="00B77167">
        <w:rPr>
          <w:rFonts w:hint="cs"/>
          <w:rtl/>
        </w:rPr>
        <w:t>استقدام</w:t>
      </w:r>
      <w:r w:rsidRPr="00AE6F60">
        <w:rPr>
          <w:rFonts w:hint="cs"/>
          <w:rtl/>
        </w:rPr>
        <w:t xml:space="preserve"> الخادمات في الوطن العربي وأصبح كثير من الاسر المسلمة </w:t>
      </w:r>
      <w:r w:rsidR="00AE6F60">
        <w:rPr>
          <w:rFonts w:hint="cs"/>
          <w:rtl/>
        </w:rPr>
        <w:t xml:space="preserve">لديهم خادمة أو أكثر. وقد نتجت لهذه الظاهرة مشاكل وجرائم </w:t>
      </w:r>
      <w:r w:rsidR="00DD6CD3">
        <w:rPr>
          <w:rFonts w:hint="cs"/>
          <w:rtl/>
        </w:rPr>
        <w:t>ا</w:t>
      </w:r>
      <w:r w:rsidR="00AE6F60">
        <w:rPr>
          <w:rFonts w:hint="cs"/>
          <w:rtl/>
        </w:rPr>
        <w:t>جتماعية كثيرة سمعنا عنها في الإعلام</w:t>
      </w:r>
      <w:r w:rsidR="00090670">
        <w:rPr>
          <w:rFonts w:hint="cs"/>
          <w:rtl/>
        </w:rPr>
        <w:t xml:space="preserve"> ومواقع التواصل</w:t>
      </w:r>
      <w:r w:rsidR="00AE6F60">
        <w:rPr>
          <w:rFonts w:hint="cs"/>
          <w:rtl/>
        </w:rPr>
        <w:t xml:space="preserve">. </w:t>
      </w:r>
      <w:bookmarkStart w:id="5" w:name="OLE_LINK12"/>
      <w:r w:rsidR="00AE6F60">
        <w:rPr>
          <w:rFonts w:hint="cs"/>
          <w:rtl/>
        </w:rPr>
        <w:t>وأنقل على سبيل المثال عنوان هذا الخبر: "</w:t>
      </w:r>
      <w:r w:rsidR="00AE6F60" w:rsidRPr="00AE6F60">
        <w:rPr>
          <w:rtl/>
        </w:rPr>
        <w:t>جريمة بشعة.. مقتل طفل على يد خادمة</w:t>
      </w:r>
      <w:r w:rsidR="00090670">
        <w:rPr>
          <w:rFonts w:hint="cs"/>
          <w:rtl/>
        </w:rPr>
        <w:t xml:space="preserve"> </w:t>
      </w:r>
      <w:r w:rsidR="00AE6F60">
        <w:rPr>
          <w:rFonts w:hint="cs"/>
          <w:rtl/>
        </w:rPr>
        <w:t xml:space="preserve">... </w:t>
      </w:r>
      <w:r w:rsidR="00AE6F60" w:rsidRPr="00AE6F60">
        <w:rPr>
          <w:rtl/>
        </w:rPr>
        <w:t>الأب والأم سمعا صراخه وانتشلاه من الغسالة بحالة سيئة ويبلغ من العمر عاماً ونصف</w:t>
      </w:r>
      <w:r w:rsidR="00AE6F60">
        <w:rPr>
          <w:rFonts w:hint="cs"/>
          <w:rtl/>
        </w:rPr>
        <w:t>"</w:t>
      </w:r>
      <w:r w:rsidR="00EC13CF">
        <w:rPr>
          <w:rStyle w:val="ac"/>
          <w:rtl/>
        </w:rPr>
        <w:footnoteReference w:id="1"/>
      </w:r>
      <w:r w:rsidR="00AE6F60">
        <w:rPr>
          <w:rFonts w:hint="cs"/>
          <w:rtl/>
        </w:rPr>
        <w:t xml:space="preserve">. </w:t>
      </w:r>
      <w:r w:rsidR="0012460B">
        <w:rPr>
          <w:rFonts w:hint="cs"/>
          <w:rtl/>
        </w:rPr>
        <w:t xml:space="preserve">وهذه واقعة واحدة من المئات التي تم </w:t>
      </w:r>
      <w:r w:rsidR="0012460B">
        <w:rPr>
          <w:rFonts w:hint="cs"/>
          <w:rtl/>
        </w:rPr>
        <w:lastRenderedPageBreak/>
        <w:t xml:space="preserve">نشرها. </w:t>
      </w:r>
      <w:bookmarkEnd w:id="5"/>
      <w:r w:rsidR="0012460B">
        <w:rPr>
          <w:rFonts w:hint="cs"/>
          <w:rtl/>
        </w:rPr>
        <w:t xml:space="preserve">ولذا كان حريا بنا فتح هذا الموضوع والحديث فيه، لعلنا نجد حلول لمشاكله. </w:t>
      </w:r>
    </w:p>
    <w:p w14:paraId="5BCCF943" w14:textId="77777777" w:rsidR="0026316A" w:rsidRDefault="00A77F49" w:rsidP="00FC47A9">
      <w:pPr>
        <w:ind w:firstLine="720"/>
        <w:jc w:val="both"/>
        <w:rPr>
          <w:rtl/>
        </w:rPr>
      </w:pPr>
      <w:r>
        <w:rPr>
          <w:rFonts w:hint="cs"/>
          <w:rtl/>
        </w:rPr>
        <w:t xml:space="preserve">وقبل البدء فيه ينبغي أن نناقش لماذا هناك خادمة في بيوتنا؟ </w:t>
      </w:r>
      <w:r w:rsidR="004447A7">
        <w:rPr>
          <w:rFonts w:hint="cs"/>
          <w:rtl/>
        </w:rPr>
        <w:t xml:space="preserve">هل </w:t>
      </w:r>
      <w:r w:rsidR="00850110">
        <w:rPr>
          <w:rFonts w:hint="cs"/>
          <w:rtl/>
        </w:rPr>
        <w:t>ا</w:t>
      </w:r>
      <w:r>
        <w:rPr>
          <w:rFonts w:hint="cs"/>
          <w:rtl/>
        </w:rPr>
        <w:t>لحاجة ملحة و</w:t>
      </w:r>
      <w:r w:rsidR="00881A0D">
        <w:rPr>
          <w:rFonts w:hint="cs"/>
          <w:rtl/>
        </w:rPr>
        <w:t xml:space="preserve">لدينا </w:t>
      </w:r>
      <w:r>
        <w:rPr>
          <w:rFonts w:hint="cs"/>
          <w:rtl/>
        </w:rPr>
        <w:t>أعمال لا نستطيع القيام بها بأنفسنا ... أم لمجرد الكسل</w:t>
      </w:r>
      <w:r w:rsidR="00881A0D">
        <w:rPr>
          <w:rFonts w:hint="cs"/>
          <w:rtl/>
        </w:rPr>
        <w:t xml:space="preserve"> أو المظاهر</w:t>
      </w:r>
      <w:r>
        <w:rPr>
          <w:rFonts w:hint="cs"/>
          <w:rtl/>
        </w:rPr>
        <w:t xml:space="preserve">؟ </w:t>
      </w:r>
      <w:r w:rsidR="002103CE">
        <w:rPr>
          <w:rFonts w:hint="cs"/>
          <w:rtl/>
        </w:rPr>
        <w:t xml:space="preserve">وإذا تمعنا في أحوالنا نجد أن الإجابة الأخيرة هي الجواب في معظم الأحوال. نعم أكيد أن هناك الكثير ممن لا يستطيعون القيام </w:t>
      </w:r>
      <w:r w:rsidR="00EE68E2">
        <w:rPr>
          <w:rFonts w:hint="cs"/>
          <w:rtl/>
        </w:rPr>
        <w:t>ب</w:t>
      </w:r>
      <w:r w:rsidR="002103CE">
        <w:rPr>
          <w:rFonts w:hint="cs"/>
          <w:rtl/>
        </w:rPr>
        <w:t>الأعمال المنزلية بأنفسهم وبحاجة ماسة لخادمة ... مثل المسنة والمري</w:t>
      </w:r>
      <w:r w:rsidR="00881A0D">
        <w:rPr>
          <w:rFonts w:hint="cs"/>
          <w:rtl/>
        </w:rPr>
        <w:t>ض</w:t>
      </w:r>
      <w:r w:rsidR="002103CE">
        <w:rPr>
          <w:rFonts w:hint="cs"/>
          <w:rtl/>
        </w:rPr>
        <w:t xml:space="preserve"> والمقعد والمنقطع دون أهل ولا عون</w:t>
      </w:r>
      <w:r w:rsidR="00881A0D">
        <w:rPr>
          <w:rFonts w:hint="cs"/>
          <w:rtl/>
        </w:rPr>
        <w:t>،</w:t>
      </w:r>
      <w:r w:rsidR="002103CE">
        <w:rPr>
          <w:rFonts w:hint="cs"/>
          <w:rtl/>
        </w:rPr>
        <w:t xml:space="preserve"> ولكن في نفس الوقت هناك من يستطيعون القيام بها، ولكن لمجرد الكسل أو حتى المظاهر لديهم خادمات. </w:t>
      </w:r>
      <w:r w:rsidR="00E96786">
        <w:rPr>
          <w:rFonts w:hint="cs"/>
          <w:rtl/>
        </w:rPr>
        <w:t xml:space="preserve">وهناك من لديهم أكثر من خادمة وكلهن يعيشون في منزلهم. </w:t>
      </w:r>
      <w:r w:rsidR="00845934">
        <w:rPr>
          <w:rFonts w:hint="cs"/>
          <w:rtl/>
        </w:rPr>
        <w:t xml:space="preserve">وهنا تأتي المشكلة الكبرى ... وهي عيش الخادمة في منزل العائلة ... وكأنها فرد من أفرادها. يدخل عليها أبناءها وحتى رب المنزل ويحادثونها وكأنها فرد منهم دون حجاب ولا غض بصر ولا مراعاة حرمة. </w:t>
      </w:r>
      <w:bookmarkStart w:id="6" w:name="OLE_LINK43"/>
      <w:r w:rsidR="00A162EF">
        <w:rPr>
          <w:rFonts w:hint="cs"/>
          <w:rtl/>
        </w:rPr>
        <w:t>ونتج من هذا مشاكل أخلاقية وتحرشات وزنا. وإليك هذا الخبر المنتشر في الإنترنت كمثال: "</w:t>
      </w:r>
      <w:r w:rsidR="00A162EF" w:rsidRPr="00AA4DA7">
        <w:rPr>
          <w:rtl/>
        </w:rPr>
        <w:t xml:space="preserve">استغل خروجي وتحرش بالخادمة </w:t>
      </w:r>
      <w:r w:rsidR="00A162EF">
        <w:rPr>
          <w:rFonts w:hint="cs"/>
          <w:rtl/>
        </w:rPr>
        <w:t>...</w:t>
      </w:r>
      <w:r w:rsidR="00A162EF" w:rsidRPr="00AA4DA7">
        <w:rPr>
          <w:rtl/>
        </w:rPr>
        <w:t xml:space="preserve"> أريد حل هل أصارحه بما سمعت؟؟؟ </w:t>
      </w:r>
      <w:r w:rsidR="00881A0D">
        <w:rPr>
          <w:rFonts w:hint="cs"/>
          <w:rtl/>
        </w:rPr>
        <w:t xml:space="preserve">... </w:t>
      </w:r>
      <w:r w:rsidR="00A162EF" w:rsidRPr="00AA4DA7">
        <w:rPr>
          <w:rtl/>
        </w:rPr>
        <w:t xml:space="preserve">زوجي رجل مستقيم ولله الحمد متزوجه من </w:t>
      </w:r>
      <w:r w:rsidR="00A162EF" w:rsidRPr="00AA4DA7">
        <w:rPr>
          <w:rtl/>
        </w:rPr>
        <w:lastRenderedPageBreak/>
        <w:t>15سنه لي 5 أبناء استغل خروجي لزيار</w:t>
      </w:r>
      <w:r w:rsidR="00A162EF">
        <w:rPr>
          <w:rFonts w:hint="cs"/>
          <w:rtl/>
        </w:rPr>
        <w:t>ة</w:t>
      </w:r>
      <w:r w:rsidR="00A162EF" w:rsidRPr="00AA4DA7">
        <w:rPr>
          <w:rtl/>
        </w:rPr>
        <w:t xml:space="preserve"> عائلية انا وأبناءه وتحرش بالخادم</w:t>
      </w:r>
      <w:r w:rsidR="00A162EF">
        <w:rPr>
          <w:rFonts w:hint="cs"/>
          <w:rtl/>
        </w:rPr>
        <w:t>ة</w:t>
      </w:r>
      <w:r w:rsidR="00A162EF" w:rsidRPr="00AA4DA7">
        <w:rPr>
          <w:rtl/>
        </w:rPr>
        <w:t xml:space="preserve"> اول مره يحدث ذلك لا اصدق انه قد فعلها"</w:t>
      </w:r>
      <w:r w:rsidR="00A162EF">
        <w:rPr>
          <w:rStyle w:val="ac"/>
          <w:rtl/>
        </w:rPr>
        <w:footnoteReference w:id="2"/>
      </w:r>
      <w:r w:rsidR="00A162EF">
        <w:rPr>
          <w:rFonts w:hint="cs"/>
          <w:rtl/>
        </w:rPr>
        <w:t xml:space="preserve">. </w:t>
      </w:r>
      <w:r w:rsidR="00FC47A9">
        <w:rPr>
          <w:rFonts w:hint="cs"/>
          <w:rtl/>
        </w:rPr>
        <w:t xml:space="preserve">وغير هذا الخبر </w:t>
      </w:r>
      <w:r w:rsidR="00556248">
        <w:rPr>
          <w:rFonts w:hint="cs"/>
          <w:rtl/>
        </w:rPr>
        <w:t xml:space="preserve">هناك </w:t>
      </w:r>
      <w:r w:rsidR="00FC47A9">
        <w:rPr>
          <w:rFonts w:hint="cs"/>
          <w:rtl/>
        </w:rPr>
        <w:t xml:space="preserve">الكثير </w:t>
      </w:r>
      <w:r w:rsidR="00556248">
        <w:rPr>
          <w:rFonts w:hint="cs"/>
          <w:rtl/>
        </w:rPr>
        <w:t>من مثله</w:t>
      </w:r>
      <w:r w:rsidR="00FC47A9">
        <w:rPr>
          <w:rFonts w:hint="cs"/>
          <w:rtl/>
        </w:rPr>
        <w:t>.</w:t>
      </w:r>
    </w:p>
    <w:p w14:paraId="61836C0F" w14:textId="77777777" w:rsidR="00CD27C9" w:rsidRDefault="007C3ECB" w:rsidP="007551AD">
      <w:pPr>
        <w:pStyle w:val="1"/>
        <w:shd w:val="clear" w:color="auto" w:fill="FFF2CC" w:themeFill="accent4" w:themeFillTint="33"/>
        <w:rPr>
          <w:rtl/>
        </w:rPr>
      </w:pPr>
      <w:bookmarkStart w:id="7" w:name="_Toc233813273"/>
      <w:bookmarkEnd w:id="6"/>
      <w:r>
        <w:rPr>
          <w:rFonts w:hint="cs"/>
          <w:rtl/>
        </w:rPr>
        <w:t>أسباب مشاكل الخد</w:t>
      </w:r>
      <w:r w:rsidR="00333D78">
        <w:rPr>
          <w:rFonts w:hint="cs"/>
          <w:rtl/>
        </w:rPr>
        <w:t>ا</w:t>
      </w:r>
      <w:r>
        <w:rPr>
          <w:rFonts w:hint="cs"/>
          <w:rtl/>
        </w:rPr>
        <w:t>م</w:t>
      </w:r>
      <w:r w:rsidR="00333D78">
        <w:rPr>
          <w:rFonts w:hint="cs"/>
          <w:rtl/>
        </w:rPr>
        <w:t>ات</w:t>
      </w:r>
      <w:bookmarkEnd w:id="7"/>
    </w:p>
    <w:p w14:paraId="09D56ACC" w14:textId="77777777" w:rsidR="00CD27C9" w:rsidRDefault="00547142" w:rsidP="00EC13CF">
      <w:pPr>
        <w:jc w:val="both"/>
        <w:rPr>
          <w:rtl/>
        </w:rPr>
      </w:pPr>
      <w:r>
        <w:rPr>
          <w:rtl/>
        </w:rPr>
        <w:tab/>
      </w:r>
      <w:r>
        <w:rPr>
          <w:rFonts w:hint="cs"/>
          <w:rtl/>
        </w:rPr>
        <w:t>ترجع مشاكل ال</w:t>
      </w:r>
      <w:r w:rsidR="0042689B">
        <w:rPr>
          <w:rFonts w:hint="cs"/>
          <w:rtl/>
        </w:rPr>
        <w:t>خ</w:t>
      </w:r>
      <w:r>
        <w:rPr>
          <w:rFonts w:hint="cs"/>
          <w:rtl/>
        </w:rPr>
        <w:t xml:space="preserve">ادمات لعدة عوامل، منها ما هو وضعي وأخلاقي وآخر شرعي. </w:t>
      </w:r>
      <w:r w:rsidR="00D1289C">
        <w:rPr>
          <w:rFonts w:hint="cs"/>
          <w:rtl/>
        </w:rPr>
        <w:t>ونعم أن مشاكلهم كثيرة، ولكن مع ذلك لابد قبل الحكم عليهم بالنظر إلى أوضاعهم وطريقة معاملتهم وكمية العمل المسندة إليهم وحالة سداد رواتبهم</w:t>
      </w:r>
      <w:r w:rsidR="00697CFA">
        <w:rPr>
          <w:rFonts w:hint="cs"/>
          <w:rtl/>
        </w:rPr>
        <w:t xml:space="preserve"> وما إلى ذلك</w:t>
      </w:r>
      <w:r w:rsidR="00D1289C">
        <w:rPr>
          <w:rFonts w:hint="cs"/>
          <w:rtl/>
        </w:rPr>
        <w:t xml:space="preserve">. فكل ذلك عوامل لا يمكن تجاهلها عند سماع خير جريمة أو مشكلة بسببهم. ومن الأسباب الجالبة للمشاكل </w:t>
      </w:r>
      <w:r w:rsidR="00697CFA">
        <w:rPr>
          <w:rFonts w:hint="cs"/>
          <w:rtl/>
        </w:rPr>
        <w:t xml:space="preserve">منهم </w:t>
      </w:r>
      <w:r w:rsidR="00D1289C">
        <w:rPr>
          <w:rFonts w:hint="cs"/>
          <w:rtl/>
        </w:rPr>
        <w:t>عادة ما يلي:</w:t>
      </w:r>
    </w:p>
    <w:p w14:paraId="5B6EC470" w14:textId="77777777" w:rsidR="00547142" w:rsidRDefault="00547142" w:rsidP="007551AD">
      <w:pPr>
        <w:pStyle w:val="2"/>
        <w:shd w:val="clear" w:color="auto" w:fill="E2EFD9" w:themeFill="accent6" w:themeFillTint="33"/>
        <w:rPr>
          <w:rtl/>
        </w:rPr>
      </w:pPr>
      <w:bookmarkStart w:id="8" w:name="_Toc233813274"/>
      <w:r>
        <w:rPr>
          <w:rFonts w:hint="cs"/>
          <w:rtl/>
        </w:rPr>
        <w:t xml:space="preserve">سوء </w:t>
      </w:r>
      <w:r w:rsidRPr="007C3ECB">
        <w:rPr>
          <w:rFonts w:hint="cs"/>
          <w:rtl/>
        </w:rPr>
        <w:t>معامل</w:t>
      </w:r>
      <w:r w:rsidR="00E15B0A" w:rsidRPr="007C3ECB">
        <w:rPr>
          <w:rFonts w:hint="cs"/>
          <w:rtl/>
        </w:rPr>
        <w:t>ته</w:t>
      </w:r>
      <w:r w:rsidR="00ED545F">
        <w:rPr>
          <w:rFonts w:hint="cs"/>
          <w:rtl/>
        </w:rPr>
        <w:t>م</w:t>
      </w:r>
      <w:r>
        <w:rPr>
          <w:rFonts w:hint="cs"/>
          <w:rtl/>
        </w:rPr>
        <w:t>:</w:t>
      </w:r>
      <w:bookmarkEnd w:id="8"/>
    </w:p>
    <w:p w14:paraId="4372DC99" w14:textId="77777777" w:rsidR="00E15B0A" w:rsidRDefault="004D5B5E" w:rsidP="0025329E">
      <w:pPr>
        <w:jc w:val="both"/>
        <w:rPr>
          <w:rtl/>
        </w:rPr>
      </w:pPr>
      <w:r>
        <w:rPr>
          <w:rtl/>
        </w:rPr>
        <w:tab/>
      </w:r>
      <w:r w:rsidR="001D0D6A">
        <w:rPr>
          <w:rFonts w:hint="cs"/>
          <w:rtl/>
        </w:rPr>
        <w:t>سوء المعاملة هو العامل الأكبر في</w:t>
      </w:r>
      <w:r w:rsidR="00C75507">
        <w:rPr>
          <w:rFonts w:hint="cs"/>
          <w:rtl/>
        </w:rPr>
        <w:t xml:space="preserve"> جرائم الخدم ومشاكلهم</w:t>
      </w:r>
      <w:r w:rsidR="001D0D6A">
        <w:rPr>
          <w:rFonts w:hint="cs"/>
          <w:rtl/>
        </w:rPr>
        <w:t>.</w:t>
      </w:r>
      <w:r w:rsidR="00C75507">
        <w:rPr>
          <w:rFonts w:hint="cs"/>
          <w:rtl/>
        </w:rPr>
        <w:t xml:space="preserve"> سواء </w:t>
      </w:r>
      <w:r w:rsidR="001D0D6A">
        <w:rPr>
          <w:rFonts w:hint="cs"/>
          <w:rtl/>
        </w:rPr>
        <w:t xml:space="preserve">كان ذلك </w:t>
      </w:r>
      <w:r w:rsidR="00C75507">
        <w:rPr>
          <w:rFonts w:hint="cs"/>
          <w:rtl/>
        </w:rPr>
        <w:t>من ربة المنزل أو من يحيط بها</w:t>
      </w:r>
      <w:r w:rsidR="001D0D6A">
        <w:rPr>
          <w:rFonts w:hint="cs"/>
          <w:rtl/>
        </w:rPr>
        <w:t>؛</w:t>
      </w:r>
      <w:r w:rsidR="00C75507">
        <w:rPr>
          <w:rFonts w:hint="cs"/>
          <w:rtl/>
        </w:rPr>
        <w:t xml:space="preserve"> </w:t>
      </w:r>
      <w:r w:rsidR="00C97184">
        <w:rPr>
          <w:rFonts w:hint="cs"/>
          <w:rtl/>
        </w:rPr>
        <w:t xml:space="preserve">حيث تتولد الكراهية </w:t>
      </w:r>
      <w:r w:rsidR="00C97184">
        <w:rPr>
          <w:rFonts w:hint="cs"/>
          <w:rtl/>
        </w:rPr>
        <w:lastRenderedPageBreak/>
        <w:t xml:space="preserve">والحقد الدفين </w:t>
      </w:r>
      <w:r w:rsidR="001D0D6A">
        <w:rPr>
          <w:rFonts w:hint="cs"/>
          <w:rtl/>
        </w:rPr>
        <w:t>ينمو</w:t>
      </w:r>
      <w:r w:rsidR="00C97184">
        <w:rPr>
          <w:rFonts w:hint="cs"/>
          <w:rtl/>
        </w:rPr>
        <w:t xml:space="preserve"> خلف الكواليس ليخرج يوما في أقبح صوره إما بجريمة بعد شجار أو أذى للأطفال أو هروب وسرقة. </w:t>
      </w:r>
      <w:r w:rsidR="00EF2C60">
        <w:rPr>
          <w:rFonts w:hint="cs"/>
          <w:rtl/>
        </w:rPr>
        <w:t xml:space="preserve">وسوء المعاملة خلق لا ينبغي أن يصدر من مسلم، حيث أمرنا ديننا الحنيف بالإحسان والعدل والرفق وكظم الغيظ والرحمة بالفقراء ونصفهم. </w:t>
      </w:r>
      <w:r w:rsidR="00805972" w:rsidRPr="00805972">
        <w:rPr>
          <w:rFonts w:hint="cs"/>
          <w:rtl/>
        </w:rPr>
        <w:t>قال تعالى: (</w:t>
      </w:r>
      <w:r w:rsidR="00805972" w:rsidRPr="00805972">
        <w:rPr>
          <w:rtl/>
        </w:rPr>
        <w:t>وَمَا أَرْسَلْنَاكَ إِلَّا رَحْمَةً لِّلْعَالَمِينَ</w:t>
      </w:r>
      <w:r w:rsidR="00805972" w:rsidRPr="00805972">
        <w:rPr>
          <w:rFonts w:hint="cs"/>
          <w:rtl/>
        </w:rPr>
        <w:t>)</w:t>
      </w:r>
      <w:r w:rsidR="00805972" w:rsidRPr="00805972">
        <w:rPr>
          <w:vertAlign w:val="superscript"/>
          <w:rtl/>
        </w:rPr>
        <w:footnoteReference w:id="3"/>
      </w:r>
      <w:r w:rsidR="00805972" w:rsidRPr="00805972">
        <w:rPr>
          <w:rFonts w:hint="cs"/>
          <w:rtl/>
        </w:rPr>
        <w:t xml:space="preserve">. </w:t>
      </w:r>
      <w:r w:rsidR="00C75F10">
        <w:rPr>
          <w:rFonts w:hint="cs"/>
          <w:rtl/>
        </w:rPr>
        <w:t>و</w:t>
      </w:r>
      <w:r w:rsidR="00805972" w:rsidRPr="00805972">
        <w:rPr>
          <w:rFonts w:hint="cs"/>
          <w:rtl/>
        </w:rPr>
        <w:t>قال صلى الله عليه وسلم: (</w:t>
      </w:r>
      <w:r w:rsidR="00805972" w:rsidRPr="00805972">
        <w:rPr>
          <w:rtl/>
        </w:rPr>
        <w:t>إنما بعثت رحمة</w:t>
      </w:r>
      <w:r w:rsidR="00805972" w:rsidRPr="00805972">
        <w:rPr>
          <w:rFonts w:hint="cs"/>
          <w:rtl/>
        </w:rPr>
        <w:t>)</w:t>
      </w:r>
      <w:r w:rsidR="00805972" w:rsidRPr="00805972">
        <w:rPr>
          <w:vertAlign w:val="superscript"/>
          <w:rtl/>
        </w:rPr>
        <w:footnoteReference w:id="4"/>
      </w:r>
      <w:r w:rsidR="00805972" w:rsidRPr="00805972">
        <w:rPr>
          <w:rFonts w:hint="cs"/>
          <w:rtl/>
        </w:rPr>
        <w:t xml:space="preserve">. </w:t>
      </w:r>
    </w:p>
    <w:p w14:paraId="2885A03E" w14:textId="77777777" w:rsidR="00E15B0A" w:rsidRDefault="00E15B0A" w:rsidP="007551AD">
      <w:pPr>
        <w:pStyle w:val="2"/>
        <w:shd w:val="clear" w:color="auto" w:fill="E2EFD9" w:themeFill="accent6" w:themeFillTint="33"/>
        <w:rPr>
          <w:rtl/>
        </w:rPr>
      </w:pPr>
      <w:bookmarkStart w:id="9" w:name="_Toc233813275"/>
      <w:r>
        <w:rPr>
          <w:rFonts w:hint="cs"/>
          <w:rtl/>
        </w:rPr>
        <w:t>ضغط العمل</w:t>
      </w:r>
      <w:bookmarkEnd w:id="9"/>
    </w:p>
    <w:p w14:paraId="29612904" w14:textId="77777777" w:rsidR="00E15B0A" w:rsidRDefault="00937F29" w:rsidP="00EC13CF">
      <w:pPr>
        <w:jc w:val="both"/>
        <w:rPr>
          <w:rtl/>
        </w:rPr>
      </w:pPr>
      <w:r>
        <w:rPr>
          <w:rtl/>
        </w:rPr>
        <w:tab/>
      </w:r>
      <w:r w:rsidR="00AF5034">
        <w:rPr>
          <w:rFonts w:hint="cs"/>
          <w:rtl/>
        </w:rPr>
        <w:t xml:space="preserve">ضغط العمل يمكن أن </w:t>
      </w:r>
      <w:r w:rsidR="003A34D1">
        <w:rPr>
          <w:rFonts w:hint="cs"/>
          <w:rtl/>
        </w:rPr>
        <w:t>يولد حقد الخدم ويجرهم لعمل الجرائم والأذى</w:t>
      </w:r>
      <w:r w:rsidR="00AF5034">
        <w:rPr>
          <w:rFonts w:hint="cs"/>
          <w:rtl/>
        </w:rPr>
        <w:t>، لاسيما عند</w:t>
      </w:r>
      <w:r w:rsidR="003A34D1">
        <w:rPr>
          <w:rFonts w:hint="cs"/>
          <w:rtl/>
        </w:rPr>
        <w:t xml:space="preserve"> ضغطهم بعمل كثير ومتعب وعدم مراعاة أنهم بشر يتعبون كما نتعب ويمرضون كما نمرض. فتجد أحيانا على الخادمة التنظيف والطبخ ومراعاة الأطفال وتنظيف البيت وغيرها من المهام الصعبة التي تأخذ وقتا وجهدا كبيرا. </w:t>
      </w:r>
      <w:r w:rsidR="00E81ED0">
        <w:rPr>
          <w:rFonts w:hint="cs"/>
          <w:rtl/>
        </w:rPr>
        <w:t>فتجدها</w:t>
      </w:r>
      <w:r w:rsidR="003A34D1">
        <w:rPr>
          <w:rFonts w:hint="cs"/>
          <w:rtl/>
        </w:rPr>
        <w:t xml:space="preserve"> تعمل من أول النهار إلى </w:t>
      </w:r>
      <w:r w:rsidR="003A34D1">
        <w:rPr>
          <w:rFonts w:hint="cs"/>
          <w:rtl/>
        </w:rPr>
        <w:lastRenderedPageBreak/>
        <w:t>آخره دون توقف</w:t>
      </w:r>
      <w:r w:rsidR="00E81ED0">
        <w:rPr>
          <w:rFonts w:hint="cs"/>
          <w:rtl/>
        </w:rPr>
        <w:t xml:space="preserve"> لإكماله</w:t>
      </w:r>
      <w:r w:rsidR="003A34D1">
        <w:rPr>
          <w:rFonts w:hint="cs"/>
          <w:rtl/>
        </w:rPr>
        <w:t xml:space="preserve">. وفي </w:t>
      </w:r>
      <w:r w:rsidR="00B72491">
        <w:rPr>
          <w:rFonts w:hint="cs"/>
          <w:rtl/>
        </w:rPr>
        <w:t>ذلك</w:t>
      </w:r>
      <w:r w:rsidR="003A34D1">
        <w:rPr>
          <w:rFonts w:hint="cs"/>
          <w:rtl/>
        </w:rPr>
        <w:t xml:space="preserve"> مشقة عليها و</w:t>
      </w:r>
      <w:r w:rsidR="004724A2">
        <w:rPr>
          <w:rFonts w:hint="cs"/>
          <w:rtl/>
        </w:rPr>
        <w:t>ا</w:t>
      </w:r>
      <w:r w:rsidR="003A34D1">
        <w:rPr>
          <w:rFonts w:hint="cs"/>
          <w:rtl/>
        </w:rPr>
        <w:t xml:space="preserve">ستغلال لظروفها وأنها بحاجة للعمل وبعيدة عن بلدها ويصعب عليها العودة. </w:t>
      </w:r>
    </w:p>
    <w:p w14:paraId="0F6F44AA" w14:textId="77777777" w:rsidR="00E15B0A" w:rsidRDefault="00E15B0A" w:rsidP="007551AD">
      <w:pPr>
        <w:pStyle w:val="2"/>
        <w:shd w:val="clear" w:color="auto" w:fill="E2EFD9" w:themeFill="accent6" w:themeFillTint="33"/>
        <w:rPr>
          <w:rtl/>
        </w:rPr>
      </w:pPr>
      <w:bookmarkStart w:id="10" w:name="_Toc233813276"/>
      <w:r>
        <w:rPr>
          <w:rFonts w:hint="cs"/>
          <w:rtl/>
        </w:rPr>
        <w:t>عدم دفع الراتب</w:t>
      </w:r>
      <w:bookmarkEnd w:id="10"/>
    </w:p>
    <w:p w14:paraId="3AA9E8CD" w14:textId="77777777" w:rsidR="003A53B9" w:rsidRPr="00054420" w:rsidRDefault="003A34D1" w:rsidP="00EF0FB6">
      <w:pPr>
        <w:jc w:val="both"/>
        <w:rPr>
          <w:rtl/>
        </w:rPr>
      </w:pPr>
      <w:r>
        <w:rPr>
          <w:rtl/>
        </w:rPr>
        <w:tab/>
      </w:r>
      <w:r w:rsidR="00144C59">
        <w:rPr>
          <w:rFonts w:hint="cs"/>
          <w:rtl/>
        </w:rPr>
        <w:t>أحيانا تمتنع الأسرة المست</w:t>
      </w:r>
      <w:r w:rsidR="004C00C4">
        <w:rPr>
          <w:rFonts w:hint="cs"/>
          <w:rtl/>
        </w:rPr>
        <w:t>خ</w:t>
      </w:r>
      <w:r w:rsidR="00144C59">
        <w:rPr>
          <w:rFonts w:hint="cs"/>
          <w:rtl/>
        </w:rPr>
        <w:t xml:space="preserve">دمة الخادمة أجرها لشهور، دون مراعاة أنها بحاجة إليه وأن أسرتها ربما تنتظره بفارغ الصبر لعلاج أو دفع إيجار أو رسوم مدارس أو غيرها. </w:t>
      </w:r>
      <w:r w:rsidR="004724A2">
        <w:rPr>
          <w:rFonts w:hint="cs"/>
          <w:rtl/>
        </w:rPr>
        <w:t>ولكن بغرور وعدم اكتراث لما تمر به. وأحيانا قد يحدث ذلك من غفلة أو نسيان. فينبغي للأسرة أن ت</w:t>
      </w:r>
      <w:r w:rsidR="00E83331">
        <w:rPr>
          <w:rFonts w:hint="cs"/>
          <w:rtl/>
        </w:rPr>
        <w:t xml:space="preserve">كون دقيقة في دفع أجرها، ولعلها تضبط منبه لتذكيرها. </w:t>
      </w:r>
      <w:r w:rsidR="004B7EB9">
        <w:rPr>
          <w:rFonts w:hint="cs"/>
          <w:rtl/>
        </w:rPr>
        <w:t xml:space="preserve">وحتى لا تظلم تلك المسكينة التي تعمل كل يوم لأجل مال زهيد. </w:t>
      </w:r>
      <w:r w:rsidR="003A53B9">
        <w:rPr>
          <w:rFonts w:hint="cs"/>
          <w:rtl/>
        </w:rPr>
        <w:t>قال ﷺ: (</w:t>
      </w:r>
      <w:r w:rsidR="003A53B9" w:rsidRPr="009A50F9">
        <w:rPr>
          <w:rtl/>
        </w:rPr>
        <w:t>أعطوا الأجيرَ أجْرَه قَبلَ أنْ يَجِفَّ عَرَقُه</w:t>
      </w:r>
      <w:r w:rsidR="003A53B9">
        <w:rPr>
          <w:rFonts w:hint="cs"/>
          <w:rtl/>
        </w:rPr>
        <w:t>)</w:t>
      </w:r>
      <w:r w:rsidR="003A53B9">
        <w:rPr>
          <w:rStyle w:val="ac"/>
          <w:rtl/>
        </w:rPr>
        <w:footnoteReference w:id="5"/>
      </w:r>
      <w:r w:rsidR="003A53B9" w:rsidRPr="009A50F9">
        <w:rPr>
          <w:rtl/>
        </w:rPr>
        <w:t xml:space="preserve">. </w:t>
      </w:r>
      <w:r w:rsidR="00054420">
        <w:rPr>
          <w:rFonts w:hint="cs"/>
          <w:rtl/>
        </w:rPr>
        <w:t xml:space="preserve">وعدم </w:t>
      </w:r>
      <w:r w:rsidR="00C2580E">
        <w:rPr>
          <w:rFonts w:hint="cs"/>
          <w:rtl/>
        </w:rPr>
        <w:t>إ</w:t>
      </w:r>
      <w:r w:rsidR="00054420">
        <w:rPr>
          <w:rFonts w:hint="cs"/>
          <w:rtl/>
        </w:rPr>
        <w:t>عطائها حقها لا</w:t>
      </w:r>
      <w:r w:rsidR="00C2580E">
        <w:rPr>
          <w:rFonts w:hint="cs"/>
          <w:rtl/>
        </w:rPr>
        <w:t xml:space="preserve"> </w:t>
      </w:r>
      <w:r w:rsidR="00054420">
        <w:rPr>
          <w:rFonts w:hint="cs"/>
          <w:rtl/>
        </w:rPr>
        <w:t>ش</w:t>
      </w:r>
      <w:r w:rsidR="00C2580E">
        <w:rPr>
          <w:rFonts w:hint="cs"/>
          <w:rtl/>
        </w:rPr>
        <w:t>ك</w:t>
      </w:r>
      <w:r w:rsidR="00054420">
        <w:rPr>
          <w:rFonts w:hint="cs"/>
          <w:rtl/>
        </w:rPr>
        <w:t xml:space="preserve"> أنه ظلم كبير يستحق العقاب ويحرم فاعله من الجنة. </w:t>
      </w:r>
      <w:r w:rsidR="00C14368">
        <w:rPr>
          <w:rFonts w:hint="cs"/>
          <w:rtl/>
        </w:rPr>
        <w:t xml:space="preserve">ودليل ذلك </w:t>
      </w:r>
      <w:r w:rsidR="00054420">
        <w:rPr>
          <w:rFonts w:hint="cs"/>
          <w:rtl/>
        </w:rPr>
        <w:t>قال ﷺ: (</w:t>
      </w:r>
      <w:r w:rsidR="00054420" w:rsidRPr="00054420">
        <w:rPr>
          <w:rtl/>
        </w:rPr>
        <w:t xml:space="preserve">من اقتطع حقَّ امرئٍ مسلمٍ بيمينِه حرَّم اللهُ عليه الجنةَ وأوجب له النارَ، </w:t>
      </w:r>
      <w:r w:rsidR="00054420" w:rsidRPr="00054420">
        <w:rPr>
          <w:rtl/>
        </w:rPr>
        <w:lastRenderedPageBreak/>
        <w:t>فقال رجلٌ وإنْ شيءٌ يسيرٌ قال: وإنْ قضيبٌ من أراكٍ وإنْ قضيبٌ من أراكٍ</w:t>
      </w:r>
      <w:r w:rsidR="00054420">
        <w:rPr>
          <w:rFonts w:hint="cs"/>
          <w:rtl/>
        </w:rPr>
        <w:t>)</w:t>
      </w:r>
      <w:r w:rsidR="00054420">
        <w:rPr>
          <w:rStyle w:val="ac"/>
          <w:rtl/>
        </w:rPr>
        <w:footnoteReference w:id="6"/>
      </w:r>
      <w:r w:rsidR="00054420">
        <w:rPr>
          <w:rFonts w:hint="cs"/>
          <w:rtl/>
        </w:rPr>
        <w:t xml:space="preserve">. </w:t>
      </w:r>
    </w:p>
    <w:p w14:paraId="2354DF69" w14:textId="77777777" w:rsidR="003A53B9" w:rsidRDefault="003A53B9" w:rsidP="007551AD">
      <w:pPr>
        <w:pStyle w:val="2"/>
        <w:shd w:val="clear" w:color="auto" w:fill="E2EFD9" w:themeFill="accent6" w:themeFillTint="33"/>
        <w:rPr>
          <w:rtl/>
        </w:rPr>
      </w:pPr>
      <w:bookmarkStart w:id="11" w:name="_Toc233813277"/>
      <w:r>
        <w:rPr>
          <w:rFonts w:hint="cs"/>
          <w:rtl/>
        </w:rPr>
        <w:t>ظلمها:</w:t>
      </w:r>
      <w:bookmarkEnd w:id="11"/>
    </w:p>
    <w:p w14:paraId="0A0B77F2" w14:textId="77777777" w:rsidR="006B49E6" w:rsidRDefault="004B7EB9" w:rsidP="008836B2">
      <w:pPr>
        <w:ind w:firstLine="720"/>
        <w:jc w:val="both"/>
        <w:rPr>
          <w:rtl/>
        </w:rPr>
      </w:pPr>
      <w:r>
        <w:rPr>
          <w:rFonts w:hint="cs"/>
          <w:rtl/>
        </w:rPr>
        <w:t xml:space="preserve">كثيرا ما يقع ظلم على الخادمة يدفعها لعمل لافتعال المضايقات وحتى الجرائم. والظلم ظلمات يوم القيامة، وكل صاحب حق سيقتص من ظالمه يوم القيامة. </w:t>
      </w:r>
      <w:r w:rsidR="00E83331">
        <w:rPr>
          <w:rFonts w:hint="cs"/>
          <w:rtl/>
        </w:rPr>
        <w:t>قال تعالى: (</w:t>
      </w:r>
      <w:r w:rsidR="00E83331" w:rsidRPr="00295F3F">
        <w:rPr>
          <w:rtl/>
        </w:rPr>
        <w:t>وَنَضَعُ الْمَوَازِينَ الْقِسْطَ لِيَوْمِ الْقِيَامَةِ فَلَا تُظْلَمُ نَفْسٌ شَيْئًا ۖ وَإِن كَانَ مِثْقَالَ حَبَّةٍ مِّنْ خَرْدَلٍ أَتَيْنَا بِهَا ۗ وَكَفَىٰ بِنَا حَاسِبِينَ</w:t>
      </w:r>
      <w:r w:rsidR="00E83331">
        <w:rPr>
          <w:rFonts w:hint="cs"/>
          <w:rtl/>
        </w:rPr>
        <w:t>)</w:t>
      </w:r>
      <w:r w:rsidR="00E83331">
        <w:rPr>
          <w:rStyle w:val="ac"/>
          <w:rtl/>
        </w:rPr>
        <w:footnoteReference w:id="7"/>
      </w:r>
      <w:r w:rsidR="00E83331">
        <w:rPr>
          <w:rFonts w:hint="cs"/>
          <w:rtl/>
        </w:rPr>
        <w:t>. وقال صلى الله عليه وسلم: (</w:t>
      </w:r>
      <w:r w:rsidR="00E83331">
        <w:rPr>
          <w:rtl/>
        </w:rPr>
        <w:t>اتقوا الظلمَ، فإنَّ الظلمَ ظلماتٌ يومَ القيامةِ</w:t>
      </w:r>
      <w:r w:rsidR="00E83331">
        <w:rPr>
          <w:rFonts w:hint="cs"/>
          <w:rtl/>
        </w:rPr>
        <w:t>)</w:t>
      </w:r>
      <w:r w:rsidR="00E83331">
        <w:rPr>
          <w:rStyle w:val="ac"/>
          <w:rtl/>
        </w:rPr>
        <w:footnoteReference w:id="8"/>
      </w:r>
      <w:r w:rsidR="00E83331">
        <w:rPr>
          <w:rFonts w:hint="cs"/>
          <w:rtl/>
        </w:rPr>
        <w:t>.</w:t>
      </w:r>
      <w:r>
        <w:rPr>
          <w:rFonts w:hint="cs"/>
          <w:rtl/>
        </w:rPr>
        <w:t xml:space="preserve"> وتختلف صور الظلم الذي قد يكون حسي أو معنوي. وفي أغلب الأحيان يكون</w:t>
      </w:r>
      <w:r w:rsidR="00CA108C">
        <w:rPr>
          <w:rFonts w:hint="cs"/>
          <w:rtl/>
        </w:rPr>
        <w:t xml:space="preserve"> من</w:t>
      </w:r>
      <w:r>
        <w:rPr>
          <w:rFonts w:hint="cs"/>
          <w:rtl/>
        </w:rPr>
        <w:t xml:space="preserve"> الثاني ويكون أشد ألما من الضرب والتعذيب. </w:t>
      </w:r>
      <w:r w:rsidR="00CA108C">
        <w:rPr>
          <w:rFonts w:hint="cs"/>
          <w:rtl/>
        </w:rPr>
        <w:t>ومثال ذلك عدم إنصافها في مشكلة بينها وبين أحد الأولاد</w:t>
      </w:r>
      <w:r w:rsidR="006B2D4F">
        <w:rPr>
          <w:rFonts w:hint="cs"/>
          <w:rtl/>
        </w:rPr>
        <w:t xml:space="preserve">، أو </w:t>
      </w:r>
      <w:r w:rsidR="00813120">
        <w:rPr>
          <w:rFonts w:hint="cs"/>
          <w:rtl/>
        </w:rPr>
        <w:t>ا</w:t>
      </w:r>
      <w:r w:rsidR="006B2D4F">
        <w:rPr>
          <w:rFonts w:hint="cs"/>
          <w:rtl/>
        </w:rPr>
        <w:t xml:space="preserve">تهامها زوراً بالسرقة، أو الصراخ عليها في أمور صغيرة، أو </w:t>
      </w:r>
      <w:r w:rsidR="00813120">
        <w:rPr>
          <w:rFonts w:hint="cs"/>
          <w:rtl/>
        </w:rPr>
        <w:t>ا</w:t>
      </w:r>
      <w:r w:rsidR="006B2D4F">
        <w:rPr>
          <w:rFonts w:hint="cs"/>
          <w:rtl/>
        </w:rPr>
        <w:t xml:space="preserve">عطائها القديم من الطعام الذي لا يصلح للأكل، أو غيرها من الأمور التي </w:t>
      </w:r>
      <w:r w:rsidR="006B2D4F">
        <w:rPr>
          <w:rFonts w:hint="cs"/>
          <w:rtl/>
        </w:rPr>
        <w:lastRenderedPageBreak/>
        <w:t xml:space="preserve">تعرف بالحس البشري بأن فيها إهانة وإذلال لها. ولذلك فليتق الله كل من لديه عامل أو خادمة في المعاملة ويحذر من هذه الأمور التي تبدو صغيرة له ولكنها عند العامل مؤلمة وجارحة. </w:t>
      </w:r>
      <w:r w:rsidR="00AB1BA0">
        <w:rPr>
          <w:rFonts w:hint="cs"/>
          <w:rtl/>
        </w:rPr>
        <w:t xml:space="preserve">وليرحم من عنده من العمالة ويحسن إليهم حتى يرحمه الله تعالى يوم القيامة. </w:t>
      </w:r>
      <w:r w:rsidR="008836B2">
        <w:rPr>
          <w:rFonts w:hint="cs"/>
          <w:rtl/>
        </w:rPr>
        <w:t>قال ﷺ: (</w:t>
      </w:r>
      <w:r w:rsidR="008836B2" w:rsidRPr="008836B2">
        <w:rPr>
          <w:rtl/>
        </w:rPr>
        <w:t>الرَّاحمونَ يرحمُهُمُ اللَّهُ، ارحَموا أَهْلَ الأرضِ يرحمُكُم مَن في السَّماءِ</w:t>
      </w:r>
      <w:r w:rsidR="008836B2">
        <w:rPr>
          <w:rFonts w:hint="cs"/>
          <w:rtl/>
        </w:rPr>
        <w:t>)</w:t>
      </w:r>
      <w:r w:rsidR="008836B2">
        <w:rPr>
          <w:rStyle w:val="ac"/>
          <w:rtl/>
        </w:rPr>
        <w:footnoteReference w:id="9"/>
      </w:r>
      <w:r w:rsidR="008836B2">
        <w:rPr>
          <w:rFonts w:hint="cs"/>
          <w:rtl/>
        </w:rPr>
        <w:t>.</w:t>
      </w:r>
      <w:r w:rsidR="008836B2" w:rsidRPr="008836B2">
        <w:rPr>
          <w:rtl/>
        </w:rPr>
        <w:t xml:space="preserve"> </w:t>
      </w:r>
      <w:bookmarkStart w:id="12" w:name="OLE_LINK14"/>
      <w:r w:rsidR="00611D35">
        <w:rPr>
          <w:rFonts w:hint="cs"/>
          <w:rtl/>
        </w:rPr>
        <w:t>وقال تعالى: (</w:t>
      </w:r>
      <w:r w:rsidR="008B0AB3" w:rsidRPr="008B0AB3">
        <w:rPr>
          <w:rtl/>
        </w:rPr>
        <w:t>ۚ إِنَّ رَحْمَتَ اللَّهِ قَرِيبٌ مِّنَ الْمُحْسِنِينَ</w:t>
      </w:r>
      <w:r w:rsidR="00611D35">
        <w:rPr>
          <w:rFonts w:hint="cs"/>
          <w:rtl/>
        </w:rPr>
        <w:t>)</w:t>
      </w:r>
      <w:r w:rsidR="008B0AB3">
        <w:rPr>
          <w:rStyle w:val="ac"/>
          <w:rtl/>
        </w:rPr>
        <w:footnoteReference w:id="10"/>
      </w:r>
      <w:r w:rsidR="00611D35">
        <w:rPr>
          <w:rFonts w:hint="cs"/>
          <w:rtl/>
        </w:rPr>
        <w:t>.</w:t>
      </w:r>
      <w:r w:rsidR="005D16F0">
        <w:rPr>
          <w:rFonts w:hint="cs"/>
          <w:rtl/>
        </w:rPr>
        <w:t xml:space="preserve"> فمن يحسن للناس يجد محبتهم وإخلاصهم، وكذلك مع الخادمة حسن معاملتها تنعكس عليها. </w:t>
      </w:r>
    </w:p>
    <w:p w14:paraId="75052640" w14:textId="77777777" w:rsidR="00E15B0A" w:rsidRDefault="00E15B0A" w:rsidP="007551AD">
      <w:pPr>
        <w:pStyle w:val="2"/>
        <w:shd w:val="clear" w:color="auto" w:fill="E2EFD9" w:themeFill="accent6" w:themeFillTint="33"/>
        <w:rPr>
          <w:rtl/>
        </w:rPr>
      </w:pPr>
      <w:bookmarkStart w:id="13" w:name="_Toc233813278"/>
      <w:bookmarkEnd w:id="12"/>
      <w:r w:rsidRPr="008945B7">
        <w:rPr>
          <w:rFonts w:hint="cs"/>
          <w:rtl/>
        </w:rPr>
        <w:t>دينها</w:t>
      </w:r>
      <w:r w:rsidR="00E51566">
        <w:rPr>
          <w:rFonts w:hint="cs"/>
          <w:rtl/>
        </w:rPr>
        <w:t xml:space="preserve"> وعقيدتها</w:t>
      </w:r>
      <w:r w:rsidR="008945B7">
        <w:rPr>
          <w:rFonts w:hint="cs"/>
          <w:rtl/>
        </w:rPr>
        <w:t>:</w:t>
      </w:r>
      <w:bookmarkEnd w:id="13"/>
    </w:p>
    <w:p w14:paraId="61994CF3" w14:textId="77777777" w:rsidR="00E15B0A" w:rsidRDefault="00C40AE0" w:rsidP="00A865C7">
      <w:pPr>
        <w:jc w:val="both"/>
        <w:rPr>
          <w:rtl/>
        </w:rPr>
      </w:pPr>
      <w:r>
        <w:rPr>
          <w:rtl/>
        </w:rPr>
        <w:tab/>
      </w:r>
      <w:r>
        <w:rPr>
          <w:rFonts w:hint="cs"/>
          <w:rtl/>
        </w:rPr>
        <w:t xml:space="preserve">من </w:t>
      </w:r>
      <w:r w:rsidR="00844D15">
        <w:rPr>
          <w:rFonts w:hint="cs"/>
          <w:rtl/>
        </w:rPr>
        <w:t>غير المحبذ</w:t>
      </w:r>
      <w:r>
        <w:rPr>
          <w:rFonts w:hint="cs"/>
          <w:rtl/>
        </w:rPr>
        <w:t xml:space="preserve"> استقدام خادمة نصرانية أو </w:t>
      </w:r>
      <w:r w:rsidR="00E51566">
        <w:rPr>
          <w:rFonts w:hint="cs"/>
          <w:rtl/>
        </w:rPr>
        <w:t xml:space="preserve">ملحدة، </w:t>
      </w:r>
      <w:r w:rsidR="00844D15">
        <w:rPr>
          <w:rFonts w:hint="cs"/>
          <w:rtl/>
        </w:rPr>
        <w:t>وذلك لأنها س</w:t>
      </w:r>
      <w:r w:rsidR="00E51566">
        <w:rPr>
          <w:rFonts w:hint="cs"/>
          <w:rtl/>
        </w:rPr>
        <w:t xml:space="preserve">تدخل بمعتقداتها وما تحمل من عقائد فاسدة وكفر إلى البيت المسلم، وتختلط بأفراده لاسيما الأطفال، فتنشر فسادها بعاداتها وأفعالها. وفي هذا خطر كبير على الأولاد لاسيما إن كانت الأم تعمل والأبوين </w:t>
      </w:r>
      <w:r w:rsidR="00E51566">
        <w:rPr>
          <w:rFonts w:hint="cs"/>
          <w:rtl/>
        </w:rPr>
        <w:lastRenderedPageBreak/>
        <w:t>مشغولين عن أطفالهما. فتنص</w:t>
      </w:r>
      <w:r w:rsidR="00844D15">
        <w:rPr>
          <w:rFonts w:hint="cs"/>
          <w:rtl/>
        </w:rPr>
        <w:t>ِّ</w:t>
      </w:r>
      <w:r w:rsidR="00E51566">
        <w:rPr>
          <w:rFonts w:hint="cs"/>
          <w:rtl/>
        </w:rPr>
        <w:t>رهم معها وتعل</w:t>
      </w:r>
      <w:r w:rsidR="00844D15">
        <w:rPr>
          <w:rFonts w:hint="cs"/>
          <w:rtl/>
        </w:rPr>
        <w:t>ِّ</w:t>
      </w:r>
      <w:r w:rsidR="00E51566">
        <w:rPr>
          <w:rFonts w:hint="cs"/>
          <w:rtl/>
        </w:rPr>
        <w:t xml:space="preserve">مهم ما تعلم. وقد شوهدت حوادث مماثلة وظهر أثرها على الأطفال. حيث تجدهم يكبرون </w:t>
      </w:r>
      <w:r w:rsidR="00844D15">
        <w:rPr>
          <w:rFonts w:hint="cs"/>
          <w:rtl/>
        </w:rPr>
        <w:t>و</w:t>
      </w:r>
      <w:r w:rsidR="00E51566">
        <w:rPr>
          <w:rFonts w:hint="cs"/>
          <w:rtl/>
        </w:rPr>
        <w:t xml:space="preserve">لا دين لهم ولا فقه ... ولا صلاة ولا صيام ... والفتيات متبرجات والأولاد لا يفعلون شيء سوى اللعب في أجهزة الحاسوب. وذلك لأن ليس معهم سوى هذه الخادمة لتوجههم فيما الأبوين مشغولين بجمع المال. </w:t>
      </w:r>
      <w:r w:rsidR="00A865C7">
        <w:rPr>
          <w:rFonts w:hint="cs"/>
          <w:rtl/>
        </w:rPr>
        <w:t>وليس بمستغرب فالطفل ينشأ على ما تربى عليه. ويشرح ذلك قوله ﷺ: (</w:t>
      </w:r>
      <w:r w:rsidR="00A865C7" w:rsidRPr="00A865C7">
        <w:rPr>
          <w:rtl/>
        </w:rPr>
        <w:t>كلُّ مولودٍ يولَدُ على الفطرةِ فأبواه يُهوِّدانِه أو يُنصِّرانِه أو يُمجِّسانِه</w:t>
      </w:r>
      <w:r w:rsidR="00A865C7">
        <w:rPr>
          <w:rFonts w:hint="cs"/>
          <w:rtl/>
        </w:rPr>
        <w:t>)</w:t>
      </w:r>
      <w:r w:rsidR="00A865C7">
        <w:rPr>
          <w:rStyle w:val="ac"/>
          <w:rtl/>
        </w:rPr>
        <w:footnoteReference w:id="11"/>
      </w:r>
      <w:r w:rsidR="00A865C7">
        <w:rPr>
          <w:rFonts w:hint="cs"/>
          <w:rtl/>
        </w:rPr>
        <w:t>.</w:t>
      </w:r>
      <w:r w:rsidR="00A865C7" w:rsidRPr="00A865C7">
        <w:rPr>
          <w:rtl/>
        </w:rPr>
        <w:t xml:space="preserve"> </w:t>
      </w:r>
      <w:r w:rsidR="009916D0">
        <w:rPr>
          <w:rFonts w:hint="cs"/>
          <w:rtl/>
        </w:rPr>
        <w:t>ولذا الأفضل البحث عن مسلمة ملتزمة ما أمكن.</w:t>
      </w:r>
    </w:p>
    <w:p w14:paraId="5129EF1A" w14:textId="77777777" w:rsidR="00E15B0A" w:rsidRDefault="00E15B0A" w:rsidP="007551AD">
      <w:pPr>
        <w:pStyle w:val="2"/>
        <w:shd w:val="clear" w:color="auto" w:fill="E2EFD9" w:themeFill="accent6" w:themeFillTint="33"/>
        <w:rPr>
          <w:rtl/>
        </w:rPr>
      </w:pPr>
      <w:bookmarkStart w:id="14" w:name="_Toc233813279"/>
      <w:r>
        <w:rPr>
          <w:rFonts w:hint="cs"/>
          <w:rtl/>
        </w:rPr>
        <w:t>سوء اخلاقها</w:t>
      </w:r>
      <w:bookmarkEnd w:id="14"/>
      <w:r>
        <w:rPr>
          <w:rFonts w:hint="cs"/>
          <w:rtl/>
        </w:rPr>
        <w:t xml:space="preserve"> </w:t>
      </w:r>
    </w:p>
    <w:p w14:paraId="50C696B4" w14:textId="77777777" w:rsidR="00E15B0A" w:rsidRDefault="007A670E" w:rsidP="00EC13CF">
      <w:pPr>
        <w:jc w:val="both"/>
        <w:rPr>
          <w:rtl/>
        </w:rPr>
      </w:pPr>
      <w:r>
        <w:rPr>
          <w:rtl/>
        </w:rPr>
        <w:tab/>
      </w:r>
      <w:r w:rsidR="001B75DB">
        <w:rPr>
          <w:rFonts w:hint="cs"/>
          <w:rtl/>
        </w:rPr>
        <w:t>أحيانا تنتج مشاكل الخادمة من سوء تربيتها وأخلاقها، فتجدها فظة</w:t>
      </w:r>
      <w:r w:rsidR="00AE1AF4">
        <w:rPr>
          <w:rFonts w:hint="cs"/>
          <w:rtl/>
        </w:rPr>
        <w:t>،</w:t>
      </w:r>
      <w:r w:rsidR="001B75DB">
        <w:rPr>
          <w:rFonts w:hint="cs"/>
          <w:rtl/>
        </w:rPr>
        <w:t xml:space="preserve"> ترد على ربة البيت بقلة أدب ولا تحترم أحد في البيت. وقد لوحظ هذا السلوك في بعض الجنسيات ولذا تجد أجورهن أرخص من مثيلتهن. وهذا سيجلب مضايقات ومعاناة للعائلة المستخدمة هم في غنى عنها. لأن مثلها لو حاولت إصلاحه لخرج الأمر عن السيطرة وتجدها </w:t>
      </w:r>
      <w:r w:rsidR="001B75DB">
        <w:rPr>
          <w:rFonts w:hint="cs"/>
          <w:rtl/>
        </w:rPr>
        <w:lastRenderedPageBreak/>
        <w:t xml:space="preserve">ترد بوقاحة وتتمادى في ذلك مستغلة حاجة الأسرة وربتها للمساعدة وغلاء تكلفة </w:t>
      </w:r>
      <w:r w:rsidR="0042329E">
        <w:rPr>
          <w:rFonts w:hint="cs"/>
          <w:rtl/>
        </w:rPr>
        <w:t>ا</w:t>
      </w:r>
      <w:r w:rsidR="001B75DB">
        <w:rPr>
          <w:rFonts w:hint="cs"/>
          <w:rtl/>
        </w:rPr>
        <w:t>ستبدالها بأخرى. فتستبد وتظلم حتى مشغلتها. وهذا غريب ولكنه حصل في الواقع.</w:t>
      </w:r>
      <w:r w:rsidR="0063354E">
        <w:rPr>
          <w:rFonts w:hint="cs"/>
          <w:rtl/>
        </w:rPr>
        <w:t xml:space="preserve"> وهناك خطر آخر وهو تعلم الأطفال منها سوء </w:t>
      </w:r>
      <w:r w:rsidR="00AE1AF4">
        <w:rPr>
          <w:rFonts w:hint="cs"/>
          <w:rtl/>
        </w:rPr>
        <w:t>ال</w:t>
      </w:r>
      <w:r w:rsidR="0063354E">
        <w:rPr>
          <w:rFonts w:hint="cs"/>
          <w:rtl/>
        </w:rPr>
        <w:t>خلق، لأنهم مجبولون على محاكاة الكبار</w:t>
      </w:r>
      <w:r w:rsidR="00AE1AF4">
        <w:rPr>
          <w:rFonts w:hint="cs"/>
          <w:rtl/>
        </w:rPr>
        <w:t xml:space="preserve"> ومن يرافقهم</w:t>
      </w:r>
      <w:r w:rsidR="0063354E">
        <w:rPr>
          <w:rFonts w:hint="cs"/>
          <w:rtl/>
        </w:rPr>
        <w:t xml:space="preserve">. </w:t>
      </w:r>
    </w:p>
    <w:p w14:paraId="6D90648F" w14:textId="77777777" w:rsidR="00E15B0A" w:rsidRDefault="0026316A" w:rsidP="007551AD">
      <w:pPr>
        <w:pStyle w:val="2"/>
        <w:shd w:val="clear" w:color="auto" w:fill="E2EFD9" w:themeFill="accent6" w:themeFillTint="33"/>
        <w:rPr>
          <w:rtl/>
        </w:rPr>
      </w:pPr>
      <w:bookmarkStart w:id="15" w:name="_Toc233813280"/>
      <w:r>
        <w:rPr>
          <w:rFonts w:hint="cs"/>
          <w:rtl/>
        </w:rPr>
        <w:t>شغب الأولاد واستهتارهم بها</w:t>
      </w:r>
      <w:r w:rsidR="004661B0">
        <w:rPr>
          <w:rFonts w:hint="cs"/>
          <w:rtl/>
        </w:rPr>
        <w:t>:</w:t>
      </w:r>
      <w:bookmarkEnd w:id="15"/>
    </w:p>
    <w:p w14:paraId="576EB4BD" w14:textId="77777777" w:rsidR="00547142" w:rsidRDefault="0063354E" w:rsidP="001036B5">
      <w:pPr>
        <w:jc w:val="both"/>
      </w:pPr>
      <w:r>
        <w:rPr>
          <w:rtl/>
        </w:rPr>
        <w:tab/>
      </w:r>
      <w:r w:rsidR="0026316A">
        <w:rPr>
          <w:rFonts w:hint="cs"/>
          <w:rtl/>
        </w:rPr>
        <w:t>مما يجلب المشاكل مع الخدامة شغب الأولاد ونشرهم الفوضى وعدم سماعهم لها واستهتارهم بها. ولذا ينبغي للوالدين وخاصة ربة المنزل بتوجيههم بألا ينشروا الفوضى وألا يسبوها أو يتكلموا معها بعدم احترام، حتى لا تبدأ الأحقاد تتولد فتؤذيهم لتشفي غلها. ولقد نشرت قصص في الإعلام عن خادمات يؤذين الأولاد ... وربما كان دافعها هو استهتارهم بها. ومثال لذلك الخبر التالي: "</w:t>
      </w:r>
      <w:r w:rsidR="0026316A" w:rsidRPr="00343C45">
        <w:rPr>
          <w:rtl/>
        </w:rPr>
        <w:t xml:space="preserve">صدمة </w:t>
      </w:r>
      <w:r w:rsidR="0026316A">
        <w:rPr>
          <w:rFonts w:hint="cs"/>
          <w:rtl/>
        </w:rPr>
        <w:t>لقتل خادمة بنت عمرها ١١ عاما وطعن أخاها ١٣ عام عدة مرات</w:t>
      </w:r>
      <w:r w:rsidR="0026316A" w:rsidRPr="00343C45">
        <w:rPr>
          <w:rtl/>
        </w:rPr>
        <w:t xml:space="preserve"> </w:t>
      </w:r>
      <w:r w:rsidR="0026316A">
        <w:rPr>
          <w:rFonts w:hint="cs"/>
          <w:rtl/>
        </w:rPr>
        <w:t>"</w:t>
      </w:r>
      <w:r w:rsidR="0026316A">
        <w:rPr>
          <w:rStyle w:val="ac"/>
          <w:rtl/>
        </w:rPr>
        <w:footnoteReference w:id="12"/>
      </w:r>
      <w:r w:rsidR="0026316A">
        <w:rPr>
          <w:rFonts w:hint="cs"/>
          <w:rtl/>
        </w:rPr>
        <w:t xml:space="preserve">. وغير هذا الكثير. </w:t>
      </w:r>
    </w:p>
    <w:p w14:paraId="4D189AFD" w14:textId="77777777" w:rsidR="00E15B0A" w:rsidRDefault="00D2747D" w:rsidP="007551AD">
      <w:pPr>
        <w:pStyle w:val="2"/>
        <w:shd w:val="clear" w:color="auto" w:fill="E2EFD9" w:themeFill="accent6" w:themeFillTint="33"/>
        <w:rPr>
          <w:rtl/>
        </w:rPr>
      </w:pPr>
      <w:bookmarkStart w:id="16" w:name="_Toc233813281"/>
      <w:r>
        <w:rPr>
          <w:rFonts w:hint="cs"/>
          <w:rtl/>
        </w:rPr>
        <w:lastRenderedPageBreak/>
        <w:t>منعها من السفر وحبسها</w:t>
      </w:r>
      <w:r w:rsidR="00E15B0A">
        <w:rPr>
          <w:rFonts w:hint="cs"/>
          <w:rtl/>
        </w:rPr>
        <w:t xml:space="preserve"> بدون إجازة</w:t>
      </w:r>
      <w:bookmarkEnd w:id="16"/>
    </w:p>
    <w:p w14:paraId="43FEBE11" w14:textId="77777777" w:rsidR="00E15B0A" w:rsidRDefault="00D2747D" w:rsidP="00EC13CF">
      <w:pPr>
        <w:jc w:val="both"/>
        <w:rPr>
          <w:rtl/>
        </w:rPr>
      </w:pPr>
      <w:r>
        <w:rPr>
          <w:rtl/>
        </w:rPr>
        <w:tab/>
      </w:r>
      <w:r>
        <w:rPr>
          <w:rFonts w:hint="cs"/>
          <w:rtl/>
        </w:rPr>
        <w:t xml:space="preserve">من أسباب المشاكل مع الخادمة منعها من السفر وحبسها بدون إجازة واحتجاز جواز سفرها، مما يدخله في حالة يأس وغضب قد تودي بها إلى </w:t>
      </w:r>
      <w:proofErr w:type="spellStart"/>
      <w:r>
        <w:rPr>
          <w:rFonts w:hint="cs"/>
          <w:rtl/>
        </w:rPr>
        <w:t>إرتكاب</w:t>
      </w:r>
      <w:proofErr w:type="spellEnd"/>
      <w:r>
        <w:rPr>
          <w:rFonts w:hint="cs"/>
          <w:rtl/>
        </w:rPr>
        <w:t xml:space="preserve"> الجرائم.</w:t>
      </w:r>
      <w:r w:rsidR="00043057">
        <w:rPr>
          <w:rFonts w:hint="cs"/>
          <w:rtl/>
        </w:rPr>
        <w:t xml:space="preserve"> وهذا فيه تعسير عليها وظلم. ولذا الأفضل على منحها إجازة سنوية أسبوعين مثلا أو شهر لتذهب وترى أهلها وترجع بروح طيبة جديدة.</w:t>
      </w:r>
    </w:p>
    <w:p w14:paraId="1ECE6A12" w14:textId="77777777" w:rsidR="0025329E" w:rsidRDefault="00D15964" w:rsidP="007551AD">
      <w:pPr>
        <w:pStyle w:val="2"/>
        <w:shd w:val="clear" w:color="auto" w:fill="E2EFD9" w:themeFill="accent6" w:themeFillTint="33"/>
        <w:rPr>
          <w:rtl/>
        </w:rPr>
      </w:pPr>
      <w:bookmarkStart w:id="17" w:name="_Toc233813282"/>
      <w:r>
        <w:rPr>
          <w:rFonts w:hint="cs"/>
          <w:rtl/>
        </w:rPr>
        <w:t xml:space="preserve">التجاوزات في </w:t>
      </w:r>
      <w:r w:rsidR="0025329E">
        <w:rPr>
          <w:rFonts w:hint="cs"/>
          <w:rtl/>
        </w:rPr>
        <w:t>الاختلاط</w:t>
      </w:r>
      <w:bookmarkEnd w:id="17"/>
    </w:p>
    <w:p w14:paraId="6FC7EA7C" w14:textId="77777777" w:rsidR="0025329E" w:rsidRDefault="005C6DDB" w:rsidP="00121109">
      <w:pPr>
        <w:ind w:firstLine="720"/>
        <w:jc w:val="both"/>
      </w:pPr>
      <w:r>
        <w:rPr>
          <w:rFonts w:hint="cs"/>
          <w:rtl/>
        </w:rPr>
        <w:t xml:space="preserve">عادة ما تختلط الخادمة بأفراد البيت بما فيهم الرجال، </w:t>
      </w:r>
      <w:r w:rsidR="00D03CE6">
        <w:rPr>
          <w:rFonts w:hint="cs"/>
          <w:rtl/>
        </w:rPr>
        <w:t xml:space="preserve">مما يؤدي إلى الاحتكاك بهن. </w:t>
      </w:r>
      <w:r>
        <w:rPr>
          <w:rFonts w:hint="cs"/>
          <w:rtl/>
        </w:rPr>
        <w:t>و</w:t>
      </w:r>
      <w:r w:rsidR="00836FD4">
        <w:rPr>
          <w:rFonts w:hint="cs"/>
          <w:rtl/>
        </w:rPr>
        <w:t xml:space="preserve">يحدث من وراء </w:t>
      </w:r>
      <w:r>
        <w:rPr>
          <w:rFonts w:hint="cs"/>
          <w:rtl/>
        </w:rPr>
        <w:t xml:space="preserve">ذلك تجاوزات لا يمكن التغافل عنها ... تخالف شرع الله وحكمه. </w:t>
      </w:r>
      <w:r w:rsidR="003C5F5C">
        <w:rPr>
          <w:rFonts w:hint="cs"/>
          <w:rtl/>
        </w:rPr>
        <w:t xml:space="preserve">فقد </w:t>
      </w:r>
      <w:r>
        <w:rPr>
          <w:rFonts w:hint="cs"/>
          <w:rtl/>
        </w:rPr>
        <w:t>قال تعالى: (</w:t>
      </w:r>
      <w:r w:rsidRPr="006530A5">
        <w:rPr>
          <w:rtl/>
        </w:rPr>
        <w:t>وَإِذَا سَأَلْتُمُوهُنَّ مَتَاعًا فَاسْأَلُوهُنَّ مِنْ وَرَاءِ حِجَابٍ ذَلِكُمْ أَطْهَرُ لِقُلُوبِكُمْ وَقُلُوبِهِنَّ</w:t>
      </w:r>
      <w:r>
        <w:rPr>
          <w:rFonts w:hint="cs"/>
          <w:rtl/>
        </w:rPr>
        <w:t>)</w:t>
      </w:r>
      <w:r>
        <w:rPr>
          <w:rStyle w:val="ac"/>
          <w:rtl/>
        </w:rPr>
        <w:footnoteReference w:id="13"/>
      </w:r>
      <w:r>
        <w:rPr>
          <w:rFonts w:hint="cs"/>
          <w:rtl/>
        </w:rPr>
        <w:t xml:space="preserve">. وهو من الاختلاط الفاحش لما فيه من القرب والمعيشة في نفس البيت. ولكم نتجت حوادث من هذه الأوضاع وتجاهلها. ولقد سمعنا أخبار عن نوم </w:t>
      </w:r>
      <w:r>
        <w:rPr>
          <w:rFonts w:hint="cs"/>
          <w:rtl/>
        </w:rPr>
        <w:lastRenderedPageBreak/>
        <w:t>المراهقين من أبناء الأسرة مع الخادمة وحتى الزوج. ومشاكل أخلاقية أدت إلى دمار عوائل وأسر و</w:t>
      </w:r>
      <w:r w:rsidR="00832799">
        <w:rPr>
          <w:rFonts w:hint="cs"/>
          <w:rtl/>
        </w:rPr>
        <w:t>ا</w:t>
      </w:r>
      <w:r>
        <w:rPr>
          <w:rFonts w:hint="cs"/>
          <w:rtl/>
        </w:rPr>
        <w:t xml:space="preserve">نتهت حتى بجرائم. </w:t>
      </w:r>
    </w:p>
    <w:p w14:paraId="637B8EDB" w14:textId="77777777" w:rsidR="0047785E" w:rsidRDefault="00903C33" w:rsidP="007551AD">
      <w:pPr>
        <w:pStyle w:val="2"/>
        <w:shd w:val="clear" w:color="auto" w:fill="E2EFD9" w:themeFill="accent6" w:themeFillTint="33"/>
        <w:rPr>
          <w:rtl/>
        </w:rPr>
      </w:pPr>
      <w:bookmarkStart w:id="18" w:name="_Toc233813283"/>
      <w:r>
        <w:rPr>
          <w:rFonts w:hint="cs"/>
          <w:rtl/>
        </w:rPr>
        <w:t>كسلها</w:t>
      </w:r>
      <w:r w:rsidR="007E7C4F">
        <w:rPr>
          <w:rFonts w:hint="cs"/>
          <w:rtl/>
        </w:rPr>
        <w:t xml:space="preserve"> وتقصيرها</w:t>
      </w:r>
      <w:r w:rsidR="0047785E">
        <w:rPr>
          <w:rFonts w:hint="cs"/>
          <w:rtl/>
        </w:rPr>
        <w:t>:</w:t>
      </w:r>
      <w:bookmarkEnd w:id="18"/>
    </w:p>
    <w:p w14:paraId="1624527C" w14:textId="77777777" w:rsidR="00064478" w:rsidRDefault="007E7C4F" w:rsidP="00064478">
      <w:pPr>
        <w:jc w:val="both"/>
      </w:pPr>
      <w:r>
        <w:rPr>
          <w:rtl/>
        </w:rPr>
        <w:tab/>
      </w:r>
      <w:r>
        <w:rPr>
          <w:rFonts w:hint="cs"/>
          <w:rtl/>
        </w:rPr>
        <w:t xml:space="preserve">كثيرا ما تثار المشاكل بين الخادمة وربة البيت نتيجة كسلها وتقصيرها في العمل، فينتج من ذلك جدال وصراخ وربما خصم من راتبها </w:t>
      </w:r>
      <w:r w:rsidR="00D46BFF">
        <w:rPr>
          <w:rFonts w:hint="cs"/>
          <w:rtl/>
        </w:rPr>
        <w:t xml:space="preserve">أو </w:t>
      </w:r>
      <w:r>
        <w:rPr>
          <w:rFonts w:hint="cs"/>
          <w:rtl/>
        </w:rPr>
        <w:t xml:space="preserve">رفد. وقد تقوم هي بدورها بالانتقام </w:t>
      </w:r>
      <w:r w:rsidR="00C966A2">
        <w:rPr>
          <w:rFonts w:hint="cs"/>
          <w:rtl/>
        </w:rPr>
        <w:t>ل</w:t>
      </w:r>
      <w:r>
        <w:rPr>
          <w:rFonts w:hint="cs"/>
          <w:rtl/>
        </w:rPr>
        <w:t>ما تراه من الاسرة وربما جاء</w:t>
      </w:r>
      <w:r w:rsidR="00C966A2">
        <w:rPr>
          <w:rFonts w:hint="cs"/>
          <w:rtl/>
        </w:rPr>
        <w:t xml:space="preserve"> ذلك </w:t>
      </w:r>
      <w:proofErr w:type="spellStart"/>
      <w:r w:rsidR="00C966A2">
        <w:rPr>
          <w:rFonts w:hint="cs"/>
          <w:rtl/>
        </w:rPr>
        <w:t>الإنتقام</w:t>
      </w:r>
      <w:proofErr w:type="spellEnd"/>
      <w:r>
        <w:rPr>
          <w:rFonts w:hint="cs"/>
          <w:rtl/>
        </w:rPr>
        <w:t xml:space="preserve"> في الأطفال. وقد سمعنا عمن وضعت الطفل تحت الماء الساخن في البانيو لتنتقم من ربة البيت. </w:t>
      </w:r>
    </w:p>
    <w:p w14:paraId="0A7D1A3E" w14:textId="77777777" w:rsidR="00E15B0A" w:rsidRDefault="00A233BD" w:rsidP="007551AD">
      <w:pPr>
        <w:pStyle w:val="1"/>
        <w:shd w:val="clear" w:color="auto" w:fill="FFF2CC" w:themeFill="accent4" w:themeFillTint="33"/>
      </w:pPr>
      <w:bookmarkStart w:id="19" w:name="_Toc233813284"/>
      <w:r>
        <w:rPr>
          <w:rFonts w:hint="cs"/>
          <w:rtl/>
        </w:rPr>
        <w:t>أمثلة مضايقات</w:t>
      </w:r>
      <w:r w:rsidR="00064478">
        <w:rPr>
          <w:rFonts w:hint="cs"/>
          <w:rtl/>
        </w:rPr>
        <w:t xml:space="preserve"> الخ</w:t>
      </w:r>
      <w:r>
        <w:rPr>
          <w:rFonts w:hint="cs"/>
          <w:rtl/>
        </w:rPr>
        <w:t>ادمات</w:t>
      </w:r>
      <w:bookmarkEnd w:id="19"/>
    </w:p>
    <w:p w14:paraId="7C648307" w14:textId="77777777" w:rsidR="00E15B0A" w:rsidRDefault="00B02EBC" w:rsidP="00EC13CF">
      <w:pPr>
        <w:jc w:val="both"/>
        <w:rPr>
          <w:rtl/>
        </w:rPr>
      </w:pPr>
      <w:r>
        <w:rPr>
          <w:rtl/>
        </w:rPr>
        <w:tab/>
      </w:r>
      <w:r>
        <w:rPr>
          <w:rFonts w:hint="cs"/>
          <w:rtl/>
        </w:rPr>
        <w:t>هناك مشاكل ومضايقات عديدة تنتج عن وجود الخادمة في البيت</w:t>
      </w:r>
      <w:r w:rsidR="001A1569">
        <w:rPr>
          <w:rFonts w:hint="cs"/>
          <w:rtl/>
        </w:rPr>
        <w:t>؛</w:t>
      </w:r>
      <w:r>
        <w:rPr>
          <w:rFonts w:hint="cs"/>
          <w:rtl/>
        </w:rPr>
        <w:t xml:space="preserve"> وذلك لأنها إنسان حي له عاداته وعقيدته وطريقة حياته التي غالبا ما تختلف عن طريقة الأسرة المستخدمة، ولذلك </w:t>
      </w:r>
      <w:r w:rsidR="005209C7">
        <w:rPr>
          <w:rFonts w:hint="cs"/>
          <w:rtl/>
        </w:rPr>
        <w:t>ت</w:t>
      </w:r>
      <w:r>
        <w:rPr>
          <w:rFonts w:hint="cs"/>
          <w:rtl/>
        </w:rPr>
        <w:t xml:space="preserve">نتج مضايقات وعدم توافق من اختلاف الثقافات والطبائع. </w:t>
      </w:r>
      <w:r w:rsidR="007C0FE3">
        <w:rPr>
          <w:rFonts w:hint="cs"/>
          <w:rtl/>
        </w:rPr>
        <w:t xml:space="preserve">وسنذكر بعض هذه المضايقات وليس كلها حيث هي كثيرة جدا. </w:t>
      </w:r>
    </w:p>
    <w:p w14:paraId="3703A0D3" w14:textId="77777777" w:rsidR="005209C7" w:rsidRDefault="005209C7" w:rsidP="007551AD">
      <w:pPr>
        <w:pStyle w:val="2"/>
        <w:shd w:val="clear" w:color="auto" w:fill="E2EFD9" w:themeFill="accent6" w:themeFillTint="33"/>
        <w:rPr>
          <w:rtl/>
        </w:rPr>
      </w:pPr>
      <w:bookmarkStart w:id="20" w:name="_Toc233813285"/>
      <w:r>
        <w:rPr>
          <w:rFonts w:hint="cs"/>
          <w:rtl/>
        </w:rPr>
        <w:lastRenderedPageBreak/>
        <w:t>إهمال الأطفال</w:t>
      </w:r>
      <w:bookmarkEnd w:id="20"/>
    </w:p>
    <w:p w14:paraId="213D8D1B" w14:textId="77777777" w:rsidR="005209C7" w:rsidRDefault="005209C7" w:rsidP="005209C7">
      <w:pPr>
        <w:jc w:val="both"/>
        <w:rPr>
          <w:rtl/>
        </w:rPr>
      </w:pPr>
      <w:r>
        <w:rPr>
          <w:rtl/>
        </w:rPr>
        <w:tab/>
      </w:r>
      <w:r>
        <w:rPr>
          <w:rFonts w:hint="cs"/>
          <w:rtl/>
        </w:rPr>
        <w:t>من عيوب الخادمات إهمال الأطفال، حيث أحيانا تجد الواحدة نائمة حتى العاشرة والأطفال يصرخون رغم أن ربة البيت تكون أوصتها عليهم</w:t>
      </w:r>
      <w:r w:rsidR="00045BE2">
        <w:rPr>
          <w:rFonts w:hint="cs"/>
          <w:rtl/>
        </w:rPr>
        <w:t xml:space="preserve"> قبل خروجها</w:t>
      </w:r>
      <w:r>
        <w:rPr>
          <w:rFonts w:hint="cs"/>
          <w:rtl/>
        </w:rPr>
        <w:t>. ولكن يقول المثل: "ما حك ظهرك مثل ظفرك". فلن يجد الأطفال رعاية مثل رعاية أمهم في أغلب الأحوال، وسيكونون مهملين ومتسخين ومستائين معظم اليوم مع تلك الغريبة.</w:t>
      </w:r>
    </w:p>
    <w:p w14:paraId="515AFF1A" w14:textId="77777777" w:rsidR="00045BE2" w:rsidRPr="007551AD" w:rsidRDefault="00045BE2" w:rsidP="007551AD">
      <w:pPr>
        <w:pStyle w:val="2"/>
        <w:shd w:val="clear" w:color="auto" w:fill="E2EFD9" w:themeFill="accent6" w:themeFillTint="33"/>
        <w:rPr>
          <w:sz w:val="28"/>
          <w:szCs w:val="28"/>
          <w:rtl/>
        </w:rPr>
      </w:pPr>
      <w:bookmarkStart w:id="21" w:name="_Toc233813286"/>
      <w:r w:rsidRPr="007551AD">
        <w:rPr>
          <w:rFonts w:hint="cs"/>
          <w:sz w:val="28"/>
          <w:szCs w:val="28"/>
          <w:rtl/>
        </w:rPr>
        <w:t>نشر الأوساخ والقذارة في البيت</w:t>
      </w:r>
      <w:bookmarkEnd w:id="21"/>
    </w:p>
    <w:p w14:paraId="2AF96E6D" w14:textId="77777777" w:rsidR="00045BE2" w:rsidRDefault="00045BE2" w:rsidP="00045BE2">
      <w:pPr>
        <w:jc w:val="both"/>
        <w:rPr>
          <w:rtl/>
        </w:rPr>
      </w:pPr>
      <w:r>
        <w:rPr>
          <w:rtl/>
        </w:rPr>
        <w:tab/>
      </w:r>
      <w:r>
        <w:rPr>
          <w:rFonts w:hint="cs"/>
          <w:rtl/>
        </w:rPr>
        <w:t>أحيانا تجد بعض الخادمات كسولات، ويكون البيت أصبح متسخا أكثر بعد استقدامهن. حيث لا يعملن بإخلاص ويدسسن القاذورات هنا وهناك، ويعتبرون النظافة بحسب ما تعلوا أينما كبروا أن النظافة ما يظهر للعين ولا بأس بالجراثيم التي لا تتطهر إلا بمعقمات وتشديد في الدعك والتنظيف.</w:t>
      </w:r>
    </w:p>
    <w:p w14:paraId="3E0E073E" w14:textId="77777777" w:rsidR="005209C7" w:rsidRPr="007551AD" w:rsidRDefault="005209C7" w:rsidP="007551AD">
      <w:pPr>
        <w:pStyle w:val="2"/>
        <w:shd w:val="clear" w:color="auto" w:fill="E2EFD9" w:themeFill="accent6" w:themeFillTint="33"/>
        <w:rPr>
          <w:sz w:val="28"/>
          <w:szCs w:val="28"/>
          <w:rtl/>
        </w:rPr>
      </w:pPr>
      <w:bookmarkStart w:id="22" w:name="_Toc233813287"/>
      <w:bookmarkStart w:id="23" w:name="OLE_LINK15"/>
      <w:r w:rsidRPr="007551AD">
        <w:rPr>
          <w:rFonts w:hint="cs"/>
          <w:sz w:val="28"/>
          <w:szCs w:val="28"/>
          <w:rtl/>
        </w:rPr>
        <w:t>التبول ووضع القاذورات على الطعام</w:t>
      </w:r>
      <w:bookmarkEnd w:id="22"/>
    </w:p>
    <w:p w14:paraId="3B389F7A" w14:textId="77777777" w:rsidR="005209C7" w:rsidRDefault="005209C7" w:rsidP="005209C7">
      <w:pPr>
        <w:jc w:val="both"/>
      </w:pPr>
      <w:r>
        <w:rPr>
          <w:rtl/>
        </w:rPr>
        <w:tab/>
      </w:r>
      <w:r>
        <w:rPr>
          <w:rFonts w:hint="cs"/>
          <w:rtl/>
        </w:rPr>
        <w:t>من سخافات الخدم التي وردت وضع القاذورات في الأكل</w:t>
      </w:r>
      <w:r w:rsidR="00045BE2">
        <w:rPr>
          <w:rFonts w:hint="cs"/>
          <w:rtl/>
        </w:rPr>
        <w:t>،</w:t>
      </w:r>
      <w:r>
        <w:rPr>
          <w:rFonts w:hint="cs"/>
          <w:rtl/>
        </w:rPr>
        <w:t xml:space="preserve"> مثل التبول فيه أو وضع الغبار والأوساخ فيه. وهذا مقزز وجالب </w:t>
      </w:r>
      <w:r>
        <w:rPr>
          <w:rFonts w:hint="cs"/>
          <w:rtl/>
        </w:rPr>
        <w:lastRenderedPageBreak/>
        <w:t>للأمراض وفيه من الإساءة والظلم للعائلة المستخدمة الكثير والذي لا يحاسب عليه القانون. وقد تكررت هذه الحادثة ورصدتها الكاميرات في دول مختلفة، ونذكر مثال لها في عنوان هذا الخبر: "</w:t>
      </w:r>
      <w:r w:rsidRPr="00390153">
        <w:rPr>
          <w:rtl/>
        </w:rPr>
        <w:t>القبض على خادمة في الهند لوضعها البول في طعام عائلة مخدوميها</w:t>
      </w:r>
      <w:r>
        <w:rPr>
          <w:rFonts w:hint="cs"/>
          <w:rtl/>
        </w:rPr>
        <w:t>"</w:t>
      </w:r>
      <w:r>
        <w:rPr>
          <w:rStyle w:val="ac"/>
          <w:rtl/>
        </w:rPr>
        <w:footnoteReference w:id="14"/>
      </w:r>
      <w:r>
        <w:rPr>
          <w:rFonts w:hint="cs"/>
          <w:rtl/>
        </w:rPr>
        <w:t>. ومثال أخر "</w:t>
      </w:r>
      <w:r w:rsidRPr="00327D1D">
        <w:rPr>
          <w:rtl/>
        </w:rPr>
        <w:t>خادمة تتبول في طعام الأسرة</w:t>
      </w:r>
      <w:r>
        <w:rPr>
          <w:rFonts w:hint="cs"/>
          <w:rtl/>
        </w:rPr>
        <w:t>"</w:t>
      </w:r>
      <w:r>
        <w:rPr>
          <w:rStyle w:val="ac"/>
          <w:rtl/>
        </w:rPr>
        <w:footnoteReference w:id="15"/>
      </w:r>
      <w:r>
        <w:rPr>
          <w:rFonts w:hint="cs"/>
          <w:rtl/>
        </w:rPr>
        <w:t>. وهذه تبدو أكثر حادة تتكرر رغم أنها مدهشة وليس لها تفسير واضح. ولربما كانت العائلة المستخدمة تعاملها بسوء أو تضغط عليها في العمل فلا تجد الخادمة وسيلة لتفريغ غضبها سوا التبول في الطعام. ولذا فلتنظر كل أسرة كيف تامل خادمتها حتى لا يصيب طعامها البول. وكما قيل: "كما تدين تدان".</w:t>
      </w:r>
      <w:bookmarkEnd w:id="23"/>
    </w:p>
    <w:p w14:paraId="064AEFE1" w14:textId="77777777" w:rsidR="00B1256B" w:rsidRPr="007551AD" w:rsidRDefault="00B1256B" w:rsidP="007551AD">
      <w:pPr>
        <w:pStyle w:val="2"/>
        <w:shd w:val="clear" w:color="auto" w:fill="E2EFD9" w:themeFill="accent6" w:themeFillTint="33"/>
        <w:rPr>
          <w:sz w:val="28"/>
          <w:szCs w:val="28"/>
          <w:rtl/>
        </w:rPr>
      </w:pPr>
      <w:bookmarkStart w:id="24" w:name="_Toc233813288"/>
      <w:r w:rsidRPr="007551AD">
        <w:rPr>
          <w:rFonts w:hint="cs"/>
          <w:sz w:val="28"/>
          <w:szCs w:val="28"/>
          <w:rtl/>
        </w:rPr>
        <w:t>إصابة العائلة بعين الحسد والحقد</w:t>
      </w:r>
      <w:bookmarkEnd w:id="24"/>
    </w:p>
    <w:p w14:paraId="03E13514" w14:textId="77777777" w:rsidR="00B1256B" w:rsidRDefault="00EA52A2" w:rsidP="008C7DE8">
      <w:pPr>
        <w:jc w:val="both"/>
        <w:rPr>
          <w:rtl/>
        </w:rPr>
      </w:pPr>
      <w:r>
        <w:tab/>
      </w:r>
      <w:r>
        <w:rPr>
          <w:rFonts w:hint="cs"/>
          <w:rtl/>
        </w:rPr>
        <w:t xml:space="preserve">من المشاكل التي تأتي من الخادمة أحيانا إصابة افراد من العائلة </w:t>
      </w:r>
      <w:r w:rsidR="00045BE2">
        <w:rPr>
          <w:rFonts w:hint="cs"/>
          <w:rtl/>
        </w:rPr>
        <w:t xml:space="preserve">بالعين والحسد </w:t>
      </w:r>
      <w:r>
        <w:rPr>
          <w:rFonts w:hint="cs"/>
          <w:rtl/>
        </w:rPr>
        <w:t xml:space="preserve">... لاسيما الأطفال </w:t>
      </w:r>
      <w:r w:rsidR="00045BE2">
        <w:rPr>
          <w:rFonts w:hint="cs"/>
          <w:rtl/>
        </w:rPr>
        <w:t>والنساء</w:t>
      </w:r>
      <w:r>
        <w:rPr>
          <w:rFonts w:hint="cs"/>
          <w:rtl/>
        </w:rPr>
        <w:t xml:space="preserve">. فتجدها تعاين الأطفال </w:t>
      </w:r>
      <w:r>
        <w:rPr>
          <w:rFonts w:hint="cs"/>
          <w:rtl/>
        </w:rPr>
        <w:lastRenderedPageBreak/>
        <w:t>بإعجاب حتى يقع الطفل طريح الفراش من نظراتها. والعين حق بشهادة الرسول ﷺ، حيث قال: (</w:t>
      </w:r>
      <w:r w:rsidR="00E12CCE" w:rsidRPr="00E12CCE">
        <w:rPr>
          <w:rtl/>
        </w:rPr>
        <w:t>العَينُ حَقٌّ</w:t>
      </w:r>
      <w:r w:rsidR="00E12CCE">
        <w:rPr>
          <w:rFonts w:hint="cs"/>
          <w:rtl/>
        </w:rPr>
        <w:t>)</w:t>
      </w:r>
      <w:r w:rsidR="00E12CCE">
        <w:rPr>
          <w:rStyle w:val="ac"/>
          <w:rtl/>
        </w:rPr>
        <w:footnoteReference w:id="16"/>
      </w:r>
      <w:r w:rsidR="00E12CCE" w:rsidRPr="00E12CCE">
        <w:rPr>
          <w:rtl/>
        </w:rPr>
        <w:t xml:space="preserve">. </w:t>
      </w:r>
      <w:r w:rsidR="00910B9A">
        <w:rPr>
          <w:rFonts w:hint="cs"/>
          <w:rtl/>
        </w:rPr>
        <w:t xml:space="preserve">ولكم رأينا </w:t>
      </w:r>
      <w:r w:rsidR="00BD00FA">
        <w:rPr>
          <w:rFonts w:hint="cs"/>
          <w:rtl/>
        </w:rPr>
        <w:t>من العين ما يعجز الأطباء عن شفاءه. فمن أصابه شيء منها فليستع</w:t>
      </w:r>
      <w:r w:rsidR="00F35CB1">
        <w:rPr>
          <w:rFonts w:hint="cs"/>
          <w:rtl/>
        </w:rPr>
        <w:t>ي</w:t>
      </w:r>
      <w:r w:rsidR="00BD00FA">
        <w:rPr>
          <w:rFonts w:hint="cs"/>
          <w:rtl/>
        </w:rPr>
        <w:t>ن بالله ويرقي نفسه بالفاتحة والمعوذتين وآي</w:t>
      </w:r>
      <w:r w:rsidR="00043F3D">
        <w:rPr>
          <w:rFonts w:hint="cs"/>
          <w:rtl/>
        </w:rPr>
        <w:t>ات</w:t>
      </w:r>
      <w:r w:rsidR="00BD00FA">
        <w:rPr>
          <w:rFonts w:hint="cs"/>
          <w:rtl/>
        </w:rPr>
        <w:t xml:space="preserve"> السحر وغيرها.</w:t>
      </w:r>
      <w:r w:rsidR="002D4AB2">
        <w:rPr>
          <w:rFonts w:hint="cs"/>
          <w:rtl/>
        </w:rPr>
        <w:t xml:space="preserve"> ثم يدعو الله تعالى ويتوكل عليه فهو الشافي الكافي.</w:t>
      </w:r>
    </w:p>
    <w:p w14:paraId="71BDE56D" w14:textId="77777777" w:rsidR="00B1256B" w:rsidRPr="007551AD" w:rsidRDefault="00215772" w:rsidP="007551AD">
      <w:pPr>
        <w:pStyle w:val="2"/>
        <w:shd w:val="clear" w:color="auto" w:fill="E2EFD9" w:themeFill="accent6" w:themeFillTint="33"/>
        <w:rPr>
          <w:sz w:val="28"/>
          <w:szCs w:val="28"/>
          <w:rtl/>
        </w:rPr>
      </w:pPr>
      <w:bookmarkStart w:id="25" w:name="_Toc233813289"/>
      <w:r w:rsidRPr="007551AD">
        <w:rPr>
          <w:rFonts w:hint="cs"/>
          <w:sz w:val="28"/>
          <w:szCs w:val="28"/>
          <w:rtl/>
        </w:rPr>
        <w:t xml:space="preserve">تخبيب </w:t>
      </w:r>
      <w:r w:rsidR="00B1256B" w:rsidRPr="007551AD">
        <w:rPr>
          <w:rFonts w:hint="cs"/>
          <w:sz w:val="28"/>
          <w:szCs w:val="28"/>
          <w:rtl/>
        </w:rPr>
        <w:t>رب البيت وأخذه من أسرته</w:t>
      </w:r>
      <w:bookmarkEnd w:id="25"/>
    </w:p>
    <w:p w14:paraId="1D178A66" w14:textId="77777777" w:rsidR="00B1256B" w:rsidRDefault="00535235" w:rsidP="00BE704A">
      <w:pPr>
        <w:jc w:val="both"/>
        <w:rPr>
          <w:rtl/>
        </w:rPr>
      </w:pPr>
      <w:r>
        <w:rPr>
          <w:rtl/>
        </w:rPr>
        <w:tab/>
      </w:r>
      <w:r w:rsidR="0097737F">
        <w:rPr>
          <w:rFonts w:hint="cs"/>
          <w:rtl/>
        </w:rPr>
        <w:t xml:space="preserve">وهذا كثيرا ما يحدث عند غياب الزوجة أو </w:t>
      </w:r>
      <w:r w:rsidR="00D83D55">
        <w:rPr>
          <w:rFonts w:hint="cs"/>
          <w:rtl/>
        </w:rPr>
        <w:t>ا</w:t>
      </w:r>
      <w:r w:rsidR="0097737F">
        <w:rPr>
          <w:rFonts w:hint="cs"/>
          <w:rtl/>
        </w:rPr>
        <w:t xml:space="preserve">نشغالها بعمل ونحوه. وهو ناتج من الاختلاط مع الخادمة والخلوة بها في غياب الزوجة. فتثار الغرائز ويقع في غرامها فيتزوجها أو يزني بها، </w:t>
      </w:r>
      <w:r w:rsidR="004D51A0">
        <w:rPr>
          <w:rFonts w:hint="cs"/>
          <w:rtl/>
        </w:rPr>
        <w:t>فتفقد</w:t>
      </w:r>
      <w:r w:rsidR="0097737F">
        <w:rPr>
          <w:rFonts w:hint="cs"/>
          <w:rtl/>
        </w:rPr>
        <w:t xml:space="preserve"> الزوجة </w:t>
      </w:r>
      <w:r w:rsidR="004D51A0">
        <w:rPr>
          <w:rFonts w:hint="cs"/>
          <w:rtl/>
        </w:rPr>
        <w:t xml:space="preserve">بيتها </w:t>
      </w:r>
      <w:r w:rsidR="00FC531D">
        <w:rPr>
          <w:rFonts w:hint="cs"/>
          <w:rtl/>
        </w:rPr>
        <w:t xml:space="preserve">وزوجها </w:t>
      </w:r>
      <w:r w:rsidR="0097737F">
        <w:rPr>
          <w:rFonts w:hint="cs"/>
          <w:rtl/>
        </w:rPr>
        <w:t xml:space="preserve">في أثناء انشغالها بالعمل. وهذا الخبر مثال لهذه المشكلة: </w:t>
      </w:r>
      <w:r>
        <w:rPr>
          <w:rFonts w:hint="cs"/>
          <w:rtl/>
        </w:rPr>
        <w:t>"</w:t>
      </w:r>
      <w:bookmarkStart w:id="26" w:name="OLE_LINK46"/>
      <w:r w:rsidRPr="00535235">
        <w:rPr>
          <w:rtl/>
        </w:rPr>
        <w:t xml:space="preserve">نادم على زواجي من هذه الخادمة </w:t>
      </w:r>
      <w:bookmarkEnd w:id="26"/>
      <w:r>
        <w:rPr>
          <w:rFonts w:hint="cs"/>
          <w:rtl/>
        </w:rPr>
        <w:t xml:space="preserve">... </w:t>
      </w:r>
      <w:r w:rsidRPr="00535235">
        <w:rPr>
          <w:rtl/>
        </w:rPr>
        <w:t xml:space="preserve">عمري 47 زوجتي عمرها 39 متعلمة وتعمل بوظيفة ممتازة وجميلة وبيننا حب وتفاهم عندنا شغالة </w:t>
      </w:r>
      <w:r w:rsidRPr="00535235">
        <w:rPr>
          <w:rtl/>
        </w:rPr>
        <w:lastRenderedPageBreak/>
        <w:t>آسيوية أغوتني وتزوجتها قبل سنتين بسبب غياب زوجتي وانشغالها بعملها وباجتماعاتها وأغواني الشيطان لأننا كنا لوحدنا في البيت</w:t>
      </w:r>
      <w:r>
        <w:rPr>
          <w:rFonts w:hint="cs"/>
          <w:rtl/>
        </w:rPr>
        <w:t>"</w:t>
      </w:r>
      <w:r w:rsidR="00BE704A">
        <w:rPr>
          <w:rStyle w:val="ac"/>
          <w:rtl/>
        </w:rPr>
        <w:footnoteReference w:id="17"/>
      </w:r>
      <w:r>
        <w:rPr>
          <w:rFonts w:hint="cs"/>
          <w:rtl/>
        </w:rPr>
        <w:t xml:space="preserve">. </w:t>
      </w:r>
      <w:bookmarkStart w:id="27" w:name="OLE_LINK47"/>
    </w:p>
    <w:p w14:paraId="2B253203" w14:textId="77777777" w:rsidR="00B1256B" w:rsidRPr="007551AD" w:rsidRDefault="00B1256B" w:rsidP="007551AD">
      <w:pPr>
        <w:pStyle w:val="2"/>
        <w:shd w:val="clear" w:color="auto" w:fill="E2EFD9" w:themeFill="accent6" w:themeFillTint="33"/>
        <w:rPr>
          <w:sz w:val="28"/>
          <w:szCs w:val="28"/>
          <w:rtl/>
        </w:rPr>
      </w:pPr>
      <w:bookmarkStart w:id="28" w:name="_Toc233813290"/>
      <w:bookmarkStart w:id="29" w:name="OLE_LINK16"/>
      <w:bookmarkEnd w:id="27"/>
      <w:r w:rsidRPr="007551AD">
        <w:rPr>
          <w:rFonts w:hint="cs"/>
          <w:sz w:val="28"/>
          <w:szCs w:val="28"/>
          <w:rtl/>
        </w:rPr>
        <w:t>تلف الممتلكات</w:t>
      </w:r>
      <w:bookmarkEnd w:id="28"/>
    </w:p>
    <w:p w14:paraId="4CFC7774" w14:textId="77777777" w:rsidR="003D4286" w:rsidRDefault="00DD66BB" w:rsidP="003D4286">
      <w:pPr>
        <w:jc w:val="both"/>
        <w:rPr>
          <w:rtl/>
        </w:rPr>
      </w:pPr>
      <w:r>
        <w:rPr>
          <w:rtl/>
        </w:rPr>
        <w:tab/>
      </w:r>
      <w:r>
        <w:rPr>
          <w:rFonts w:hint="cs"/>
          <w:rtl/>
        </w:rPr>
        <w:t xml:space="preserve">تقوم بعض الخادمات بتلف ممتلكات الأسرة، من باب الاستهتار وعدم الاهتمام. </w:t>
      </w:r>
      <w:r w:rsidR="007E320D">
        <w:rPr>
          <w:rFonts w:hint="cs"/>
          <w:rtl/>
        </w:rPr>
        <w:t>حيث يقمن أحيانا بكسر الصحون إما متعمدة أو بالخطأ. وفي حادثة أخرى تسببت في وق</w:t>
      </w:r>
      <w:r w:rsidR="00265B37">
        <w:rPr>
          <w:rFonts w:hint="cs"/>
          <w:rtl/>
        </w:rPr>
        <w:t xml:space="preserve">وع شاشة الكمبيوتر دون أن تحترز من حدوث ذلك كما يفعل صاحب البيت. </w:t>
      </w:r>
      <w:r w:rsidR="00623E1C">
        <w:rPr>
          <w:rFonts w:hint="cs"/>
          <w:rtl/>
        </w:rPr>
        <w:t>وهذا مجرد مثال لحوادث كثيرة اشتكت منها ربات البيوت.</w:t>
      </w:r>
    </w:p>
    <w:p w14:paraId="0C7F793B" w14:textId="77777777" w:rsidR="007E320D" w:rsidRPr="007551AD" w:rsidRDefault="007E320D" w:rsidP="007551AD">
      <w:pPr>
        <w:pStyle w:val="2"/>
        <w:shd w:val="clear" w:color="auto" w:fill="E2EFD9" w:themeFill="accent6" w:themeFillTint="33"/>
        <w:rPr>
          <w:sz w:val="28"/>
          <w:szCs w:val="28"/>
          <w:rtl/>
        </w:rPr>
      </w:pPr>
      <w:bookmarkStart w:id="30" w:name="_Toc233813291"/>
      <w:bookmarkEnd w:id="29"/>
      <w:r w:rsidRPr="007551AD">
        <w:rPr>
          <w:rFonts w:hint="cs"/>
          <w:sz w:val="28"/>
          <w:szCs w:val="28"/>
          <w:rtl/>
        </w:rPr>
        <w:t>التصرفات الغبية:</w:t>
      </w:r>
      <w:bookmarkEnd w:id="30"/>
    </w:p>
    <w:p w14:paraId="115A88FB" w14:textId="77777777" w:rsidR="007E320D" w:rsidRDefault="00F41964" w:rsidP="00257472">
      <w:pPr>
        <w:ind w:firstLine="720"/>
        <w:jc w:val="both"/>
        <w:rPr>
          <w:rtl/>
        </w:rPr>
      </w:pPr>
      <w:bookmarkStart w:id="31" w:name="OLE_LINK48"/>
      <w:r>
        <w:rPr>
          <w:rFonts w:hint="cs"/>
          <w:rtl/>
        </w:rPr>
        <w:t>أحيانا تتصرف الخادمة تصرفات غبية و</w:t>
      </w:r>
      <w:r w:rsidR="00257472">
        <w:rPr>
          <w:rFonts w:hint="cs"/>
          <w:rtl/>
        </w:rPr>
        <w:t>همجية لا يمكن تفسيرها</w:t>
      </w:r>
      <w:r>
        <w:rPr>
          <w:rFonts w:hint="cs"/>
          <w:rtl/>
        </w:rPr>
        <w:t>. حيث غير مفهو</w:t>
      </w:r>
      <w:r w:rsidR="0048559F">
        <w:rPr>
          <w:rFonts w:hint="cs"/>
          <w:rtl/>
        </w:rPr>
        <w:t>م</w:t>
      </w:r>
      <w:r>
        <w:rPr>
          <w:rFonts w:hint="cs"/>
          <w:rtl/>
        </w:rPr>
        <w:t xml:space="preserve"> إن كانت تتعمد فعلها لإغاظة ربة المنزل أم هي ناتجة من الغباء أو عدم الحكمة. وهي غالبا للسبب الأول. وفي كل الأحوال تتسبب في مضايقات كبيرة لل</w:t>
      </w:r>
      <w:r w:rsidR="0048559F">
        <w:rPr>
          <w:rFonts w:hint="cs"/>
          <w:rtl/>
        </w:rPr>
        <w:t>أ</w:t>
      </w:r>
      <w:r>
        <w:rPr>
          <w:rFonts w:hint="cs"/>
          <w:rtl/>
        </w:rPr>
        <w:t>سرة</w:t>
      </w:r>
      <w:r w:rsidR="00257472">
        <w:rPr>
          <w:rFonts w:hint="cs"/>
          <w:rtl/>
        </w:rPr>
        <w:t xml:space="preserve">. </w:t>
      </w:r>
      <w:r>
        <w:rPr>
          <w:rFonts w:hint="cs"/>
          <w:rtl/>
        </w:rPr>
        <w:t xml:space="preserve">ومثال لذلك، تقول </w:t>
      </w:r>
      <w:r>
        <w:rPr>
          <w:rFonts w:hint="cs"/>
          <w:rtl/>
        </w:rPr>
        <w:lastRenderedPageBreak/>
        <w:t>إحدى الأخوات: "</w:t>
      </w:r>
      <w:r w:rsidR="00257472">
        <w:rPr>
          <w:rFonts w:hint="cs"/>
          <w:rtl/>
        </w:rPr>
        <w:t>كانت الخادمة تضع ملابس الطفل المبللة مع الملابس النظيفة وكأنها لا تعلم أو تضرب بالمنطق ضرب الحائط ولا يهمها إن تبللت الملابس النظيفة</w:t>
      </w:r>
      <w:r>
        <w:rPr>
          <w:rFonts w:hint="cs"/>
          <w:rtl/>
        </w:rPr>
        <w:t>"</w:t>
      </w:r>
      <w:r w:rsidR="00257472">
        <w:rPr>
          <w:rFonts w:hint="cs"/>
          <w:rtl/>
        </w:rPr>
        <w:t>.</w:t>
      </w:r>
      <w:bookmarkEnd w:id="31"/>
      <w:r w:rsidR="00257472">
        <w:rPr>
          <w:rFonts w:hint="cs"/>
          <w:rtl/>
        </w:rPr>
        <w:t xml:space="preserve"> </w:t>
      </w:r>
      <w:r>
        <w:rPr>
          <w:rFonts w:hint="cs"/>
          <w:rtl/>
        </w:rPr>
        <w:t xml:space="preserve">وقالت أخرى </w:t>
      </w:r>
      <w:r w:rsidR="006822AD">
        <w:rPr>
          <w:rFonts w:hint="cs"/>
          <w:rtl/>
        </w:rPr>
        <w:t>"</w:t>
      </w:r>
      <w:r>
        <w:rPr>
          <w:rFonts w:hint="cs"/>
          <w:rtl/>
        </w:rPr>
        <w:t>كانت الخادمة دوما تلقي ببقايا الطعام في حوض الم</w:t>
      </w:r>
      <w:r w:rsidR="0033198A">
        <w:rPr>
          <w:rFonts w:hint="cs"/>
          <w:rtl/>
        </w:rPr>
        <w:t>ط</w:t>
      </w:r>
      <w:r>
        <w:rPr>
          <w:rFonts w:hint="cs"/>
          <w:rtl/>
        </w:rPr>
        <w:t>بخ حتى تعذر التصريف واضطر رب البيت لإحضار سباك ليفتح التصريف الرئيسي</w:t>
      </w:r>
      <w:r w:rsidR="001748FA">
        <w:rPr>
          <w:rFonts w:hint="cs"/>
          <w:rtl/>
        </w:rPr>
        <w:t xml:space="preserve">، فكلفه ذلك مبلغ </w:t>
      </w:r>
      <w:r w:rsidR="006822AD">
        <w:rPr>
          <w:rFonts w:hint="cs"/>
          <w:rtl/>
        </w:rPr>
        <w:t>كبير"</w:t>
      </w:r>
      <w:r w:rsidR="001748FA">
        <w:rPr>
          <w:rFonts w:hint="cs"/>
          <w:rtl/>
        </w:rPr>
        <w:t>.</w:t>
      </w:r>
    </w:p>
    <w:p w14:paraId="5945AFAB" w14:textId="77777777" w:rsidR="003D4286" w:rsidRPr="007551AD" w:rsidRDefault="003D4286" w:rsidP="007551AD">
      <w:pPr>
        <w:pStyle w:val="2"/>
        <w:shd w:val="clear" w:color="auto" w:fill="E2EFD9" w:themeFill="accent6" w:themeFillTint="33"/>
        <w:rPr>
          <w:sz w:val="28"/>
          <w:szCs w:val="28"/>
          <w:rtl/>
        </w:rPr>
      </w:pPr>
      <w:bookmarkStart w:id="32" w:name="_Toc233813292"/>
      <w:r w:rsidRPr="007551AD">
        <w:rPr>
          <w:rFonts w:hint="cs"/>
          <w:sz w:val="28"/>
          <w:szCs w:val="28"/>
          <w:rtl/>
        </w:rPr>
        <w:t>نشر الروائح الكريهة في البيت:</w:t>
      </w:r>
      <w:bookmarkEnd w:id="32"/>
    </w:p>
    <w:p w14:paraId="61710C95" w14:textId="77777777" w:rsidR="00363690" w:rsidRDefault="00257472" w:rsidP="007768D1">
      <w:pPr>
        <w:ind w:firstLine="720"/>
        <w:jc w:val="both"/>
        <w:rPr>
          <w:rtl/>
        </w:rPr>
      </w:pPr>
      <w:r>
        <w:rPr>
          <w:rFonts w:hint="cs"/>
          <w:rtl/>
        </w:rPr>
        <w:t xml:space="preserve">شكت إحدى الأخوات بأن الخادمة كانت ترقد في </w:t>
      </w:r>
      <w:r w:rsidR="00D922ED">
        <w:rPr>
          <w:rFonts w:hint="cs"/>
          <w:rtl/>
        </w:rPr>
        <w:t>أسرة</w:t>
      </w:r>
      <w:r>
        <w:rPr>
          <w:rFonts w:hint="cs"/>
          <w:rtl/>
        </w:rPr>
        <w:t xml:space="preserve"> البيت</w:t>
      </w:r>
      <w:r w:rsidR="00541208">
        <w:rPr>
          <w:rFonts w:hint="cs"/>
          <w:rtl/>
        </w:rPr>
        <w:t xml:space="preserve">، </w:t>
      </w:r>
      <w:r>
        <w:rPr>
          <w:rFonts w:hint="cs"/>
          <w:rtl/>
        </w:rPr>
        <w:t xml:space="preserve">وكانت لها رائحة قاتلة من </w:t>
      </w:r>
      <w:proofErr w:type="spellStart"/>
      <w:r>
        <w:rPr>
          <w:rFonts w:hint="cs"/>
          <w:rtl/>
        </w:rPr>
        <w:t>نتانتها</w:t>
      </w:r>
      <w:proofErr w:type="spellEnd"/>
      <w:r>
        <w:rPr>
          <w:rFonts w:hint="cs"/>
          <w:rtl/>
        </w:rPr>
        <w:t xml:space="preserve"> </w:t>
      </w:r>
      <w:r w:rsidR="00541208">
        <w:rPr>
          <w:rFonts w:hint="cs"/>
          <w:rtl/>
        </w:rPr>
        <w:t xml:space="preserve">... </w:t>
      </w:r>
      <w:r>
        <w:rPr>
          <w:rFonts w:hint="cs"/>
          <w:rtl/>
        </w:rPr>
        <w:t xml:space="preserve">فصار لأثاث البيت رائحة مماثلة. وهي </w:t>
      </w:r>
      <w:r w:rsidR="00983C1C">
        <w:rPr>
          <w:rFonts w:hint="cs"/>
          <w:rtl/>
        </w:rPr>
        <w:t>بقذارتها</w:t>
      </w:r>
      <w:r>
        <w:rPr>
          <w:rFonts w:hint="cs"/>
          <w:rtl/>
        </w:rPr>
        <w:t xml:space="preserve"> أعطت لنفسها الأذن بأن ترقد على ذلك المتاع بشكل يومي دون أن تستحم. </w:t>
      </w:r>
      <w:bookmarkStart w:id="33" w:name="OLE_LINK49"/>
      <w:r>
        <w:rPr>
          <w:rFonts w:hint="cs"/>
          <w:rtl/>
        </w:rPr>
        <w:t>وتصرف آخر أنها</w:t>
      </w:r>
      <w:bookmarkEnd w:id="33"/>
      <w:r>
        <w:rPr>
          <w:rFonts w:hint="cs"/>
          <w:rtl/>
        </w:rPr>
        <w:t xml:space="preserve"> ضبطت</w:t>
      </w:r>
      <w:r w:rsidR="00541208">
        <w:rPr>
          <w:rFonts w:hint="cs"/>
          <w:rtl/>
        </w:rPr>
        <w:t>ها</w:t>
      </w:r>
      <w:r>
        <w:rPr>
          <w:rFonts w:hint="cs"/>
          <w:rtl/>
        </w:rPr>
        <w:t xml:space="preserve"> وهي تتبول في السرير وأحيانا على الأرض بدلاً من ذهابها للحمام.</w:t>
      </w:r>
      <w:r w:rsidR="00541208">
        <w:rPr>
          <w:rFonts w:hint="cs"/>
          <w:rtl/>
        </w:rPr>
        <w:t xml:space="preserve"> وكان حيرا بها حفظ أدبها و</w:t>
      </w:r>
      <w:r w:rsidR="00BC3ADF">
        <w:rPr>
          <w:rFonts w:hint="cs"/>
          <w:rtl/>
        </w:rPr>
        <w:t>ا</w:t>
      </w:r>
      <w:r w:rsidR="00541208">
        <w:rPr>
          <w:rFonts w:hint="cs"/>
          <w:rtl/>
        </w:rPr>
        <w:t>لتزام</w:t>
      </w:r>
      <w:r>
        <w:rPr>
          <w:rFonts w:hint="cs"/>
          <w:rtl/>
        </w:rPr>
        <w:t xml:space="preserve"> </w:t>
      </w:r>
      <w:r w:rsidR="007768D1">
        <w:rPr>
          <w:rFonts w:hint="cs"/>
          <w:rtl/>
        </w:rPr>
        <w:t xml:space="preserve">النظافة </w:t>
      </w:r>
      <w:r w:rsidR="00541208">
        <w:rPr>
          <w:rFonts w:hint="cs"/>
          <w:rtl/>
        </w:rPr>
        <w:t xml:space="preserve">التي هي من </w:t>
      </w:r>
      <w:r w:rsidR="007768D1">
        <w:rPr>
          <w:rFonts w:hint="cs"/>
          <w:rtl/>
        </w:rPr>
        <w:t>مندوبات الإسلام، كما جاء في الحديث: (</w:t>
      </w:r>
      <w:r w:rsidR="007768D1" w:rsidRPr="007768D1">
        <w:rPr>
          <w:rtl/>
        </w:rPr>
        <w:t>الطُّهورُ شطْرُ الإيمانِ</w:t>
      </w:r>
      <w:r w:rsidR="007768D1">
        <w:rPr>
          <w:rFonts w:hint="cs"/>
          <w:rtl/>
        </w:rPr>
        <w:t>)</w:t>
      </w:r>
      <w:r w:rsidR="007768D1">
        <w:rPr>
          <w:rStyle w:val="ac"/>
          <w:rtl/>
        </w:rPr>
        <w:footnoteReference w:id="18"/>
      </w:r>
      <w:r w:rsidR="007768D1">
        <w:rPr>
          <w:rFonts w:hint="cs"/>
          <w:rtl/>
        </w:rPr>
        <w:t>.</w:t>
      </w:r>
      <w:r w:rsidR="007768D1" w:rsidRPr="007768D1">
        <w:rPr>
          <w:rtl/>
        </w:rPr>
        <w:t xml:space="preserve"> </w:t>
      </w:r>
    </w:p>
    <w:p w14:paraId="48FCABAF" w14:textId="77777777" w:rsidR="00B1256B" w:rsidRPr="007551AD" w:rsidRDefault="002D5FDD" w:rsidP="007551AD">
      <w:pPr>
        <w:pStyle w:val="2"/>
        <w:shd w:val="clear" w:color="auto" w:fill="E2EFD9" w:themeFill="accent6" w:themeFillTint="33"/>
        <w:rPr>
          <w:sz w:val="28"/>
          <w:szCs w:val="28"/>
          <w:rtl/>
        </w:rPr>
      </w:pPr>
      <w:bookmarkStart w:id="34" w:name="_Toc233813293"/>
      <w:r w:rsidRPr="007551AD">
        <w:rPr>
          <w:rFonts w:hint="cs"/>
          <w:sz w:val="28"/>
          <w:szCs w:val="28"/>
          <w:rtl/>
        </w:rPr>
        <w:lastRenderedPageBreak/>
        <w:t>ا</w:t>
      </w:r>
      <w:r w:rsidR="00C40080" w:rsidRPr="007551AD">
        <w:rPr>
          <w:rFonts w:hint="cs"/>
          <w:sz w:val="28"/>
          <w:szCs w:val="28"/>
          <w:rtl/>
        </w:rPr>
        <w:t>ستهلاك مواد البيت الغذائية</w:t>
      </w:r>
      <w:bookmarkEnd w:id="34"/>
    </w:p>
    <w:p w14:paraId="20534692" w14:textId="77777777" w:rsidR="00C06B63" w:rsidRDefault="008B72FB" w:rsidP="00C63D96">
      <w:pPr>
        <w:jc w:val="both"/>
        <w:rPr>
          <w:rtl/>
        </w:rPr>
      </w:pPr>
      <w:r>
        <w:rPr>
          <w:rtl/>
        </w:rPr>
        <w:tab/>
      </w:r>
      <w:r>
        <w:rPr>
          <w:rFonts w:hint="cs"/>
          <w:rtl/>
        </w:rPr>
        <w:t>استهلاك المواد الغذائية في البيت كان مما اشتكى منه بعض الأسر، حيث تجد الخادمة تأكل بشراهة وكأنها في بوفيه مفتوح. وكون أن الأسرة أطعمتها لا يعني أن تسرف في الطعام وتكلفها الكثير وتبذر هنا وهناك. وربما هذا ليس بمشكلة للأغنياء ... لكن هناك من محدودي الدخل من هو مضطر لتوظيف الخادمات لوجود مسن في البيت ونحوه ... فيشكل هذا التبذير مشكلة لهم. والاسراف منهي عنه في كل الأحوال حتى لو كانت الأسرة غنية. قال تعالى: (</w:t>
      </w:r>
      <w:r w:rsidRPr="008B72FB">
        <w:rPr>
          <w:rtl/>
        </w:rPr>
        <w:t>يَا بَنِي آدَمَ خُذُوا زِينَتَكُمْ عِندَ كُلِّ مَسْجِدٍ وَكُلُوا وَاشْرَبُوا وَلَا تُسْرِفُوا ۚ إِنَّهُ لَا يُحِبُّ الْمُسْرِفِينَ</w:t>
      </w:r>
      <w:r>
        <w:rPr>
          <w:rFonts w:hint="cs"/>
          <w:rtl/>
        </w:rPr>
        <w:t>)</w:t>
      </w:r>
      <w:r>
        <w:rPr>
          <w:rStyle w:val="ac"/>
          <w:rtl/>
        </w:rPr>
        <w:footnoteReference w:id="19"/>
      </w:r>
      <w:r>
        <w:rPr>
          <w:rFonts w:hint="cs"/>
          <w:rtl/>
        </w:rPr>
        <w:t>.</w:t>
      </w:r>
    </w:p>
    <w:p w14:paraId="35C71B64" w14:textId="77777777" w:rsidR="00C06B63" w:rsidRPr="007551AD" w:rsidRDefault="00C06B63" w:rsidP="007551AD">
      <w:pPr>
        <w:pStyle w:val="2"/>
        <w:shd w:val="clear" w:color="auto" w:fill="E2EFD9" w:themeFill="accent6" w:themeFillTint="33"/>
        <w:rPr>
          <w:sz w:val="28"/>
          <w:szCs w:val="28"/>
          <w:rtl/>
        </w:rPr>
      </w:pPr>
      <w:bookmarkStart w:id="35" w:name="_Toc233813294"/>
      <w:r w:rsidRPr="007551AD">
        <w:rPr>
          <w:rFonts w:hint="cs"/>
          <w:sz w:val="28"/>
          <w:szCs w:val="28"/>
          <w:rtl/>
        </w:rPr>
        <w:t>إحضار صديقاتهن لمنزل العائلة:</w:t>
      </w:r>
      <w:bookmarkEnd w:id="35"/>
    </w:p>
    <w:p w14:paraId="3272A8B1" w14:textId="77777777" w:rsidR="00C06B63" w:rsidRDefault="00703657" w:rsidP="00EC13CF">
      <w:pPr>
        <w:jc w:val="both"/>
        <w:rPr>
          <w:rtl/>
        </w:rPr>
      </w:pPr>
      <w:r>
        <w:rPr>
          <w:rtl/>
        </w:rPr>
        <w:tab/>
      </w:r>
      <w:r>
        <w:rPr>
          <w:rFonts w:hint="cs"/>
          <w:rtl/>
        </w:rPr>
        <w:t xml:space="preserve">من الأمور المزعجة والتي تتكرر أن بعض الخادمات يحضرن صديقاتهن لمنزل الأسرة المستخدمة، مما يسبب الإزعاج والمضايقة ... حيث تأتي بالغريبات وتدخلهم البيت دون إذن العائلة فيرين ما بداخل </w:t>
      </w:r>
      <w:r>
        <w:rPr>
          <w:rFonts w:hint="cs"/>
          <w:rtl/>
        </w:rPr>
        <w:lastRenderedPageBreak/>
        <w:t>المنزل ويتفحصنه وينظرن للأطفال ويتكلمون معهم وربما يلمسوهن بأيديهن. وربما هذه الأمور تكون عفوية وتراها لا شيء بها لكنها تضايق بعض الأمهات اللاتي لا يحببن أن يرى الأغراب أطفالهن فيصابون بالعين والحسد وربما نقل الأمراض والقذارة لهم.</w:t>
      </w:r>
      <w:r w:rsidR="00DD0B52">
        <w:rPr>
          <w:rFonts w:hint="cs"/>
          <w:rtl/>
        </w:rPr>
        <w:t xml:space="preserve"> وإن كانت العائلة </w:t>
      </w:r>
      <w:r w:rsidR="008B1B71">
        <w:rPr>
          <w:rFonts w:hint="cs"/>
          <w:rtl/>
        </w:rPr>
        <w:t>ا</w:t>
      </w:r>
      <w:r w:rsidR="00DD0B52">
        <w:rPr>
          <w:rFonts w:hint="cs"/>
          <w:rtl/>
        </w:rPr>
        <w:t xml:space="preserve">طمأنت للخادمة بعض فحص سيرتها وملاقاتها وأعطتها الصلاحية لدخول البيت بحكم ما وجدوه منها، فلا يعني ذلك أنهم يريدون أن يسمحوا لخادمة أو غريبة أخرى بدخول البيت ... لاسيما إن كانوا لا يعرفون أصلها وفصلها. </w:t>
      </w:r>
    </w:p>
    <w:p w14:paraId="73BE4E36" w14:textId="77777777" w:rsidR="00F236C9" w:rsidRPr="007551AD" w:rsidRDefault="00B03E4D" w:rsidP="007551AD">
      <w:pPr>
        <w:pStyle w:val="2"/>
        <w:shd w:val="clear" w:color="auto" w:fill="E2EFD9" w:themeFill="accent6" w:themeFillTint="33"/>
        <w:rPr>
          <w:sz w:val="28"/>
          <w:szCs w:val="28"/>
          <w:rtl/>
        </w:rPr>
      </w:pPr>
      <w:bookmarkStart w:id="36" w:name="_Toc233813295"/>
      <w:r w:rsidRPr="007551AD">
        <w:rPr>
          <w:rFonts w:hint="cs"/>
          <w:sz w:val="28"/>
          <w:szCs w:val="28"/>
          <w:rtl/>
        </w:rPr>
        <w:t>نشر أسرار البيوت</w:t>
      </w:r>
      <w:bookmarkEnd w:id="36"/>
    </w:p>
    <w:p w14:paraId="66CB6B7F" w14:textId="77777777" w:rsidR="00B03E4D" w:rsidRDefault="00B03E4D" w:rsidP="00AA6D4A">
      <w:pPr>
        <w:jc w:val="both"/>
      </w:pPr>
      <w:r>
        <w:rPr>
          <w:rtl/>
        </w:rPr>
        <w:tab/>
      </w:r>
      <w:r w:rsidR="00AA6D4A">
        <w:rPr>
          <w:rFonts w:hint="cs"/>
          <w:rtl/>
        </w:rPr>
        <w:t xml:space="preserve">من عيوب الخادمات نشر أسرار البيت الذي آواها وأطعمها، فتجدها تتسامر مع صديقاتها </w:t>
      </w:r>
      <w:proofErr w:type="spellStart"/>
      <w:r w:rsidR="00AA6D4A">
        <w:rPr>
          <w:rFonts w:hint="cs"/>
          <w:rtl/>
        </w:rPr>
        <w:t>بحكاوى</w:t>
      </w:r>
      <w:proofErr w:type="spellEnd"/>
      <w:r w:rsidR="00AA6D4A">
        <w:rPr>
          <w:rFonts w:hint="cs"/>
          <w:rtl/>
        </w:rPr>
        <w:t xml:space="preserve"> ما دار في البيت ويسخرن ويتضاحكن. وهذا فيه ظلم للعائلة التي لا تحب أن تفشى أسرارها للغرباء. وربما تقوم صديقاتها بنشر هذه الأسرار للبوت اللاتي يعملن فيها ... فتسيء لسمعة مخدوميها.</w:t>
      </w:r>
    </w:p>
    <w:p w14:paraId="24E7C6F9" w14:textId="77777777" w:rsidR="00C40080" w:rsidRPr="007551AD" w:rsidRDefault="00C40080" w:rsidP="007551AD">
      <w:pPr>
        <w:pStyle w:val="2"/>
        <w:shd w:val="clear" w:color="auto" w:fill="E2EFD9" w:themeFill="accent6" w:themeFillTint="33"/>
        <w:rPr>
          <w:sz w:val="28"/>
          <w:szCs w:val="28"/>
          <w:rtl/>
        </w:rPr>
      </w:pPr>
      <w:bookmarkStart w:id="37" w:name="_Toc233813296"/>
      <w:r w:rsidRPr="007551AD">
        <w:rPr>
          <w:rFonts w:hint="cs"/>
          <w:sz w:val="28"/>
          <w:szCs w:val="28"/>
          <w:rtl/>
        </w:rPr>
        <w:lastRenderedPageBreak/>
        <w:t>أجورهن عالية</w:t>
      </w:r>
      <w:bookmarkEnd w:id="37"/>
    </w:p>
    <w:p w14:paraId="6AC8FE25" w14:textId="77777777" w:rsidR="00C40080" w:rsidRDefault="00945EB0" w:rsidP="00EC13CF">
      <w:pPr>
        <w:jc w:val="both"/>
        <w:rPr>
          <w:rtl/>
        </w:rPr>
      </w:pPr>
      <w:r>
        <w:rPr>
          <w:rtl/>
        </w:rPr>
        <w:tab/>
      </w:r>
      <w:r>
        <w:rPr>
          <w:rFonts w:hint="cs"/>
          <w:rtl/>
        </w:rPr>
        <w:t>ا</w:t>
      </w:r>
      <w:r w:rsidR="00AF4B7F">
        <w:rPr>
          <w:rFonts w:hint="cs"/>
          <w:rtl/>
        </w:rPr>
        <w:t xml:space="preserve">لخادمات أجورهن عالية، ولا تستطيع كثير من الأسر تحملها. وحتى من </w:t>
      </w:r>
      <w:r w:rsidR="00D84E73">
        <w:rPr>
          <w:rFonts w:hint="cs"/>
          <w:rtl/>
        </w:rPr>
        <w:t xml:space="preserve">تحمل </w:t>
      </w:r>
      <w:r w:rsidR="005A79C1">
        <w:rPr>
          <w:rFonts w:hint="cs"/>
          <w:rtl/>
        </w:rPr>
        <w:t xml:space="preserve">منهم </w:t>
      </w:r>
      <w:r w:rsidR="00D84E73">
        <w:rPr>
          <w:rFonts w:hint="cs"/>
          <w:rtl/>
        </w:rPr>
        <w:t>و</w:t>
      </w:r>
      <w:r w:rsidR="00AF4B7F">
        <w:rPr>
          <w:rFonts w:hint="cs"/>
          <w:rtl/>
        </w:rPr>
        <w:t xml:space="preserve">استقدمهن </w:t>
      </w:r>
      <w:r w:rsidR="00D84E73">
        <w:rPr>
          <w:rFonts w:hint="cs"/>
          <w:rtl/>
        </w:rPr>
        <w:t xml:space="preserve">تجد </w:t>
      </w:r>
      <w:r w:rsidR="005A79C1">
        <w:rPr>
          <w:rFonts w:hint="cs"/>
          <w:rtl/>
        </w:rPr>
        <w:t xml:space="preserve">ذلك </w:t>
      </w:r>
      <w:r w:rsidR="00D84E73">
        <w:rPr>
          <w:rFonts w:hint="cs"/>
          <w:rtl/>
        </w:rPr>
        <w:t xml:space="preserve">أثر على دخله واستقطع من توفير المال الذي ينبغي أن يدخر لتعليم الأبناء وللعلاج إن طرأ طارئ ولليوم الأسود كما يقول البعض. وبالطبع ليس هناك يوم أسود ولا ينبغي أن نتشاءم من أي يوم، ولكن يعنون به يوم الحاجة الذي يطرأ فيه ظرف يحوجهم لصرف مبلغ كبير من المال. ولذا على العائلة التوفير تحسبا للظروف وللأيام الصعبة. وتعيين خادمة لا يساعد على ذلك على الإطلاق، حيث يكلف </w:t>
      </w:r>
      <w:r w:rsidR="00C40E86">
        <w:rPr>
          <w:rFonts w:hint="cs"/>
          <w:rtl/>
        </w:rPr>
        <w:t>ا</w:t>
      </w:r>
      <w:r w:rsidR="00D84E73">
        <w:rPr>
          <w:rFonts w:hint="cs"/>
          <w:rtl/>
        </w:rPr>
        <w:t xml:space="preserve">ستقدامها ودفع أجرة المكتب والتأشيرة والتذكرة لها، </w:t>
      </w:r>
      <w:r w:rsidR="005A79C1">
        <w:rPr>
          <w:rFonts w:hint="cs"/>
          <w:rtl/>
        </w:rPr>
        <w:t>و</w:t>
      </w:r>
      <w:r w:rsidR="00D84E73">
        <w:rPr>
          <w:rFonts w:hint="cs"/>
          <w:rtl/>
        </w:rPr>
        <w:t xml:space="preserve">مرتبها الشهري، </w:t>
      </w:r>
      <w:r w:rsidR="005A79C1">
        <w:rPr>
          <w:rFonts w:hint="cs"/>
          <w:rtl/>
        </w:rPr>
        <w:t xml:space="preserve">ثم </w:t>
      </w:r>
      <w:r w:rsidR="00D84E73">
        <w:rPr>
          <w:rFonts w:hint="cs"/>
          <w:rtl/>
        </w:rPr>
        <w:t xml:space="preserve">إطعامها وإسكانها ... مبالغ طائلة تصير عائل على معظم الأسر. </w:t>
      </w:r>
    </w:p>
    <w:p w14:paraId="3BCABA6B" w14:textId="77777777" w:rsidR="00C40080" w:rsidRPr="007551AD" w:rsidRDefault="00C40080" w:rsidP="007551AD">
      <w:pPr>
        <w:pStyle w:val="2"/>
        <w:shd w:val="clear" w:color="auto" w:fill="E2EFD9" w:themeFill="accent6" w:themeFillTint="33"/>
        <w:rPr>
          <w:sz w:val="28"/>
          <w:szCs w:val="28"/>
          <w:rtl/>
        </w:rPr>
      </w:pPr>
      <w:bookmarkStart w:id="38" w:name="_Toc233813297"/>
      <w:r w:rsidRPr="007551AD">
        <w:rPr>
          <w:rFonts w:hint="cs"/>
          <w:sz w:val="28"/>
          <w:szCs w:val="28"/>
          <w:rtl/>
        </w:rPr>
        <w:t>دلعهن الزائد</w:t>
      </w:r>
      <w:bookmarkEnd w:id="38"/>
    </w:p>
    <w:p w14:paraId="6B5E60C7" w14:textId="77777777" w:rsidR="00C40080" w:rsidRDefault="00B6710F" w:rsidP="00EC13CF">
      <w:pPr>
        <w:jc w:val="both"/>
        <w:rPr>
          <w:rtl/>
        </w:rPr>
      </w:pPr>
      <w:r>
        <w:rPr>
          <w:rtl/>
        </w:rPr>
        <w:tab/>
      </w:r>
      <w:r>
        <w:rPr>
          <w:rFonts w:hint="cs"/>
          <w:rtl/>
        </w:rPr>
        <w:t xml:space="preserve">من مشكلات الخادمات الدلع والتطلب، كأن تطلب </w:t>
      </w:r>
      <w:r w:rsidR="001F263F">
        <w:rPr>
          <w:rFonts w:hint="cs"/>
          <w:rtl/>
        </w:rPr>
        <w:t xml:space="preserve">إجازات متكررة، وفي أوقات تكون الأسرة بأشد الحاجة لعونها، وهي مأجورة على ذلك ... ومع ذلك تراها تصر ولا تقبل. ولا تراعي أن ربة البيت </w:t>
      </w:r>
      <w:r w:rsidR="001F263F">
        <w:rPr>
          <w:rFonts w:hint="cs"/>
          <w:rtl/>
        </w:rPr>
        <w:lastRenderedPageBreak/>
        <w:t xml:space="preserve">قد تكون مسنة ولا تستطيع القيام بالعمل في ذلك الوقت ... وتذهب غير عابئة ومستغلة </w:t>
      </w:r>
      <w:r w:rsidR="005A79C1">
        <w:rPr>
          <w:rFonts w:hint="cs"/>
          <w:rtl/>
        </w:rPr>
        <w:t>وضع</w:t>
      </w:r>
      <w:r w:rsidR="001F263F">
        <w:rPr>
          <w:rFonts w:hint="cs"/>
          <w:rtl/>
        </w:rPr>
        <w:t xml:space="preserve"> الأسرة</w:t>
      </w:r>
      <w:r w:rsidR="005A79C1">
        <w:rPr>
          <w:rFonts w:hint="cs"/>
          <w:rtl/>
        </w:rPr>
        <w:t xml:space="preserve">. حيث تعلم أن </w:t>
      </w:r>
      <w:proofErr w:type="spellStart"/>
      <w:r w:rsidR="005A79C1">
        <w:rPr>
          <w:rFonts w:hint="cs"/>
          <w:rtl/>
        </w:rPr>
        <w:t>مستقدمتها</w:t>
      </w:r>
      <w:proofErr w:type="spellEnd"/>
      <w:r w:rsidR="005A79C1">
        <w:rPr>
          <w:rFonts w:hint="cs"/>
          <w:rtl/>
        </w:rPr>
        <w:t xml:space="preserve"> </w:t>
      </w:r>
      <w:r w:rsidR="001F263F">
        <w:rPr>
          <w:rFonts w:hint="cs"/>
          <w:rtl/>
        </w:rPr>
        <w:t>مضطر</w:t>
      </w:r>
      <w:r w:rsidR="005A79C1">
        <w:rPr>
          <w:rFonts w:hint="cs"/>
          <w:rtl/>
        </w:rPr>
        <w:t>ة</w:t>
      </w:r>
      <w:r w:rsidR="001F263F">
        <w:rPr>
          <w:rFonts w:hint="cs"/>
          <w:rtl/>
        </w:rPr>
        <w:t xml:space="preserve"> </w:t>
      </w:r>
      <w:r w:rsidR="005A79C1">
        <w:rPr>
          <w:rFonts w:hint="cs"/>
          <w:rtl/>
        </w:rPr>
        <w:t>لها</w:t>
      </w:r>
      <w:r w:rsidR="001F263F">
        <w:rPr>
          <w:rFonts w:hint="cs"/>
          <w:rtl/>
        </w:rPr>
        <w:t xml:space="preserve"> ويصعب </w:t>
      </w:r>
      <w:r w:rsidR="005A79C1">
        <w:rPr>
          <w:rFonts w:hint="cs"/>
          <w:rtl/>
        </w:rPr>
        <w:t xml:space="preserve">عليها </w:t>
      </w:r>
      <w:r w:rsidR="001F263F">
        <w:rPr>
          <w:rFonts w:hint="cs"/>
          <w:rtl/>
        </w:rPr>
        <w:t xml:space="preserve">استبدالها </w:t>
      </w:r>
      <w:r w:rsidR="005A79C1">
        <w:rPr>
          <w:rFonts w:hint="cs"/>
          <w:rtl/>
        </w:rPr>
        <w:t xml:space="preserve">... </w:t>
      </w:r>
      <w:r w:rsidR="001F263F">
        <w:rPr>
          <w:rFonts w:hint="cs"/>
          <w:rtl/>
        </w:rPr>
        <w:t>فتقبل على مضض وتعاني ما تعاني معها. وهذه الأمور تكررت من الخادمات ذوات الجنسية الواحدة ... حيث تجدهن يتفقن فيما بينهن على استغلال الوضع بذلك الشكل. ونعم لا</w:t>
      </w:r>
      <w:r w:rsidR="00FB3A18">
        <w:rPr>
          <w:rFonts w:hint="cs"/>
          <w:rtl/>
        </w:rPr>
        <w:t xml:space="preserve"> </w:t>
      </w:r>
      <w:r w:rsidR="001F263F">
        <w:rPr>
          <w:rFonts w:hint="cs"/>
          <w:rtl/>
        </w:rPr>
        <w:t>بأس أن تأخذ إجازة ولكن عليها إخبار الأسرة من وقت يكفي و</w:t>
      </w:r>
      <w:r w:rsidR="00D928ED">
        <w:rPr>
          <w:rFonts w:hint="cs"/>
          <w:rtl/>
        </w:rPr>
        <w:t xml:space="preserve">انتظار </w:t>
      </w:r>
      <w:r w:rsidR="001F263F">
        <w:rPr>
          <w:rFonts w:hint="cs"/>
          <w:rtl/>
        </w:rPr>
        <w:t xml:space="preserve">موافقتها، وألا تكون </w:t>
      </w:r>
      <w:r w:rsidR="005A79C1">
        <w:rPr>
          <w:rFonts w:hint="cs"/>
          <w:rtl/>
        </w:rPr>
        <w:t xml:space="preserve">إجازة طويلة فتضر بالعائلة، أو </w:t>
      </w:r>
      <w:r w:rsidR="001F263F">
        <w:rPr>
          <w:rFonts w:hint="cs"/>
          <w:rtl/>
        </w:rPr>
        <w:t xml:space="preserve">في الأوقات الحرجة التي اتفقت على الأسرة بالعمل فيها. </w:t>
      </w:r>
      <w:r w:rsidR="00F86D2F">
        <w:rPr>
          <w:rtl/>
        </w:rPr>
        <w:tab/>
      </w:r>
    </w:p>
    <w:p w14:paraId="1EB39E31" w14:textId="77777777" w:rsidR="00783DF8" w:rsidRPr="007551AD" w:rsidRDefault="00783DF8" w:rsidP="007551AD">
      <w:pPr>
        <w:pStyle w:val="1"/>
        <w:shd w:val="clear" w:color="auto" w:fill="FFF2CC" w:themeFill="accent4" w:themeFillTint="33"/>
        <w:rPr>
          <w:sz w:val="32"/>
          <w:szCs w:val="32"/>
        </w:rPr>
      </w:pPr>
      <w:bookmarkStart w:id="39" w:name="_Toc233813298"/>
      <w:r w:rsidRPr="007551AD">
        <w:rPr>
          <w:rFonts w:hint="cs"/>
          <w:sz w:val="32"/>
          <w:szCs w:val="32"/>
          <w:rtl/>
        </w:rPr>
        <w:t>جرائم الخدم</w:t>
      </w:r>
      <w:bookmarkEnd w:id="39"/>
    </w:p>
    <w:p w14:paraId="6BC886DB" w14:textId="77777777" w:rsidR="00FB3A18" w:rsidRDefault="00FB3A18" w:rsidP="00FB3A18">
      <w:pPr>
        <w:jc w:val="both"/>
        <w:rPr>
          <w:rtl/>
        </w:rPr>
      </w:pPr>
      <w:r>
        <w:rPr>
          <w:rtl/>
        </w:rPr>
        <w:tab/>
      </w:r>
      <w:r>
        <w:rPr>
          <w:rFonts w:hint="cs"/>
          <w:rtl/>
        </w:rPr>
        <w:t>هناك مشاكل أكبر بكثير من المضايقات التي ذكرناها آنفا، بل هي جرائم رصدت م</w:t>
      </w:r>
      <w:r w:rsidR="00E34640">
        <w:rPr>
          <w:rFonts w:hint="cs"/>
          <w:rtl/>
        </w:rPr>
        <w:t>ن</w:t>
      </w:r>
      <w:r>
        <w:rPr>
          <w:rFonts w:hint="cs"/>
          <w:rtl/>
        </w:rPr>
        <w:t xml:space="preserve"> هؤلاء القوم، وتكررت ... ونشرت في الأخبار والاعلام بما لا يدع مجال للشك على شر وجود هذه الخادمة في البيت. وبلى أكيد أن بينهن صالحات كثر ... ولكن لا ندري أين هن بينهن. ولذا يجب أخذ الحيطة والحذر</w:t>
      </w:r>
      <w:r w:rsidR="00ED2938">
        <w:rPr>
          <w:rFonts w:hint="cs"/>
          <w:rtl/>
        </w:rPr>
        <w:t xml:space="preserve"> منهن</w:t>
      </w:r>
      <w:r>
        <w:rPr>
          <w:rFonts w:hint="cs"/>
          <w:rtl/>
        </w:rPr>
        <w:t xml:space="preserve"> في كل الأحوال. </w:t>
      </w:r>
    </w:p>
    <w:p w14:paraId="06EA5D39" w14:textId="77777777" w:rsidR="00783DF8" w:rsidRPr="007551AD" w:rsidRDefault="00783DF8" w:rsidP="007551AD">
      <w:pPr>
        <w:pStyle w:val="2"/>
        <w:shd w:val="clear" w:color="auto" w:fill="E2EFD9" w:themeFill="accent6" w:themeFillTint="33"/>
        <w:rPr>
          <w:sz w:val="32"/>
          <w:szCs w:val="32"/>
          <w:rtl/>
        </w:rPr>
      </w:pPr>
      <w:bookmarkStart w:id="40" w:name="_Toc233813299"/>
      <w:r w:rsidRPr="007551AD">
        <w:rPr>
          <w:rFonts w:hint="cs"/>
          <w:sz w:val="32"/>
          <w:szCs w:val="32"/>
          <w:rtl/>
        </w:rPr>
        <w:lastRenderedPageBreak/>
        <w:t>السرقة</w:t>
      </w:r>
      <w:bookmarkEnd w:id="40"/>
    </w:p>
    <w:p w14:paraId="68070947" w14:textId="77777777" w:rsidR="00AE4610" w:rsidRDefault="00655137" w:rsidP="007343CA">
      <w:pPr>
        <w:jc w:val="both"/>
        <w:rPr>
          <w:rtl/>
        </w:rPr>
      </w:pPr>
      <w:r>
        <w:rPr>
          <w:rtl/>
        </w:rPr>
        <w:tab/>
      </w:r>
      <w:r>
        <w:rPr>
          <w:rFonts w:hint="cs"/>
          <w:rtl/>
        </w:rPr>
        <w:t>السرقة هي أكثر هذه الجرائم تكرارا. وعادة ما تكون سرقة أشياء صغيرة مثل الساعة والهاتف. وكثيرا ما تقبض الخا</w:t>
      </w:r>
      <w:r w:rsidR="00E24231">
        <w:rPr>
          <w:rFonts w:hint="cs"/>
          <w:rtl/>
        </w:rPr>
        <w:t>د</w:t>
      </w:r>
      <w:r>
        <w:rPr>
          <w:rFonts w:hint="cs"/>
          <w:rtl/>
        </w:rPr>
        <w:t xml:space="preserve">مة متلبسة بحيازة أغراض أصحاب البيت المستضيف داخل غرفتها ومع أغراضها. وذلك لأن معظمهن لا دين لهن ولا ورع. فلا يفرقن بين الحلال والحرام. ويعتبرن أن ذلك شيء عادي ما دام صغيرا ويمكنها إخفاءه بسهولة. وهذا ينم عن جهل كبير في الدين. حيث </w:t>
      </w:r>
      <w:r w:rsidR="00540F06">
        <w:rPr>
          <w:rFonts w:hint="cs"/>
          <w:rtl/>
        </w:rPr>
        <w:t xml:space="preserve">حرمت السرقة للصغير والكبير من المتاع. قال تعالى: </w:t>
      </w:r>
      <w:r w:rsidR="007343CA">
        <w:rPr>
          <w:rFonts w:hint="cs"/>
          <w:rtl/>
        </w:rPr>
        <w:t>(</w:t>
      </w:r>
      <w:r w:rsidR="007343CA" w:rsidRPr="007343CA">
        <w:rPr>
          <w:rtl/>
        </w:rPr>
        <w:t>لَا تَأْكُلُوا أَمْوَالَكُمْ بَيْنَكُمْ بِالْبَاطِلِ</w:t>
      </w:r>
      <w:r w:rsidR="007343CA">
        <w:rPr>
          <w:rFonts w:hint="cs"/>
          <w:rtl/>
        </w:rPr>
        <w:t>)</w:t>
      </w:r>
      <w:r w:rsidR="007343CA">
        <w:rPr>
          <w:rStyle w:val="ac"/>
          <w:rtl/>
        </w:rPr>
        <w:footnoteReference w:id="20"/>
      </w:r>
      <w:r w:rsidR="007343CA">
        <w:rPr>
          <w:rFonts w:hint="cs"/>
          <w:rtl/>
        </w:rPr>
        <w:t>.</w:t>
      </w:r>
      <w:r w:rsidR="007343CA" w:rsidRPr="007343CA">
        <w:rPr>
          <w:rtl/>
        </w:rPr>
        <w:t xml:space="preserve"> </w:t>
      </w:r>
      <w:r w:rsidR="00C64DB9">
        <w:rPr>
          <w:rFonts w:hint="cs"/>
          <w:rtl/>
        </w:rPr>
        <w:t>وقال ﷺ: (</w:t>
      </w:r>
      <w:r w:rsidR="00C64DB9" w:rsidRPr="00FD343C">
        <w:rPr>
          <w:rtl/>
        </w:rPr>
        <w:t>لا يَسرِقُ السَّارِقُ حينَ يَسرِقُ وهو مُؤمِنٌ</w:t>
      </w:r>
      <w:r w:rsidR="00C64DB9">
        <w:rPr>
          <w:rFonts w:hint="cs"/>
          <w:rtl/>
        </w:rPr>
        <w:t>)</w:t>
      </w:r>
      <w:r w:rsidR="00C64DB9">
        <w:rPr>
          <w:rStyle w:val="ac"/>
          <w:rtl/>
        </w:rPr>
        <w:footnoteReference w:id="21"/>
      </w:r>
      <w:r w:rsidR="00C64DB9" w:rsidRPr="00FD343C">
        <w:rPr>
          <w:rtl/>
        </w:rPr>
        <w:t xml:space="preserve">. </w:t>
      </w:r>
      <w:r w:rsidR="009848D5">
        <w:rPr>
          <w:rFonts w:hint="cs"/>
          <w:rtl/>
        </w:rPr>
        <w:t xml:space="preserve">وقد عدها </w:t>
      </w:r>
      <w:r w:rsidR="00E24231">
        <w:rPr>
          <w:rFonts w:hint="cs"/>
          <w:rtl/>
        </w:rPr>
        <w:t xml:space="preserve">ﷺ </w:t>
      </w:r>
      <w:r w:rsidR="009848D5">
        <w:rPr>
          <w:rFonts w:hint="cs"/>
          <w:rtl/>
        </w:rPr>
        <w:t xml:space="preserve">من </w:t>
      </w:r>
      <w:r w:rsidR="00AE4610">
        <w:rPr>
          <w:rFonts w:hint="cs"/>
          <w:rtl/>
        </w:rPr>
        <w:t>الكبائر التي توجب اللعن والطرد من رحمة الله، حيث قال</w:t>
      </w:r>
      <w:r w:rsidR="00E24231">
        <w:rPr>
          <w:rFonts w:hint="cs"/>
          <w:rtl/>
        </w:rPr>
        <w:t>:</w:t>
      </w:r>
      <w:r w:rsidR="00AE4610">
        <w:rPr>
          <w:rFonts w:hint="cs"/>
          <w:rtl/>
        </w:rPr>
        <w:t xml:space="preserve"> (</w:t>
      </w:r>
      <w:r w:rsidR="00AE4610" w:rsidRPr="00AE4610">
        <w:rPr>
          <w:rtl/>
        </w:rPr>
        <w:t>لَعَنَ اللهُ السَّارِقَ يَسرِقُ البَيضةَ فتُقطَعُ يَدُه، ويَسرِقُ الحَبلَ فتُقطَعُ يَدُ</w:t>
      </w:r>
      <w:r w:rsidR="00AE4610">
        <w:rPr>
          <w:rFonts w:hint="cs"/>
          <w:rtl/>
        </w:rPr>
        <w:t>ه)</w:t>
      </w:r>
      <w:r w:rsidR="00AE4610">
        <w:rPr>
          <w:rStyle w:val="ac"/>
          <w:rtl/>
        </w:rPr>
        <w:footnoteReference w:id="22"/>
      </w:r>
      <w:r w:rsidR="00AE4610">
        <w:rPr>
          <w:rFonts w:hint="cs"/>
          <w:rtl/>
        </w:rPr>
        <w:t>.</w:t>
      </w:r>
    </w:p>
    <w:p w14:paraId="70FBE41F" w14:textId="77777777" w:rsidR="00783DF8" w:rsidRPr="007551AD" w:rsidRDefault="00783DF8" w:rsidP="007551AD">
      <w:pPr>
        <w:pStyle w:val="2"/>
        <w:shd w:val="clear" w:color="auto" w:fill="E2EFD9" w:themeFill="accent6" w:themeFillTint="33"/>
        <w:rPr>
          <w:sz w:val="32"/>
          <w:szCs w:val="32"/>
          <w:rtl/>
        </w:rPr>
      </w:pPr>
      <w:bookmarkStart w:id="41" w:name="_Toc233813300"/>
      <w:r w:rsidRPr="007551AD">
        <w:rPr>
          <w:rFonts w:hint="cs"/>
          <w:sz w:val="32"/>
          <w:szCs w:val="32"/>
          <w:rtl/>
        </w:rPr>
        <w:lastRenderedPageBreak/>
        <w:t>الأسحار:</w:t>
      </w:r>
      <w:bookmarkEnd w:id="41"/>
    </w:p>
    <w:p w14:paraId="0A6B78B8" w14:textId="77777777" w:rsidR="00783DF8" w:rsidRDefault="009848D5" w:rsidP="00783DF8">
      <w:pPr>
        <w:jc w:val="both"/>
        <w:rPr>
          <w:rtl/>
        </w:rPr>
      </w:pPr>
      <w:r>
        <w:rPr>
          <w:rtl/>
        </w:rPr>
        <w:tab/>
      </w:r>
      <w:r w:rsidR="00481928">
        <w:rPr>
          <w:rFonts w:hint="cs"/>
          <w:rtl/>
        </w:rPr>
        <w:t xml:space="preserve">من الشكاوى المتكررة من الأسر المستخدمة عمل الأسحار من قبل الخادمات. وقد تكررت حوادث ووجدت عوائل الأسحار المكتوبة والملفوفة تحت الأثاث وفي الحيشان. وهو غدر كبير ونكر للجميل وجرم لا يغتفر في حق تلك العائلة التي آوت واستقدمت ودفعت من مالها وأسكنتها في بيتها وأطعمتها من طعامها ... ثم تأتي تلك </w:t>
      </w:r>
      <w:r w:rsidR="00741324">
        <w:rPr>
          <w:rFonts w:hint="cs"/>
          <w:rtl/>
        </w:rPr>
        <w:t>هي</w:t>
      </w:r>
      <w:r w:rsidR="00481928">
        <w:rPr>
          <w:rFonts w:hint="cs"/>
          <w:rtl/>
        </w:rPr>
        <w:t xml:space="preserve"> وتعمل تلك الأعمال السفلية لتأذيهم وتمرضهم وتقتلهم بسحرها. ومهما كان </w:t>
      </w:r>
      <w:r w:rsidR="00741324">
        <w:rPr>
          <w:rFonts w:hint="cs"/>
          <w:rtl/>
        </w:rPr>
        <w:t>ما تمر به</w:t>
      </w:r>
      <w:r w:rsidR="00481928">
        <w:rPr>
          <w:rFonts w:hint="cs"/>
          <w:rtl/>
        </w:rPr>
        <w:t xml:space="preserve"> </w:t>
      </w:r>
      <w:r w:rsidR="00741324">
        <w:rPr>
          <w:rFonts w:hint="cs"/>
          <w:rtl/>
        </w:rPr>
        <w:t>من</w:t>
      </w:r>
      <w:r w:rsidR="00481928">
        <w:rPr>
          <w:rFonts w:hint="cs"/>
          <w:rtl/>
        </w:rPr>
        <w:t xml:space="preserve"> ضغوط فلا يصل الأمر للسحر. لأنه شر كبير وكفر بالله وأذى لا يوازيه أذى لهم. وإن لم يعجبها العمل معهم فبإمكانها المغادرة وا</w:t>
      </w:r>
      <w:r w:rsidR="009520F8">
        <w:rPr>
          <w:rFonts w:hint="cs"/>
          <w:rtl/>
        </w:rPr>
        <w:t>لا</w:t>
      </w:r>
      <w:r w:rsidR="00481928">
        <w:rPr>
          <w:rFonts w:hint="cs"/>
          <w:rtl/>
        </w:rPr>
        <w:t xml:space="preserve">ستقالة بسلام بدلا من الأذى والشر. </w:t>
      </w:r>
      <w:r w:rsidR="00C12A5F">
        <w:rPr>
          <w:rFonts w:hint="cs"/>
          <w:rtl/>
        </w:rPr>
        <w:t>قال تعالى: (</w:t>
      </w:r>
      <w:r w:rsidR="00C12A5F" w:rsidRPr="00C12A5F">
        <w:rPr>
          <w:rtl/>
        </w:rPr>
        <w:t xml:space="preserve">وَاتَّبَعُوا مَا تَتْلُو الشَّيَاطِينُ عَلَىٰ مُلْكِ سُلَيْمَانَ ۖ وَمَا كَفَرَ سُلَيْمَانُ وَلَٰكِنَّ الشَّيَاطِينَ كَفَرُوا يُعَلِّمُونَ النَّاسَ السِّحْرَ وَمَا أُنزِلَ عَلَى الْمَلَكَيْنِ بِبَابِلَ هَارُوتَ وَمَارُوتَ ۚ وَمَا يُعَلِّمَانِ مِنْ أَحَدٍ حَتَّىٰ يَقُولَا إِنَّمَا نَحْنُ فِتْنَةٌ فَلَا تَكْفُرْ ۖ فَيَتَعَلَّمُونَ مِنْهُمَا مَا يُفَرِّقُونَ بِهِ بَيْنَ الْمَرْءِ وَزَوْجِهِ ۚ وَمَا هُم بِضَارِّينَ بِهِ مِنْ أَحَدٍ إِلَّا بِإِذْنِ اللَّهِ ۚ وَيَتَعَلَّمُونَ مَا يَضُرُّهُمْ وَلَا يَنفَعُهُمْ ۚ وَلَقَدْ عَلِمُوا لَمَنِ اشْتَرَاهُ مَا لَهُ فِي الْآخِرَةِ مِنْ خَلَاقٍ ۚ </w:t>
      </w:r>
      <w:r w:rsidR="00C12A5F" w:rsidRPr="00C12A5F">
        <w:rPr>
          <w:rtl/>
        </w:rPr>
        <w:lastRenderedPageBreak/>
        <w:t>وَلَبِئْسَ مَا شَرَوْا بِهِ أَنفُسَهُمْ ۚ لَوْ كَانُوا يَعْلَمُونَ</w:t>
      </w:r>
      <w:r w:rsidR="00C12A5F">
        <w:rPr>
          <w:rFonts w:hint="cs"/>
          <w:rtl/>
        </w:rPr>
        <w:t>)</w:t>
      </w:r>
      <w:r w:rsidR="00C12A5F">
        <w:rPr>
          <w:rStyle w:val="ac"/>
          <w:rtl/>
        </w:rPr>
        <w:footnoteReference w:id="23"/>
      </w:r>
      <w:r w:rsidR="00C12A5F">
        <w:rPr>
          <w:rFonts w:hint="cs"/>
          <w:rtl/>
        </w:rPr>
        <w:t xml:space="preserve">. </w:t>
      </w:r>
      <w:r w:rsidR="007644A5">
        <w:rPr>
          <w:rFonts w:hint="cs"/>
          <w:rtl/>
        </w:rPr>
        <w:t xml:space="preserve">وقد عده النبي ﷺ </w:t>
      </w:r>
      <w:r w:rsidR="00741324">
        <w:rPr>
          <w:rFonts w:hint="cs"/>
          <w:rtl/>
        </w:rPr>
        <w:t>ثاني</w:t>
      </w:r>
      <w:r w:rsidR="007644A5">
        <w:rPr>
          <w:rFonts w:hint="cs"/>
          <w:rtl/>
        </w:rPr>
        <w:t xml:space="preserve"> السبع الموبقات حيث قال</w:t>
      </w:r>
      <w:r w:rsidR="009520F8" w:rsidRPr="009520F8">
        <w:rPr>
          <w:rtl/>
        </w:rPr>
        <w:t>: (اجتَنِبوا السَّبْعَ المُوبِقاتِ. قيل: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w:t>
      </w:r>
      <w:r w:rsidR="009520F8">
        <w:rPr>
          <w:rStyle w:val="ac"/>
          <w:rtl/>
        </w:rPr>
        <w:footnoteReference w:id="24"/>
      </w:r>
      <w:r w:rsidR="009520F8" w:rsidRPr="009520F8">
        <w:rPr>
          <w:rtl/>
        </w:rPr>
        <w:t xml:space="preserve">. </w:t>
      </w:r>
    </w:p>
    <w:p w14:paraId="5802DD45" w14:textId="77777777" w:rsidR="00783DF8" w:rsidRPr="007551AD" w:rsidRDefault="00783DF8" w:rsidP="007551AD">
      <w:pPr>
        <w:pStyle w:val="2"/>
        <w:shd w:val="clear" w:color="auto" w:fill="E2EFD9" w:themeFill="accent6" w:themeFillTint="33"/>
        <w:rPr>
          <w:sz w:val="32"/>
          <w:szCs w:val="32"/>
          <w:rtl/>
        </w:rPr>
      </w:pPr>
      <w:bookmarkStart w:id="42" w:name="_Toc233813301"/>
      <w:r w:rsidRPr="007551AD">
        <w:rPr>
          <w:rFonts w:hint="cs"/>
          <w:sz w:val="32"/>
          <w:szCs w:val="32"/>
          <w:rtl/>
        </w:rPr>
        <w:t>القتل</w:t>
      </w:r>
      <w:bookmarkEnd w:id="42"/>
    </w:p>
    <w:p w14:paraId="00EF8347" w14:textId="11EA5196" w:rsidR="007551AD" w:rsidRDefault="0065641F" w:rsidP="00190ACA">
      <w:pPr>
        <w:jc w:val="both"/>
        <w:rPr>
          <w:rtl/>
        </w:rPr>
      </w:pPr>
      <w:r>
        <w:rPr>
          <w:rtl/>
        </w:rPr>
        <w:tab/>
      </w:r>
      <w:r w:rsidR="00190ACA">
        <w:rPr>
          <w:rFonts w:hint="cs"/>
          <w:rtl/>
        </w:rPr>
        <w:t xml:space="preserve">لقد نشرت حوادث قتل عديدة من قبل الخادمات، وبعضن كانت جرائم في غاية البشاعة والقسوة. </w:t>
      </w:r>
      <w:r w:rsidR="001E6E50">
        <w:rPr>
          <w:rFonts w:hint="cs"/>
          <w:rtl/>
        </w:rPr>
        <w:t>وقد طالت هذه الجرائم بعض المشاهير كما في الخبر التالي</w:t>
      </w:r>
      <w:r w:rsidR="00190ACA">
        <w:rPr>
          <w:rFonts w:hint="cs"/>
          <w:rtl/>
        </w:rPr>
        <w:t xml:space="preserve">: </w:t>
      </w:r>
      <w:r w:rsidR="001E6E50">
        <w:rPr>
          <w:rFonts w:hint="cs"/>
          <w:rtl/>
        </w:rPr>
        <w:t>"</w:t>
      </w:r>
      <w:r w:rsidR="001E6E50" w:rsidRPr="001E6E50">
        <w:rPr>
          <w:rtl/>
        </w:rPr>
        <w:t>القبض على الخادمة المتهمة في قضية مقتل هدى شعراوي</w:t>
      </w:r>
      <w:r w:rsidR="001E6E50">
        <w:rPr>
          <w:rFonts w:hint="cs"/>
          <w:rtl/>
        </w:rPr>
        <w:t>"</w:t>
      </w:r>
      <w:r w:rsidR="001E6E50">
        <w:rPr>
          <w:rStyle w:val="ac"/>
          <w:rtl/>
        </w:rPr>
        <w:footnoteReference w:id="25"/>
      </w:r>
      <w:r w:rsidR="001E6E50">
        <w:rPr>
          <w:rFonts w:hint="cs"/>
          <w:rtl/>
        </w:rPr>
        <w:t xml:space="preserve">. وآخرها نشرت حديثا: </w:t>
      </w:r>
      <w:r w:rsidR="00190ACA">
        <w:rPr>
          <w:rFonts w:hint="cs"/>
          <w:rtl/>
        </w:rPr>
        <w:t>"</w:t>
      </w:r>
      <w:r w:rsidR="00190ACA" w:rsidRPr="00190ACA">
        <w:rPr>
          <w:rtl/>
        </w:rPr>
        <w:t xml:space="preserve">الإعدام لخادمة فلبينية قتلت </w:t>
      </w:r>
      <w:r w:rsidR="00190ACA" w:rsidRPr="00190ACA">
        <w:rPr>
          <w:rtl/>
        </w:rPr>
        <w:lastRenderedPageBreak/>
        <w:t>رضيعاً بررت فعلتها بأن الطفل كان "يزعجها"</w:t>
      </w:r>
      <w:r w:rsidR="00190ACA">
        <w:rPr>
          <w:rStyle w:val="ac"/>
          <w:rtl/>
        </w:rPr>
        <w:footnoteReference w:id="26"/>
      </w:r>
      <w:r w:rsidR="00190ACA">
        <w:rPr>
          <w:rFonts w:hint="cs"/>
          <w:rtl/>
        </w:rPr>
        <w:t xml:space="preserve">. </w:t>
      </w:r>
      <w:r w:rsidR="005D2D3E">
        <w:rPr>
          <w:rFonts w:hint="cs"/>
          <w:rtl/>
        </w:rPr>
        <w:t>وأي كانت الأسباب فالقتل جريمة كبيرة تتطلب تدخل القانون والقصاص بالعدل. ولابد في ذلك مراعاة حالة الخادمة النفسية وما كان يحيط بها من ظروف وطريقة معاملة الأسرة لها. وفي الإسلام القتل له حد. قال تعالى: (</w:t>
      </w:r>
      <w:r w:rsidR="005D2D3E" w:rsidRPr="005D2D3E">
        <w:rPr>
          <w:rtl/>
        </w:rPr>
        <w:t>وَمَا كَانَ لِمُؤْمِنٍ أَن يَقْتُلَ مُؤْمِنًا إِلَّا خَطَأً ۚ وَمَن قَتَلَ مُؤْمِنًا خَطَأً فَتَحْرِيرُ رَقَبَةٍ مُّؤْمِنَةٍ وَدِيَةٌ مُّسَلَّمَةٌ إِلَىٰ أَهْلِهِ إِلَّا أَن يَصَّدَّقُوا</w:t>
      </w:r>
      <w:r w:rsidR="005D2D3E">
        <w:rPr>
          <w:rFonts w:hint="cs"/>
          <w:rtl/>
        </w:rPr>
        <w:t>)</w:t>
      </w:r>
      <w:r w:rsidR="005D2D3E">
        <w:rPr>
          <w:rStyle w:val="ac"/>
          <w:rtl/>
        </w:rPr>
        <w:footnoteReference w:id="27"/>
      </w:r>
      <w:r w:rsidR="005D2D3E">
        <w:rPr>
          <w:rFonts w:hint="cs"/>
          <w:rtl/>
        </w:rPr>
        <w:t>. وقال: (</w:t>
      </w:r>
      <w:r w:rsidR="00AE7819" w:rsidRPr="00AE7819">
        <w:rPr>
          <w:rtl/>
        </w:rPr>
        <w:t>يَا أَيُّهَا الَّذِينَ آمَنُوا كُتِبَ عَلَيْكُمُ الْقِصَاصُ فِي الْقَتْلَى الْحُرُّ بِالْحُرِّ وَالْعَبْدُ بِالْعَبْدِ وَالأُنْثَى بِالأُنْثَى فَمَنْ عُفِيَ لَهُ مِنْ أَخِيهِ شَيْءٌ فَاتِّبَاعٌ بِالْمَعْرُوفِ وَأَدَاءٌ إِلَيْهِ بِإِحْسَانٍ ذَلِكَ تَخْفِيفٌ مِنْ رَبِّكُمْ وَرَحْمَةٌ فَمَنِ اعْتَدَى بَعْدَ ذَلِكَ فَلَهُ عَذَابٌ أَلِيمٌ</w:t>
      </w:r>
      <w:r w:rsidR="00AE7819">
        <w:rPr>
          <w:rFonts w:hint="cs"/>
          <w:rtl/>
        </w:rPr>
        <w:t>)</w:t>
      </w:r>
      <w:r w:rsidR="00AE7819">
        <w:rPr>
          <w:rStyle w:val="ac"/>
          <w:rtl/>
        </w:rPr>
        <w:footnoteReference w:id="28"/>
      </w:r>
      <w:r w:rsidR="00AE7819">
        <w:rPr>
          <w:rFonts w:hint="cs"/>
          <w:rtl/>
        </w:rPr>
        <w:t>.</w:t>
      </w:r>
    </w:p>
    <w:p w14:paraId="65489FD6" w14:textId="77777777" w:rsidR="007551AD" w:rsidRDefault="007551AD">
      <w:pPr>
        <w:bidi w:val="0"/>
        <w:rPr>
          <w:rtl/>
        </w:rPr>
      </w:pPr>
      <w:r>
        <w:rPr>
          <w:rtl/>
        </w:rPr>
        <w:br w:type="page"/>
      </w:r>
    </w:p>
    <w:p w14:paraId="7F8BDAC9" w14:textId="77777777" w:rsidR="00EE13E7" w:rsidRPr="007551AD" w:rsidRDefault="00EE13E7" w:rsidP="007551AD">
      <w:pPr>
        <w:pStyle w:val="2"/>
        <w:shd w:val="clear" w:color="auto" w:fill="E2EFD9" w:themeFill="accent6" w:themeFillTint="33"/>
        <w:rPr>
          <w:sz w:val="32"/>
          <w:szCs w:val="32"/>
          <w:rtl/>
        </w:rPr>
      </w:pPr>
      <w:bookmarkStart w:id="43" w:name="_Toc233813302"/>
      <w:r w:rsidRPr="007551AD">
        <w:rPr>
          <w:rFonts w:hint="cs"/>
          <w:sz w:val="32"/>
          <w:szCs w:val="32"/>
          <w:rtl/>
        </w:rPr>
        <w:lastRenderedPageBreak/>
        <w:t>ممارسات لا أخلاقية مع الأبناء:</w:t>
      </w:r>
      <w:bookmarkEnd w:id="43"/>
    </w:p>
    <w:p w14:paraId="3355405E" w14:textId="77777777" w:rsidR="00EE13E7" w:rsidRDefault="00EE13E7" w:rsidP="00EE13E7">
      <w:pPr>
        <w:jc w:val="both"/>
      </w:pPr>
      <w:r>
        <w:rPr>
          <w:rtl/>
        </w:rPr>
        <w:tab/>
      </w:r>
      <w:r>
        <w:rPr>
          <w:rFonts w:hint="cs"/>
          <w:rtl/>
        </w:rPr>
        <w:t xml:space="preserve">لقد رصدت </w:t>
      </w:r>
      <w:r w:rsidR="004D0504">
        <w:rPr>
          <w:rFonts w:hint="cs"/>
          <w:rtl/>
        </w:rPr>
        <w:t xml:space="preserve">بعض </w:t>
      </w:r>
      <w:r>
        <w:rPr>
          <w:rFonts w:hint="cs"/>
          <w:rtl/>
        </w:rPr>
        <w:t>الخادمات ب</w:t>
      </w:r>
      <w:r w:rsidR="004D0504">
        <w:rPr>
          <w:rFonts w:hint="cs"/>
          <w:rtl/>
        </w:rPr>
        <w:t>القيام ب</w:t>
      </w:r>
      <w:r>
        <w:rPr>
          <w:rFonts w:hint="cs"/>
          <w:rtl/>
        </w:rPr>
        <w:t xml:space="preserve">ممارسات لا أخلاقية مع أبناء العائلة المستخدمة. ومن ذلك من نام معها وفقد شرفه وارتكب كبيرة الزنا. وذلك لأنها </w:t>
      </w:r>
      <w:r w:rsidR="004D0504">
        <w:rPr>
          <w:rFonts w:hint="cs"/>
          <w:rtl/>
        </w:rPr>
        <w:t xml:space="preserve">عادة </w:t>
      </w:r>
      <w:r>
        <w:rPr>
          <w:rFonts w:hint="cs"/>
          <w:rtl/>
        </w:rPr>
        <w:t>تختلط بهم غير متسترة وهم في طور المراهقة فتغويهم بقصد أو بغير قصد. وبعضهم يتصنعن ذلك ل</w:t>
      </w:r>
      <w:r w:rsidR="004D0504">
        <w:rPr>
          <w:rFonts w:hint="cs"/>
          <w:rtl/>
        </w:rPr>
        <w:t>ي</w:t>
      </w:r>
      <w:r>
        <w:rPr>
          <w:rFonts w:hint="cs"/>
          <w:rtl/>
        </w:rPr>
        <w:t xml:space="preserve">وقعن بهم </w:t>
      </w:r>
      <w:r w:rsidR="004D0504">
        <w:rPr>
          <w:rFonts w:hint="cs"/>
          <w:rtl/>
        </w:rPr>
        <w:t xml:space="preserve">عمدا، وذلك </w:t>
      </w:r>
      <w:r>
        <w:rPr>
          <w:rFonts w:hint="cs"/>
          <w:rtl/>
        </w:rPr>
        <w:t xml:space="preserve">لعدم إيمانهن أو لأنهن كافرات من الأساس. فلماذا يلجأ الأهل لإدخال غريبة تفسد عليهم أبنائهم بشرها وفسقها. وأحيانا تكون هي </w:t>
      </w:r>
      <w:r w:rsidR="004D0504">
        <w:rPr>
          <w:rFonts w:hint="cs"/>
          <w:rtl/>
        </w:rPr>
        <w:t>ال</w:t>
      </w:r>
      <w:r>
        <w:rPr>
          <w:rFonts w:hint="cs"/>
          <w:rtl/>
        </w:rPr>
        <w:t xml:space="preserve">مظلومة وولد العائلة هو الفاسق الذي اغتصبها ولوث </w:t>
      </w:r>
      <w:r w:rsidR="004D0504">
        <w:rPr>
          <w:rFonts w:hint="cs"/>
          <w:rtl/>
        </w:rPr>
        <w:t>ش</w:t>
      </w:r>
      <w:r>
        <w:rPr>
          <w:rFonts w:hint="cs"/>
          <w:rtl/>
        </w:rPr>
        <w:t xml:space="preserve">رفها. وفي كلا الحالين فالنتيجة كارثة أخلاقية كبيرة تفسد على الأسرة حياتها. ولو أنهم ما جلبوا الخادمة لحفظوا ولدهم من الزنا والفسق، الذي هو كبيرة من الكبائر. </w:t>
      </w:r>
      <w:r w:rsidRPr="004F2638">
        <w:rPr>
          <w:rtl/>
        </w:rPr>
        <w:t xml:space="preserve">وقال سبحانه: </w:t>
      </w:r>
      <w:r>
        <w:rPr>
          <w:rFonts w:hint="cs"/>
          <w:rtl/>
        </w:rPr>
        <w:t>(</w:t>
      </w:r>
      <w:r w:rsidRPr="004F2638">
        <w:rPr>
          <w:rtl/>
        </w:rPr>
        <w:t>وَلا تَقْرَبُوا الزِّنَى إِنَّهُ كَانَ فَاحِشَةً وَسَاءَ سَبِيلاً</w:t>
      </w:r>
      <w:r>
        <w:rPr>
          <w:rFonts w:hint="cs"/>
          <w:rtl/>
        </w:rPr>
        <w:t>)</w:t>
      </w:r>
      <w:r>
        <w:rPr>
          <w:rStyle w:val="ac"/>
          <w:rtl/>
        </w:rPr>
        <w:footnoteReference w:id="29"/>
      </w:r>
      <w:r>
        <w:rPr>
          <w:rFonts w:hint="cs"/>
          <w:rtl/>
        </w:rPr>
        <w:t>.</w:t>
      </w:r>
      <w:r w:rsidRPr="004F2638">
        <w:rPr>
          <w:rtl/>
        </w:rPr>
        <w:t xml:space="preserve"> </w:t>
      </w:r>
      <w:bookmarkStart w:id="44" w:name="OLE_LINK1"/>
      <w:r>
        <w:rPr>
          <w:rFonts w:hint="cs"/>
          <w:rtl/>
        </w:rPr>
        <w:t>وقال ﷺ: (</w:t>
      </w:r>
      <w:r w:rsidRPr="00FD343C">
        <w:rPr>
          <w:rtl/>
        </w:rPr>
        <w:t>لا يَزني الزَّاني حينَ يَزني وهو مُؤمِنٌ</w:t>
      </w:r>
      <w:r>
        <w:rPr>
          <w:rFonts w:hint="cs"/>
          <w:rtl/>
        </w:rPr>
        <w:t>)</w:t>
      </w:r>
      <w:r>
        <w:rPr>
          <w:rStyle w:val="ac"/>
          <w:rtl/>
        </w:rPr>
        <w:footnoteReference w:id="30"/>
      </w:r>
      <w:r w:rsidRPr="00FD343C">
        <w:rPr>
          <w:rtl/>
        </w:rPr>
        <w:t xml:space="preserve">. </w:t>
      </w:r>
    </w:p>
    <w:p w14:paraId="68931204" w14:textId="77777777" w:rsidR="00EE13E7" w:rsidRPr="007551AD" w:rsidRDefault="00EE13E7" w:rsidP="007551AD">
      <w:pPr>
        <w:pStyle w:val="2"/>
        <w:shd w:val="clear" w:color="auto" w:fill="E2EFD9" w:themeFill="accent6" w:themeFillTint="33"/>
        <w:rPr>
          <w:sz w:val="32"/>
          <w:szCs w:val="32"/>
          <w:rtl/>
        </w:rPr>
      </w:pPr>
      <w:bookmarkStart w:id="45" w:name="_Toc233813303"/>
      <w:bookmarkEnd w:id="44"/>
      <w:r w:rsidRPr="007551AD">
        <w:rPr>
          <w:rFonts w:hint="cs"/>
          <w:sz w:val="32"/>
          <w:szCs w:val="32"/>
          <w:rtl/>
        </w:rPr>
        <w:lastRenderedPageBreak/>
        <w:t>ضرب كبار السن</w:t>
      </w:r>
      <w:bookmarkEnd w:id="45"/>
    </w:p>
    <w:p w14:paraId="6D27024F" w14:textId="77777777" w:rsidR="00EE13E7" w:rsidRDefault="00EE13E7" w:rsidP="00EE13E7">
      <w:pPr>
        <w:jc w:val="both"/>
        <w:rPr>
          <w:rtl/>
        </w:rPr>
      </w:pPr>
      <w:r>
        <w:rPr>
          <w:rtl/>
        </w:rPr>
        <w:tab/>
      </w:r>
      <w:r>
        <w:rPr>
          <w:rFonts w:hint="cs"/>
          <w:rtl/>
        </w:rPr>
        <w:t>رصدت الكاميرات ضرب الخدم والممرضين لكبار السن. ومن ذلك هذا الخبر: "</w:t>
      </w:r>
      <w:r w:rsidRPr="00664653">
        <w:rPr>
          <w:rtl/>
        </w:rPr>
        <w:t>فيديو هز العالم</w:t>
      </w:r>
      <w:r>
        <w:rPr>
          <w:rFonts w:hint="cs"/>
          <w:rtl/>
        </w:rPr>
        <w:t xml:space="preserve"> </w:t>
      </w:r>
      <w:r w:rsidRPr="00664653">
        <w:rPr>
          <w:rtl/>
        </w:rPr>
        <w:t>..</w:t>
      </w:r>
      <w:r>
        <w:rPr>
          <w:rFonts w:hint="cs"/>
          <w:rtl/>
        </w:rPr>
        <w:t xml:space="preserve">. </w:t>
      </w:r>
      <w:r w:rsidRPr="00664653">
        <w:rPr>
          <w:rtl/>
        </w:rPr>
        <w:t>ممرض يعتدي بالضرب على مسن عربي في دار للمسنين!</w:t>
      </w:r>
      <w:r>
        <w:rPr>
          <w:rFonts w:hint="cs"/>
          <w:rtl/>
        </w:rPr>
        <w:t>"</w:t>
      </w:r>
      <w:r>
        <w:rPr>
          <w:rStyle w:val="ac"/>
          <w:rtl/>
        </w:rPr>
        <w:footnoteReference w:id="31"/>
      </w:r>
      <w:r>
        <w:rPr>
          <w:rFonts w:hint="cs"/>
          <w:rtl/>
        </w:rPr>
        <w:t>. وهذا مسن ضعيف عاجز عن الدفاع عن نفسه لكبر سنه</w:t>
      </w:r>
      <w:r w:rsidR="006811E1">
        <w:rPr>
          <w:rFonts w:hint="cs"/>
          <w:rtl/>
        </w:rPr>
        <w:t>،</w:t>
      </w:r>
      <w:r>
        <w:rPr>
          <w:rFonts w:hint="cs"/>
          <w:rtl/>
        </w:rPr>
        <w:t xml:space="preserve"> ويتعرض للضرب من </w:t>
      </w:r>
      <w:r w:rsidR="006811E1">
        <w:rPr>
          <w:rFonts w:hint="cs"/>
          <w:rtl/>
        </w:rPr>
        <w:t xml:space="preserve">قبل </w:t>
      </w:r>
      <w:r>
        <w:rPr>
          <w:rFonts w:hint="cs"/>
          <w:rtl/>
        </w:rPr>
        <w:t>ممرض في دار رعاية للمسنين</w:t>
      </w:r>
      <w:r w:rsidR="006811E1">
        <w:rPr>
          <w:rFonts w:hint="cs"/>
          <w:rtl/>
        </w:rPr>
        <w:t>.</w:t>
      </w:r>
      <w:r>
        <w:rPr>
          <w:rFonts w:hint="cs"/>
          <w:rtl/>
        </w:rPr>
        <w:t xml:space="preserve"> </w:t>
      </w:r>
      <w:r w:rsidR="006811E1">
        <w:rPr>
          <w:rFonts w:hint="cs"/>
          <w:rtl/>
        </w:rPr>
        <w:t xml:space="preserve">وهو </w:t>
      </w:r>
      <w:r>
        <w:rPr>
          <w:rFonts w:hint="cs"/>
          <w:rtl/>
        </w:rPr>
        <w:t>هو أكثر تعلما من الخادمة</w:t>
      </w:r>
      <w:r w:rsidR="006811E1">
        <w:rPr>
          <w:rFonts w:hint="cs"/>
          <w:rtl/>
        </w:rPr>
        <w:t xml:space="preserve"> وفعل هذا في مكان عام مراقب،</w:t>
      </w:r>
      <w:r>
        <w:rPr>
          <w:rFonts w:hint="cs"/>
          <w:rtl/>
        </w:rPr>
        <w:t xml:space="preserve"> فما بالك بخادمة في بيت لا رقيب فيه. لابد أن هناك حوادث كثيرة جدا لم يتم رصدها حتى.</w:t>
      </w:r>
    </w:p>
    <w:p w14:paraId="0C908F42" w14:textId="77777777" w:rsidR="00A30E7B" w:rsidRPr="007551AD" w:rsidRDefault="00A30E7B" w:rsidP="007551AD">
      <w:pPr>
        <w:pStyle w:val="2"/>
        <w:shd w:val="clear" w:color="auto" w:fill="E2EFD9" w:themeFill="accent6" w:themeFillTint="33"/>
        <w:rPr>
          <w:sz w:val="32"/>
          <w:szCs w:val="32"/>
          <w:rtl/>
        </w:rPr>
      </w:pPr>
      <w:bookmarkStart w:id="46" w:name="_Toc233813304"/>
      <w:r w:rsidRPr="007551AD">
        <w:rPr>
          <w:rFonts w:hint="cs"/>
          <w:sz w:val="32"/>
          <w:szCs w:val="32"/>
          <w:rtl/>
        </w:rPr>
        <w:t>أذى الأطفال</w:t>
      </w:r>
      <w:bookmarkEnd w:id="46"/>
    </w:p>
    <w:p w14:paraId="20D48283" w14:textId="77777777" w:rsidR="00B1256B" w:rsidRDefault="00A30E7B" w:rsidP="00950A57">
      <w:pPr>
        <w:jc w:val="both"/>
        <w:rPr>
          <w:rtl/>
        </w:rPr>
      </w:pPr>
      <w:r>
        <w:rPr>
          <w:rtl/>
        </w:rPr>
        <w:tab/>
      </w:r>
      <w:r>
        <w:rPr>
          <w:rFonts w:hint="cs"/>
          <w:rtl/>
        </w:rPr>
        <w:t>لقد سمعنا كثيرا عن أطفال تأذوا من الخادمات، ومربيات الأطفال خاصة. ولقد رصدت كاميرات المراقبة مشاهد في غاية القسوة مع الأطفال من جميع أنحاء العالم. ومثال لذلك: "</w:t>
      </w:r>
      <w:r w:rsidRPr="000F1646">
        <w:rPr>
          <w:rtl/>
        </w:rPr>
        <w:t xml:space="preserve">فيديو صادم لمُربية </w:t>
      </w:r>
      <w:r w:rsidRPr="000F1646">
        <w:rPr>
          <w:rtl/>
        </w:rPr>
        <w:lastRenderedPageBreak/>
        <w:t>تضرب أطفالًا في حضانة</w:t>
      </w:r>
      <w:r>
        <w:rPr>
          <w:rFonts w:hint="cs"/>
          <w:rtl/>
        </w:rPr>
        <w:t>"</w:t>
      </w:r>
      <w:r>
        <w:rPr>
          <w:rStyle w:val="ac"/>
          <w:rtl/>
        </w:rPr>
        <w:footnoteReference w:id="32"/>
      </w:r>
      <w:r>
        <w:rPr>
          <w:rFonts w:hint="cs"/>
          <w:rtl/>
        </w:rPr>
        <w:t>. وهذا مثال من الكثير المنتشر في الإعلام. فكيف استطاعت هذه المربية ضرب طفل رضيع</w:t>
      </w:r>
      <w:r w:rsidR="00D600B8">
        <w:rPr>
          <w:rFonts w:hint="cs"/>
          <w:rtl/>
        </w:rPr>
        <w:t>؟؟ ذلك</w:t>
      </w:r>
      <w:r>
        <w:rPr>
          <w:rFonts w:hint="cs"/>
          <w:rtl/>
        </w:rPr>
        <w:t xml:space="preserve"> سر لا يعلمه إلا الله ... حيث يصعب تصديق أن أ</w:t>
      </w:r>
      <w:r w:rsidR="00D600B8">
        <w:rPr>
          <w:rFonts w:hint="cs"/>
          <w:rtl/>
        </w:rPr>
        <w:t>ح</w:t>
      </w:r>
      <w:r>
        <w:rPr>
          <w:rFonts w:hint="cs"/>
          <w:rtl/>
        </w:rPr>
        <w:t xml:space="preserve">دا يمكنه إيذاء رضيع لا يستطيع حتى القيام من سريره. ولكن ربما الأمر مرتبط </w:t>
      </w:r>
      <w:proofErr w:type="spellStart"/>
      <w:r>
        <w:rPr>
          <w:rFonts w:hint="cs"/>
          <w:rtl/>
        </w:rPr>
        <w:t>ب</w:t>
      </w:r>
      <w:r w:rsidR="00D600B8">
        <w:rPr>
          <w:rFonts w:hint="cs"/>
          <w:rtl/>
        </w:rPr>
        <w:t>الإنتقام</w:t>
      </w:r>
      <w:proofErr w:type="spellEnd"/>
      <w:r w:rsidR="00D600B8">
        <w:rPr>
          <w:rFonts w:hint="cs"/>
          <w:rtl/>
        </w:rPr>
        <w:t xml:space="preserve"> من والدته أو لمجرد </w:t>
      </w:r>
      <w:r>
        <w:rPr>
          <w:rFonts w:hint="cs"/>
          <w:rtl/>
        </w:rPr>
        <w:t>تعبها في العمل وتوترها العصبي ... وهذا ليس بعذر وإن كان ذلك حقا فالأفضل لها أن تلزم بيتها إن كان عملها سيودي بها إلى أذى الأطفال.</w:t>
      </w:r>
    </w:p>
    <w:p w14:paraId="139FA386" w14:textId="77777777" w:rsidR="00CD27C9" w:rsidRPr="007551AD" w:rsidRDefault="00CD27C9" w:rsidP="007551AD">
      <w:pPr>
        <w:pStyle w:val="1"/>
        <w:shd w:val="clear" w:color="auto" w:fill="FFF2CC" w:themeFill="accent4" w:themeFillTint="33"/>
        <w:rPr>
          <w:sz w:val="32"/>
          <w:szCs w:val="32"/>
          <w:rtl/>
        </w:rPr>
      </w:pPr>
      <w:bookmarkStart w:id="47" w:name="_Toc233813305"/>
      <w:r w:rsidRPr="007551AD">
        <w:rPr>
          <w:rFonts w:hint="cs"/>
          <w:sz w:val="32"/>
          <w:szCs w:val="32"/>
          <w:rtl/>
        </w:rPr>
        <w:t>الحلول</w:t>
      </w:r>
      <w:r w:rsidR="00852E30" w:rsidRPr="007551AD">
        <w:rPr>
          <w:rFonts w:hint="cs"/>
          <w:sz w:val="32"/>
          <w:szCs w:val="32"/>
          <w:rtl/>
        </w:rPr>
        <w:t xml:space="preserve"> والتوصيات</w:t>
      </w:r>
      <w:bookmarkEnd w:id="47"/>
    </w:p>
    <w:p w14:paraId="6E510D8A" w14:textId="77777777" w:rsidR="00CD27C9" w:rsidRDefault="004E3B77" w:rsidP="00C418F7">
      <w:pPr>
        <w:jc w:val="both"/>
        <w:rPr>
          <w:rtl/>
        </w:rPr>
      </w:pPr>
      <w:r>
        <w:rPr>
          <w:rtl/>
        </w:rPr>
        <w:tab/>
      </w:r>
      <w:r>
        <w:rPr>
          <w:rFonts w:hint="cs"/>
          <w:rtl/>
        </w:rPr>
        <w:t>هناك بعض الأمور التي قد تحد من مشاكل الخادمات وجرائمهم، منها ما يلي:</w:t>
      </w:r>
    </w:p>
    <w:p w14:paraId="36815A60" w14:textId="77777777" w:rsidR="00030240" w:rsidRDefault="00030240" w:rsidP="00030240">
      <w:pPr>
        <w:pStyle w:val="2"/>
        <w:rPr>
          <w:rtl/>
        </w:rPr>
      </w:pPr>
      <w:bookmarkStart w:id="48" w:name="_Toc233813306"/>
      <w:r>
        <w:rPr>
          <w:rFonts w:hint="cs"/>
          <w:rtl/>
        </w:rPr>
        <w:t xml:space="preserve">محاولة </w:t>
      </w:r>
      <w:proofErr w:type="spellStart"/>
      <w:r>
        <w:rPr>
          <w:rFonts w:hint="cs"/>
          <w:rtl/>
        </w:rPr>
        <w:t>الإستغناء</w:t>
      </w:r>
      <w:proofErr w:type="spellEnd"/>
      <w:r>
        <w:rPr>
          <w:rFonts w:hint="cs"/>
          <w:rtl/>
        </w:rPr>
        <w:t xml:space="preserve"> عنها</w:t>
      </w:r>
      <w:bookmarkEnd w:id="48"/>
    </w:p>
    <w:p w14:paraId="1B74D671" w14:textId="77777777" w:rsidR="00030240" w:rsidRDefault="00030240" w:rsidP="00030240">
      <w:pPr>
        <w:jc w:val="both"/>
        <w:rPr>
          <w:rtl/>
        </w:rPr>
      </w:pPr>
      <w:r>
        <w:rPr>
          <w:rtl/>
        </w:rPr>
        <w:tab/>
      </w:r>
      <w:r>
        <w:rPr>
          <w:rFonts w:hint="cs"/>
          <w:rtl/>
        </w:rPr>
        <w:t xml:space="preserve">أفضل حل مطلقا هو عدم استخدام خادمة بالمرة، وتعاون العائلة على العمل ومشاركة أفرادها صغارا وكبارا في أعمال البيت والطبخ </w:t>
      </w:r>
      <w:r>
        <w:rPr>
          <w:rFonts w:hint="cs"/>
          <w:rtl/>
        </w:rPr>
        <w:lastRenderedPageBreak/>
        <w:t xml:space="preserve">ورعاية الصغار. وهذا </w:t>
      </w:r>
      <w:proofErr w:type="spellStart"/>
      <w:r>
        <w:rPr>
          <w:rFonts w:hint="cs"/>
          <w:rtl/>
        </w:rPr>
        <w:t>ءأمن</w:t>
      </w:r>
      <w:proofErr w:type="spellEnd"/>
      <w:r>
        <w:rPr>
          <w:rFonts w:hint="cs"/>
          <w:rtl/>
        </w:rPr>
        <w:t xml:space="preserve"> وأنظف وأسلم للعائلة لاسيما الصغار. ويمكن لرب البيت المساعدة والتوجيه أيضا للأولاد وعون زوجته. ولا عيب في ذلك، بل هذه رحمة ومودة يثاب عليها. وبذلك توفر العائلة المال ليمكن </w:t>
      </w:r>
      <w:proofErr w:type="spellStart"/>
      <w:r>
        <w:rPr>
          <w:rFonts w:hint="cs"/>
          <w:rtl/>
        </w:rPr>
        <w:t>إستعماله</w:t>
      </w:r>
      <w:proofErr w:type="spellEnd"/>
      <w:r>
        <w:rPr>
          <w:rFonts w:hint="cs"/>
          <w:rtl/>
        </w:rPr>
        <w:t xml:space="preserve"> في المستقبل لتعليم الأولاد أو بناء بيت أو شراء ملابس أو أثاث أو غيرها من الأشياء المهمة لهم.</w:t>
      </w:r>
    </w:p>
    <w:p w14:paraId="6C535E0D" w14:textId="77777777" w:rsidR="005A0C4A" w:rsidRPr="007551AD" w:rsidRDefault="005A0C4A" w:rsidP="007551AD">
      <w:pPr>
        <w:pStyle w:val="2"/>
        <w:shd w:val="clear" w:color="auto" w:fill="E2EFD9" w:themeFill="accent6" w:themeFillTint="33"/>
        <w:rPr>
          <w:sz w:val="32"/>
          <w:szCs w:val="32"/>
          <w:rtl/>
        </w:rPr>
      </w:pPr>
      <w:bookmarkStart w:id="49" w:name="_Toc233813307"/>
      <w:r w:rsidRPr="007551AD">
        <w:rPr>
          <w:rFonts w:hint="cs"/>
          <w:sz w:val="32"/>
          <w:szCs w:val="32"/>
          <w:rtl/>
        </w:rPr>
        <w:t>حسن اختيار الخادمة</w:t>
      </w:r>
      <w:bookmarkEnd w:id="49"/>
    </w:p>
    <w:p w14:paraId="554C10FB" w14:textId="77777777" w:rsidR="008C4274" w:rsidRDefault="00030240" w:rsidP="008C4274">
      <w:pPr>
        <w:ind w:firstLine="720"/>
        <w:jc w:val="both"/>
        <w:rPr>
          <w:rtl/>
        </w:rPr>
      </w:pPr>
      <w:r>
        <w:rPr>
          <w:rFonts w:hint="cs"/>
          <w:rtl/>
        </w:rPr>
        <w:t>في حال اضطرت الأسرة لجلب خادمة ف</w:t>
      </w:r>
      <w:r w:rsidR="005A0C4A">
        <w:rPr>
          <w:rFonts w:hint="cs"/>
          <w:rtl/>
        </w:rPr>
        <w:t xml:space="preserve">ينبغي </w:t>
      </w:r>
      <w:r>
        <w:rPr>
          <w:rFonts w:hint="cs"/>
          <w:rtl/>
        </w:rPr>
        <w:t>عليها</w:t>
      </w:r>
      <w:r w:rsidR="005A0C4A">
        <w:rPr>
          <w:rFonts w:hint="cs"/>
          <w:rtl/>
        </w:rPr>
        <w:t xml:space="preserve"> أن تتخير الخادمة الجيدة، ولتبحث عن المسلمة الأمينة المحتشمة حسنة الخلق وطيبة اللسان والعمل. فذلك نراه أهم من كفاءتها. وحتى إن قلت خبرتها فيمكن تعليمها في البداية وتحسن خبرتها مع الوقت.</w:t>
      </w:r>
      <w:r w:rsidR="008C4274">
        <w:rPr>
          <w:rFonts w:hint="cs"/>
          <w:rtl/>
        </w:rPr>
        <w:t xml:space="preserve"> وينبغي </w:t>
      </w:r>
      <w:r w:rsidR="00FE586A">
        <w:rPr>
          <w:rFonts w:hint="cs"/>
          <w:rtl/>
        </w:rPr>
        <w:t>الاطلاع على أوراقها كاملة وتاريخا، و</w:t>
      </w:r>
      <w:r w:rsidR="008C4274">
        <w:rPr>
          <w:rFonts w:hint="cs"/>
          <w:rtl/>
        </w:rPr>
        <w:t xml:space="preserve">السؤال عن ماضيها وأصلها وفصلها حتى قبل </w:t>
      </w:r>
      <w:r w:rsidR="00D26910">
        <w:rPr>
          <w:rFonts w:hint="cs"/>
          <w:rtl/>
        </w:rPr>
        <w:t>رؤيتها</w:t>
      </w:r>
      <w:r w:rsidR="008C4274">
        <w:rPr>
          <w:rFonts w:hint="cs"/>
          <w:rtl/>
        </w:rPr>
        <w:t>. وعلى مكاتب ال</w:t>
      </w:r>
      <w:r w:rsidR="00D26910">
        <w:rPr>
          <w:rFonts w:hint="cs"/>
          <w:rtl/>
        </w:rPr>
        <w:t>ا</w:t>
      </w:r>
      <w:r w:rsidR="008C4274">
        <w:rPr>
          <w:rFonts w:hint="cs"/>
          <w:rtl/>
        </w:rPr>
        <w:t>ستقدام أن يقوموا بهذه المهمة، لخبرتهم وحيادهم، ولأن ذلك يصعب على الأسرة المست</w:t>
      </w:r>
      <w:r w:rsidR="00276220">
        <w:rPr>
          <w:rFonts w:hint="cs"/>
          <w:rtl/>
        </w:rPr>
        <w:t>خ</w:t>
      </w:r>
      <w:r w:rsidR="008C4274">
        <w:rPr>
          <w:rFonts w:hint="cs"/>
          <w:rtl/>
        </w:rPr>
        <w:t xml:space="preserve">دمة القيام به. </w:t>
      </w:r>
      <w:r w:rsidR="00DF2F98">
        <w:rPr>
          <w:rFonts w:hint="cs"/>
          <w:rtl/>
        </w:rPr>
        <w:t xml:space="preserve">ولأن معظم الأسر بحسن نية تعتبر أن المكتب المستقدم قام بذلك، ولكن الحقيقة تكون أحيانا مخالفة ... خاصة للمكاتب التي لا </w:t>
      </w:r>
      <w:r w:rsidR="00DF2F98">
        <w:rPr>
          <w:rFonts w:hint="cs"/>
          <w:rtl/>
        </w:rPr>
        <w:lastRenderedPageBreak/>
        <w:t>يهمها إلا تحصيل المال ولا تهتم لسلامة عملائها. ولذا الأفضل التعامل مع مكتب معروف ذو سمعة طيبة.</w:t>
      </w:r>
    </w:p>
    <w:p w14:paraId="62345B8D" w14:textId="77777777" w:rsidR="008F0433" w:rsidRDefault="008F0433" w:rsidP="008F0433">
      <w:pPr>
        <w:pStyle w:val="2"/>
        <w:rPr>
          <w:rtl/>
        </w:rPr>
      </w:pPr>
      <w:bookmarkStart w:id="50" w:name="_Toc233813308"/>
      <w:bookmarkStart w:id="51" w:name="OLE_LINK17"/>
      <w:r>
        <w:rPr>
          <w:rFonts w:hint="cs"/>
          <w:rtl/>
        </w:rPr>
        <w:t>تعليمها قوانين العمل منذ البداية عند تعيينها</w:t>
      </w:r>
      <w:bookmarkEnd w:id="50"/>
    </w:p>
    <w:p w14:paraId="0DA91F6B" w14:textId="77777777" w:rsidR="008F0433" w:rsidRDefault="008F0433" w:rsidP="008F0433">
      <w:pPr>
        <w:jc w:val="both"/>
        <w:rPr>
          <w:rtl/>
        </w:rPr>
      </w:pPr>
      <w:r>
        <w:rPr>
          <w:rtl/>
        </w:rPr>
        <w:tab/>
      </w:r>
      <w:r>
        <w:rPr>
          <w:rFonts w:hint="cs"/>
          <w:rtl/>
        </w:rPr>
        <w:t xml:space="preserve">على الأسرة </w:t>
      </w:r>
      <w:proofErr w:type="spellStart"/>
      <w:r>
        <w:rPr>
          <w:rFonts w:hint="cs"/>
          <w:rtl/>
        </w:rPr>
        <w:t>المستقدمة</w:t>
      </w:r>
      <w:proofErr w:type="spellEnd"/>
      <w:r>
        <w:rPr>
          <w:rFonts w:hint="cs"/>
          <w:rtl/>
        </w:rPr>
        <w:t xml:space="preserve"> تعليم الخادمة شروط العمل </w:t>
      </w:r>
      <w:proofErr w:type="spellStart"/>
      <w:r>
        <w:rPr>
          <w:rFonts w:hint="cs"/>
          <w:rtl/>
        </w:rPr>
        <w:t>وطريق</w:t>
      </w:r>
      <w:r w:rsidR="00030240">
        <w:rPr>
          <w:rFonts w:hint="cs"/>
          <w:rtl/>
        </w:rPr>
        <w:t>ت</w:t>
      </w:r>
      <w:r>
        <w:rPr>
          <w:rFonts w:hint="cs"/>
          <w:rtl/>
        </w:rPr>
        <w:t>ة</w:t>
      </w:r>
      <w:proofErr w:type="spellEnd"/>
      <w:r>
        <w:rPr>
          <w:rFonts w:hint="cs"/>
          <w:rtl/>
        </w:rPr>
        <w:t xml:space="preserve"> بدقة منذ أو</w:t>
      </w:r>
      <w:r w:rsidR="00030240">
        <w:rPr>
          <w:rFonts w:hint="cs"/>
          <w:rtl/>
        </w:rPr>
        <w:t>ل</w:t>
      </w:r>
      <w:r>
        <w:rPr>
          <w:rFonts w:hint="cs"/>
          <w:rtl/>
        </w:rPr>
        <w:t xml:space="preserve"> يوم عمل، وتعليمها أن عدم الالتزام به يمكن أن يفقدها وظيفتها. كما يفضل كتابة ذلك بخط واضح كبير باللغة التي تفهمها وطباعته وتغليه ثم تعليقه في مكان واضح مثل الثلاجة ونحوها. وإعطائها نسخة أيضا لإشعارها بأهمية الالتزام به. </w:t>
      </w:r>
      <w:bookmarkEnd w:id="51"/>
    </w:p>
    <w:p w14:paraId="2C2714A1" w14:textId="77777777" w:rsidR="007C3ECB" w:rsidRPr="007551AD" w:rsidRDefault="007C3ECB" w:rsidP="007551AD">
      <w:pPr>
        <w:pStyle w:val="2"/>
        <w:shd w:val="clear" w:color="auto" w:fill="E2EFD9" w:themeFill="accent6" w:themeFillTint="33"/>
        <w:rPr>
          <w:sz w:val="32"/>
          <w:szCs w:val="32"/>
          <w:rtl/>
        </w:rPr>
      </w:pPr>
      <w:bookmarkStart w:id="52" w:name="_Toc233813309"/>
      <w:r w:rsidRPr="007551AD">
        <w:rPr>
          <w:rFonts w:hint="cs"/>
          <w:sz w:val="32"/>
          <w:szCs w:val="32"/>
          <w:rtl/>
        </w:rPr>
        <w:t>معاملتها بالحسنى</w:t>
      </w:r>
      <w:bookmarkEnd w:id="52"/>
    </w:p>
    <w:p w14:paraId="724F2646" w14:textId="77777777" w:rsidR="007C3ECB" w:rsidRDefault="007B3093" w:rsidP="007B3093">
      <w:pPr>
        <w:ind w:firstLine="720"/>
        <w:jc w:val="both"/>
        <w:rPr>
          <w:rtl/>
        </w:rPr>
      </w:pPr>
      <w:bookmarkStart w:id="53" w:name="OLE_LINK4"/>
      <w:r>
        <w:rPr>
          <w:rFonts w:hint="cs"/>
          <w:rtl/>
        </w:rPr>
        <w:t xml:space="preserve">ينبغي للأسرة المخدومة التلطف بالخادمة وحسن معاملتها ومراعاة أنها جاءت لتعمل بالحلال وتساعد أسرتها ونفسها، وكان يمكنها أن تسلك طريق الحرام السهل في طلب المال </w:t>
      </w:r>
      <w:r w:rsidR="005C329D">
        <w:rPr>
          <w:rFonts w:hint="cs"/>
          <w:rtl/>
        </w:rPr>
        <w:t xml:space="preserve">... </w:t>
      </w:r>
      <w:r>
        <w:rPr>
          <w:rFonts w:hint="cs"/>
          <w:rtl/>
        </w:rPr>
        <w:t xml:space="preserve">ولكنها اختارت أن تعمل كخادمة لتعف نفسها. وأنها وحيدة بعيدة </w:t>
      </w:r>
      <w:bookmarkStart w:id="54" w:name="OLE_LINK41"/>
      <w:r>
        <w:rPr>
          <w:rFonts w:hint="cs"/>
          <w:rtl/>
        </w:rPr>
        <w:t>من وطنها</w:t>
      </w:r>
      <w:bookmarkEnd w:id="54"/>
      <w:r>
        <w:rPr>
          <w:rFonts w:hint="cs"/>
          <w:rtl/>
        </w:rPr>
        <w:t xml:space="preserve"> وتعاني ما تعاني من الغربة والبعد والشوق لأهلها وبلدها. وأنها تعمل عمل صعب لتكسب القليل من المال، وأنها ليس لديها ما لدى الأسرة من متاع </w:t>
      </w:r>
      <w:r>
        <w:rPr>
          <w:rFonts w:hint="cs"/>
          <w:rtl/>
        </w:rPr>
        <w:lastRenderedPageBreak/>
        <w:t xml:space="preserve">ومال، وأنها مستأمنة على بيت الأسرة وأفرادها وعلى عمل الطعام وعلى تدبير البيت. ولذلك يمكنها أن تغدر بهم في أي وقت وتأذيهم أذى كبير فتسرق مالهم أو تؤذي أولادهم أو تضع القاذورات في طعامهم أو تدس لهم السحر أو تشعل النار في بيتهم أو تقتلهم جميعا. فلتتقي الأسرة شرها وتحسن إليها وتكسب فيها الثواب والأجر. </w:t>
      </w:r>
      <w:bookmarkEnd w:id="53"/>
    </w:p>
    <w:p w14:paraId="617C37B3" w14:textId="77777777" w:rsidR="007C3ECB" w:rsidRPr="007551AD" w:rsidRDefault="007C3ECB" w:rsidP="007551AD">
      <w:pPr>
        <w:pStyle w:val="2"/>
        <w:shd w:val="clear" w:color="auto" w:fill="E2EFD9" w:themeFill="accent6" w:themeFillTint="33"/>
        <w:rPr>
          <w:sz w:val="32"/>
          <w:szCs w:val="32"/>
          <w:rtl/>
        </w:rPr>
      </w:pPr>
      <w:bookmarkStart w:id="55" w:name="_Toc233813310"/>
      <w:r w:rsidRPr="007551AD">
        <w:rPr>
          <w:rFonts w:hint="cs"/>
          <w:sz w:val="32"/>
          <w:szCs w:val="32"/>
          <w:rtl/>
        </w:rPr>
        <w:t>دفع راتبها</w:t>
      </w:r>
      <w:r w:rsidR="006626E3" w:rsidRPr="007551AD">
        <w:rPr>
          <w:rFonts w:hint="cs"/>
          <w:sz w:val="32"/>
          <w:szCs w:val="32"/>
          <w:rtl/>
        </w:rPr>
        <w:t xml:space="preserve"> بانتظام:</w:t>
      </w:r>
      <w:bookmarkEnd w:id="55"/>
    </w:p>
    <w:p w14:paraId="7571B9FF" w14:textId="77777777" w:rsidR="007C3ECB" w:rsidRDefault="00526E7A" w:rsidP="00727E5A">
      <w:pPr>
        <w:jc w:val="both"/>
        <w:rPr>
          <w:rtl/>
        </w:rPr>
      </w:pPr>
      <w:r>
        <w:rPr>
          <w:rtl/>
        </w:rPr>
        <w:tab/>
      </w:r>
      <w:r>
        <w:rPr>
          <w:rFonts w:hint="cs"/>
          <w:rtl/>
        </w:rPr>
        <w:t>من العدل والإحسان المكلفين به أن تعطي الخادمة راتبها ب</w:t>
      </w:r>
      <w:r w:rsidR="00454D28">
        <w:rPr>
          <w:rFonts w:hint="cs"/>
          <w:rtl/>
        </w:rPr>
        <w:t>ا</w:t>
      </w:r>
      <w:r>
        <w:rPr>
          <w:rFonts w:hint="cs"/>
          <w:rtl/>
        </w:rPr>
        <w:t>نتظام كاملا تاما دون نقص. وهذا حقها الشرعي الذي لا خلاف فيه. ومن ظلمها فيه فسيظلم نفسه ويعرضها للحساب والمساءلة يوم القيامة. وستأتي تلك الخادمة تطالبه به.</w:t>
      </w:r>
      <w:r w:rsidR="00454D28">
        <w:rPr>
          <w:rFonts w:hint="cs"/>
          <w:rtl/>
        </w:rPr>
        <w:t xml:space="preserve"> فليتورع من يقوم بذلك وليتق الله فيها.</w:t>
      </w:r>
      <w:r>
        <w:rPr>
          <w:rFonts w:hint="cs"/>
          <w:rtl/>
        </w:rPr>
        <w:t xml:space="preserve"> </w:t>
      </w:r>
      <w:r w:rsidR="00454D28">
        <w:rPr>
          <w:rFonts w:hint="cs"/>
          <w:rtl/>
        </w:rPr>
        <w:t>قال تعالى: (</w:t>
      </w:r>
      <w:r w:rsidR="00454D28" w:rsidRPr="00454D28">
        <w:rPr>
          <w:rtl/>
        </w:rPr>
        <w:t>يَا أَيُّهَا الَّذِينَ آمَنُوا اتَّقُوا اللَّهَ وَلْتَنظُرْ نَفْسٌ مَّا قَدَّمَتْ لِغَدٍ ۖ وَاتَّقُوا اللَّهَ ۚ إِنَّ اللَّهَ خَبِيرٌ بِمَا تَعْمَلُونَ</w:t>
      </w:r>
      <w:r w:rsidR="00454D28">
        <w:rPr>
          <w:rFonts w:hint="cs"/>
          <w:rtl/>
        </w:rPr>
        <w:t>)</w:t>
      </w:r>
      <w:r w:rsidR="00454D28">
        <w:rPr>
          <w:rStyle w:val="ac"/>
          <w:rtl/>
        </w:rPr>
        <w:footnoteReference w:id="33"/>
      </w:r>
      <w:r w:rsidR="00454D28">
        <w:rPr>
          <w:rFonts w:hint="cs"/>
          <w:rtl/>
        </w:rPr>
        <w:t xml:space="preserve">. </w:t>
      </w:r>
      <w:r w:rsidR="00727E5A">
        <w:rPr>
          <w:rFonts w:hint="cs"/>
          <w:rtl/>
        </w:rPr>
        <w:t>وقا</w:t>
      </w:r>
      <w:r w:rsidR="00525440">
        <w:rPr>
          <w:rFonts w:hint="cs"/>
          <w:rtl/>
        </w:rPr>
        <w:t>ل</w:t>
      </w:r>
      <w:r w:rsidR="00727E5A">
        <w:rPr>
          <w:rFonts w:hint="cs"/>
          <w:rtl/>
        </w:rPr>
        <w:t xml:space="preserve"> ﷺ: </w:t>
      </w:r>
      <w:r w:rsidR="00525440">
        <w:rPr>
          <w:rFonts w:hint="cs"/>
          <w:rtl/>
        </w:rPr>
        <w:t>(</w:t>
      </w:r>
      <w:proofErr w:type="spellStart"/>
      <w:r w:rsidR="00727E5A" w:rsidRPr="00727E5A">
        <w:rPr>
          <w:rtl/>
        </w:rPr>
        <w:t>لتؤدُّنَّ</w:t>
      </w:r>
      <w:proofErr w:type="spellEnd"/>
      <w:r w:rsidR="00727E5A" w:rsidRPr="00727E5A">
        <w:rPr>
          <w:rtl/>
        </w:rPr>
        <w:t xml:space="preserve"> الحُقوقَ إلى أَهلِها، حتَّى يقادَ الشَّاةُ الجلحاءُ منَ الشَّاةِ القرناءِ</w:t>
      </w:r>
      <w:r w:rsidR="00727E5A">
        <w:rPr>
          <w:rFonts w:hint="cs"/>
          <w:rtl/>
        </w:rPr>
        <w:t>)</w:t>
      </w:r>
      <w:r w:rsidR="00727E5A">
        <w:rPr>
          <w:rStyle w:val="ac"/>
          <w:rtl/>
        </w:rPr>
        <w:footnoteReference w:id="34"/>
      </w:r>
      <w:r w:rsidR="00727E5A">
        <w:rPr>
          <w:rFonts w:hint="cs"/>
          <w:rtl/>
        </w:rPr>
        <w:t>.</w:t>
      </w:r>
      <w:r w:rsidR="00727E5A" w:rsidRPr="00727E5A">
        <w:rPr>
          <w:rtl/>
        </w:rPr>
        <w:t xml:space="preserve"> </w:t>
      </w:r>
      <w:r w:rsidR="00454D28">
        <w:rPr>
          <w:rFonts w:hint="cs"/>
          <w:rtl/>
        </w:rPr>
        <w:t>لذا ف</w:t>
      </w:r>
      <w:r>
        <w:rPr>
          <w:rFonts w:hint="cs"/>
          <w:rtl/>
        </w:rPr>
        <w:t xml:space="preserve">الأولى للأسرة </w:t>
      </w:r>
      <w:r>
        <w:rPr>
          <w:rFonts w:hint="cs"/>
          <w:rtl/>
        </w:rPr>
        <w:lastRenderedPageBreak/>
        <w:t>أن تلتزم بذلك ولا تتهاون فيه أو تنساه. ويمكن عمل منبه للتذكير به</w:t>
      </w:r>
      <w:r w:rsidR="005C329D">
        <w:rPr>
          <w:rFonts w:hint="cs"/>
          <w:rtl/>
        </w:rPr>
        <w:t>.</w:t>
      </w:r>
      <w:r>
        <w:rPr>
          <w:rFonts w:hint="cs"/>
          <w:rtl/>
        </w:rPr>
        <w:t xml:space="preserve"> و</w:t>
      </w:r>
      <w:r w:rsidR="005C329D">
        <w:rPr>
          <w:rFonts w:hint="cs"/>
          <w:rtl/>
        </w:rPr>
        <w:t>توقيت ذلك ب</w:t>
      </w:r>
      <w:r>
        <w:rPr>
          <w:rFonts w:hint="cs"/>
          <w:rtl/>
        </w:rPr>
        <w:t>جعل</w:t>
      </w:r>
      <w:r w:rsidR="005C329D">
        <w:rPr>
          <w:rFonts w:hint="cs"/>
          <w:rtl/>
        </w:rPr>
        <w:t xml:space="preserve">ه </w:t>
      </w:r>
      <w:r>
        <w:rPr>
          <w:rFonts w:hint="cs"/>
          <w:rtl/>
        </w:rPr>
        <w:t>في أول كل شهر يساعد على التذكر وال</w:t>
      </w:r>
      <w:r w:rsidR="00454D28">
        <w:rPr>
          <w:rFonts w:hint="cs"/>
          <w:rtl/>
        </w:rPr>
        <w:t>ا</w:t>
      </w:r>
      <w:r>
        <w:rPr>
          <w:rFonts w:hint="cs"/>
          <w:rtl/>
        </w:rPr>
        <w:t>لتزام.</w:t>
      </w:r>
      <w:r w:rsidR="006626E3">
        <w:rPr>
          <w:rtl/>
        </w:rPr>
        <w:tab/>
      </w:r>
    </w:p>
    <w:p w14:paraId="26F96206" w14:textId="77777777" w:rsidR="004126B3" w:rsidRPr="007551AD" w:rsidRDefault="004126B3" w:rsidP="007551AD">
      <w:pPr>
        <w:pStyle w:val="2"/>
        <w:shd w:val="clear" w:color="auto" w:fill="E2EFD9" w:themeFill="accent6" w:themeFillTint="33"/>
        <w:rPr>
          <w:sz w:val="32"/>
          <w:szCs w:val="32"/>
          <w:rtl/>
        </w:rPr>
      </w:pPr>
      <w:bookmarkStart w:id="56" w:name="_Toc233813311"/>
      <w:r w:rsidRPr="007551AD">
        <w:rPr>
          <w:rFonts w:hint="cs"/>
          <w:sz w:val="32"/>
          <w:szCs w:val="32"/>
          <w:rtl/>
        </w:rPr>
        <w:t>عدم عيشها في البيت</w:t>
      </w:r>
      <w:r w:rsidR="00276220" w:rsidRPr="007551AD">
        <w:rPr>
          <w:rFonts w:hint="cs"/>
          <w:sz w:val="32"/>
          <w:szCs w:val="32"/>
          <w:rtl/>
        </w:rPr>
        <w:t xml:space="preserve"> إن أمكن</w:t>
      </w:r>
      <w:r w:rsidRPr="007551AD">
        <w:rPr>
          <w:rFonts w:hint="cs"/>
          <w:sz w:val="32"/>
          <w:szCs w:val="32"/>
          <w:rtl/>
        </w:rPr>
        <w:t>:</w:t>
      </w:r>
      <w:bookmarkEnd w:id="56"/>
    </w:p>
    <w:p w14:paraId="483259B8" w14:textId="77777777" w:rsidR="004126B3" w:rsidRDefault="004126B3" w:rsidP="004126B3">
      <w:pPr>
        <w:jc w:val="both"/>
        <w:rPr>
          <w:rtl/>
        </w:rPr>
      </w:pPr>
      <w:r>
        <w:rPr>
          <w:rtl/>
        </w:rPr>
        <w:tab/>
      </w:r>
      <w:r>
        <w:rPr>
          <w:rFonts w:hint="cs"/>
          <w:rtl/>
        </w:rPr>
        <w:t xml:space="preserve">لقد وجدت كثير من الأسر أن عدم سكن الخادمة في بيت الأسرة، بحيث تذهب بيتها بعد نهاية عمل يومها وعودتها في الصباح كما يفعل الموظفون أفضل من </w:t>
      </w:r>
      <w:r w:rsidR="00551F5E">
        <w:rPr>
          <w:rFonts w:hint="cs"/>
          <w:rtl/>
        </w:rPr>
        <w:t>س</w:t>
      </w:r>
      <w:r>
        <w:rPr>
          <w:rFonts w:hint="cs"/>
          <w:rtl/>
        </w:rPr>
        <w:t xml:space="preserve">كنها </w:t>
      </w:r>
      <w:r w:rsidR="00551F5E">
        <w:rPr>
          <w:rFonts w:hint="cs"/>
          <w:rtl/>
        </w:rPr>
        <w:t>معهم</w:t>
      </w:r>
      <w:r>
        <w:rPr>
          <w:rFonts w:hint="cs"/>
          <w:rtl/>
        </w:rPr>
        <w:t xml:space="preserve">. وذلك ربما لأنه يقلل الاحتكاك ويضيق مجال الشجار ويخفف عنها ضغط العمل بعض الشيء ويعطيها الفرصة لتشم هواء طلق وتسترد أنفاسها وتغير من مزاجها. وتجد الوقت للتحدث مع أهلها وصديقاتها بحرية. كما يقلل من شعورها بأنها حبيسة في سجن العمل، مما يعيد الفرحة والأمل لها ويعطيها الفرصة بأن تعيش نصف يومها بعيدا عن العمل وتقضيه لنفسها. وهذا وإن كان يقلل من ساعات العمل المتاحة للأسرة، إلا أنه حل أفضل لهم وللخادمة </w:t>
      </w:r>
      <w:r w:rsidR="00A04EEB">
        <w:rPr>
          <w:rFonts w:hint="cs"/>
          <w:rtl/>
        </w:rPr>
        <w:t xml:space="preserve">لتفادي الضغوط والمضايقات. </w:t>
      </w:r>
      <w:r>
        <w:rPr>
          <w:rFonts w:hint="cs"/>
          <w:rtl/>
        </w:rPr>
        <w:t>وهو أكثر عدلا ورحمة بتلك المخلوقة التي قطعت الفيافي وجاءت لتكسب رزقها بالحلال.</w:t>
      </w:r>
    </w:p>
    <w:p w14:paraId="4EA8C401" w14:textId="77777777" w:rsidR="007C3ECB" w:rsidRPr="007551AD" w:rsidRDefault="00D76BA0" w:rsidP="007551AD">
      <w:pPr>
        <w:pStyle w:val="2"/>
        <w:shd w:val="clear" w:color="auto" w:fill="E2EFD9" w:themeFill="accent6" w:themeFillTint="33"/>
        <w:rPr>
          <w:sz w:val="32"/>
          <w:szCs w:val="32"/>
          <w:rtl/>
        </w:rPr>
      </w:pPr>
      <w:bookmarkStart w:id="57" w:name="_Toc233813312"/>
      <w:r w:rsidRPr="007551AD">
        <w:rPr>
          <w:rFonts w:hint="cs"/>
          <w:sz w:val="32"/>
          <w:szCs w:val="32"/>
          <w:rtl/>
        </w:rPr>
        <w:lastRenderedPageBreak/>
        <w:t xml:space="preserve">تعليم الأولاد </w:t>
      </w:r>
      <w:r w:rsidR="00AF4538" w:rsidRPr="007551AD">
        <w:rPr>
          <w:rFonts w:hint="cs"/>
          <w:sz w:val="32"/>
          <w:szCs w:val="32"/>
          <w:rtl/>
        </w:rPr>
        <w:t>احترامها و</w:t>
      </w:r>
      <w:r w:rsidRPr="007551AD">
        <w:rPr>
          <w:rFonts w:hint="cs"/>
          <w:sz w:val="32"/>
          <w:szCs w:val="32"/>
          <w:rtl/>
        </w:rPr>
        <w:t>حسن الخطاب معها</w:t>
      </w:r>
      <w:bookmarkEnd w:id="57"/>
    </w:p>
    <w:p w14:paraId="3B74443D" w14:textId="77777777" w:rsidR="00D76BA0" w:rsidRDefault="00AF4538" w:rsidP="00B743E1">
      <w:pPr>
        <w:jc w:val="both"/>
        <w:rPr>
          <w:rtl/>
        </w:rPr>
      </w:pPr>
      <w:r>
        <w:rPr>
          <w:rtl/>
        </w:rPr>
        <w:tab/>
      </w:r>
      <w:r>
        <w:rPr>
          <w:rFonts w:hint="cs"/>
          <w:rtl/>
        </w:rPr>
        <w:t>ينبغي على ربة البيت تعليم أبنائها أن يحترموا الخادمة وأن يحسنوا الخطاب معها، وألا يتعبوها بإلقاء الألعاب والورق في كل مكان، وربما يمكن أن يساعدوها في الأعمال الصغيرة. فذلك يطيب خاطرها ويريحها، كما أن الأسرة غالبا ستأمن غدرها وأذاها للأطفال بهذه الطريقة. وفي النهاية هي بشر ومن حقها أن تحترم وتعامل معاملة طيبة. وهذا من خصال الإسلام</w:t>
      </w:r>
      <w:r w:rsidR="00B743E1">
        <w:rPr>
          <w:rFonts w:hint="cs"/>
          <w:rtl/>
        </w:rPr>
        <w:t xml:space="preserve">، الذي حثنا </w:t>
      </w:r>
      <w:r w:rsidR="00A04EEB">
        <w:rPr>
          <w:rFonts w:hint="cs"/>
          <w:rtl/>
        </w:rPr>
        <w:t>على</w:t>
      </w:r>
      <w:r w:rsidR="00B743E1">
        <w:rPr>
          <w:rFonts w:hint="cs"/>
          <w:rtl/>
        </w:rPr>
        <w:t xml:space="preserve"> التواضع والإحسان إلى الناس فقيرهم وغنيهم. قال ﷺ: (</w:t>
      </w:r>
      <w:r w:rsidR="00B743E1" w:rsidRPr="00B743E1">
        <w:rPr>
          <w:rtl/>
        </w:rPr>
        <w:t xml:space="preserve">إنَّ أحبَّكم إليَّ وأقربَكم منِّي في الآخرةِ محاسنُكم أخلاقًا وإنَّ أبغضَكم إليَّ وأبعدَكم منِّي في الآخرةِ </w:t>
      </w:r>
      <w:proofErr w:type="spellStart"/>
      <w:r w:rsidR="00B743E1" w:rsidRPr="00B743E1">
        <w:rPr>
          <w:rtl/>
        </w:rPr>
        <w:t>أساوِئُكم</w:t>
      </w:r>
      <w:proofErr w:type="spellEnd"/>
      <w:r w:rsidR="00B743E1" w:rsidRPr="00B743E1">
        <w:rPr>
          <w:rtl/>
        </w:rPr>
        <w:t xml:space="preserve"> أخلاقًا الثَّرثارونَ </w:t>
      </w:r>
      <w:proofErr w:type="spellStart"/>
      <w:r w:rsidR="00B743E1" w:rsidRPr="00B743E1">
        <w:rPr>
          <w:rtl/>
        </w:rPr>
        <w:t>المُتَفْيهِقونَ</w:t>
      </w:r>
      <w:proofErr w:type="spellEnd"/>
      <w:r w:rsidR="00B743E1" w:rsidRPr="00B743E1">
        <w:rPr>
          <w:rtl/>
        </w:rPr>
        <w:t xml:space="preserve"> المُتشدِّقونَ</w:t>
      </w:r>
      <w:r w:rsidR="00B743E1">
        <w:rPr>
          <w:rFonts w:hint="cs"/>
          <w:rtl/>
        </w:rPr>
        <w:t>)</w:t>
      </w:r>
      <w:r w:rsidR="00B743E1">
        <w:rPr>
          <w:rStyle w:val="ac"/>
          <w:rtl/>
        </w:rPr>
        <w:footnoteReference w:id="35"/>
      </w:r>
      <w:r w:rsidR="00B743E1">
        <w:rPr>
          <w:rFonts w:hint="cs"/>
          <w:rtl/>
        </w:rPr>
        <w:t>.</w:t>
      </w:r>
      <w:r w:rsidR="00B743E1" w:rsidRPr="00B743E1">
        <w:rPr>
          <w:rtl/>
        </w:rPr>
        <w:t xml:space="preserve"> </w:t>
      </w:r>
      <w:bookmarkStart w:id="58" w:name="OLE_LINK5"/>
      <w:r w:rsidR="0010179E">
        <w:rPr>
          <w:rFonts w:hint="cs"/>
          <w:rtl/>
        </w:rPr>
        <w:t>كما أن في ذلك دروس للأولاد تعلمهم الأدب في خطاب الناس وتنفعهم في أخلاقهم ومستقبلهم.</w:t>
      </w:r>
    </w:p>
    <w:p w14:paraId="766AA4E2" w14:textId="77777777" w:rsidR="00775AAE" w:rsidRPr="007551AD" w:rsidRDefault="00775AAE" w:rsidP="007551AD">
      <w:pPr>
        <w:pStyle w:val="2"/>
        <w:shd w:val="clear" w:color="auto" w:fill="E2EFD9" w:themeFill="accent6" w:themeFillTint="33"/>
        <w:rPr>
          <w:sz w:val="32"/>
          <w:szCs w:val="32"/>
          <w:rtl/>
        </w:rPr>
      </w:pPr>
      <w:bookmarkStart w:id="59" w:name="_Toc233813313"/>
      <w:bookmarkEnd w:id="58"/>
      <w:r w:rsidRPr="007551AD">
        <w:rPr>
          <w:rFonts w:hint="cs"/>
          <w:sz w:val="32"/>
          <w:szCs w:val="32"/>
          <w:rtl/>
        </w:rPr>
        <w:lastRenderedPageBreak/>
        <w:t>تخصيص لبس رسمي للعمل لها بحجاب:</w:t>
      </w:r>
      <w:bookmarkEnd w:id="59"/>
    </w:p>
    <w:p w14:paraId="7444724D" w14:textId="77777777" w:rsidR="00525440" w:rsidRDefault="00997BA8" w:rsidP="00EC13CF">
      <w:pPr>
        <w:jc w:val="both"/>
      </w:pPr>
      <w:r>
        <w:rPr>
          <w:rtl/>
        </w:rPr>
        <w:tab/>
      </w:r>
      <w:r w:rsidR="00FA5F94">
        <w:rPr>
          <w:rFonts w:hint="cs"/>
          <w:rtl/>
        </w:rPr>
        <w:t xml:space="preserve">يفضل أن يخصص زي رسمي للخادمة، ويكون ساترا كستر الحجاب. ويجب أن تطلب منها الأسرة </w:t>
      </w:r>
      <w:proofErr w:type="spellStart"/>
      <w:r w:rsidR="00FA5F94">
        <w:rPr>
          <w:rFonts w:hint="cs"/>
          <w:rtl/>
        </w:rPr>
        <w:t>المستقدمة</w:t>
      </w:r>
      <w:proofErr w:type="spellEnd"/>
      <w:r w:rsidR="00FA5F94">
        <w:rPr>
          <w:rFonts w:hint="cs"/>
          <w:rtl/>
        </w:rPr>
        <w:t xml:space="preserve"> </w:t>
      </w:r>
      <w:proofErr w:type="spellStart"/>
      <w:r w:rsidR="00FA5F94">
        <w:rPr>
          <w:rFonts w:hint="cs"/>
          <w:rtl/>
        </w:rPr>
        <w:t>الإلتزام</w:t>
      </w:r>
      <w:proofErr w:type="spellEnd"/>
      <w:r w:rsidR="00FA5F94">
        <w:rPr>
          <w:rFonts w:hint="cs"/>
          <w:rtl/>
        </w:rPr>
        <w:t xml:space="preserve"> قبل توقيع عقد العمل معها. ف</w:t>
      </w:r>
      <w:r w:rsidR="00A04EEB">
        <w:rPr>
          <w:rFonts w:hint="cs"/>
          <w:rtl/>
        </w:rPr>
        <w:t xml:space="preserve">تلك فكرة جيدة حتى </w:t>
      </w:r>
      <w:proofErr w:type="spellStart"/>
      <w:r w:rsidR="00A04EEB">
        <w:rPr>
          <w:rFonts w:hint="cs"/>
          <w:rtl/>
        </w:rPr>
        <w:t>لوكانت</w:t>
      </w:r>
      <w:proofErr w:type="spellEnd"/>
      <w:r w:rsidR="00A04EEB">
        <w:rPr>
          <w:rFonts w:hint="cs"/>
          <w:rtl/>
        </w:rPr>
        <w:t xml:space="preserve"> الخادمة غير مسلمة. وبذلك </w:t>
      </w:r>
      <w:r w:rsidR="00FA5F94">
        <w:rPr>
          <w:rFonts w:hint="cs"/>
          <w:rtl/>
        </w:rPr>
        <w:t>س</w:t>
      </w:r>
      <w:r w:rsidR="00A04EEB">
        <w:rPr>
          <w:rFonts w:hint="cs"/>
          <w:rtl/>
        </w:rPr>
        <w:t>ت</w:t>
      </w:r>
      <w:r w:rsidR="00FA5F94">
        <w:rPr>
          <w:rFonts w:hint="cs"/>
          <w:rtl/>
        </w:rPr>
        <w:t>ضمن</w:t>
      </w:r>
      <w:r w:rsidR="00A04EEB">
        <w:rPr>
          <w:rFonts w:hint="cs"/>
          <w:rtl/>
        </w:rPr>
        <w:t xml:space="preserve"> ربة المنزل</w:t>
      </w:r>
      <w:r w:rsidR="00FA5F94">
        <w:rPr>
          <w:rFonts w:hint="cs"/>
          <w:rtl/>
        </w:rPr>
        <w:t xml:space="preserve"> تسترها دوما</w:t>
      </w:r>
      <w:r w:rsidR="00A04EEB">
        <w:rPr>
          <w:rFonts w:hint="cs"/>
          <w:rtl/>
        </w:rPr>
        <w:t>، و</w:t>
      </w:r>
      <w:r w:rsidR="00FA5F94">
        <w:rPr>
          <w:rFonts w:hint="cs"/>
          <w:rtl/>
        </w:rPr>
        <w:t xml:space="preserve">سيجعلها أكثر </w:t>
      </w:r>
      <w:proofErr w:type="spellStart"/>
      <w:r w:rsidR="00FA5F94">
        <w:rPr>
          <w:rFonts w:hint="cs"/>
          <w:rtl/>
        </w:rPr>
        <w:t>إلتزاما</w:t>
      </w:r>
      <w:r w:rsidR="00A04EEB">
        <w:rPr>
          <w:rFonts w:hint="cs"/>
          <w:rtl/>
        </w:rPr>
        <w:t>ً</w:t>
      </w:r>
      <w:proofErr w:type="spellEnd"/>
      <w:r w:rsidR="00A04EEB">
        <w:rPr>
          <w:rFonts w:hint="cs"/>
          <w:rtl/>
        </w:rPr>
        <w:t xml:space="preserve"> به</w:t>
      </w:r>
      <w:r w:rsidR="00FA5F94">
        <w:rPr>
          <w:rFonts w:hint="cs"/>
          <w:rtl/>
        </w:rPr>
        <w:t xml:space="preserve"> وسيوفر عليها لبس الضيق أمام رجال البيت. </w:t>
      </w:r>
      <w:r w:rsidR="00A04EEB">
        <w:rPr>
          <w:rFonts w:hint="cs"/>
          <w:rtl/>
        </w:rPr>
        <w:t>وبذلك ستحل مشاكل كثيرة تكون الأسرة في غنى عنها.</w:t>
      </w:r>
    </w:p>
    <w:p w14:paraId="00E1EC16" w14:textId="77777777" w:rsidR="00B624D0" w:rsidRPr="007551AD" w:rsidRDefault="00B624D0" w:rsidP="007551AD">
      <w:pPr>
        <w:pStyle w:val="2"/>
        <w:shd w:val="clear" w:color="auto" w:fill="E2EFD9" w:themeFill="accent6" w:themeFillTint="33"/>
        <w:rPr>
          <w:sz w:val="32"/>
          <w:szCs w:val="32"/>
          <w:rtl/>
        </w:rPr>
      </w:pPr>
      <w:bookmarkStart w:id="60" w:name="_Toc233813314"/>
      <w:bookmarkStart w:id="61" w:name="OLE_LINK8"/>
      <w:r w:rsidRPr="007551AD">
        <w:rPr>
          <w:rFonts w:hint="cs"/>
          <w:sz w:val="32"/>
          <w:szCs w:val="32"/>
          <w:rtl/>
        </w:rPr>
        <w:t>وضع كاميرات مراقبة</w:t>
      </w:r>
      <w:r w:rsidR="0072644E" w:rsidRPr="007551AD">
        <w:rPr>
          <w:rFonts w:hint="cs"/>
          <w:sz w:val="32"/>
          <w:szCs w:val="32"/>
          <w:rtl/>
        </w:rPr>
        <w:t>:</w:t>
      </w:r>
      <w:bookmarkEnd w:id="60"/>
    </w:p>
    <w:bookmarkEnd w:id="61"/>
    <w:p w14:paraId="762AC20F" w14:textId="77777777" w:rsidR="00B624D0" w:rsidRDefault="00B624D0" w:rsidP="005C0B4A">
      <w:pPr>
        <w:jc w:val="both"/>
        <w:rPr>
          <w:rtl/>
        </w:rPr>
      </w:pPr>
      <w:r>
        <w:rPr>
          <w:rtl/>
        </w:rPr>
        <w:tab/>
      </w:r>
      <w:r w:rsidR="0072644E">
        <w:rPr>
          <w:rFonts w:hint="cs"/>
          <w:rtl/>
        </w:rPr>
        <w:t xml:space="preserve">يمكن وضع كاميرات مراقبة في غرفة المعيشة العائلية وفناء المنزل وفي المطبخ وغرف الأطفال وكبار السن لمراقبة الوضع وحتى يمكن الرجوع للمسجل في حال حدوث جرائم أو حوادث. وينبغي ألا توضع في حمامها أو غرفتها الخاصة لأن ذلك فيه </w:t>
      </w:r>
      <w:r w:rsidR="00E1519E">
        <w:rPr>
          <w:rFonts w:hint="cs"/>
          <w:rtl/>
        </w:rPr>
        <w:t>ا</w:t>
      </w:r>
      <w:r w:rsidR="0072644E">
        <w:rPr>
          <w:rFonts w:hint="cs"/>
          <w:rtl/>
        </w:rPr>
        <w:t>نتهاك لحرمتها وخصوصيتها.</w:t>
      </w:r>
    </w:p>
    <w:p w14:paraId="6163B0E2" w14:textId="77777777" w:rsidR="00B624D0" w:rsidRPr="007551AD" w:rsidRDefault="00B624D0" w:rsidP="007551AD">
      <w:pPr>
        <w:pStyle w:val="2"/>
        <w:shd w:val="clear" w:color="auto" w:fill="E2EFD9" w:themeFill="accent6" w:themeFillTint="33"/>
        <w:rPr>
          <w:sz w:val="32"/>
          <w:szCs w:val="32"/>
          <w:rtl/>
        </w:rPr>
      </w:pPr>
      <w:bookmarkStart w:id="62" w:name="_Toc233813315"/>
      <w:r w:rsidRPr="007551AD">
        <w:rPr>
          <w:rFonts w:hint="cs"/>
          <w:sz w:val="32"/>
          <w:szCs w:val="32"/>
          <w:rtl/>
        </w:rPr>
        <w:lastRenderedPageBreak/>
        <w:t>أخذ الحيطة</w:t>
      </w:r>
      <w:r w:rsidR="00A57E2C" w:rsidRPr="007551AD">
        <w:rPr>
          <w:rFonts w:hint="cs"/>
          <w:sz w:val="32"/>
          <w:szCs w:val="32"/>
          <w:rtl/>
        </w:rPr>
        <w:t xml:space="preserve"> والحذر</w:t>
      </w:r>
      <w:bookmarkEnd w:id="62"/>
    </w:p>
    <w:p w14:paraId="4885C802" w14:textId="77777777" w:rsidR="00A57E2C" w:rsidRDefault="00A57E2C" w:rsidP="00630BE3">
      <w:pPr>
        <w:jc w:val="both"/>
        <w:rPr>
          <w:rtl/>
        </w:rPr>
      </w:pPr>
      <w:r>
        <w:rPr>
          <w:rtl/>
        </w:rPr>
        <w:tab/>
      </w:r>
      <w:r>
        <w:rPr>
          <w:rFonts w:hint="cs"/>
          <w:rtl/>
        </w:rPr>
        <w:t xml:space="preserve">إذا اضطرت الاسرة لجلب خادمة يجب أخذ الحيطة والحذر منها في كل حال دون إن إشعارها بذلك، حتى لا يجرحها ذلك. وذلك لكثرة الحوادث التي وقعت منهن والضحايا من الأطفال وكبار السن والسرقات المتكررة والقذارة في الطعام وغيرها من المشاكل. </w:t>
      </w:r>
    </w:p>
    <w:p w14:paraId="4F56E2DF" w14:textId="77777777" w:rsidR="00A57E2C" w:rsidRPr="007551AD" w:rsidRDefault="00A57E2C" w:rsidP="007551AD">
      <w:pPr>
        <w:pStyle w:val="2"/>
        <w:shd w:val="clear" w:color="auto" w:fill="E2EFD9" w:themeFill="accent6" w:themeFillTint="33"/>
        <w:rPr>
          <w:sz w:val="32"/>
          <w:szCs w:val="32"/>
          <w:rtl/>
        </w:rPr>
      </w:pPr>
      <w:bookmarkStart w:id="63" w:name="_Toc233813316"/>
      <w:bookmarkStart w:id="64" w:name="OLE_LINK10"/>
      <w:r w:rsidRPr="007551AD">
        <w:rPr>
          <w:rFonts w:hint="cs"/>
          <w:sz w:val="32"/>
          <w:szCs w:val="32"/>
          <w:rtl/>
        </w:rPr>
        <w:t>تحفيزها بالهدايا والعطايا</w:t>
      </w:r>
      <w:bookmarkEnd w:id="63"/>
    </w:p>
    <w:p w14:paraId="534A5F4D" w14:textId="77777777" w:rsidR="00A57E2C" w:rsidRDefault="00A57E2C" w:rsidP="00A57E2C">
      <w:pPr>
        <w:ind w:firstLine="720"/>
        <w:jc w:val="both"/>
        <w:rPr>
          <w:rtl/>
        </w:rPr>
      </w:pPr>
      <w:r>
        <w:rPr>
          <w:rFonts w:hint="cs"/>
          <w:rtl/>
        </w:rPr>
        <w:t xml:space="preserve">تحفيزها </w:t>
      </w:r>
      <w:r w:rsidR="002C29C1">
        <w:rPr>
          <w:rFonts w:hint="cs"/>
          <w:rtl/>
        </w:rPr>
        <w:t xml:space="preserve">بالهدايا والعطايا </w:t>
      </w:r>
      <w:r>
        <w:rPr>
          <w:rFonts w:hint="cs"/>
          <w:rtl/>
        </w:rPr>
        <w:t>من حين إلى آخر، لاسيما في العيدين و</w:t>
      </w:r>
      <w:r w:rsidR="002C29C1">
        <w:rPr>
          <w:rFonts w:hint="cs"/>
          <w:rtl/>
        </w:rPr>
        <w:t>في مناسبات العائلة وأيام العمل المرهقة كأيام الأعراس والولائم و</w:t>
      </w:r>
      <w:r>
        <w:rPr>
          <w:rFonts w:hint="cs"/>
          <w:rtl/>
        </w:rPr>
        <w:t>غيرها من المناسبات.</w:t>
      </w:r>
      <w:bookmarkEnd w:id="64"/>
    </w:p>
    <w:p w14:paraId="6736E217" w14:textId="77777777" w:rsidR="00F66D7F" w:rsidRPr="007551AD" w:rsidRDefault="00F66D7F" w:rsidP="007551AD">
      <w:pPr>
        <w:pStyle w:val="2"/>
        <w:shd w:val="clear" w:color="auto" w:fill="E2EFD9" w:themeFill="accent6" w:themeFillTint="33"/>
        <w:rPr>
          <w:sz w:val="32"/>
          <w:szCs w:val="32"/>
          <w:rtl/>
        </w:rPr>
      </w:pPr>
      <w:bookmarkStart w:id="65" w:name="_Toc233813317"/>
      <w:r w:rsidRPr="007551AD">
        <w:rPr>
          <w:rFonts w:hint="cs"/>
          <w:sz w:val="32"/>
          <w:szCs w:val="32"/>
          <w:rtl/>
        </w:rPr>
        <w:t>ت</w:t>
      </w:r>
      <w:r w:rsidR="00DF6977" w:rsidRPr="007551AD">
        <w:rPr>
          <w:rFonts w:hint="cs"/>
          <w:sz w:val="32"/>
          <w:szCs w:val="32"/>
          <w:rtl/>
        </w:rPr>
        <w:t>عليمها وتدريبها على العمل:</w:t>
      </w:r>
      <w:bookmarkEnd w:id="65"/>
    </w:p>
    <w:p w14:paraId="3F8C7362" w14:textId="77777777" w:rsidR="006F7FEC" w:rsidRDefault="00861681" w:rsidP="00F66D7F">
      <w:pPr>
        <w:jc w:val="both"/>
        <w:rPr>
          <w:rtl/>
        </w:rPr>
      </w:pPr>
      <w:r>
        <w:rPr>
          <w:rtl/>
        </w:rPr>
        <w:tab/>
      </w:r>
      <w:r>
        <w:rPr>
          <w:rFonts w:hint="cs"/>
          <w:rtl/>
        </w:rPr>
        <w:t>ينبغي تعليم الخادمة مهامها بالضبط بوضوح منذ البداية وتدريبها على الكيفية التي يريدون بها العمل. ويفضل أن يكون ذلك من ربة المنزل لأنها الأعلم بمنزلها وما يحتاج</w:t>
      </w:r>
      <w:r w:rsidR="006F7FEC">
        <w:rPr>
          <w:rFonts w:hint="cs"/>
          <w:rtl/>
        </w:rPr>
        <w:t>ه</w:t>
      </w:r>
      <w:r>
        <w:rPr>
          <w:rFonts w:hint="cs"/>
          <w:rtl/>
        </w:rPr>
        <w:t xml:space="preserve"> وبصغارها</w:t>
      </w:r>
      <w:r w:rsidR="006F7FEC">
        <w:rPr>
          <w:rFonts w:hint="cs"/>
          <w:rtl/>
        </w:rPr>
        <w:t xml:space="preserve">. ولترشدها إلى أماكن الأشياء في المطبخ وغيره. </w:t>
      </w:r>
    </w:p>
    <w:p w14:paraId="0A334714" w14:textId="77777777" w:rsidR="006F7FEC" w:rsidRPr="007551AD" w:rsidRDefault="006F7FEC" w:rsidP="007551AD">
      <w:pPr>
        <w:pStyle w:val="2"/>
        <w:shd w:val="clear" w:color="auto" w:fill="E2EFD9" w:themeFill="accent6" w:themeFillTint="33"/>
        <w:rPr>
          <w:sz w:val="32"/>
          <w:szCs w:val="32"/>
          <w:rtl/>
        </w:rPr>
      </w:pPr>
      <w:bookmarkStart w:id="66" w:name="_Toc233813318"/>
      <w:r w:rsidRPr="007551AD">
        <w:rPr>
          <w:rFonts w:hint="cs"/>
          <w:sz w:val="32"/>
          <w:szCs w:val="32"/>
          <w:rtl/>
        </w:rPr>
        <w:lastRenderedPageBreak/>
        <w:t>تعويدها بأن تلتزم النظافة المطلقة</w:t>
      </w:r>
      <w:bookmarkEnd w:id="66"/>
    </w:p>
    <w:p w14:paraId="6C3A80E3" w14:textId="77777777" w:rsidR="000D5912" w:rsidRDefault="008E30F2" w:rsidP="006F7FEC">
      <w:pPr>
        <w:ind w:firstLine="720"/>
        <w:jc w:val="both"/>
        <w:rPr>
          <w:rtl/>
        </w:rPr>
      </w:pPr>
      <w:r>
        <w:rPr>
          <w:rFonts w:hint="cs"/>
          <w:rtl/>
        </w:rPr>
        <w:t xml:space="preserve">يجب تدريبها </w:t>
      </w:r>
      <w:r w:rsidR="006F7FEC">
        <w:rPr>
          <w:rFonts w:hint="cs"/>
          <w:rtl/>
        </w:rPr>
        <w:t>على النظافة المطلقة</w:t>
      </w:r>
      <w:r>
        <w:rPr>
          <w:rFonts w:hint="cs"/>
          <w:rtl/>
        </w:rPr>
        <w:t xml:space="preserve"> منذ البداية، خاصة في أعمال المطبخ، وتعويدها على غسل اليدين </w:t>
      </w:r>
      <w:r w:rsidR="000D5912">
        <w:rPr>
          <w:rFonts w:hint="cs"/>
          <w:rtl/>
        </w:rPr>
        <w:t xml:space="preserve">قبل لمس الأكل والأطفال، وأن تكون ملابسها نظيفة دائما. ولذا الأفضل أن توفر لها طقمين لملابس العمل على الأقل حتى يسهل عليها غسلها. </w:t>
      </w:r>
    </w:p>
    <w:p w14:paraId="1B6F6E44" w14:textId="77777777" w:rsidR="00737EA0" w:rsidRPr="007551AD" w:rsidRDefault="00737EA0" w:rsidP="007551AD">
      <w:pPr>
        <w:pStyle w:val="2"/>
        <w:shd w:val="clear" w:color="auto" w:fill="E2EFD9" w:themeFill="accent6" w:themeFillTint="33"/>
        <w:rPr>
          <w:sz w:val="32"/>
          <w:szCs w:val="32"/>
          <w:rtl/>
        </w:rPr>
      </w:pPr>
      <w:bookmarkStart w:id="67" w:name="_Toc233813319"/>
      <w:r w:rsidRPr="007551AD">
        <w:rPr>
          <w:rFonts w:hint="cs"/>
          <w:sz w:val="32"/>
          <w:szCs w:val="32"/>
          <w:rtl/>
        </w:rPr>
        <w:t>نصحها و</w:t>
      </w:r>
      <w:r w:rsidR="004F2381" w:rsidRPr="007551AD">
        <w:rPr>
          <w:rFonts w:hint="cs"/>
          <w:sz w:val="32"/>
          <w:szCs w:val="32"/>
          <w:rtl/>
        </w:rPr>
        <w:t>إصلاحها و</w:t>
      </w:r>
      <w:r w:rsidRPr="007551AD">
        <w:rPr>
          <w:rFonts w:hint="cs"/>
          <w:sz w:val="32"/>
          <w:szCs w:val="32"/>
          <w:rtl/>
        </w:rPr>
        <w:t>تعليمها الدين:</w:t>
      </w:r>
      <w:bookmarkEnd w:id="67"/>
    </w:p>
    <w:p w14:paraId="1CE5EC77" w14:textId="77777777" w:rsidR="00737EA0" w:rsidRDefault="00737EA0" w:rsidP="00F34C08">
      <w:pPr>
        <w:jc w:val="both"/>
        <w:rPr>
          <w:rtl/>
        </w:rPr>
      </w:pPr>
      <w:r>
        <w:rPr>
          <w:rtl/>
        </w:rPr>
        <w:tab/>
      </w:r>
      <w:r w:rsidR="00DD415D">
        <w:rPr>
          <w:rFonts w:hint="cs"/>
          <w:rtl/>
        </w:rPr>
        <w:t>يستحب</w:t>
      </w:r>
      <w:r w:rsidR="00FD766F">
        <w:rPr>
          <w:rFonts w:hint="cs"/>
          <w:rtl/>
        </w:rPr>
        <w:t xml:space="preserve"> تعليم الخادمة أمور الدين. والأفضل اختيار المسلمة المحجبة. وإن تعذر</w:t>
      </w:r>
      <w:r w:rsidR="00DD415D">
        <w:rPr>
          <w:rFonts w:hint="cs"/>
          <w:rtl/>
        </w:rPr>
        <w:t xml:space="preserve"> ذلك</w:t>
      </w:r>
      <w:r w:rsidR="00FD766F">
        <w:rPr>
          <w:rFonts w:hint="cs"/>
          <w:rtl/>
        </w:rPr>
        <w:t xml:space="preserve"> وكانت غير مسلمة فيستحب دعوتها بطريقة لطيفة للإسلام، </w:t>
      </w:r>
      <w:r w:rsidR="002622A1">
        <w:rPr>
          <w:rFonts w:hint="cs"/>
          <w:rtl/>
        </w:rPr>
        <w:t xml:space="preserve">ونصحها بالخير. </w:t>
      </w:r>
      <w:r w:rsidR="00FD766F">
        <w:rPr>
          <w:rFonts w:hint="cs"/>
          <w:rtl/>
        </w:rPr>
        <w:t>ويمكن ذلك بالأفعال التي ترتبط بالإسلام كأيام العيد ... فإعطائها الهدايا قد يحببها فيه، وحسن معاملتها</w:t>
      </w:r>
      <w:r w:rsidR="00434269">
        <w:rPr>
          <w:rFonts w:hint="cs"/>
          <w:rtl/>
        </w:rPr>
        <w:t xml:space="preserve">. فكثير منهن يدخلن الإسلام طوعا فقط بحسن المعاملة دون دعوة حتى. </w:t>
      </w:r>
      <w:r w:rsidR="00F34C08">
        <w:rPr>
          <w:rFonts w:hint="cs"/>
          <w:rtl/>
        </w:rPr>
        <w:t>قال تعالى: (</w:t>
      </w:r>
      <w:r w:rsidR="00F34C08" w:rsidRPr="00F34C08">
        <w:rPr>
          <w:rtl/>
        </w:rPr>
        <w:t xml:space="preserve">ادْعُ إِلَىٰ سَبِيلِ رَبِّكَ بِالْحِكْمَةِ وَالْمَوْعِظَةِ الْحَسَنَةِ ۖ وَجَادِلْهُم بِالَّتِي هِيَ أَحْسَنُ ۚ إِنَّ رَبَّكَ هُوَ أَعْلَمُ بِمَن ضَلَّ عَن سَبِيلِهِ ۖ وَهُوَ أَعْلَمُ </w:t>
      </w:r>
      <w:r w:rsidR="00F34C08" w:rsidRPr="00F34C08">
        <w:rPr>
          <w:rtl/>
        </w:rPr>
        <w:lastRenderedPageBreak/>
        <w:t>بِالْمُهْتَدِينَ</w:t>
      </w:r>
      <w:r w:rsidR="00F34C08">
        <w:rPr>
          <w:rFonts w:hint="cs"/>
          <w:rtl/>
        </w:rPr>
        <w:t>)</w:t>
      </w:r>
      <w:r w:rsidR="00F34C08">
        <w:rPr>
          <w:rStyle w:val="ac"/>
          <w:rtl/>
        </w:rPr>
        <w:footnoteReference w:id="36"/>
      </w:r>
      <w:r w:rsidR="00F34C08">
        <w:rPr>
          <w:rFonts w:hint="cs"/>
          <w:rtl/>
        </w:rPr>
        <w:t xml:space="preserve">. </w:t>
      </w:r>
      <w:r w:rsidR="00434269">
        <w:rPr>
          <w:rFonts w:hint="cs"/>
          <w:rtl/>
        </w:rPr>
        <w:t xml:space="preserve">ويستحب إن </w:t>
      </w:r>
      <w:r w:rsidR="002622A1">
        <w:rPr>
          <w:rFonts w:hint="cs"/>
          <w:rtl/>
        </w:rPr>
        <w:t>أسلمت</w:t>
      </w:r>
      <w:r w:rsidR="00434269">
        <w:rPr>
          <w:rFonts w:hint="cs"/>
          <w:rtl/>
        </w:rPr>
        <w:t xml:space="preserve"> أن تتولى الأسرة تعليمها أمور الدين وربما مرافقتها لدروس إسلامية في المساجد ودور القرآن. فذلك يصلحها لهم ولنفسها</w:t>
      </w:r>
      <w:r w:rsidR="002622A1">
        <w:rPr>
          <w:rFonts w:hint="cs"/>
          <w:rtl/>
        </w:rPr>
        <w:t>،</w:t>
      </w:r>
      <w:r w:rsidR="00434269">
        <w:rPr>
          <w:rFonts w:hint="cs"/>
          <w:rtl/>
        </w:rPr>
        <w:t xml:space="preserve"> </w:t>
      </w:r>
      <w:r w:rsidR="00F34C08">
        <w:rPr>
          <w:rFonts w:hint="cs"/>
          <w:rtl/>
        </w:rPr>
        <w:t>وفيه كسب كبير للأجر. قال ﷺ: (</w:t>
      </w:r>
      <w:r w:rsidR="00F34C08" w:rsidRPr="00F34C08">
        <w:rPr>
          <w:rtl/>
        </w:rPr>
        <w:t xml:space="preserve">لأن يهدي اللهُ </w:t>
      </w:r>
      <w:proofErr w:type="spellStart"/>
      <w:r w:rsidR="00F34C08" w:rsidRPr="00F34C08">
        <w:rPr>
          <w:rtl/>
        </w:rPr>
        <w:t>بهداك</w:t>
      </w:r>
      <w:proofErr w:type="spellEnd"/>
      <w:r w:rsidR="00F34C08" w:rsidRPr="00F34C08">
        <w:rPr>
          <w:rtl/>
        </w:rPr>
        <w:t xml:space="preserve"> رجلًا واحدًا خيرٌ لك من حُمْرِ النعمِ</w:t>
      </w:r>
      <w:r w:rsidR="00F34C08">
        <w:rPr>
          <w:rFonts w:hint="cs"/>
          <w:rtl/>
        </w:rPr>
        <w:t>)</w:t>
      </w:r>
      <w:r w:rsidR="00F34C08">
        <w:rPr>
          <w:rStyle w:val="ac"/>
          <w:rtl/>
        </w:rPr>
        <w:footnoteReference w:id="37"/>
      </w:r>
      <w:r w:rsidR="00F34C08">
        <w:rPr>
          <w:rFonts w:hint="cs"/>
          <w:rtl/>
        </w:rPr>
        <w:t xml:space="preserve">. </w:t>
      </w:r>
    </w:p>
    <w:p w14:paraId="3BAD48D4" w14:textId="77777777" w:rsidR="00A57E2C" w:rsidRPr="007551AD" w:rsidRDefault="00A57E2C" w:rsidP="007551AD">
      <w:pPr>
        <w:pStyle w:val="2"/>
        <w:shd w:val="clear" w:color="auto" w:fill="E2EFD9" w:themeFill="accent6" w:themeFillTint="33"/>
        <w:rPr>
          <w:sz w:val="32"/>
          <w:szCs w:val="32"/>
          <w:rtl/>
        </w:rPr>
      </w:pPr>
      <w:bookmarkStart w:id="68" w:name="_Toc233813320"/>
      <w:bookmarkStart w:id="69" w:name="OLE_LINK9"/>
      <w:r w:rsidRPr="007551AD">
        <w:rPr>
          <w:rFonts w:hint="cs"/>
          <w:sz w:val="32"/>
          <w:szCs w:val="32"/>
          <w:rtl/>
        </w:rPr>
        <w:t>التمسك بالخادمة الجيدة</w:t>
      </w:r>
      <w:bookmarkEnd w:id="68"/>
    </w:p>
    <w:bookmarkEnd w:id="69"/>
    <w:p w14:paraId="01CFBE51" w14:textId="1592D6B4" w:rsidR="007551AD" w:rsidRDefault="00A57E2C" w:rsidP="00A57E2C">
      <w:pPr>
        <w:ind w:firstLine="720"/>
        <w:jc w:val="both"/>
        <w:rPr>
          <w:rtl/>
        </w:rPr>
      </w:pPr>
      <w:r>
        <w:rPr>
          <w:rFonts w:hint="cs"/>
          <w:rtl/>
        </w:rPr>
        <w:t xml:space="preserve">وفي النهاية لا يوجد شخص كامل، فالكمال لله وحده، ولكن إذا وجدت الأسرة خادمة معقولة مسلمة أمينة </w:t>
      </w:r>
      <w:r w:rsidR="006D15EE">
        <w:rPr>
          <w:rFonts w:hint="cs"/>
          <w:rtl/>
        </w:rPr>
        <w:t>طيبة و</w:t>
      </w:r>
      <w:r>
        <w:rPr>
          <w:rFonts w:hint="cs"/>
          <w:rtl/>
        </w:rPr>
        <w:t xml:space="preserve">في حالها فلتتمسك بها، لأنه من الصعب في هذا الزمان تعويضها. </w:t>
      </w:r>
      <w:r w:rsidR="00C27099">
        <w:rPr>
          <w:rFonts w:hint="cs"/>
          <w:rtl/>
        </w:rPr>
        <w:t>ولأن وظيفة الخادمة حساسة لأنها تدخل البيت وتستأمن عليه، ولذا فلابد أن تكون طيبة وليس لها سوابق.</w:t>
      </w:r>
    </w:p>
    <w:p w14:paraId="3D436C5E" w14:textId="77777777" w:rsidR="007551AD" w:rsidRDefault="007551AD">
      <w:pPr>
        <w:bidi w:val="0"/>
        <w:rPr>
          <w:rtl/>
        </w:rPr>
      </w:pPr>
      <w:r>
        <w:rPr>
          <w:rtl/>
        </w:rPr>
        <w:br w:type="page"/>
      </w:r>
    </w:p>
    <w:p w14:paraId="19C4DFFA" w14:textId="77777777" w:rsidR="00CD27C9" w:rsidRPr="007551AD" w:rsidRDefault="00CD27C9" w:rsidP="007551AD">
      <w:pPr>
        <w:pStyle w:val="1"/>
        <w:shd w:val="clear" w:color="auto" w:fill="FFF2CC" w:themeFill="accent4" w:themeFillTint="33"/>
        <w:rPr>
          <w:sz w:val="32"/>
          <w:szCs w:val="32"/>
          <w:rtl/>
        </w:rPr>
      </w:pPr>
      <w:bookmarkStart w:id="70" w:name="_Toc233813321"/>
      <w:r w:rsidRPr="007551AD">
        <w:rPr>
          <w:rFonts w:hint="cs"/>
          <w:sz w:val="32"/>
          <w:szCs w:val="32"/>
          <w:rtl/>
        </w:rPr>
        <w:lastRenderedPageBreak/>
        <w:t>الخاتمة</w:t>
      </w:r>
      <w:bookmarkEnd w:id="70"/>
    </w:p>
    <w:p w14:paraId="30D1364B" w14:textId="77777777" w:rsidR="00230DBD" w:rsidRDefault="008A01DD" w:rsidP="00CE2B0E">
      <w:pPr>
        <w:jc w:val="both"/>
        <w:rPr>
          <w:rtl/>
        </w:rPr>
      </w:pPr>
      <w:r>
        <w:rPr>
          <w:rtl/>
        </w:rPr>
        <w:tab/>
      </w:r>
      <w:r w:rsidR="004D3D28">
        <w:rPr>
          <w:rFonts w:hint="cs"/>
          <w:rtl/>
        </w:rPr>
        <w:t>في الخاتمة أنصح كل أسرة أن تحاول القيام بأعمالها ذاتيا دون الحاجة لخادمة. ولتعو</w:t>
      </w:r>
      <w:r w:rsidR="002D0BA0">
        <w:rPr>
          <w:rFonts w:hint="cs"/>
          <w:rtl/>
        </w:rPr>
        <w:t>ِّ</w:t>
      </w:r>
      <w:r w:rsidR="004D3D28">
        <w:rPr>
          <w:rFonts w:hint="cs"/>
          <w:rtl/>
        </w:rPr>
        <w:t xml:space="preserve">د ربة البيت أولادها على مساعدتها في أعمال البيت، وأن يعتنوا بأنفسهم ويرتبوا غرفهم ولا يلقوا بالألعاب في كل مكان. </w:t>
      </w:r>
      <w:r w:rsidR="00B03E4D">
        <w:rPr>
          <w:rFonts w:hint="cs"/>
          <w:rtl/>
        </w:rPr>
        <w:t xml:space="preserve">كما يمكن لرب البيت مساعدتهم، ففيه رياضة ومتعة ومرح. والأطفال يفرحون بمشاركة والدهم </w:t>
      </w:r>
      <w:r w:rsidR="002D0BA0">
        <w:rPr>
          <w:rFonts w:hint="cs"/>
          <w:rtl/>
        </w:rPr>
        <w:t xml:space="preserve">لهم في </w:t>
      </w:r>
      <w:r w:rsidR="00B03E4D">
        <w:rPr>
          <w:rFonts w:hint="cs"/>
          <w:rtl/>
        </w:rPr>
        <w:t xml:space="preserve">ذلك. وليس هذا عيب، بل لطف ومودة وإحسان وتربية لأولاده. كما أنهم سيوفرون بذلك المال، وتكون للبيت خصوصيته وحفظ أسراره. </w:t>
      </w:r>
      <w:bookmarkEnd w:id="0"/>
      <w:r w:rsidR="00A451A2">
        <w:rPr>
          <w:rFonts w:hint="cs"/>
          <w:rtl/>
        </w:rPr>
        <w:t>وفي حال تعذر وصعب العمل لمرض أو ضيق وقت أو نحوها فالأفضل استخدام خادمة خارجية</w:t>
      </w:r>
      <w:r w:rsidR="00914B81">
        <w:rPr>
          <w:rFonts w:hint="cs"/>
          <w:rtl/>
        </w:rPr>
        <w:t xml:space="preserve"> ...</w:t>
      </w:r>
      <w:r w:rsidR="00A451A2">
        <w:rPr>
          <w:rFonts w:hint="cs"/>
          <w:rtl/>
        </w:rPr>
        <w:t xml:space="preserve"> أي من النوع الذي تذهب لبيتها بعد ال</w:t>
      </w:r>
      <w:r w:rsidR="00914B81">
        <w:rPr>
          <w:rFonts w:hint="cs"/>
          <w:rtl/>
        </w:rPr>
        <w:t>ا</w:t>
      </w:r>
      <w:r w:rsidR="00A451A2">
        <w:rPr>
          <w:rFonts w:hint="cs"/>
          <w:rtl/>
        </w:rPr>
        <w:t>نتهاء من العمل</w:t>
      </w:r>
      <w:r w:rsidR="000C2B51">
        <w:rPr>
          <w:rFonts w:hint="cs"/>
          <w:rtl/>
        </w:rPr>
        <w:t>،</w:t>
      </w:r>
      <w:r w:rsidR="00A451A2">
        <w:rPr>
          <w:rFonts w:hint="cs"/>
          <w:rtl/>
        </w:rPr>
        <w:t xml:space="preserve"> ثم تعود اليوم الثاني. ويجب معاملتها ب</w:t>
      </w:r>
      <w:r w:rsidR="000C2B51">
        <w:rPr>
          <w:rFonts w:hint="cs"/>
          <w:rtl/>
        </w:rPr>
        <w:t>ا</w:t>
      </w:r>
      <w:r w:rsidR="00A451A2">
        <w:rPr>
          <w:rFonts w:hint="cs"/>
          <w:rtl/>
        </w:rPr>
        <w:t>حترام وطيبة وإحسان</w:t>
      </w:r>
      <w:r w:rsidR="000C2B51">
        <w:rPr>
          <w:rFonts w:hint="cs"/>
          <w:rtl/>
        </w:rPr>
        <w:t>.</w:t>
      </w:r>
      <w:r w:rsidR="00A451A2">
        <w:rPr>
          <w:rFonts w:hint="cs"/>
          <w:rtl/>
        </w:rPr>
        <w:t xml:space="preserve"> وعلى الأطفال التل</w:t>
      </w:r>
      <w:r w:rsidR="00965432">
        <w:rPr>
          <w:rFonts w:hint="cs"/>
          <w:rtl/>
        </w:rPr>
        <w:t>طف معها ونحو ذلك.</w:t>
      </w:r>
      <w:bookmarkEnd w:id="1"/>
      <w:r w:rsidR="007867B2">
        <w:rPr>
          <w:rFonts w:hint="cs"/>
          <w:rtl/>
        </w:rPr>
        <w:t xml:space="preserve"> كما يجب عليهم أن يدفعوا أجرها كاملا وب</w:t>
      </w:r>
      <w:r w:rsidR="000C2B51">
        <w:rPr>
          <w:rFonts w:hint="cs"/>
          <w:rtl/>
        </w:rPr>
        <w:t>ا</w:t>
      </w:r>
      <w:r w:rsidR="007867B2">
        <w:rPr>
          <w:rFonts w:hint="cs"/>
          <w:rtl/>
        </w:rPr>
        <w:t>نتظام، وألا يظلموها قرشا منه.</w:t>
      </w:r>
      <w:bookmarkEnd w:id="2"/>
      <w:r w:rsidR="004D1D41">
        <w:rPr>
          <w:rFonts w:hint="cs"/>
          <w:rtl/>
        </w:rPr>
        <w:t xml:space="preserve"> وإن فضلت الأسرة بأن تسكن الخادمة في بيتهم ف</w:t>
      </w:r>
      <w:r w:rsidR="000C2B51">
        <w:rPr>
          <w:rFonts w:hint="cs"/>
          <w:rtl/>
        </w:rPr>
        <w:t xml:space="preserve">الأفضل أن </w:t>
      </w:r>
      <w:r w:rsidR="004D1D41">
        <w:rPr>
          <w:rFonts w:hint="cs"/>
          <w:rtl/>
        </w:rPr>
        <w:t xml:space="preserve">يوفروا لها غرفة خاصة بحمام منفصل، وحبذا لو تكون خارج المنزل في ركن من أركان الحوش كما يوجد في البيوت الكبيرة، </w:t>
      </w:r>
      <w:r w:rsidR="004D1D41">
        <w:rPr>
          <w:rFonts w:hint="cs"/>
          <w:rtl/>
        </w:rPr>
        <w:lastRenderedPageBreak/>
        <w:t>وليحاولوا بقدر الإمكان فصلها عن العائلة وعدم الاختلاط بها كثيرا، وليتذكروا أنها عاملة برتب وليست فرد من أفراد الأسرة ولا ينبغي معاملتها كذلك تقليلا للمشاكل. كما أنها ليست أمة مملوكة لهم. فلا يحملوها فوق طاقتها، وليحددوا لها واجباتها منذ البداية بما يرضي الله ويرضيها. فليس معنى أنها خادمة أن يلقى عليها كل شيء من ط</w:t>
      </w:r>
      <w:r w:rsidR="000C2B51">
        <w:rPr>
          <w:rFonts w:hint="cs"/>
          <w:rtl/>
        </w:rPr>
        <w:t>ب</w:t>
      </w:r>
      <w:r w:rsidR="004D1D41">
        <w:rPr>
          <w:rFonts w:hint="cs"/>
          <w:rtl/>
        </w:rPr>
        <w:t xml:space="preserve">خ وغسل وأطفال ونظافة. فذلك كثير على شخص واحد لاسيما إن كانت الأسرة كبيرة وتسكن في بيت كبير. بل توازن الأسرة بين المعقول وبين حاجتها، ولا تلقي عليها كل كبيرة وصغيرة في البيت. </w:t>
      </w:r>
      <w:r w:rsidR="000C2B51">
        <w:rPr>
          <w:rFonts w:hint="cs"/>
          <w:rtl/>
        </w:rPr>
        <w:t xml:space="preserve">وفي النهاية هي مجرد مساعدة والإدارة الكلية للبيت تعود للأبوين. </w:t>
      </w:r>
      <w:r w:rsidR="004D1D41">
        <w:rPr>
          <w:rFonts w:hint="cs"/>
          <w:rtl/>
        </w:rPr>
        <w:t>والأفضل تقليل الكلام معها ما أمكن وإعطائها مكانتها المناسبة مع مخاطبتها بما يليق وب</w:t>
      </w:r>
      <w:r w:rsidR="006E1659">
        <w:rPr>
          <w:rFonts w:hint="cs"/>
          <w:rtl/>
        </w:rPr>
        <w:t>ا</w:t>
      </w:r>
      <w:r w:rsidR="004D1D41">
        <w:rPr>
          <w:rFonts w:hint="cs"/>
          <w:rtl/>
        </w:rPr>
        <w:t xml:space="preserve">حترام. كما تراعى الأحوال في أيام العمل، فمثلا في المناسبات الكبيرة كالزواج والعزائم </w:t>
      </w:r>
      <w:r w:rsidR="000C2B51">
        <w:rPr>
          <w:rFonts w:hint="cs"/>
          <w:rtl/>
        </w:rPr>
        <w:t>يمكن</w:t>
      </w:r>
      <w:r w:rsidR="004D1D41">
        <w:rPr>
          <w:rFonts w:hint="cs"/>
          <w:rtl/>
        </w:rPr>
        <w:t xml:space="preserve"> مساعدتها من قبل أفراد الأسرة </w:t>
      </w:r>
      <w:r w:rsidR="002F4858">
        <w:rPr>
          <w:rFonts w:hint="cs"/>
          <w:rtl/>
        </w:rPr>
        <w:t>أو ربما يمكن ال</w:t>
      </w:r>
      <w:r w:rsidR="00244ADE">
        <w:rPr>
          <w:rFonts w:hint="cs"/>
          <w:rtl/>
        </w:rPr>
        <w:t>ا</w:t>
      </w:r>
      <w:r w:rsidR="002F4858">
        <w:rPr>
          <w:rFonts w:hint="cs"/>
          <w:rtl/>
        </w:rPr>
        <w:t xml:space="preserve">ستعانة بشركة خدمات في ذلك. </w:t>
      </w:r>
      <w:r w:rsidR="00B624D0">
        <w:rPr>
          <w:rFonts w:hint="cs"/>
          <w:rtl/>
        </w:rPr>
        <w:t xml:space="preserve">وفي النهاية لابد من وضع الحيطة والحذر ما أمكن. </w:t>
      </w:r>
      <w:r w:rsidR="006F42FF">
        <w:rPr>
          <w:rFonts w:hint="cs"/>
          <w:rtl/>
        </w:rPr>
        <w:t xml:space="preserve">وهذه كلها مجرد ملاحظات ونصائح علها تنفع، </w:t>
      </w:r>
      <w:r w:rsidR="00244ADE">
        <w:rPr>
          <w:rFonts w:hint="cs"/>
          <w:rtl/>
        </w:rPr>
        <w:t>و</w:t>
      </w:r>
      <w:r w:rsidR="006F42FF">
        <w:rPr>
          <w:rFonts w:hint="cs"/>
          <w:rtl/>
        </w:rPr>
        <w:t xml:space="preserve">قد </w:t>
      </w:r>
      <w:r w:rsidR="00244ADE">
        <w:rPr>
          <w:rFonts w:hint="cs"/>
          <w:rtl/>
        </w:rPr>
        <w:t>افقتها بما و</w:t>
      </w:r>
      <w:r w:rsidR="000C2B51">
        <w:rPr>
          <w:rFonts w:hint="cs"/>
          <w:rtl/>
        </w:rPr>
        <w:t>ج</w:t>
      </w:r>
      <w:r w:rsidR="00244ADE">
        <w:rPr>
          <w:rFonts w:hint="cs"/>
          <w:rtl/>
        </w:rPr>
        <w:t>دت في المصادر</w:t>
      </w:r>
      <w:r w:rsidR="006F42FF">
        <w:rPr>
          <w:rFonts w:hint="cs"/>
          <w:rtl/>
        </w:rPr>
        <w:t>.</w:t>
      </w:r>
      <w:r w:rsidR="00244ADE">
        <w:rPr>
          <w:rFonts w:hint="cs"/>
          <w:rtl/>
        </w:rPr>
        <w:t xml:space="preserve"> فان اصبت فتوفيق الله وفضله وإن </w:t>
      </w:r>
      <w:r w:rsidR="00244ADE">
        <w:rPr>
          <w:rFonts w:hint="cs"/>
          <w:rtl/>
        </w:rPr>
        <w:lastRenderedPageBreak/>
        <w:t>أخطأت فمني ومن الشيطان والله ورسوله منه بريئان، وأخر دعوانا أن الحمد لله رب العالمين.</w:t>
      </w:r>
    </w:p>
    <w:p w14:paraId="651C95C3" w14:textId="77777777" w:rsidR="009B4936" w:rsidRDefault="009B4936" w:rsidP="008B0AB3">
      <w:pPr>
        <w:bidi w:val="0"/>
        <w:jc w:val="both"/>
      </w:pPr>
    </w:p>
    <w:p w14:paraId="14AA54BA" w14:textId="77777777" w:rsidR="00230DBD" w:rsidRDefault="00230DBD" w:rsidP="00230DBD">
      <w:pPr>
        <w:jc w:val="right"/>
        <w:rPr>
          <w:rtl/>
        </w:rPr>
      </w:pPr>
      <w:r>
        <w:rPr>
          <w:rFonts w:hint="cs"/>
          <w:rtl/>
        </w:rPr>
        <w:t>د. منال محمد أبو العزائم</w:t>
      </w:r>
    </w:p>
    <w:p w14:paraId="658112D9" w14:textId="77777777" w:rsidR="00230DBD" w:rsidRDefault="008E35A8" w:rsidP="00230DBD">
      <w:pPr>
        <w:jc w:val="right"/>
        <w:rPr>
          <w:rtl/>
        </w:rPr>
      </w:pPr>
      <w:r>
        <w:rPr>
          <w:rFonts w:hint="cs"/>
          <w:rtl/>
        </w:rPr>
        <w:t>تم في يوم ١٦/١/١٤٤٨هـ</w:t>
      </w:r>
      <w:bookmarkEnd w:id="3"/>
    </w:p>
    <w:p w14:paraId="23BD0047" w14:textId="77777777" w:rsidR="008F76DE" w:rsidRDefault="008F76DE" w:rsidP="00230DBD">
      <w:pPr>
        <w:jc w:val="right"/>
        <w:rPr>
          <w:rtl/>
        </w:rPr>
      </w:pPr>
    </w:p>
    <w:p w14:paraId="24C0576C" w14:textId="77777777" w:rsidR="008F76DE" w:rsidRPr="00FF6E47" w:rsidRDefault="00A65817" w:rsidP="007551AD">
      <w:pPr>
        <w:pStyle w:val="1"/>
        <w:shd w:val="clear" w:color="auto" w:fill="FFF2CC" w:themeFill="accent4" w:themeFillTint="33"/>
        <w:rPr>
          <w:sz w:val="32"/>
          <w:szCs w:val="32"/>
          <w:rtl/>
        </w:rPr>
      </w:pPr>
      <w:bookmarkStart w:id="71" w:name="_Toc233813322"/>
      <w:r w:rsidRPr="00FF6E47">
        <w:rPr>
          <w:rFonts w:hint="cs"/>
          <w:sz w:val="32"/>
          <w:szCs w:val="32"/>
          <w:rtl/>
        </w:rPr>
        <w:t>المصادر</w:t>
      </w:r>
      <w:r w:rsidR="00CB0849" w:rsidRPr="00FF6E47">
        <w:rPr>
          <w:rFonts w:hint="cs"/>
          <w:sz w:val="32"/>
          <w:szCs w:val="32"/>
          <w:rtl/>
        </w:rPr>
        <w:t xml:space="preserve"> والمراجع</w:t>
      </w:r>
      <w:bookmarkEnd w:id="71"/>
    </w:p>
    <w:p w14:paraId="01E6837C" w14:textId="77777777" w:rsidR="00A65817" w:rsidRDefault="00A65817" w:rsidP="00A65817">
      <w:pPr>
        <w:pStyle w:val="a7"/>
        <w:numPr>
          <w:ilvl w:val="0"/>
          <w:numId w:val="2"/>
        </w:numPr>
      </w:pPr>
      <w:r>
        <w:rPr>
          <w:rFonts w:hint="cs"/>
          <w:rtl/>
        </w:rPr>
        <w:t>القرآن الكريم.</w:t>
      </w:r>
    </w:p>
    <w:p w14:paraId="034ED6D6" w14:textId="77777777" w:rsidR="00A65817" w:rsidRDefault="00A65817" w:rsidP="00A65817">
      <w:pPr>
        <w:pStyle w:val="a7"/>
        <w:numPr>
          <w:ilvl w:val="0"/>
          <w:numId w:val="2"/>
        </w:numPr>
      </w:pPr>
      <w:r>
        <w:rPr>
          <w:rFonts w:hint="cs"/>
          <w:rtl/>
        </w:rPr>
        <w:t>تخريج الأحاديث من الدرر السنية.</w:t>
      </w:r>
    </w:p>
    <w:p w14:paraId="0294785C" w14:textId="77777777" w:rsidR="00A65817" w:rsidRPr="00AE6F60" w:rsidRDefault="00A65817" w:rsidP="00A65817">
      <w:pPr>
        <w:pStyle w:val="a7"/>
        <w:numPr>
          <w:ilvl w:val="0"/>
          <w:numId w:val="2"/>
        </w:numPr>
        <w:rPr>
          <w:rtl/>
        </w:rPr>
      </w:pPr>
      <w:r>
        <w:rPr>
          <w:rFonts w:hint="cs"/>
          <w:rtl/>
        </w:rPr>
        <w:t>عدة مجلات إلكترونية لنقل أمثلة أخبار ووقائع.</w:t>
      </w:r>
    </w:p>
    <w:sectPr w:rsidR="00A65817" w:rsidRPr="00AE6F60" w:rsidSect="00146B1B">
      <w:footerReference w:type="even" r:id="rId10"/>
      <w:footerReference w:type="default" r:id="rId11"/>
      <w:pgSz w:w="8640" w:h="1296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C8279" w14:textId="77777777" w:rsidR="007E4EBF" w:rsidRDefault="007E4EBF" w:rsidP="00EC13CF">
      <w:pPr>
        <w:spacing w:after="0" w:line="240" w:lineRule="auto"/>
      </w:pPr>
      <w:r>
        <w:separator/>
      </w:r>
    </w:p>
  </w:endnote>
  <w:endnote w:type="continuationSeparator" w:id="0">
    <w:p w14:paraId="33B1B00D" w14:textId="77777777" w:rsidR="007E4EBF" w:rsidRDefault="007E4EBF" w:rsidP="00E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miri">
    <w:panose1 w:val="00000500000000000000"/>
    <w:charset w:val="00"/>
    <w:family w:val="auto"/>
    <w:pitch w:val="variable"/>
    <w:sig w:usb0="A000206F" w:usb1="80002042"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
        <w:rtl/>
      </w:rPr>
      <w:id w:val="-1413621903"/>
      <w:docPartObj>
        <w:docPartGallery w:val="Page Numbers (Bottom of Page)"/>
        <w:docPartUnique/>
      </w:docPartObj>
    </w:sdtPr>
    <w:sdtContent>
      <w:p w14:paraId="0E708F3A" w14:textId="77777777" w:rsidR="00146B1B" w:rsidRDefault="00146B1B" w:rsidP="00146B1B">
        <w:pPr>
          <w:pStyle w:val="ae"/>
          <w:framePr w:wrap="none" w:vAnchor="text" w:hAnchor="margin" w:xAlign="center" w:y="1"/>
          <w:rPr>
            <w:rStyle w:val="af"/>
          </w:rPr>
        </w:pPr>
        <w:r>
          <w:rPr>
            <w:rStyle w:val="af"/>
            <w:rtl/>
          </w:rPr>
          <w:fldChar w:fldCharType="begin"/>
        </w:r>
        <w:r>
          <w:rPr>
            <w:rStyle w:val="af"/>
          </w:rPr>
          <w:instrText xml:space="preserve"> PAGE </w:instrText>
        </w:r>
        <w:r>
          <w:rPr>
            <w:rStyle w:val="af"/>
            <w:rtl/>
          </w:rPr>
          <w:fldChar w:fldCharType="end"/>
        </w:r>
      </w:p>
    </w:sdtContent>
  </w:sdt>
  <w:p w14:paraId="0F336D21" w14:textId="77777777" w:rsidR="00146B1B" w:rsidRDefault="00146B1B">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8BBC" w14:textId="13A9DFE9" w:rsidR="00146B1B" w:rsidRDefault="00F34E98" w:rsidP="00F34E98">
    <w:pPr>
      <w:ind w:right="-851"/>
    </w:pPr>
    <w:r>
      <w:rPr>
        <w:noProof/>
      </w:rPr>
      <mc:AlternateContent>
        <mc:Choice Requires="wps">
          <w:drawing>
            <wp:anchor distT="45720" distB="45720" distL="114300" distR="114300" simplePos="0" relativeHeight="251661312" behindDoc="1" locked="0" layoutInCell="1" allowOverlap="1" wp14:anchorId="5F161446" wp14:editId="79BA112B">
              <wp:simplePos x="0" y="0"/>
              <wp:positionH relativeFrom="column">
                <wp:posOffset>1409065</wp:posOffset>
              </wp:positionH>
              <wp:positionV relativeFrom="paragraph">
                <wp:posOffset>379730</wp:posOffset>
              </wp:positionV>
              <wp:extent cx="1276350" cy="321310"/>
              <wp:effectExtent l="0" t="0" r="19050" b="21590"/>
              <wp:wrapTight wrapText="bothSides">
                <wp:wrapPolygon edited="0">
                  <wp:start x="0" y="0"/>
                  <wp:lineTo x="0" y="21771"/>
                  <wp:lineTo x="21600" y="21771"/>
                  <wp:lineTo x="21600" y="0"/>
                  <wp:lineTo x="0" y="0"/>
                </wp:wrapPolygon>
              </wp:wrapTight>
              <wp:docPr id="2"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76350" cy="32131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0B3271F" w14:textId="77777777" w:rsidR="00F34E98" w:rsidRDefault="00F34E98" w:rsidP="00F34E98">
                          <w:hyperlink r:id="rId1" w:history="1">
                            <w:r w:rsidRPr="00C01086">
                              <w:rPr>
                                <w:rStyle w:val="Hyperlink"/>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161446" id="_x0000_t202" coordsize="21600,21600" o:spt="202" path="m,l,21600r21600,l21600,xe">
              <v:stroke joinstyle="miter"/>
              <v:path gradientshapeok="t" o:connecttype="rect"/>
            </v:shapetype>
            <v:shape id="مربع نص 3" o:spid="_x0000_s1026" type="#_x0000_t202" style="position:absolute;left:0;text-align:left;margin-left:110.95pt;margin-top:29.9pt;width:100.5pt;height:25.3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" filled="f" strokecolor="white">
              <v:textbox>
                <w:txbxContent>
                  <w:p w14:paraId="00B3271F" w14:textId="77777777" w:rsidR="00F34E98" w:rsidRDefault="00F34E98" w:rsidP="00F34E98">
                    <w:hyperlink r:id="rId2" w:history="1">
                      <w:r w:rsidRPr="00C01086">
                        <w:rPr>
                          <w:rStyle w:val="Hyperlink"/>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6D14A54F" wp14:editId="5D7426BE">
          <wp:simplePos x="0" y="0"/>
          <wp:positionH relativeFrom="column">
            <wp:posOffset>123825</wp:posOffset>
          </wp:positionH>
          <wp:positionV relativeFrom="paragraph">
            <wp:posOffset>465455</wp:posOffset>
          </wp:positionV>
          <wp:extent cx="3657600" cy="324485"/>
          <wp:effectExtent l="0" t="0" r="0" b="0"/>
          <wp:wrapNone/>
          <wp:docPr id="1552024532"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57600" cy="324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0" locked="0" layoutInCell="1" allowOverlap="1" wp14:anchorId="4DA57213" wp14:editId="035B031C">
              <wp:simplePos x="0" y="0"/>
              <wp:positionH relativeFrom="page">
                <wp:posOffset>1277620</wp:posOffset>
              </wp:positionH>
              <wp:positionV relativeFrom="page">
                <wp:posOffset>9969500</wp:posOffset>
              </wp:positionV>
              <wp:extent cx="515620" cy="440690"/>
              <wp:effectExtent l="48895" t="53975" r="45085" b="48260"/>
              <wp:wrapNone/>
              <wp:docPr id="800721202" name="مجموعة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1115103159"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683872010"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379170510"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4C16A668" w14:textId="77777777" w:rsidR="00F34E98" w:rsidRPr="00A74C62" w:rsidRDefault="00F34E98" w:rsidP="00F34E98">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A57213" id="مجموعة 4" o:spid="_x0000_s1027" style="position:absolute;left:0;text-align:left;margin-left:100.6pt;margin-top:785pt;width:40.6pt;height:34.7pt;flip:x;z-index:251659264;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" strokecolor="#a5a5a5"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" strokecolor="#a5a5a5"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" strokecolor="#a5a5a5" strokeweight="1pt">
                <v:textbox>
                  <w:txbxContent>
                    <w:p w14:paraId="4C16A668" w14:textId="77777777" w:rsidR="00F34E98" w:rsidRPr="00A74C62" w:rsidRDefault="00F34E98" w:rsidP="00F34E98">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8EEFB" w14:textId="77777777" w:rsidR="007E4EBF" w:rsidRDefault="007E4EBF" w:rsidP="00EC13CF">
      <w:pPr>
        <w:spacing w:after="0" w:line="240" w:lineRule="auto"/>
      </w:pPr>
      <w:r>
        <w:separator/>
      </w:r>
    </w:p>
  </w:footnote>
  <w:footnote w:type="continuationSeparator" w:id="0">
    <w:p w14:paraId="59192D1A" w14:textId="77777777" w:rsidR="007E4EBF" w:rsidRDefault="007E4EBF" w:rsidP="00EC13CF">
      <w:pPr>
        <w:spacing w:after="0" w:line="240" w:lineRule="auto"/>
      </w:pPr>
      <w:r>
        <w:continuationSeparator/>
      </w:r>
    </w:p>
  </w:footnote>
  <w:footnote w:id="1">
    <w:p w14:paraId="620C818D" w14:textId="77777777" w:rsidR="00EC13CF" w:rsidRPr="00EC13CF" w:rsidRDefault="00EC13CF">
      <w:pPr>
        <w:pStyle w:val="ab"/>
      </w:pPr>
      <w:r>
        <w:rPr>
          <w:rStyle w:val="ac"/>
        </w:rPr>
        <w:footnoteRef/>
      </w:r>
      <w:r>
        <w:rPr>
          <w:rtl/>
        </w:rPr>
        <w:t xml:space="preserve"> </w:t>
      </w:r>
      <w:r w:rsidRPr="00EC13CF">
        <w:rPr>
          <w:rtl/>
        </w:rPr>
        <w:t>جريمة بشعة.. مقتل طفل على يد خادمة في الكويت، جريدة العربية الإلكترونية، ٢٦/١٢/٢٠٢٤م.</w:t>
      </w:r>
    </w:p>
  </w:footnote>
  <w:footnote w:id="2">
    <w:p w14:paraId="14D2D97D" w14:textId="77777777" w:rsidR="00A162EF" w:rsidRDefault="00A162EF" w:rsidP="00A162EF">
      <w:pPr>
        <w:pStyle w:val="ab"/>
      </w:pPr>
      <w:r>
        <w:rPr>
          <w:rStyle w:val="ac"/>
        </w:rPr>
        <w:footnoteRef/>
      </w:r>
      <w:r>
        <w:rPr>
          <w:rtl/>
        </w:rPr>
        <w:t xml:space="preserve"> </w:t>
      </w:r>
      <w:r w:rsidRPr="00A162EF">
        <w:rPr>
          <w:rtl/>
        </w:rPr>
        <w:t>قصص الخادمات مع الأزواج، فريق حلوها، ٤/٤/٢٠١٨م.</w:t>
      </w:r>
    </w:p>
  </w:footnote>
  <w:footnote w:id="3">
    <w:p w14:paraId="77EE4D06" w14:textId="77777777" w:rsidR="00805972" w:rsidRDefault="00805972" w:rsidP="00805972">
      <w:pPr>
        <w:pStyle w:val="ab"/>
      </w:pPr>
      <w:r>
        <w:rPr>
          <w:rStyle w:val="ac"/>
        </w:rPr>
        <w:footnoteRef/>
      </w:r>
      <w:r>
        <w:rPr>
          <w:rtl/>
        </w:rPr>
        <w:t xml:space="preserve"> </w:t>
      </w:r>
      <w:r>
        <w:rPr>
          <w:rFonts w:hint="cs"/>
          <w:rtl/>
        </w:rPr>
        <w:t>الأنبياء 107.</w:t>
      </w:r>
    </w:p>
  </w:footnote>
  <w:footnote w:id="4">
    <w:p w14:paraId="0C0DDD5D" w14:textId="77777777" w:rsidR="00805972" w:rsidRPr="00FF1ED8" w:rsidRDefault="00805972" w:rsidP="00805972">
      <w:pPr>
        <w:pStyle w:val="ab"/>
        <w:rPr>
          <w:rtl/>
        </w:rPr>
      </w:pPr>
      <w:r w:rsidRPr="00FF1ED8">
        <w:rPr>
          <w:rStyle w:val="ac"/>
          <w:sz w:val="24"/>
          <w:szCs w:val="24"/>
        </w:rPr>
        <w:footnoteRef/>
      </w:r>
      <w:r w:rsidRPr="00FF1ED8">
        <w:t xml:space="preserve"> </w:t>
      </w:r>
      <w:r w:rsidRPr="00FF1ED8">
        <w:rPr>
          <w:rFonts w:hint="cs"/>
          <w:rtl/>
        </w:rPr>
        <w:t xml:space="preserve"> أخرجه مسلم (٢٥٩٩).</w:t>
      </w:r>
    </w:p>
  </w:footnote>
  <w:footnote w:id="5">
    <w:p w14:paraId="0AF1E7C5" w14:textId="77777777" w:rsidR="003A53B9" w:rsidRDefault="003A53B9" w:rsidP="003A53B9">
      <w:pPr>
        <w:pStyle w:val="ab"/>
      </w:pPr>
      <w:r>
        <w:rPr>
          <w:rStyle w:val="ac"/>
        </w:rPr>
        <w:footnoteRef/>
      </w:r>
      <w:r>
        <w:rPr>
          <w:rtl/>
        </w:rPr>
        <w:t xml:space="preserve"> </w:t>
      </w:r>
      <w:r w:rsidRPr="009A50F9">
        <w:rPr>
          <w:rtl/>
        </w:rPr>
        <w:t>أخرجه ابن ماجه (2443)، والقضاعي في ((مسند الشهاب)) (744) واللفظ له.</w:t>
      </w:r>
    </w:p>
  </w:footnote>
  <w:footnote w:id="6">
    <w:p w14:paraId="7D551FC5" w14:textId="77777777" w:rsidR="00054420" w:rsidRDefault="00054420">
      <w:pPr>
        <w:pStyle w:val="ab"/>
      </w:pPr>
      <w:r>
        <w:rPr>
          <w:rStyle w:val="ac"/>
        </w:rPr>
        <w:footnoteRef/>
      </w:r>
      <w:r>
        <w:rPr>
          <w:rtl/>
        </w:rPr>
        <w:t xml:space="preserve"> </w:t>
      </w:r>
      <w:r>
        <w:rPr>
          <w:rFonts w:hint="cs"/>
          <w:rtl/>
        </w:rPr>
        <w:t>مسلم ١٣٧.</w:t>
      </w:r>
    </w:p>
  </w:footnote>
  <w:footnote w:id="7">
    <w:p w14:paraId="45B0B30A" w14:textId="77777777" w:rsidR="00E83331" w:rsidRDefault="00E83331" w:rsidP="00E83331">
      <w:pPr>
        <w:pStyle w:val="ab"/>
      </w:pPr>
      <w:r>
        <w:rPr>
          <w:rStyle w:val="ac"/>
        </w:rPr>
        <w:footnoteRef/>
      </w:r>
      <w:r>
        <w:rPr>
          <w:rtl/>
        </w:rPr>
        <w:t xml:space="preserve"> </w:t>
      </w:r>
      <w:r>
        <w:rPr>
          <w:rFonts w:hint="cs"/>
          <w:rtl/>
        </w:rPr>
        <w:t>الأنبياء 47.</w:t>
      </w:r>
    </w:p>
  </w:footnote>
  <w:footnote w:id="8">
    <w:p w14:paraId="26D164D2" w14:textId="77777777" w:rsidR="00E83331" w:rsidRDefault="00E83331" w:rsidP="00E83331">
      <w:pPr>
        <w:pStyle w:val="ab"/>
      </w:pPr>
      <w:r>
        <w:rPr>
          <w:rStyle w:val="ac"/>
        </w:rPr>
        <w:footnoteRef/>
      </w:r>
      <w:r>
        <w:rPr>
          <w:rtl/>
        </w:rPr>
        <w:t xml:space="preserve"> أخرجه البخاري (2447)، ومسلم (2579) مختصراً، وأحمد (5662) باختلاف يسير</w:t>
      </w:r>
      <w:r>
        <w:rPr>
          <w:rFonts w:hint="cs"/>
          <w:rtl/>
        </w:rPr>
        <w:t>.</w:t>
      </w:r>
    </w:p>
  </w:footnote>
  <w:footnote w:id="9">
    <w:p w14:paraId="4A158C21" w14:textId="77777777" w:rsidR="008836B2" w:rsidRDefault="008836B2">
      <w:pPr>
        <w:pStyle w:val="ab"/>
      </w:pPr>
      <w:r>
        <w:rPr>
          <w:rStyle w:val="ac"/>
        </w:rPr>
        <w:footnoteRef/>
      </w:r>
      <w:r>
        <w:rPr>
          <w:rtl/>
        </w:rPr>
        <w:t xml:space="preserve"> </w:t>
      </w:r>
      <w:r w:rsidRPr="008836B2">
        <w:rPr>
          <w:rtl/>
        </w:rPr>
        <w:t>أخرجه أبو داود (4941)، والترمذي (1924)،</w:t>
      </w:r>
      <w:r w:rsidR="008B0AB3">
        <w:rPr>
          <w:rFonts w:hint="cs"/>
          <w:rtl/>
        </w:rPr>
        <w:t xml:space="preserve"> </w:t>
      </w:r>
      <w:r w:rsidRPr="008836B2">
        <w:rPr>
          <w:rtl/>
        </w:rPr>
        <w:t>وأحمد (6494).</w:t>
      </w:r>
    </w:p>
  </w:footnote>
  <w:footnote w:id="10">
    <w:p w14:paraId="37AD9E89" w14:textId="77777777" w:rsidR="008B0AB3" w:rsidRDefault="008B0AB3">
      <w:pPr>
        <w:pStyle w:val="ab"/>
      </w:pPr>
      <w:r>
        <w:rPr>
          <w:rStyle w:val="ac"/>
        </w:rPr>
        <w:footnoteRef/>
      </w:r>
      <w:r>
        <w:rPr>
          <w:rtl/>
        </w:rPr>
        <w:t xml:space="preserve"> </w:t>
      </w:r>
      <w:r>
        <w:rPr>
          <w:rFonts w:hint="cs"/>
          <w:rtl/>
        </w:rPr>
        <w:t>الأعراف ٥٦.</w:t>
      </w:r>
    </w:p>
  </w:footnote>
  <w:footnote w:id="11">
    <w:p w14:paraId="1AA7D1BA" w14:textId="77777777" w:rsidR="00A865C7" w:rsidRDefault="00A865C7">
      <w:pPr>
        <w:pStyle w:val="ab"/>
      </w:pPr>
      <w:r>
        <w:rPr>
          <w:rStyle w:val="ac"/>
        </w:rPr>
        <w:footnoteRef/>
      </w:r>
      <w:r>
        <w:rPr>
          <w:rtl/>
        </w:rPr>
        <w:t xml:space="preserve"> </w:t>
      </w:r>
      <w:r w:rsidRPr="00A865C7">
        <w:rPr>
          <w:rtl/>
        </w:rPr>
        <w:t>أخرجه البخاري (1385) مطولاً، ومسلم (2658) مطولاً باختلاف يسير.</w:t>
      </w:r>
    </w:p>
  </w:footnote>
  <w:footnote w:id="12">
    <w:p w14:paraId="33258BE3" w14:textId="77777777" w:rsidR="0026316A" w:rsidRDefault="0026316A" w:rsidP="0026316A">
      <w:pPr>
        <w:pStyle w:val="ab"/>
      </w:pPr>
      <w:r>
        <w:rPr>
          <w:rStyle w:val="ac"/>
        </w:rPr>
        <w:footnoteRef/>
      </w:r>
      <w:r>
        <w:rPr>
          <w:rtl/>
        </w:rPr>
        <w:t xml:space="preserve"> </w:t>
      </w:r>
      <w:r w:rsidRPr="00CD27C9">
        <w:rPr>
          <w:rtl/>
        </w:rPr>
        <w:t xml:space="preserve">صدمة في الشارع السعودي من جريمة قتل نفذتها خادمة، </w:t>
      </w:r>
      <w:proofErr w:type="spellStart"/>
      <w:r w:rsidRPr="00CD27C9">
        <w:t>AlArabiya</w:t>
      </w:r>
      <w:proofErr w:type="spellEnd"/>
      <w:r w:rsidRPr="00CD27C9">
        <w:rPr>
          <w:rtl/>
        </w:rPr>
        <w:t xml:space="preserve"> العربية، ٢٠١٩م.</w:t>
      </w:r>
    </w:p>
  </w:footnote>
  <w:footnote w:id="13">
    <w:p w14:paraId="42744999" w14:textId="77777777" w:rsidR="005C6DDB" w:rsidRDefault="005C6DDB" w:rsidP="005C6DDB">
      <w:pPr>
        <w:pStyle w:val="ab"/>
      </w:pPr>
      <w:r>
        <w:rPr>
          <w:rStyle w:val="ac"/>
        </w:rPr>
        <w:footnoteRef/>
      </w:r>
      <w:r>
        <w:rPr>
          <w:rtl/>
        </w:rPr>
        <w:t xml:space="preserve"> </w:t>
      </w:r>
      <w:r>
        <w:rPr>
          <w:rFonts w:hint="cs"/>
          <w:rtl/>
        </w:rPr>
        <w:t>الأحزاب ٥٣.</w:t>
      </w:r>
    </w:p>
  </w:footnote>
  <w:footnote w:id="14">
    <w:p w14:paraId="02384D06" w14:textId="77777777" w:rsidR="005209C7" w:rsidRDefault="005209C7" w:rsidP="005209C7">
      <w:pPr>
        <w:pStyle w:val="ab"/>
      </w:pPr>
      <w:r>
        <w:rPr>
          <w:rStyle w:val="ac"/>
        </w:rPr>
        <w:footnoteRef/>
      </w:r>
      <w:r>
        <w:rPr>
          <w:rtl/>
        </w:rPr>
        <w:t xml:space="preserve"> </w:t>
      </w:r>
      <w:r w:rsidRPr="00390153">
        <w:rPr>
          <w:rtl/>
        </w:rPr>
        <w:t>القبض على خادمة في الهند لوضعها البول في طعام عائلة مخدوميها، جريدة بوابتك للشرق الأوسط الإلكترونية، ١٦/١٠/٢٠٢٤م.</w:t>
      </w:r>
    </w:p>
  </w:footnote>
  <w:footnote w:id="15">
    <w:p w14:paraId="44EF9BDF" w14:textId="77777777" w:rsidR="005209C7" w:rsidRDefault="005209C7" w:rsidP="005209C7">
      <w:pPr>
        <w:pStyle w:val="ab"/>
      </w:pPr>
      <w:r>
        <w:rPr>
          <w:rStyle w:val="ac"/>
        </w:rPr>
        <w:footnoteRef/>
      </w:r>
      <w:r>
        <w:rPr>
          <w:rtl/>
        </w:rPr>
        <w:t xml:space="preserve"> </w:t>
      </w:r>
      <w:r w:rsidRPr="00327D1D">
        <w:rPr>
          <w:rtl/>
        </w:rPr>
        <w:t>خادمة تتبول في طعام الأسرة، جريدة البيان الإلكترونية، ٢٧/٢/٢٠١٢م.</w:t>
      </w:r>
    </w:p>
  </w:footnote>
  <w:footnote w:id="16">
    <w:p w14:paraId="373B98CD" w14:textId="77777777" w:rsidR="00E12CCE" w:rsidRDefault="00E12CCE">
      <w:pPr>
        <w:pStyle w:val="ab"/>
      </w:pPr>
      <w:r>
        <w:rPr>
          <w:rStyle w:val="ac"/>
        </w:rPr>
        <w:footnoteRef/>
      </w:r>
      <w:r>
        <w:rPr>
          <w:rtl/>
        </w:rPr>
        <w:t xml:space="preserve"> </w:t>
      </w:r>
      <w:r>
        <w:rPr>
          <w:rFonts w:hint="cs"/>
          <w:rtl/>
        </w:rPr>
        <w:t>البخاري ٥٧٤٠.</w:t>
      </w:r>
    </w:p>
  </w:footnote>
  <w:footnote w:id="17">
    <w:p w14:paraId="0461B257" w14:textId="77777777" w:rsidR="00BE704A" w:rsidRDefault="00BE704A">
      <w:pPr>
        <w:pStyle w:val="ab"/>
      </w:pPr>
      <w:r>
        <w:rPr>
          <w:rStyle w:val="ac"/>
        </w:rPr>
        <w:footnoteRef/>
      </w:r>
      <w:r>
        <w:rPr>
          <w:rtl/>
        </w:rPr>
        <w:t xml:space="preserve"> </w:t>
      </w:r>
      <w:r w:rsidRPr="00BE704A">
        <w:rPr>
          <w:rtl/>
        </w:rPr>
        <w:t>نادم على زواجي من هذه الخادمة، حلوها، ٣٠/٨/٢٠١٧م.</w:t>
      </w:r>
    </w:p>
  </w:footnote>
  <w:footnote w:id="18">
    <w:p w14:paraId="33035A1F" w14:textId="77777777" w:rsidR="007768D1" w:rsidRDefault="007768D1">
      <w:pPr>
        <w:pStyle w:val="ab"/>
      </w:pPr>
      <w:r>
        <w:rPr>
          <w:rStyle w:val="ac"/>
        </w:rPr>
        <w:footnoteRef/>
      </w:r>
      <w:r>
        <w:rPr>
          <w:rtl/>
        </w:rPr>
        <w:t xml:space="preserve"> </w:t>
      </w:r>
      <w:r w:rsidRPr="007768D1">
        <w:rPr>
          <w:rtl/>
        </w:rPr>
        <w:t>أخرجه مسلم (223) باختلاف يسير.</w:t>
      </w:r>
    </w:p>
  </w:footnote>
  <w:footnote w:id="19">
    <w:p w14:paraId="22A518AD" w14:textId="77777777" w:rsidR="008B72FB" w:rsidRDefault="008B72FB">
      <w:pPr>
        <w:pStyle w:val="ab"/>
      </w:pPr>
      <w:r>
        <w:rPr>
          <w:rStyle w:val="ac"/>
        </w:rPr>
        <w:footnoteRef/>
      </w:r>
      <w:r>
        <w:rPr>
          <w:rtl/>
        </w:rPr>
        <w:t xml:space="preserve"> </w:t>
      </w:r>
      <w:r>
        <w:rPr>
          <w:rFonts w:hint="cs"/>
          <w:rtl/>
        </w:rPr>
        <w:t>الأعراف ٣١.</w:t>
      </w:r>
    </w:p>
  </w:footnote>
  <w:footnote w:id="20">
    <w:p w14:paraId="32B06E47" w14:textId="77777777" w:rsidR="007343CA" w:rsidRDefault="007343CA">
      <w:pPr>
        <w:pStyle w:val="ab"/>
      </w:pPr>
      <w:r>
        <w:rPr>
          <w:rStyle w:val="ac"/>
        </w:rPr>
        <w:footnoteRef/>
      </w:r>
      <w:r>
        <w:rPr>
          <w:rtl/>
        </w:rPr>
        <w:t xml:space="preserve"> </w:t>
      </w:r>
      <w:r>
        <w:rPr>
          <w:rFonts w:hint="cs"/>
          <w:rtl/>
        </w:rPr>
        <w:t>البقرة ١٨٨.</w:t>
      </w:r>
    </w:p>
  </w:footnote>
  <w:footnote w:id="21">
    <w:p w14:paraId="358373EF" w14:textId="77777777" w:rsidR="00C64DB9" w:rsidRDefault="00C64DB9" w:rsidP="00C64DB9">
      <w:pPr>
        <w:pStyle w:val="ab"/>
      </w:pPr>
      <w:r>
        <w:rPr>
          <w:rStyle w:val="ac"/>
        </w:rPr>
        <w:footnoteRef/>
      </w:r>
      <w:r>
        <w:rPr>
          <w:rtl/>
        </w:rPr>
        <w:t xml:space="preserve"> </w:t>
      </w:r>
      <w:r>
        <w:rPr>
          <w:rFonts w:hint="cs"/>
          <w:rtl/>
        </w:rPr>
        <w:t>البخاري ٦٧٨٢.</w:t>
      </w:r>
    </w:p>
  </w:footnote>
  <w:footnote w:id="22">
    <w:p w14:paraId="0F035F02" w14:textId="77777777" w:rsidR="00AE4610" w:rsidRDefault="00AE4610">
      <w:pPr>
        <w:pStyle w:val="ab"/>
      </w:pPr>
      <w:r>
        <w:rPr>
          <w:rStyle w:val="ac"/>
        </w:rPr>
        <w:footnoteRef/>
      </w:r>
      <w:r>
        <w:rPr>
          <w:rtl/>
        </w:rPr>
        <w:t xml:space="preserve"> </w:t>
      </w:r>
      <w:r>
        <w:rPr>
          <w:rFonts w:hint="cs"/>
          <w:rtl/>
        </w:rPr>
        <w:t>مسلم ١٦٨٧.</w:t>
      </w:r>
    </w:p>
  </w:footnote>
  <w:footnote w:id="23">
    <w:p w14:paraId="0F6098A3" w14:textId="77777777" w:rsidR="00C12A5F" w:rsidRDefault="00C12A5F">
      <w:pPr>
        <w:pStyle w:val="ab"/>
      </w:pPr>
      <w:r>
        <w:rPr>
          <w:rStyle w:val="ac"/>
        </w:rPr>
        <w:footnoteRef/>
      </w:r>
      <w:r>
        <w:rPr>
          <w:rtl/>
        </w:rPr>
        <w:t xml:space="preserve"> </w:t>
      </w:r>
      <w:r>
        <w:rPr>
          <w:rFonts w:hint="cs"/>
          <w:rtl/>
        </w:rPr>
        <w:t>البقرة ١٠٢.</w:t>
      </w:r>
    </w:p>
  </w:footnote>
  <w:footnote w:id="24">
    <w:p w14:paraId="07CC4E94" w14:textId="77777777" w:rsidR="009520F8" w:rsidRDefault="009520F8">
      <w:pPr>
        <w:pStyle w:val="ab"/>
      </w:pPr>
      <w:r>
        <w:rPr>
          <w:rStyle w:val="ac"/>
        </w:rPr>
        <w:footnoteRef/>
      </w:r>
      <w:r>
        <w:rPr>
          <w:rtl/>
        </w:rPr>
        <w:t xml:space="preserve"> </w:t>
      </w:r>
      <w:r w:rsidRPr="009520F8">
        <w:rPr>
          <w:rtl/>
        </w:rPr>
        <w:t>أخرجه مسلم (89)، وابن حبان (1869)، واللفظ لهما، والبخاري (2766)، واللفظ له بلفظ:</w:t>
      </w:r>
      <w:r w:rsidR="00F470F4">
        <w:rPr>
          <w:rFonts w:hint="cs"/>
          <w:rtl/>
        </w:rPr>
        <w:t xml:space="preserve"> </w:t>
      </w:r>
      <w:r w:rsidRPr="009520F8">
        <w:rPr>
          <w:rtl/>
        </w:rPr>
        <w:t>"المؤمنات الغافلات"</w:t>
      </w:r>
      <w:r>
        <w:rPr>
          <w:rFonts w:hint="cs"/>
          <w:rtl/>
        </w:rPr>
        <w:t>.</w:t>
      </w:r>
    </w:p>
  </w:footnote>
  <w:footnote w:id="25">
    <w:p w14:paraId="43EF416F" w14:textId="77777777" w:rsidR="001E6E50" w:rsidRDefault="001E6E50">
      <w:pPr>
        <w:pStyle w:val="ab"/>
      </w:pPr>
      <w:r>
        <w:rPr>
          <w:rStyle w:val="ac"/>
        </w:rPr>
        <w:footnoteRef/>
      </w:r>
      <w:r>
        <w:rPr>
          <w:rtl/>
        </w:rPr>
        <w:t xml:space="preserve"> </w:t>
      </w:r>
      <w:r w:rsidRPr="001E6E50">
        <w:rPr>
          <w:rtl/>
        </w:rPr>
        <w:t>القبض على الخادمة المتهمة في قضية مقتل هدى شعراوي، العين الإخبارية، ٢٩/١/٢٠٢٦م.</w:t>
      </w:r>
    </w:p>
  </w:footnote>
  <w:footnote w:id="26">
    <w:p w14:paraId="4CAE059B" w14:textId="77777777" w:rsidR="00190ACA" w:rsidRDefault="00190ACA">
      <w:pPr>
        <w:pStyle w:val="ab"/>
      </w:pPr>
      <w:r>
        <w:rPr>
          <w:rStyle w:val="ac"/>
        </w:rPr>
        <w:footnoteRef/>
      </w:r>
      <w:r>
        <w:rPr>
          <w:rtl/>
        </w:rPr>
        <w:t xml:space="preserve"> </w:t>
      </w:r>
      <w:r w:rsidRPr="00190ACA">
        <w:rPr>
          <w:rtl/>
        </w:rPr>
        <w:t>جنايات الكويت: الإعدام لخادمة فلبينية قتلت رضيعاً بررت فعلتها بأن الطفل كان "يزعجها"، جريدة العربية الإلكترونية، ١/٦/٢٠٢٦م.</w:t>
      </w:r>
    </w:p>
  </w:footnote>
  <w:footnote w:id="27">
    <w:p w14:paraId="4B19F3AF" w14:textId="77777777" w:rsidR="005D2D3E" w:rsidRDefault="005D2D3E">
      <w:pPr>
        <w:pStyle w:val="ab"/>
      </w:pPr>
      <w:r>
        <w:rPr>
          <w:rStyle w:val="ac"/>
        </w:rPr>
        <w:footnoteRef/>
      </w:r>
      <w:r>
        <w:rPr>
          <w:rtl/>
        </w:rPr>
        <w:t xml:space="preserve"> </w:t>
      </w:r>
      <w:r>
        <w:rPr>
          <w:rFonts w:hint="cs"/>
          <w:rtl/>
        </w:rPr>
        <w:t xml:space="preserve">النساء ٩٢. </w:t>
      </w:r>
    </w:p>
  </w:footnote>
  <w:footnote w:id="28">
    <w:p w14:paraId="3DA65B63" w14:textId="77777777" w:rsidR="00AE7819" w:rsidRDefault="00AE7819">
      <w:pPr>
        <w:pStyle w:val="ab"/>
      </w:pPr>
      <w:r>
        <w:rPr>
          <w:rStyle w:val="ac"/>
        </w:rPr>
        <w:footnoteRef/>
      </w:r>
      <w:r>
        <w:rPr>
          <w:rtl/>
        </w:rPr>
        <w:t xml:space="preserve"> </w:t>
      </w:r>
      <w:r>
        <w:rPr>
          <w:rFonts w:hint="cs"/>
          <w:rtl/>
        </w:rPr>
        <w:t>البقرة ١٧٨.</w:t>
      </w:r>
    </w:p>
  </w:footnote>
  <w:footnote w:id="29">
    <w:p w14:paraId="320CC480" w14:textId="77777777" w:rsidR="00EE13E7" w:rsidRDefault="00EE13E7" w:rsidP="00EE13E7">
      <w:pPr>
        <w:pStyle w:val="ab"/>
      </w:pPr>
      <w:r>
        <w:rPr>
          <w:rStyle w:val="ac"/>
        </w:rPr>
        <w:footnoteRef/>
      </w:r>
      <w:r>
        <w:rPr>
          <w:rtl/>
        </w:rPr>
        <w:t xml:space="preserve"> </w:t>
      </w:r>
      <w:r>
        <w:rPr>
          <w:rFonts w:hint="cs"/>
          <w:rtl/>
        </w:rPr>
        <w:t>الإسراء ٣٢.</w:t>
      </w:r>
    </w:p>
  </w:footnote>
  <w:footnote w:id="30">
    <w:p w14:paraId="2EDB2CAE" w14:textId="77777777" w:rsidR="00EE13E7" w:rsidRDefault="00EE13E7" w:rsidP="00EE13E7">
      <w:pPr>
        <w:pStyle w:val="ab"/>
      </w:pPr>
      <w:r>
        <w:rPr>
          <w:rStyle w:val="ac"/>
        </w:rPr>
        <w:footnoteRef/>
      </w:r>
      <w:r>
        <w:rPr>
          <w:rtl/>
        </w:rPr>
        <w:t xml:space="preserve"> </w:t>
      </w:r>
      <w:r>
        <w:rPr>
          <w:rFonts w:hint="cs"/>
          <w:rtl/>
        </w:rPr>
        <w:t>البخاري ٦٧٨٢.</w:t>
      </w:r>
    </w:p>
  </w:footnote>
  <w:footnote w:id="31">
    <w:p w14:paraId="294DE24F" w14:textId="77777777" w:rsidR="00EE13E7" w:rsidRDefault="00EE13E7" w:rsidP="00EE13E7">
      <w:pPr>
        <w:pStyle w:val="ab"/>
      </w:pPr>
      <w:r>
        <w:rPr>
          <w:rStyle w:val="ac"/>
        </w:rPr>
        <w:footnoteRef/>
      </w:r>
      <w:r>
        <w:rPr>
          <w:rtl/>
        </w:rPr>
        <w:t xml:space="preserve"> </w:t>
      </w:r>
      <w:r w:rsidRPr="00664653">
        <w:rPr>
          <w:rtl/>
        </w:rPr>
        <w:t>فيديو هز العالم ... ممرض يعتدي بالضرب على مسن عربي في دار للمسنين!، جريدة اليوم ٢٤، رجاء غرب، ٩/٧/٢٠١٧م.</w:t>
      </w:r>
    </w:p>
  </w:footnote>
  <w:footnote w:id="32">
    <w:p w14:paraId="2BEFB509" w14:textId="77777777" w:rsidR="00A30E7B" w:rsidRDefault="00A30E7B" w:rsidP="00A30E7B">
      <w:pPr>
        <w:pStyle w:val="ab"/>
      </w:pPr>
      <w:r>
        <w:rPr>
          <w:rStyle w:val="ac"/>
        </w:rPr>
        <w:footnoteRef/>
      </w:r>
      <w:r>
        <w:rPr>
          <w:rtl/>
        </w:rPr>
        <w:t xml:space="preserve"> </w:t>
      </w:r>
      <w:r w:rsidRPr="000F1646">
        <w:rPr>
          <w:rtl/>
        </w:rPr>
        <w:t>فيديو صادم لمُربية تضرب أطفالًا في حضانة، جريدة الوفد الإلكترونية، أمل البرغوتي، ١١/٧</w:t>
      </w:r>
      <w:r w:rsidR="005D2AFD">
        <w:rPr>
          <w:rFonts w:hint="cs"/>
          <w:rtl/>
        </w:rPr>
        <w:t>/٢٠٢٣م</w:t>
      </w:r>
      <w:r w:rsidRPr="000F1646">
        <w:rPr>
          <w:rtl/>
        </w:rPr>
        <w:t>.</w:t>
      </w:r>
    </w:p>
  </w:footnote>
  <w:footnote w:id="33">
    <w:p w14:paraId="2600E6EC" w14:textId="77777777" w:rsidR="00454D28" w:rsidRDefault="00454D28">
      <w:pPr>
        <w:pStyle w:val="ab"/>
      </w:pPr>
      <w:r>
        <w:rPr>
          <w:rStyle w:val="ac"/>
        </w:rPr>
        <w:footnoteRef/>
      </w:r>
      <w:r>
        <w:rPr>
          <w:rtl/>
        </w:rPr>
        <w:t xml:space="preserve"> </w:t>
      </w:r>
      <w:r>
        <w:rPr>
          <w:rFonts w:hint="cs"/>
          <w:rtl/>
        </w:rPr>
        <w:t xml:space="preserve">الحشر ١٨. </w:t>
      </w:r>
    </w:p>
  </w:footnote>
  <w:footnote w:id="34">
    <w:p w14:paraId="0BA7BE9C" w14:textId="77777777" w:rsidR="00727E5A" w:rsidRDefault="00727E5A">
      <w:pPr>
        <w:pStyle w:val="ab"/>
      </w:pPr>
      <w:r>
        <w:rPr>
          <w:rStyle w:val="ac"/>
        </w:rPr>
        <w:footnoteRef/>
      </w:r>
      <w:r>
        <w:rPr>
          <w:rtl/>
        </w:rPr>
        <w:t xml:space="preserve"> </w:t>
      </w:r>
      <w:r>
        <w:rPr>
          <w:rFonts w:hint="cs"/>
          <w:rtl/>
        </w:rPr>
        <w:t>البخاري ٢٥٨٢.</w:t>
      </w:r>
    </w:p>
  </w:footnote>
  <w:footnote w:id="35">
    <w:p w14:paraId="3D48161A" w14:textId="77777777" w:rsidR="00B743E1" w:rsidRDefault="00B743E1">
      <w:pPr>
        <w:pStyle w:val="ab"/>
      </w:pPr>
      <w:r>
        <w:rPr>
          <w:rStyle w:val="ac"/>
        </w:rPr>
        <w:footnoteRef/>
      </w:r>
      <w:r>
        <w:rPr>
          <w:rtl/>
        </w:rPr>
        <w:t xml:space="preserve"> </w:t>
      </w:r>
      <w:r w:rsidRPr="00B743E1">
        <w:rPr>
          <w:rtl/>
        </w:rPr>
        <w:t>أخرجه أحمد (17732)، وابن حبان (5557)، والطبراني (22/221) (588) باختلاف يسير.</w:t>
      </w:r>
    </w:p>
  </w:footnote>
  <w:footnote w:id="36">
    <w:p w14:paraId="1184BC77" w14:textId="77777777" w:rsidR="00F34C08" w:rsidRDefault="00F34C08">
      <w:pPr>
        <w:pStyle w:val="ab"/>
      </w:pPr>
      <w:r>
        <w:rPr>
          <w:rStyle w:val="ac"/>
        </w:rPr>
        <w:footnoteRef/>
      </w:r>
      <w:r>
        <w:rPr>
          <w:rtl/>
        </w:rPr>
        <w:t xml:space="preserve"> </w:t>
      </w:r>
      <w:r>
        <w:rPr>
          <w:rFonts w:hint="cs"/>
          <w:rtl/>
        </w:rPr>
        <w:t>النحل ١٢٥.</w:t>
      </w:r>
    </w:p>
  </w:footnote>
  <w:footnote w:id="37">
    <w:p w14:paraId="2C3ECC9E" w14:textId="77777777" w:rsidR="00F34C08" w:rsidRDefault="00F34C08">
      <w:pPr>
        <w:pStyle w:val="ab"/>
      </w:pPr>
      <w:r>
        <w:rPr>
          <w:rStyle w:val="ac"/>
        </w:rPr>
        <w:footnoteRef/>
      </w:r>
      <w:r>
        <w:rPr>
          <w:rtl/>
        </w:rPr>
        <w:t xml:space="preserve"> </w:t>
      </w:r>
      <w:r w:rsidRPr="00F34C08">
        <w:rPr>
          <w:rtl/>
        </w:rPr>
        <w:t>صححه ابن حزم في المحلى ١١/١٩٢.</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0475"/>
    <w:multiLevelType w:val="hybridMultilevel"/>
    <w:tmpl w:val="3D624184"/>
    <w:lvl w:ilvl="0" w:tplc="165AB9E6">
      <w:start w:val="8"/>
      <w:numFmt w:val="bullet"/>
      <w:lvlText w:val="-"/>
      <w:lvlJc w:val="left"/>
      <w:pPr>
        <w:ind w:left="360" w:hanging="360"/>
      </w:pPr>
      <w:rPr>
        <w:rFonts w:ascii="Amiri" w:eastAsiaTheme="minorEastAsia" w:hAnsi="Amiri" w:cs="Ami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58617CA"/>
    <w:multiLevelType w:val="hybridMultilevel"/>
    <w:tmpl w:val="481A9DD6"/>
    <w:lvl w:ilvl="0" w:tplc="AC444AA0">
      <w:numFmt w:val="bullet"/>
      <w:pStyle w:val="a"/>
      <w:lvlText w:val="-"/>
      <w:lvlJc w:val="left"/>
      <w:pPr>
        <w:ind w:left="360" w:hanging="360"/>
      </w:pPr>
      <w:rPr>
        <w:rFonts w:ascii="Traditional Arabic" w:eastAsia="Traditional Arabic" w:hAnsi="Traditional Arabic" w:cs="Traditional Arabic" w:hint="default"/>
        <w:b w:val="0"/>
        <w:i w:val="0"/>
        <w:sz w:val="32"/>
      </w:rPr>
    </w:lvl>
    <w:lvl w:ilvl="1" w:tplc="FFFFFFFF">
      <w:numFmt w:val="bullet"/>
      <w:lvlText w:val="-"/>
      <w:lvlJc w:val="left"/>
      <w:pPr>
        <w:ind w:left="1080" w:hanging="360"/>
      </w:pPr>
      <w:rPr>
        <w:rFonts w:ascii="Traditional Arabic" w:eastAsia="Traditional Arabic" w:hAnsi="Traditional Arabic" w:cs="Traditional Arabic" w:hint="default"/>
        <w:sz w:val="32"/>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7361665">
    <w:abstractNumId w:val="1"/>
  </w:num>
  <w:num w:numId="2" w16cid:durableId="793255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2BA"/>
    <w:rsid w:val="00016594"/>
    <w:rsid w:val="00030240"/>
    <w:rsid w:val="00043057"/>
    <w:rsid w:val="00043F3D"/>
    <w:rsid w:val="00045BE2"/>
    <w:rsid w:val="00054420"/>
    <w:rsid w:val="00055693"/>
    <w:rsid w:val="000577FE"/>
    <w:rsid w:val="00064478"/>
    <w:rsid w:val="00067A8B"/>
    <w:rsid w:val="0007273B"/>
    <w:rsid w:val="00074933"/>
    <w:rsid w:val="00090670"/>
    <w:rsid w:val="000C2B51"/>
    <w:rsid w:val="000C5053"/>
    <w:rsid w:val="000D5912"/>
    <w:rsid w:val="000E3C41"/>
    <w:rsid w:val="000F1646"/>
    <w:rsid w:val="000F6B10"/>
    <w:rsid w:val="000F7070"/>
    <w:rsid w:val="0010179E"/>
    <w:rsid w:val="001036B5"/>
    <w:rsid w:val="00113110"/>
    <w:rsid w:val="00121109"/>
    <w:rsid w:val="0012460B"/>
    <w:rsid w:val="00127EDF"/>
    <w:rsid w:val="00130D37"/>
    <w:rsid w:val="00144C59"/>
    <w:rsid w:val="00146B1B"/>
    <w:rsid w:val="001748FA"/>
    <w:rsid w:val="00190ACA"/>
    <w:rsid w:val="0019300F"/>
    <w:rsid w:val="001A1569"/>
    <w:rsid w:val="001A6509"/>
    <w:rsid w:val="001B53FF"/>
    <w:rsid w:val="001B75DB"/>
    <w:rsid w:val="001D0D6A"/>
    <w:rsid w:val="001D668C"/>
    <w:rsid w:val="001E6E50"/>
    <w:rsid w:val="001F263F"/>
    <w:rsid w:val="002103CE"/>
    <w:rsid w:val="00215772"/>
    <w:rsid w:val="00230DBD"/>
    <w:rsid w:val="00231F66"/>
    <w:rsid w:val="00237D4D"/>
    <w:rsid w:val="00244ADE"/>
    <w:rsid w:val="0025329E"/>
    <w:rsid w:val="00257472"/>
    <w:rsid w:val="002622A1"/>
    <w:rsid w:val="0026316A"/>
    <w:rsid w:val="00265B37"/>
    <w:rsid w:val="00276220"/>
    <w:rsid w:val="002A15B1"/>
    <w:rsid w:val="002C29C1"/>
    <w:rsid w:val="002D0BA0"/>
    <w:rsid w:val="002D4AB2"/>
    <w:rsid w:val="002D5FDD"/>
    <w:rsid w:val="002F4858"/>
    <w:rsid w:val="003036DF"/>
    <w:rsid w:val="00310B12"/>
    <w:rsid w:val="00327D1D"/>
    <w:rsid w:val="0033198A"/>
    <w:rsid w:val="00333D78"/>
    <w:rsid w:val="0034287C"/>
    <w:rsid w:val="00343C45"/>
    <w:rsid w:val="00363690"/>
    <w:rsid w:val="00390153"/>
    <w:rsid w:val="00397736"/>
    <w:rsid w:val="003A34D1"/>
    <w:rsid w:val="003A53B9"/>
    <w:rsid w:val="003C5F5C"/>
    <w:rsid w:val="003D4286"/>
    <w:rsid w:val="004126B3"/>
    <w:rsid w:val="00422D7D"/>
    <w:rsid w:val="0042329E"/>
    <w:rsid w:val="0042689B"/>
    <w:rsid w:val="00434269"/>
    <w:rsid w:val="004447A7"/>
    <w:rsid w:val="00454D28"/>
    <w:rsid w:val="004661B0"/>
    <w:rsid w:val="004724A2"/>
    <w:rsid w:val="0047785E"/>
    <w:rsid w:val="00481928"/>
    <w:rsid w:val="0048559F"/>
    <w:rsid w:val="00493B0B"/>
    <w:rsid w:val="004A1D2B"/>
    <w:rsid w:val="004A5A20"/>
    <w:rsid w:val="004B66C5"/>
    <w:rsid w:val="004B6E48"/>
    <w:rsid w:val="004B7EB9"/>
    <w:rsid w:val="004C00C4"/>
    <w:rsid w:val="004D0504"/>
    <w:rsid w:val="004D1D41"/>
    <w:rsid w:val="004D3D28"/>
    <w:rsid w:val="004D51A0"/>
    <w:rsid w:val="004D556D"/>
    <w:rsid w:val="004D5B5E"/>
    <w:rsid w:val="004E3B77"/>
    <w:rsid w:val="004F2381"/>
    <w:rsid w:val="004F2638"/>
    <w:rsid w:val="005209C7"/>
    <w:rsid w:val="00524154"/>
    <w:rsid w:val="00525440"/>
    <w:rsid w:val="00526E7A"/>
    <w:rsid w:val="00535235"/>
    <w:rsid w:val="00540F06"/>
    <w:rsid w:val="00541208"/>
    <w:rsid w:val="00547142"/>
    <w:rsid w:val="005473CD"/>
    <w:rsid w:val="00551F5E"/>
    <w:rsid w:val="005557C4"/>
    <w:rsid w:val="00556248"/>
    <w:rsid w:val="00581988"/>
    <w:rsid w:val="0058670F"/>
    <w:rsid w:val="0059049F"/>
    <w:rsid w:val="00596602"/>
    <w:rsid w:val="005A0C4A"/>
    <w:rsid w:val="005A79C1"/>
    <w:rsid w:val="005C0B4A"/>
    <w:rsid w:val="005C329D"/>
    <w:rsid w:val="005C6DDB"/>
    <w:rsid w:val="005D16F0"/>
    <w:rsid w:val="005D2AFD"/>
    <w:rsid w:val="005D2D3E"/>
    <w:rsid w:val="005E406A"/>
    <w:rsid w:val="005F0ADA"/>
    <w:rsid w:val="005F12F5"/>
    <w:rsid w:val="005F56DF"/>
    <w:rsid w:val="00611D35"/>
    <w:rsid w:val="00623E1C"/>
    <w:rsid w:val="00630BE3"/>
    <w:rsid w:val="00631C9E"/>
    <w:rsid w:val="0063354E"/>
    <w:rsid w:val="00655137"/>
    <w:rsid w:val="0065641F"/>
    <w:rsid w:val="006626E3"/>
    <w:rsid w:val="00664653"/>
    <w:rsid w:val="00674A4E"/>
    <w:rsid w:val="006811E1"/>
    <w:rsid w:val="006822AD"/>
    <w:rsid w:val="006850A6"/>
    <w:rsid w:val="00697CFA"/>
    <w:rsid w:val="006B2D4F"/>
    <w:rsid w:val="006B49E6"/>
    <w:rsid w:val="006C0B60"/>
    <w:rsid w:val="006C721F"/>
    <w:rsid w:val="006D15EE"/>
    <w:rsid w:val="006D3BB1"/>
    <w:rsid w:val="006E1659"/>
    <w:rsid w:val="006E7F00"/>
    <w:rsid w:val="006F42FF"/>
    <w:rsid w:val="006F7FEC"/>
    <w:rsid w:val="00703657"/>
    <w:rsid w:val="0072644E"/>
    <w:rsid w:val="00727E5A"/>
    <w:rsid w:val="00734314"/>
    <w:rsid w:val="007343CA"/>
    <w:rsid w:val="00737EA0"/>
    <w:rsid w:val="00741324"/>
    <w:rsid w:val="007551AD"/>
    <w:rsid w:val="007644A5"/>
    <w:rsid w:val="00770646"/>
    <w:rsid w:val="00773171"/>
    <w:rsid w:val="00775AAE"/>
    <w:rsid w:val="007768D1"/>
    <w:rsid w:val="00783DF8"/>
    <w:rsid w:val="007867B2"/>
    <w:rsid w:val="0079657D"/>
    <w:rsid w:val="007A3DCE"/>
    <w:rsid w:val="007A670E"/>
    <w:rsid w:val="007B3093"/>
    <w:rsid w:val="007C0021"/>
    <w:rsid w:val="007C0FE3"/>
    <w:rsid w:val="007C3ECB"/>
    <w:rsid w:val="007E320D"/>
    <w:rsid w:val="007E4EBF"/>
    <w:rsid w:val="007E7C4F"/>
    <w:rsid w:val="00803672"/>
    <w:rsid w:val="00805972"/>
    <w:rsid w:val="00806D64"/>
    <w:rsid w:val="00813120"/>
    <w:rsid w:val="00832799"/>
    <w:rsid w:val="00836FD4"/>
    <w:rsid w:val="00844D15"/>
    <w:rsid w:val="00845934"/>
    <w:rsid w:val="00850110"/>
    <w:rsid w:val="00851D59"/>
    <w:rsid w:val="00852E30"/>
    <w:rsid w:val="00861681"/>
    <w:rsid w:val="0087684D"/>
    <w:rsid w:val="00881A0D"/>
    <w:rsid w:val="008836B2"/>
    <w:rsid w:val="008945B7"/>
    <w:rsid w:val="008A01DD"/>
    <w:rsid w:val="008B0AB3"/>
    <w:rsid w:val="008B1B71"/>
    <w:rsid w:val="008B72FB"/>
    <w:rsid w:val="008C4274"/>
    <w:rsid w:val="008C7DE8"/>
    <w:rsid w:val="008D2DC0"/>
    <w:rsid w:val="008E30F2"/>
    <w:rsid w:val="008E35A8"/>
    <w:rsid w:val="008F0433"/>
    <w:rsid w:val="008F76DE"/>
    <w:rsid w:val="00903C33"/>
    <w:rsid w:val="00910B9A"/>
    <w:rsid w:val="00914B81"/>
    <w:rsid w:val="009337FF"/>
    <w:rsid w:val="00937F29"/>
    <w:rsid w:val="00945EB0"/>
    <w:rsid w:val="00950A57"/>
    <w:rsid w:val="009520F8"/>
    <w:rsid w:val="009642AE"/>
    <w:rsid w:val="00965432"/>
    <w:rsid w:val="00976B32"/>
    <w:rsid w:val="0097737F"/>
    <w:rsid w:val="00983C1C"/>
    <w:rsid w:val="009848D5"/>
    <w:rsid w:val="009916D0"/>
    <w:rsid w:val="00991CE0"/>
    <w:rsid w:val="00993BFA"/>
    <w:rsid w:val="00997BA8"/>
    <w:rsid w:val="009A496B"/>
    <w:rsid w:val="009A50F9"/>
    <w:rsid w:val="009A6F6B"/>
    <w:rsid w:val="009B4936"/>
    <w:rsid w:val="009B50E2"/>
    <w:rsid w:val="009B775F"/>
    <w:rsid w:val="009F5E44"/>
    <w:rsid w:val="00A04EEB"/>
    <w:rsid w:val="00A162EF"/>
    <w:rsid w:val="00A233BD"/>
    <w:rsid w:val="00A30E7B"/>
    <w:rsid w:val="00A451A2"/>
    <w:rsid w:val="00A459E4"/>
    <w:rsid w:val="00A53A8E"/>
    <w:rsid w:val="00A57E2C"/>
    <w:rsid w:val="00A65817"/>
    <w:rsid w:val="00A77F49"/>
    <w:rsid w:val="00A865C7"/>
    <w:rsid w:val="00A86CE3"/>
    <w:rsid w:val="00AA22A7"/>
    <w:rsid w:val="00AA4DA7"/>
    <w:rsid w:val="00AA6C6E"/>
    <w:rsid w:val="00AA6D4A"/>
    <w:rsid w:val="00AB1BA0"/>
    <w:rsid w:val="00AE1AF4"/>
    <w:rsid w:val="00AE4610"/>
    <w:rsid w:val="00AE6F60"/>
    <w:rsid w:val="00AE7819"/>
    <w:rsid w:val="00AF4538"/>
    <w:rsid w:val="00AF4B7F"/>
    <w:rsid w:val="00AF5034"/>
    <w:rsid w:val="00B02EBC"/>
    <w:rsid w:val="00B03E4D"/>
    <w:rsid w:val="00B1256B"/>
    <w:rsid w:val="00B1472D"/>
    <w:rsid w:val="00B208B3"/>
    <w:rsid w:val="00B35C9F"/>
    <w:rsid w:val="00B624D0"/>
    <w:rsid w:val="00B6710F"/>
    <w:rsid w:val="00B704BD"/>
    <w:rsid w:val="00B72491"/>
    <w:rsid w:val="00B743E1"/>
    <w:rsid w:val="00B77167"/>
    <w:rsid w:val="00BB6CDB"/>
    <w:rsid w:val="00BC3ADF"/>
    <w:rsid w:val="00BD00FA"/>
    <w:rsid w:val="00BD3832"/>
    <w:rsid w:val="00BE704A"/>
    <w:rsid w:val="00BE7190"/>
    <w:rsid w:val="00C06B63"/>
    <w:rsid w:val="00C12A5F"/>
    <w:rsid w:val="00C14368"/>
    <w:rsid w:val="00C22362"/>
    <w:rsid w:val="00C2580E"/>
    <w:rsid w:val="00C27099"/>
    <w:rsid w:val="00C33F3F"/>
    <w:rsid w:val="00C35717"/>
    <w:rsid w:val="00C40080"/>
    <w:rsid w:val="00C40AE0"/>
    <w:rsid w:val="00C40E86"/>
    <w:rsid w:val="00C418F7"/>
    <w:rsid w:val="00C56A65"/>
    <w:rsid w:val="00C63D96"/>
    <w:rsid w:val="00C64DB9"/>
    <w:rsid w:val="00C75507"/>
    <w:rsid w:val="00C75F10"/>
    <w:rsid w:val="00C84AB8"/>
    <w:rsid w:val="00C9219F"/>
    <w:rsid w:val="00C966A2"/>
    <w:rsid w:val="00C97184"/>
    <w:rsid w:val="00CA108C"/>
    <w:rsid w:val="00CB0849"/>
    <w:rsid w:val="00CC3E54"/>
    <w:rsid w:val="00CD27C9"/>
    <w:rsid w:val="00CE2B0E"/>
    <w:rsid w:val="00CF2FDA"/>
    <w:rsid w:val="00D03CE6"/>
    <w:rsid w:val="00D1289C"/>
    <w:rsid w:val="00D15964"/>
    <w:rsid w:val="00D26910"/>
    <w:rsid w:val="00D2747D"/>
    <w:rsid w:val="00D27DC6"/>
    <w:rsid w:val="00D37724"/>
    <w:rsid w:val="00D466A3"/>
    <w:rsid w:val="00D46BFF"/>
    <w:rsid w:val="00D547D8"/>
    <w:rsid w:val="00D54FE9"/>
    <w:rsid w:val="00D600B8"/>
    <w:rsid w:val="00D61555"/>
    <w:rsid w:val="00D627F8"/>
    <w:rsid w:val="00D76BA0"/>
    <w:rsid w:val="00D83D55"/>
    <w:rsid w:val="00D84E73"/>
    <w:rsid w:val="00D922ED"/>
    <w:rsid w:val="00D928ED"/>
    <w:rsid w:val="00DB5D2F"/>
    <w:rsid w:val="00DD0B52"/>
    <w:rsid w:val="00DD415D"/>
    <w:rsid w:val="00DD66BB"/>
    <w:rsid w:val="00DD6CD3"/>
    <w:rsid w:val="00DF2F98"/>
    <w:rsid w:val="00DF6977"/>
    <w:rsid w:val="00E003CD"/>
    <w:rsid w:val="00E12CCE"/>
    <w:rsid w:val="00E1519E"/>
    <w:rsid w:val="00E15B0A"/>
    <w:rsid w:val="00E24231"/>
    <w:rsid w:val="00E262BA"/>
    <w:rsid w:val="00E34640"/>
    <w:rsid w:val="00E354F0"/>
    <w:rsid w:val="00E40A07"/>
    <w:rsid w:val="00E4201F"/>
    <w:rsid w:val="00E51566"/>
    <w:rsid w:val="00E539CA"/>
    <w:rsid w:val="00E57A15"/>
    <w:rsid w:val="00E81ED0"/>
    <w:rsid w:val="00E83331"/>
    <w:rsid w:val="00E94C61"/>
    <w:rsid w:val="00E96302"/>
    <w:rsid w:val="00E96786"/>
    <w:rsid w:val="00EA3FA0"/>
    <w:rsid w:val="00EA52A2"/>
    <w:rsid w:val="00EB7764"/>
    <w:rsid w:val="00EC13CF"/>
    <w:rsid w:val="00ED2938"/>
    <w:rsid w:val="00ED545F"/>
    <w:rsid w:val="00EE13E7"/>
    <w:rsid w:val="00EE68E2"/>
    <w:rsid w:val="00EF0FB6"/>
    <w:rsid w:val="00EF2C60"/>
    <w:rsid w:val="00F04454"/>
    <w:rsid w:val="00F12C50"/>
    <w:rsid w:val="00F23243"/>
    <w:rsid w:val="00F236C9"/>
    <w:rsid w:val="00F34C08"/>
    <w:rsid w:val="00F34E98"/>
    <w:rsid w:val="00F35CB1"/>
    <w:rsid w:val="00F36DD6"/>
    <w:rsid w:val="00F41964"/>
    <w:rsid w:val="00F43579"/>
    <w:rsid w:val="00F470F4"/>
    <w:rsid w:val="00F659CC"/>
    <w:rsid w:val="00F66D7F"/>
    <w:rsid w:val="00F7189D"/>
    <w:rsid w:val="00F86D2F"/>
    <w:rsid w:val="00FA5F94"/>
    <w:rsid w:val="00FB3A18"/>
    <w:rsid w:val="00FC47A9"/>
    <w:rsid w:val="00FC531D"/>
    <w:rsid w:val="00FD0564"/>
    <w:rsid w:val="00FD343C"/>
    <w:rsid w:val="00FD766F"/>
    <w:rsid w:val="00FE3CB0"/>
    <w:rsid w:val="00FE586A"/>
    <w:rsid w:val="00FF057D"/>
    <w:rsid w:val="00FF6E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91F53D"/>
  <w15:chartTrackingRefBased/>
  <w15:docId w15:val="{4D50D2A2-ACEA-E449-9133-FC3E2E461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64DB9"/>
    <w:pPr>
      <w:bidi/>
    </w:pPr>
    <w:rPr>
      <w:rFonts w:ascii="Amiri" w:eastAsiaTheme="minorEastAsia" w:hAnsi="Amiri" w:cs="Amiri"/>
      <w:sz w:val="26"/>
      <w:szCs w:val="26"/>
    </w:rPr>
  </w:style>
  <w:style w:type="paragraph" w:styleId="1">
    <w:name w:val="heading 1"/>
    <w:basedOn w:val="a0"/>
    <w:next w:val="a0"/>
    <w:link w:val="1Char"/>
    <w:uiPriority w:val="9"/>
    <w:qFormat/>
    <w:rsid w:val="00055693"/>
    <w:pPr>
      <w:spacing w:line="259" w:lineRule="auto"/>
      <w:jc w:val="center"/>
      <w:outlineLvl w:val="0"/>
    </w:pPr>
    <w:rPr>
      <w:rFonts w:eastAsia="Traditional Arabic"/>
      <w:b/>
      <w:bCs/>
      <w:kern w:val="0"/>
      <w14:ligatures w14:val="none"/>
    </w:rPr>
  </w:style>
  <w:style w:type="paragraph" w:styleId="2">
    <w:name w:val="heading 2"/>
    <w:basedOn w:val="a0"/>
    <w:next w:val="a0"/>
    <w:link w:val="2Char"/>
    <w:uiPriority w:val="9"/>
    <w:unhideWhenUsed/>
    <w:qFormat/>
    <w:rsid w:val="007C3ECB"/>
    <w:pPr>
      <w:keepNext/>
      <w:keepLines/>
      <w:spacing w:before="120" w:after="120" w:line="240" w:lineRule="auto"/>
      <w:outlineLvl w:val="1"/>
    </w:pPr>
    <w:rPr>
      <w:rFonts w:eastAsia="Traditional Arabic"/>
      <w:b/>
      <w:bCs/>
      <w:color w:val="000000" w:themeColor="text1"/>
      <w:kern w:val="0"/>
      <w14:ligatures w14:val="none"/>
    </w:rPr>
  </w:style>
  <w:style w:type="paragraph" w:styleId="3">
    <w:name w:val="heading 3"/>
    <w:basedOn w:val="a0"/>
    <w:next w:val="a0"/>
    <w:link w:val="3Char"/>
    <w:uiPriority w:val="9"/>
    <w:semiHidden/>
    <w:unhideWhenUsed/>
    <w:qFormat/>
    <w:rsid w:val="00E262B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0"/>
    <w:next w:val="a0"/>
    <w:link w:val="4Char"/>
    <w:uiPriority w:val="9"/>
    <w:semiHidden/>
    <w:unhideWhenUsed/>
    <w:qFormat/>
    <w:rsid w:val="00E262B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0"/>
    <w:next w:val="a0"/>
    <w:link w:val="5Char"/>
    <w:uiPriority w:val="9"/>
    <w:semiHidden/>
    <w:unhideWhenUsed/>
    <w:qFormat/>
    <w:rsid w:val="00E262BA"/>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0"/>
    <w:next w:val="a0"/>
    <w:link w:val="6Char"/>
    <w:uiPriority w:val="9"/>
    <w:semiHidden/>
    <w:unhideWhenUsed/>
    <w:qFormat/>
    <w:rsid w:val="00E262BA"/>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0"/>
    <w:next w:val="a0"/>
    <w:link w:val="7Char"/>
    <w:uiPriority w:val="9"/>
    <w:semiHidden/>
    <w:unhideWhenUsed/>
    <w:qFormat/>
    <w:rsid w:val="00E262BA"/>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0"/>
    <w:next w:val="a0"/>
    <w:link w:val="8Char"/>
    <w:uiPriority w:val="9"/>
    <w:semiHidden/>
    <w:unhideWhenUsed/>
    <w:qFormat/>
    <w:rsid w:val="00E262BA"/>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0"/>
    <w:next w:val="a0"/>
    <w:link w:val="9Char"/>
    <w:uiPriority w:val="9"/>
    <w:semiHidden/>
    <w:unhideWhenUsed/>
    <w:qFormat/>
    <w:rsid w:val="00E262BA"/>
    <w:pPr>
      <w:keepNext/>
      <w:keepLines/>
      <w:spacing w:after="0"/>
      <w:outlineLvl w:val="8"/>
    </w:pPr>
    <w:rPr>
      <w:rFonts w:asciiTheme="minorHAnsi" w:eastAsiaTheme="majorEastAsia" w:hAnsiTheme="minorHAnsi"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العنوان 1 Char"/>
    <w:basedOn w:val="a1"/>
    <w:link w:val="1"/>
    <w:uiPriority w:val="9"/>
    <w:rsid w:val="00055693"/>
    <w:rPr>
      <w:rFonts w:ascii="Traditional Arabic" w:eastAsia="Traditional Arabic" w:hAnsi="Traditional Arabic" w:cs="Traditional Arabic"/>
      <w:b/>
      <w:bCs/>
      <w:kern w:val="0"/>
      <w:sz w:val="32"/>
      <w:szCs w:val="32"/>
      <w14:ligatures w14:val="none"/>
    </w:rPr>
  </w:style>
  <w:style w:type="paragraph" w:styleId="10">
    <w:name w:val="toc 1"/>
    <w:basedOn w:val="a0"/>
    <w:next w:val="a0"/>
    <w:autoRedefine/>
    <w:uiPriority w:val="39"/>
    <w:unhideWhenUsed/>
    <w:rsid w:val="0087684D"/>
    <w:pPr>
      <w:tabs>
        <w:tab w:val="right" w:leader="dot" w:pos="5750"/>
      </w:tabs>
      <w:spacing w:after="0" w:line="240" w:lineRule="auto"/>
      <w:jc w:val="right"/>
    </w:pPr>
    <w:rPr>
      <w:rFonts w:eastAsia="Amiri"/>
      <w:noProof/>
      <w:sz w:val="24"/>
      <w:szCs w:val="24"/>
    </w:rPr>
  </w:style>
  <w:style w:type="paragraph" w:styleId="20">
    <w:name w:val="toc 2"/>
    <w:basedOn w:val="a0"/>
    <w:next w:val="a0"/>
    <w:autoRedefine/>
    <w:uiPriority w:val="39"/>
    <w:unhideWhenUsed/>
    <w:rsid w:val="0087684D"/>
    <w:pPr>
      <w:tabs>
        <w:tab w:val="right" w:leader="dot" w:pos="5750"/>
      </w:tabs>
      <w:spacing w:after="0" w:line="240" w:lineRule="auto"/>
      <w:ind w:left="259"/>
    </w:pPr>
    <w:rPr>
      <w:noProof/>
      <w:sz w:val="24"/>
      <w:szCs w:val="24"/>
    </w:rPr>
  </w:style>
  <w:style w:type="character" w:customStyle="1" w:styleId="2Char">
    <w:name w:val="عنوان 2 Char"/>
    <w:basedOn w:val="a1"/>
    <w:link w:val="2"/>
    <w:uiPriority w:val="9"/>
    <w:rsid w:val="007C3ECB"/>
    <w:rPr>
      <w:rFonts w:ascii="Amiri" w:eastAsia="Traditional Arabic" w:hAnsi="Amiri" w:cs="Amiri"/>
      <w:b/>
      <w:bCs/>
      <w:color w:val="000000" w:themeColor="text1"/>
      <w:kern w:val="0"/>
      <w:sz w:val="26"/>
      <w:szCs w:val="26"/>
      <w14:ligatures w14:val="none"/>
    </w:rPr>
  </w:style>
  <w:style w:type="paragraph" w:customStyle="1" w:styleId="a">
    <w:name w:val="عادي بلستة"/>
    <w:basedOn w:val="a0"/>
    <w:qFormat/>
    <w:rsid w:val="00055693"/>
    <w:pPr>
      <w:numPr>
        <w:numId w:val="1"/>
      </w:numPr>
      <w:jc w:val="both"/>
    </w:pPr>
    <w:rPr>
      <w:rFonts w:eastAsia="Traditional Arabic"/>
      <w:kern w:val="0"/>
      <w14:ligatures w14:val="none"/>
    </w:rPr>
  </w:style>
  <w:style w:type="character" w:customStyle="1" w:styleId="3Char">
    <w:name w:val="عنوان 3 Char"/>
    <w:basedOn w:val="a1"/>
    <w:link w:val="3"/>
    <w:uiPriority w:val="9"/>
    <w:semiHidden/>
    <w:rsid w:val="00E262BA"/>
    <w:rPr>
      <w:rFonts w:eastAsiaTheme="majorEastAsia" w:cstheme="majorBidi"/>
      <w:color w:val="2F5496" w:themeColor="accent1" w:themeShade="BF"/>
      <w:sz w:val="28"/>
      <w:szCs w:val="28"/>
    </w:rPr>
  </w:style>
  <w:style w:type="character" w:customStyle="1" w:styleId="4Char">
    <w:name w:val="عنوان 4 Char"/>
    <w:basedOn w:val="a1"/>
    <w:link w:val="4"/>
    <w:uiPriority w:val="9"/>
    <w:semiHidden/>
    <w:rsid w:val="00E262BA"/>
    <w:rPr>
      <w:rFonts w:eastAsiaTheme="majorEastAsia" w:cstheme="majorBidi"/>
      <w:i/>
      <w:iCs/>
      <w:color w:val="2F5496" w:themeColor="accent1" w:themeShade="BF"/>
      <w:sz w:val="32"/>
      <w:szCs w:val="32"/>
    </w:rPr>
  </w:style>
  <w:style w:type="character" w:customStyle="1" w:styleId="5Char">
    <w:name w:val="عنوان 5 Char"/>
    <w:basedOn w:val="a1"/>
    <w:link w:val="5"/>
    <w:uiPriority w:val="9"/>
    <w:semiHidden/>
    <w:rsid w:val="00E262BA"/>
    <w:rPr>
      <w:rFonts w:eastAsiaTheme="majorEastAsia" w:cstheme="majorBidi"/>
      <w:color w:val="2F5496" w:themeColor="accent1" w:themeShade="BF"/>
      <w:sz w:val="32"/>
      <w:szCs w:val="32"/>
    </w:rPr>
  </w:style>
  <w:style w:type="character" w:customStyle="1" w:styleId="6Char">
    <w:name w:val="عنوان 6 Char"/>
    <w:basedOn w:val="a1"/>
    <w:link w:val="6"/>
    <w:uiPriority w:val="9"/>
    <w:semiHidden/>
    <w:rsid w:val="00E262BA"/>
    <w:rPr>
      <w:rFonts w:eastAsiaTheme="majorEastAsia" w:cstheme="majorBidi"/>
      <w:i/>
      <w:iCs/>
      <w:color w:val="595959" w:themeColor="text1" w:themeTint="A6"/>
      <w:sz w:val="32"/>
      <w:szCs w:val="32"/>
    </w:rPr>
  </w:style>
  <w:style w:type="character" w:customStyle="1" w:styleId="7Char">
    <w:name w:val="عنوان 7 Char"/>
    <w:basedOn w:val="a1"/>
    <w:link w:val="7"/>
    <w:uiPriority w:val="9"/>
    <w:semiHidden/>
    <w:rsid w:val="00E262BA"/>
    <w:rPr>
      <w:rFonts w:eastAsiaTheme="majorEastAsia" w:cstheme="majorBidi"/>
      <w:color w:val="595959" w:themeColor="text1" w:themeTint="A6"/>
      <w:sz w:val="32"/>
      <w:szCs w:val="32"/>
    </w:rPr>
  </w:style>
  <w:style w:type="character" w:customStyle="1" w:styleId="8Char">
    <w:name w:val="عنوان 8 Char"/>
    <w:basedOn w:val="a1"/>
    <w:link w:val="8"/>
    <w:uiPriority w:val="9"/>
    <w:semiHidden/>
    <w:rsid w:val="00E262BA"/>
    <w:rPr>
      <w:rFonts w:eastAsiaTheme="majorEastAsia" w:cstheme="majorBidi"/>
      <w:i/>
      <w:iCs/>
      <w:color w:val="272727" w:themeColor="text1" w:themeTint="D8"/>
      <w:sz w:val="32"/>
      <w:szCs w:val="32"/>
    </w:rPr>
  </w:style>
  <w:style w:type="character" w:customStyle="1" w:styleId="9Char">
    <w:name w:val="عنوان 9 Char"/>
    <w:basedOn w:val="a1"/>
    <w:link w:val="9"/>
    <w:uiPriority w:val="9"/>
    <w:semiHidden/>
    <w:rsid w:val="00E262BA"/>
    <w:rPr>
      <w:rFonts w:eastAsiaTheme="majorEastAsia" w:cstheme="majorBidi"/>
      <w:color w:val="272727" w:themeColor="text1" w:themeTint="D8"/>
      <w:sz w:val="32"/>
      <w:szCs w:val="32"/>
    </w:rPr>
  </w:style>
  <w:style w:type="paragraph" w:styleId="a4">
    <w:name w:val="Title"/>
    <w:basedOn w:val="a0"/>
    <w:next w:val="a0"/>
    <w:link w:val="Char"/>
    <w:uiPriority w:val="10"/>
    <w:qFormat/>
    <w:rsid w:val="00E262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1"/>
    <w:link w:val="a4"/>
    <w:uiPriority w:val="10"/>
    <w:rsid w:val="00E262BA"/>
    <w:rPr>
      <w:rFonts w:asciiTheme="majorHAnsi" w:eastAsiaTheme="majorEastAsia" w:hAnsiTheme="majorHAnsi" w:cstheme="majorBidi"/>
      <w:spacing w:val="-10"/>
      <w:kern w:val="28"/>
      <w:sz w:val="56"/>
      <w:szCs w:val="56"/>
    </w:rPr>
  </w:style>
  <w:style w:type="paragraph" w:styleId="a5">
    <w:name w:val="Subtitle"/>
    <w:basedOn w:val="a0"/>
    <w:next w:val="a0"/>
    <w:link w:val="Char0"/>
    <w:uiPriority w:val="11"/>
    <w:qFormat/>
    <w:rsid w:val="00E262B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Char0">
    <w:name w:val="عنوان فرعي Char"/>
    <w:basedOn w:val="a1"/>
    <w:link w:val="a5"/>
    <w:uiPriority w:val="11"/>
    <w:rsid w:val="00E262BA"/>
    <w:rPr>
      <w:rFonts w:eastAsiaTheme="majorEastAsia" w:cstheme="majorBidi"/>
      <w:color w:val="595959" w:themeColor="text1" w:themeTint="A6"/>
      <w:spacing w:val="15"/>
      <w:sz w:val="28"/>
      <w:szCs w:val="28"/>
    </w:rPr>
  </w:style>
  <w:style w:type="paragraph" w:styleId="a6">
    <w:name w:val="Quote"/>
    <w:basedOn w:val="a0"/>
    <w:next w:val="a0"/>
    <w:link w:val="Char1"/>
    <w:uiPriority w:val="29"/>
    <w:qFormat/>
    <w:rsid w:val="00E262BA"/>
    <w:pPr>
      <w:spacing w:before="160"/>
      <w:jc w:val="center"/>
    </w:pPr>
    <w:rPr>
      <w:i/>
      <w:iCs/>
      <w:color w:val="404040" w:themeColor="text1" w:themeTint="BF"/>
    </w:rPr>
  </w:style>
  <w:style w:type="character" w:customStyle="1" w:styleId="Char1">
    <w:name w:val="اقتباس Char"/>
    <w:basedOn w:val="a1"/>
    <w:link w:val="a6"/>
    <w:uiPriority w:val="29"/>
    <w:rsid w:val="00E262BA"/>
    <w:rPr>
      <w:rFonts w:ascii="Traditional Arabic" w:hAnsi="Traditional Arabic" w:cs="Traditional Arabic"/>
      <w:i/>
      <w:iCs/>
      <w:color w:val="404040" w:themeColor="text1" w:themeTint="BF"/>
      <w:sz w:val="32"/>
      <w:szCs w:val="32"/>
    </w:rPr>
  </w:style>
  <w:style w:type="paragraph" w:styleId="a7">
    <w:name w:val="List Paragraph"/>
    <w:basedOn w:val="a0"/>
    <w:uiPriority w:val="34"/>
    <w:qFormat/>
    <w:rsid w:val="00E262BA"/>
    <w:pPr>
      <w:ind w:left="720"/>
      <w:contextualSpacing/>
    </w:pPr>
  </w:style>
  <w:style w:type="character" w:styleId="a8">
    <w:name w:val="Intense Emphasis"/>
    <w:basedOn w:val="a1"/>
    <w:uiPriority w:val="21"/>
    <w:qFormat/>
    <w:rsid w:val="00E262BA"/>
    <w:rPr>
      <w:i/>
      <w:iCs/>
      <w:color w:val="2F5496" w:themeColor="accent1" w:themeShade="BF"/>
    </w:rPr>
  </w:style>
  <w:style w:type="paragraph" w:styleId="a9">
    <w:name w:val="Intense Quote"/>
    <w:basedOn w:val="a0"/>
    <w:next w:val="a0"/>
    <w:link w:val="Char2"/>
    <w:uiPriority w:val="30"/>
    <w:qFormat/>
    <w:rsid w:val="00E262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1"/>
    <w:link w:val="a9"/>
    <w:uiPriority w:val="30"/>
    <w:rsid w:val="00E262BA"/>
    <w:rPr>
      <w:rFonts w:ascii="Traditional Arabic" w:hAnsi="Traditional Arabic" w:cs="Traditional Arabic"/>
      <w:i/>
      <w:iCs/>
      <w:color w:val="2F5496" w:themeColor="accent1" w:themeShade="BF"/>
      <w:sz w:val="32"/>
      <w:szCs w:val="32"/>
    </w:rPr>
  </w:style>
  <w:style w:type="character" w:styleId="aa">
    <w:name w:val="Intense Reference"/>
    <w:basedOn w:val="a1"/>
    <w:uiPriority w:val="32"/>
    <w:qFormat/>
    <w:rsid w:val="00E262BA"/>
    <w:rPr>
      <w:b/>
      <w:bCs/>
      <w:smallCaps/>
      <w:color w:val="2F5496" w:themeColor="accent1" w:themeShade="BF"/>
      <w:spacing w:val="5"/>
    </w:rPr>
  </w:style>
  <w:style w:type="paragraph" w:styleId="ab">
    <w:name w:val="footnote text"/>
    <w:basedOn w:val="a0"/>
    <w:link w:val="Char3"/>
    <w:uiPriority w:val="99"/>
    <w:unhideWhenUsed/>
    <w:qFormat/>
    <w:rsid w:val="00EC13CF"/>
    <w:pPr>
      <w:spacing w:after="0" w:line="240" w:lineRule="auto"/>
    </w:pPr>
    <w:rPr>
      <w:sz w:val="20"/>
      <w:szCs w:val="20"/>
    </w:rPr>
  </w:style>
  <w:style w:type="character" w:customStyle="1" w:styleId="Char3">
    <w:name w:val="نص حاشية سفلية Char"/>
    <w:basedOn w:val="a1"/>
    <w:link w:val="ab"/>
    <w:uiPriority w:val="99"/>
    <w:rsid w:val="00EC13CF"/>
    <w:rPr>
      <w:rFonts w:ascii="Amiri" w:hAnsi="Amiri" w:cs="Amiri"/>
      <w:sz w:val="20"/>
      <w:szCs w:val="20"/>
    </w:rPr>
  </w:style>
  <w:style w:type="character" w:styleId="ac">
    <w:name w:val="footnote reference"/>
    <w:basedOn w:val="a1"/>
    <w:uiPriority w:val="99"/>
    <w:semiHidden/>
    <w:unhideWhenUsed/>
    <w:qFormat/>
    <w:rsid w:val="00EC13CF"/>
    <w:rPr>
      <w:vertAlign w:val="superscript"/>
    </w:rPr>
  </w:style>
  <w:style w:type="paragraph" w:styleId="ad">
    <w:name w:val="No Spacing"/>
    <w:link w:val="Char4"/>
    <w:uiPriority w:val="1"/>
    <w:qFormat/>
    <w:rsid w:val="00146B1B"/>
    <w:pPr>
      <w:spacing w:after="0" w:line="240" w:lineRule="auto"/>
    </w:pPr>
    <w:rPr>
      <w:rFonts w:eastAsiaTheme="minorEastAsia"/>
      <w:kern w:val="0"/>
      <w:sz w:val="22"/>
      <w:szCs w:val="22"/>
      <w:lang w:eastAsia="zh-CN"/>
      <w14:ligatures w14:val="none"/>
    </w:rPr>
  </w:style>
  <w:style w:type="character" w:customStyle="1" w:styleId="Char4">
    <w:name w:val="بلا تباعد Char"/>
    <w:basedOn w:val="a1"/>
    <w:link w:val="ad"/>
    <w:uiPriority w:val="1"/>
    <w:rsid w:val="00146B1B"/>
    <w:rPr>
      <w:rFonts w:eastAsiaTheme="minorEastAsia"/>
      <w:kern w:val="0"/>
      <w:sz w:val="22"/>
      <w:szCs w:val="22"/>
      <w:lang w:eastAsia="zh-CN"/>
      <w14:ligatures w14:val="none"/>
    </w:rPr>
  </w:style>
  <w:style w:type="paragraph" w:styleId="ae">
    <w:name w:val="footer"/>
    <w:basedOn w:val="a0"/>
    <w:link w:val="Char5"/>
    <w:uiPriority w:val="99"/>
    <w:unhideWhenUsed/>
    <w:rsid w:val="00146B1B"/>
    <w:pPr>
      <w:tabs>
        <w:tab w:val="center" w:pos="4680"/>
        <w:tab w:val="right" w:pos="9360"/>
      </w:tabs>
      <w:spacing w:after="0" w:line="240" w:lineRule="auto"/>
    </w:pPr>
  </w:style>
  <w:style w:type="character" w:customStyle="1" w:styleId="Char5">
    <w:name w:val="تذييل الصفحة Char"/>
    <w:basedOn w:val="a1"/>
    <w:link w:val="ae"/>
    <w:uiPriority w:val="99"/>
    <w:rsid w:val="00146B1B"/>
    <w:rPr>
      <w:rFonts w:ascii="Amiri" w:eastAsiaTheme="minorEastAsia" w:hAnsi="Amiri" w:cs="Amiri"/>
      <w:sz w:val="26"/>
      <w:szCs w:val="26"/>
    </w:rPr>
  </w:style>
  <w:style w:type="character" w:styleId="af">
    <w:name w:val="page number"/>
    <w:basedOn w:val="a1"/>
    <w:uiPriority w:val="99"/>
    <w:semiHidden/>
    <w:unhideWhenUsed/>
    <w:rsid w:val="00146B1B"/>
  </w:style>
  <w:style w:type="paragraph" w:styleId="af0">
    <w:name w:val="TOC Heading"/>
    <w:basedOn w:val="1"/>
    <w:next w:val="a0"/>
    <w:uiPriority w:val="39"/>
    <w:unhideWhenUsed/>
    <w:qFormat/>
    <w:rsid w:val="000C5053"/>
    <w:pPr>
      <w:keepNext/>
      <w:keepLines/>
      <w:bidi w:val="0"/>
      <w:spacing w:before="480" w:after="0" w:line="276" w:lineRule="auto"/>
      <w:jc w:val="left"/>
      <w:outlineLvl w:val="9"/>
    </w:pPr>
    <w:rPr>
      <w:rFonts w:asciiTheme="majorHAnsi" w:eastAsiaTheme="majorEastAsia" w:hAnsiTheme="majorHAnsi" w:cstheme="majorBidi"/>
      <w:color w:val="2F5496" w:themeColor="accent1" w:themeShade="BF"/>
      <w:sz w:val="28"/>
      <w:szCs w:val="28"/>
    </w:rPr>
  </w:style>
  <w:style w:type="character" w:styleId="Hyperlink">
    <w:name w:val="Hyperlink"/>
    <w:basedOn w:val="a1"/>
    <w:uiPriority w:val="99"/>
    <w:unhideWhenUsed/>
    <w:rsid w:val="000C5053"/>
    <w:rPr>
      <w:color w:val="0563C1" w:themeColor="hyperlink"/>
      <w:u w:val="single"/>
    </w:rPr>
  </w:style>
  <w:style w:type="paragraph" w:styleId="30">
    <w:name w:val="toc 3"/>
    <w:basedOn w:val="a0"/>
    <w:next w:val="a0"/>
    <w:autoRedefine/>
    <w:uiPriority w:val="39"/>
    <w:semiHidden/>
    <w:unhideWhenUsed/>
    <w:rsid w:val="000C5053"/>
    <w:pPr>
      <w:bidi w:val="0"/>
      <w:spacing w:after="0"/>
      <w:ind w:left="520"/>
    </w:pPr>
    <w:rPr>
      <w:rFonts w:asciiTheme="minorHAnsi" w:hAnsiTheme="minorHAnsi" w:cstheme="minorHAnsi"/>
      <w:sz w:val="20"/>
      <w:szCs w:val="24"/>
    </w:rPr>
  </w:style>
  <w:style w:type="paragraph" w:styleId="40">
    <w:name w:val="toc 4"/>
    <w:basedOn w:val="a0"/>
    <w:next w:val="a0"/>
    <w:autoRedefine/>
    <w:uiPriority w:val="39"/>
    <w:semiHidden/>
    <w:unhideWhenUsed/>
    <w:rsid w:val="000C5053"/>
    <w:pPr>
      <w:bidi w:val="0"/>
      <w:spacing w:after="0"/>
      <w:ind w:left="780"/>
    </w:pPr>
    <w:rPr>
      <w:rFonts w:asciiTheme="minorHAnsi" w:hAnsiTheme="minorHAnsi" w:cstheme="minorHAnsi"/>
      <w:sz w:val="20"/>
      <w:szCs w:val="24"/>
    </w:rPr>
  </w:style>
  <w:style w:type="paragraph" w:styleId="50">
    <w:name w:val="toc 5"/>
    <w:basedOn w:val="a0"/>
    <w:next w:val="a0"/>
    <w:autoRedefine/>
    <w:uiPriority w:val="39"/>
    <w:semiHidden/>
    <w:unhideWhenUsed/>
    <w:rsid w:val="000C5053"/>
    <w:pPr>
      <w:bidi w:val="0"/>
      <w:spacing w:after="0"/>
      <w:ind w:left="1040"/>
    </w:pPr>
    <w:rPr>
      <w:rFonts w:asciiTheme="minorHAnsi" w:hAnsiTheme="minorHAnsi" w:cstheme="minorHAnsi"/>
      <w:sz w:val="20"/>
      <w:szCs w:val="24"/>
    </w:rPr>
  </w:style>
  <w:style w:type="paragraph" w:styleId="60">
    <w:name w:val="toc 6"/>
    <w:basedOn w:val="a0"/>
    <w:next w:val="a0"/>
    <w:autoRedefine/>
    <w:uiPriority w:val="39"/>
    <w:semiHidden/>
    <w:unhideWhenUsed/>
    <w:rsid w:val="000C5053"/>
    <w:pPr>
      <w:bidi w:val="0"/>
      <w:spacing w:after="0"/>
      <w:ind w:left="1300"/>
    </w:pPr>
    <w:rPr>
      <w:rFonts w:asciiTheme="minorHAnsi" w:hAnsiTheme="minorHAnsi" w:cstheme="minorHAnsi"/>
      <w:sz w:val="20"/>
      <w:szCs w:val="24"/>
    </w:rPr>
  </w:style>
  <w:style w:type="paragraph" w:styleId="70">
    <w:name w:val="toc 7"/>
    <w:basedOn w:val="a0"/>
    <w:next w:val="a0"/>
    <w:autoRedefine/>
    <w:uiPriority w:val="39"/>
    <w:semiHidden/>
    <w:unhideWhenUsed/>
    <w:rsid w:val="000C5053"/>
    <w:pPr>
      <w:bidi w:val="0"/>
      <w:spacing w:after="0"/>
      <w:ind w:left="1560"/>
    </w:pPr>
    <w:rPr>
      <w:rFonts w:asciiTheme="minorHAnsi" w:hAnsiTheme="minorHAnsi" w:cstheme="minorHAnsi"/>
      <w:sz w:val="20"/>
      <w:szCs w:val="24"/>
    </w:rPr>
  </w:style>
  <w:style w:type="paragraph" w:styleId="80">
    <w:name w:val="toc 8"/>
    <w:basedOn w:val="a0"/>
    <w:next w:val="a0"/>
    <w:autoRedefine/>
    <w:uiPriority w:val="39"/>
    <w:semiHidden/>
    <w:unhideWhenUsed/>
    <w:rsid w:val="000C5053"/>
    <w:pPr>
      <w:bidi w:val="0"/>
      <w:spacing w:after="0"/>
      <w:ind w:left="1820"/>
    </w:pPr>
    <w:rPr>
      <w:rFonts w:asciiTheme="minorHAnsi" w:hAnsiTheme="minorHAnsi" w:cstheme="minorHAnsi"/>
      <w:sz w:val="20"/>
      <w:szCs w:val="24"/>
    </w:rPr>
  </w:style>
  <w:style w:type="paragraph" w:styleId="90">
    <w:name w:val="toc 9"/>
    <w:basedOn w:val="a0"/>
    <w:next w:val="a0"/>
    <w:autoRedefine/>
    <w:uiPriority w:val="39"/>
    <w:semiHidden/>
    <w:unhideWhenUsed/>
    <w:rsid w:val="000C5053"/>
    <w:pPr>
      <w:bidi w:val="0"/>
      <w:spacing w:after="0"/>
      <w:ind w:left="2080"/>
    </w:pPr>
    <w:rPr>
      <w:rFonts w:asciiTheme="minorHAnsi" w:hAnsiTheme="minorHAnsi" w:cstheme="minorHAnsi"/>
      <w:sz w:val="20"/>
      <w:szCs w:val="24"/>
    </w:rPr>
  </w:style>
  <w:style w:type="paragraph" w:styleId="af1">
    <w:name w:val="header"/>
    <w:basedOn w:val="a0"/>
    <w:link w:val="Char6"/>
    <w:uiPriority w:val="99"/>
    <w:unhideWhenUsed/>
    <w:rsid w:val="00F34E98"/>
    <w:pPr>
      <w:tabs>
        <w:tab w:val="center" w:pos="4513"/>
        <w:tab w:val="right" w:pos="9026"/>
      </w:tabs>
      <w:spacing w:after="0" w:line="240" w:lineRule="auto"/>
    </w:pPr>
  </w:style>
  <w:style w:type="character" w:customStyle="1" w:styleId="Char6">
    <w:name w:val="رأس الصفحة Char"/>
    <w:basedOn w:val="a1"/>
    <w:link w:val="af1"/>
    <w:uiPriority w:val="99"/>
    <w:rsid w:val="00F34E98"/>
    <w:rPr>
      <w:rFonts w:ascii="Amiri" w:eastAsiaTheme="minorEastAsia" w:hAnsi="Amiri" w:cs="Amir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7580B-FCC4-074B-9869-6C0FDFD98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4923</Words>
  <Characters>28066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Manal Abuelazaem</dc:creator>
  <cp:keywords/>
  <dc:description/>
  <cp:lastModifiedBy>Waleed sendbad</cp:lastModifiedBy>
  <cp:revision>10</cp:revision>
  <cp:lastPrinted>2026-08-12T09:30:00Z</cp:lastPrinted>
  <dcterms:created xsi:type="dcterms:W3CDTF">2026-07-01T22:48:00Z</dcterms:created>
  <dcterms:modified xsi:type="dcterms:W3CDTF">2026-08-12T09:30:00Z</dcterms:modified>
</cp:coreProperties>
</file>