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A3" w:rsidRDefault="00AE7DA3" w:rsidP="00AE7DA3">
      <w:pPr>
        <w:jc w:val="left"/>
        <w:rPr>
          <w:rFonts w:ascii="louts shamy" w:hAnsi="louts shamy" w:cs="Traditional Arabic"/>
          <w:sz w:val="32"/>
          <w:szCs w:val="32"/>
          <w:lang w:bidi="ar-SA"/>
        </w:rPr>
      </w:pPr>
      <w:r>
        <w:rPr>
          <w:noProof/>
        </w:rPr>
        <w:pict>
          <v:shape id="_x0000_s1027" type="#_x0000_t75" style="position:absolute;left:0;text-align:left;margin-left:0;margin-top:-70.9pt;width:630.6pt;height:842.2pt;z-index:-251657216;mso-position-horizontal:center;mso-position-horizontal-relative:text;mso-position-vertical:absolute;mso-position-vertical-relative:text" wrapcoords="-38 0 -38 21573 21600 21573 21600 0 -38 0">
            <v:imagedata r:id="rId8" o:title="البصمة الوراثية"/>
            <w10:wrap type="tight"/>
          </v:shape>
        </w:pict>
      </w:r>
    </w:p>
    <w:p w:rsidR="00C5563F" w:rsidRPr="00AE7DA3" w:rsidRDefault="009E4F9B" w:rsidP="00AE7DA3">
      <w:pPr>
        <w:jc w:val="left"/>
        <w:rPr>
          <w:rFonts w:ascii="louts shamy" w:hAnsi="louts shamy" w:cs="Traditional Arabic"/>
          <w:sz w:val="32"/>
          <w:szCs w:val="32"/>
          <w:rtl/>
          <w:lang w:bidi="ar-SA"/>
        </w:rPr>
      </w:pPr>
      <w:r w:rsidRPr="00AE7DA3">
        <w:rPr>
          <w:rFonts w:ascii="louts shamy" w:hAnsi="louts shamy" w:cs="Traditional Arabic"/>
          <w:sz w:val="32"/>
          <w:szCs w:val="32"/>
          <w:rtl/>
          <w:lang w:bidi="ar-SA"/>
        </w:rPr>
        <w:lastRenderedPageBreak/>
        <w:t xml:space="preserve">الجمعية العلمية السعودية للدراسات الطبية الفقهية </w:t>
      </w:r>
    </w:p>
    <w:p w:rsidR="009E4F9B" w:rsidRPr="00AE7DA3" w:rsidRDefault="009E4F9B" w:rsidP="00AE7DA3">
      <w:pPr>
        <w:ind w:firstLine="567"/>
        <w:jc w:val="left"/>
        <w:rPr>
          <w:rFonts w:asciiTheme="majorBidi" w:hAnsiTheme="majorBidi" w:cs="Traditional Arabic"/>
          <w:sz w:val="32"/>
          <w:szCs w:val="32"/>
          <w:lang w:bidi="ar-SA"/>
        </w:rPr>
      </w:pPr>
      <w:r w:rsidRPr="00AE7DA3">
        <w:rPr>
          <w:rFonts w:asciiTheme="majorBidi" w:hAnsiTheme="majorBidi" w:cs="Traditional Arabic"/>
          <w:sz w:val="32"/>
          <w:szCs w:val="32"/>
          <w:lang w:bidi="ar-SA"/>
        </w:rPr>
        <w:t>Saudi Society for Studies in Medical Jurisprudence</w:t>
      </w:r>
    </w:p>
    <w:p w:rsidR="009E4F9B" w:rsidRDefault="009E4F9B" w:rsidP="002225EF">
      <w:pPr>
        <w:ind w:firstLine="567"/>
        <w:rPr>
          <w:rFonts w:ascii="louts shamy" w:hAnsi="louts shamy" w:cs="Traditional Arabic"/>
          <w:sz w:val="34"/>
          <w:szCs w:val="34"/>
          <w:rtl/>
        </w:rPr>
      </w:pPr>
    </w:p>
    <w:p w:rsidR="00AE7DA3" w:rsidRPr="00931D59" w:rsidRDefault="00AE7DA3" w:rsidP="002225EF">
      <w:pPr>
        <w:ind w:firstLine="567"/>
        <w:rPr>
          <w:rFonts w:ascii="louts shamy" w:hAnsi="louts shamy" w:cs="Traditional Arabic"/>
          <w:sz w:val="34"/>
          <w:szCs w:val="34"/>
          <w:rtl/>
        </w:rPr>
      </w:pP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مؤتمر</w:t>
      </w: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القرائن الطبية المعاصرة وآثارها الفقهية</w:t>
      </w:r>
    </w:p>
    <w:p w:rsidR="009E4F9B" w:rsidRPr="00931D59" w:rsidRDefault="009E4F9B" w:rsidP="00D85EE4">
      <w:pPr>
        <w:ind w:firstLine="567"/>
        <w:jc w:val="center"/>
        <w:rPr>
          <w:rFonts w:ascii="louts shamy" w:hAnsi="louts shamy" w:cs="Traditional Arabic"/>
          <w:sz w:val="34"/>
          <w:szCs w:val="34"/>
          <w:rtl/>
          <w:lang w:bidi="ar-YE"/>
        </w:rPr>
      </w:pPr>
    </w:p>
    <w:p w:rsidR="009E4F9B" w:rsidRPr="00AE7DA3" w:rsidRDefault="009E4F9B" w:rsidP="002225EF">
      <w:pPr>
        <w:ind w:firstLine="567"/>
        <w:jc w:val="center"/>
        <w:rPr>
          <w:rFonts w:ascii="louts shamy" w:hAnsi="louts shamy" w:cs="Traditional Arabic"/>
          <w:b/>
          <w:bCs/>
          <w:color w:val="0000FF"/>
          <w:sz w:val="66"/>
          <w:szCs w:val="66"/>
          <w:rtl/>
          <w:lang w:bidi="ar-YE"/>
        </w:rPr>
      </w:pPr>
      <w:r w:rsidRPr="00AE7DA3">
        <w:rPr>
          <w:rFonts w:ascii="louts shamy" w:hAnsi="louts shamy" w:cs="Traditional Arabic"/>
          <w:b/>
          <w:bCs/>
          <w:color w:val="0000FF"/>
          <w:sz w:val="66"/>
          <w:szCs w:val="66"/>
          <w:rtl/>
          <w:lang w:bidi="ar-YE"/>
        </w:rPr>
        <w:t>الآثار الفقهية والقضائية</w:t>
      </w:r>
    </w:p>
    <w:p w:rsidR="009E4F9B" w:rsidRPr="00AE7DA3" w:rsidRDefault="009E4F9B" w:rsidP="002225EF">
      <w:pPr>
        <w:ind w:firstLine="567"/>
        <w:jc w:val="center"/>
        <w:rPr>
          <w:rFonts w:ascii="louts shamy" w:hAnsi="louts shamy" w:cs="Traditional Arabic"/>
          <w:sz w:val="50"/>
          <w:szCs w:val="50"/>
          <w:rtl/>
          <w:lang w:bidi="ar-YE"/>
        </w:rPr>
      </w:pPr>
      <w:r w:rsidRPr="00AE7DA3">
        <w:rPr>
          <w:rFonts w:ascii="louts shamy" w:hAnsi="louts shamy" w:cs="Traditional Arabic"/>
          <w:b/>
          <w:bCs/>
          <w:sz w:val="50"/>
          <w:szCs w:val="50"/>
          <w:rtl/>
          <w:lang w:bidi="ar-YE"/>
        </w:rPr>
        <w:t>للبصمة الوراثية في إثبات النسب وتصحيحه ونفيه</w:t>
      </w:r>
    </w:p>
    <w:p w:rsidR="009E4F9B" w:rsidRDefault="009E4F9B"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AE7DA3" w:rsidRDefault="00AE7DA3" w:rsidP="002225EF">
      <w:pPr>
        <w:ind w:firstLine="567"/>
        <w:rPr>
          <w:rFonts w:ascii="louts shamy" w:hAnsi="louts shamy" w:cs="Traditional Arabic"/>
          <w:sz w:val="34"/>
          <w:szCs w:val="34"/>
          <w:rtl/>
          <w:lang w:bidi="ar-SA"/>
        </w:rPr>
      </w:pP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إعداد الدكتور</w:t>
      </w:r>
    </w:p>
    <w:p w:rsidR="009E4F9B" w:rsidRPr="00AE7DA3" w:rsidRDefault="009E4F9B" w:rsidP="002225EF">
      <w:pPr>
        <w:ind w:firstLine="567"/>
        <w:jc w:val="center"/>
        <w:rPr>
          <w:rFonts w:ascii="louts shamy" w:hAnsi="louts shamy" w:cs="Traditional Arabic"/>
          <w:b/>
          <w:bCs/>
          <w:color w:val="0000FF"/>
          <w:sz w:val="58"/>
          <w:szCs w:val="58"/>
          <w:rtl/>
          <w:lang w:bidi="ar-YE"/>
        </w:rPr>
      </w:pPr>
      <w:r w:rsidRPr="00AE7DA3">
        <w:rPr>
          <w:rFonts w:ascii="louts shamy" w:hAnsi="louts shamy" w:cs="Traditional Arabic"/>
          <w:b/>
          <w:bCs/>
          <w:color w:val="0000FF"/>
          <w:sz w:val="58"/>
          <w:szCs w:val="58"/>
          <w:rtl/>
          <w:lang w:bidi="ar-YE"/>
        </w:rPr>
        <w:t>محمد جبر الألفي</w:t>
      </w: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أستاذ الفقه المقارن</w:t>
      </w: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في المعهد العالي للقضاء</w:t>
      </w: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الرياض</w:t>
      </w:r>
    </w:p>
    <w:p w:rsidR="009E4F9B" w:rsidRPr="00931D59" w:rsidRDefault="009E4F9B"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1435هـ </w:t>
      </w:r>
      <w:proofErr w:type="gramStart"/>
      <w:r w:rsidRPr="00931D59">
        <w:rPr>
          <w:rFonts w:ascii="louts shamy" w:hAnsi="louts shamy" w:cs="Traditional Arabic"/>
          <w:sz w:val="34"/>
          <w:szCs w:val="34"/>
          <w:rtl/>
          <w:lang w:bidi="ar-YE"/>
        </w:rPr>
        <w:t>- 2013</w:t>
      </w:r>
      <w:proofErr w:type="gramEnd"/>
      <w:r w:rsidRPr="00931D59">
        <w:rPr>
          <w:rFonts w:ascii="louts shamy" w:hAnsi="louts shamy" w:cs="Traditional Arabic"/>
          <w:sz w:val="34"/>
          <w:szCs w:val="34"/>
          <w:rtl/>
          <w:lang w:bidi="ar-YE"/>
        </w:rPr>
        <w:t>م</w:t>
      </w:r>
    </w:p>
    <w:p w:rsidR="009E4F9B" w:rsidRPr="00931D59" w:rsidRDefault="0016754C"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بسم الله الرحمن الرحيم</w:t>
      </w:r>
    </w:p>
    <w:p w:rsidR="0016754C" w:rsidRPr="00931D59" w:rsidRDefault="0016754C" w:rsidP="00AE7DA3">
      <w:pPr>
        <w:pStyle w:val="20"/>
        <w:jc w:val="center"/>
        <w:rPr>
          <w:rtl/>
          <w:lang w:bidi="ar-YE"/>
        </w:rPr>
      </w:pPr>
      <w:bookmarkStart w:id="0" w:name="_Toc435039420"/>
      <w:r w:rsidRPr="00931D59">
        <w:rPr>
          <w:rtl/>
          <w:lang w:bidi="ar-YE"/>
        </w:rPr>
        <w:t>مقدمة</w:t>
      </w:r>
      <w:bookmarkEnd w:id="0"/>
    </w:p>
    <w:p w:rsidR="0016754C" w:rsidRPr="00931D59" w:rsidRDefault="0016754C"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الحمد لله رب العالمين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والصلاة والسلام على أشرف المرسلين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نبينا محمد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وعلى </w:t>
      </w:r>
      <w:proofErr w:type="spellStart"/>
      <w:r w:rsidRPr="00931D59">
        <w:rPr>
          <w:rFonts w:ascii="louts shamy" w:hAnsi="louts shamy" w:cs="Traditional Arabic"/>
          <w:sz w:val="34"/>
          <w:szCs w:val="34"/>
          <w:rtl/>
          <w:lang w:bidi="ar-YE"/>
        </w:rPr>
        <w:t>آله</w:t>
      </w:r>
      <w:proofErr w:type="spellEnd"/>
      <w:r w:rsidRPr="00931D59">
        <w:rPr>
          <w:rFonts w:ascii="louts shamy" w:hAnsi="louts shamy" w:cs="Traditional Arabic"/>
          <w:sz w:val="34"/>
          <w:szCs w:val="34"/>
          <w:rtl/>
          <w:lang w:bidi="ar-YE"/>
        </w:rPr>
        <w:t xml:space="preserve"> وأصحابه ومن اهتدى </w:t>
      </w:r>
      <w:proofErr w:type="spellStart"/>
      <w:r w:rsidRPr="00931D59">
        <w:rPr>
          <w:rFonts w:ascii="louts shamy" w:hAnsi="louts shamy" w:cs="Traditional Arabic"/>
          <w:sz w:val="34"/>
          <w:szCs w:val="34"/>
          <w:rtl/>
          <w:lang w:bidi="ar-YE"/>
        </w:rPr>
        <w:t>به</w:t>
      </w:r>
      <w:r w:rsidR="00D4371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داهم</w:t>
      </w:r>
      <w:proofErr w:type="spellEnd"/>
      <w:r w:rsidRPr="00931D59">
        <w:rPr>
          <w:rFonts w:ascii="louts shamy" w:hAnsi="louts shamy" w:cs="Traditional Arabic"/>
          <w:sz w:val="34"/>
          <w:szCs w:val="34"/>
          <w:rtl/>
          <w:lang w:bidi="ar-YE"/>
        </w:rPr>
        <w:t xml:space="preserve"> إلى يوم الدين.</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16754C" w:rsidRPr="00931D59" w:rsidRDefault="0016754C"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وبعد: </w:t>
      </w:r>
    </w:p>
    <w:p w:rsidR="0016754C" w:rsidRPr="00931D59" w:rsidRDefault="0016754C"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فهذا بحث موجز</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أعددته للمشاركة به في مؤتمر: </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القرائن الطبية المعاصرة وآثارها الفقهية</w:t>
      </w:r>
      <w:r w:rsidR="00F360A6"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الذي تنظ</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مه الجمعية العلمية السعودية للدراسات الطبية الفقهية.</w:t>
      </w:r>
      <w:r w:rsidR="00DF50AF" w:rsidRPr="00931D59">
        <w:rPr>
          <w:rFonts w:ascii="louts shamy" w:hAnsi="louts shamy" w:cs="Traditional Arabic"/>
          <w:sz w:val="34"/>
          <w:szCs w:val="34"/>
          <w:rtl/>
          <w:lang w:bidi="ar-YE"/>
        </w:rPr>
        <w:t xml:space="preserve"> </w:t>
      </w:r>
    </w:p>
    <w:p w:rsidR="0016754C" w:rsidRPr="00931D59" w:rsidRDefault="0016754C" w:rsidP="009715DE">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ولا تخفى أهمية هذا الموضوع بعد أن تطو</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البحث العلمي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 هذا العصر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بطريقة مذهلة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وكشف عن قرائن طبية قاطعة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يمكن أن تغي</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بعض</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الأحكام الفقهية التي تقررت نتيجة</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اجتهاد العلماء من أهل الفقه بالاعتماد على خبرة الطب الذي و</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ج</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 في أيامهم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وبالتالي يمكنها أن تغير من أحكام القضاء في الوقائع المعروضة أمامه. </w:t>
      </w:r>
    </w:p>
    <w:p w:rsidR="0016754C" w:rsidRPr="00931D59" w:rsidRDefault="0016754C"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وقد وقع الاختيار على المحور الخامس من محاور المؤتمر: </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القضايا المرتبطة بالحقوق والنسب</w:t>
      </w:r>
      <w:r w:rsidR="00F360A6"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 محاولة لبيان: (الآثار الفقهية والقضائية للبصمة الوراثية في إثبات النسب وتصحيحه ونفيه)</w:t>
      </w:r>
      <w:r w:rsidR="009715D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بعد أن كثرت المنازعات في هذا الموضوع أمام القضاء</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واختلفت </w:t>
      </w:r>
      <w:r w:rsidR="00A02B8F" w:rsidRPr="00931D59">
        <w:rPr>
          <w:rFonts w:ascii="louts shamy" w:hAnsi="louts shamy" w:cs="Traditional Arabic"/>
          <w:sz w:val="34"/>
          <w:szCs w:val="34"/>
          <w:rtl/>
          <w:lang w:bidi="ar-YE"/>
        </w:rPr>
        <w:t>وجهات النظر في وضع حلول لهذه النازلة</w:t>
      </w:r>
      <w:r w:rsidR="00D84770" w:rsidRPr="00931D59">
        <w:rPr>
          <w:rFonts w:ascii="louts shamy" w:hAnsi="louts shamy" w:cs="Traditional Arabic"/>
          <w:sz w:val="34"/>
          <w:szCs w:val="34"/>
          <w:rtl/>
          <w:lang w:bidi="ar-YE"/>
        </w:rPr>
        <w:t xml:space="preserve">، </w:t>
      </w:r>
      <w:r w:rsidR="00A02B8F" w:rsidRPr="00931D59">
        <w:rPr>
          <w:rFonts w:ascii="louts shamy" w:hAnsi="louts shamy" w:cs="Traditional Arabic"/>
          <w:sz w:val="34"/>
          <w:szCs w:val="34"/>
          <w:rtl/>
          <w:lang w:bidi="ar-YE"/>
        </w:rPr>
        <w:t xml:space="preserve">سواء بين أعضاء المجامع الفقهية أو بين قضاة المحاكم على اختلاف درجاتها. </w:t>
      </w:r>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ولعل من المناسب أن يتضمن البحث أربعة فروع: </w:t>
      </w:r>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w:t>
      </w:r>
      <w:r w:rsidR="002A117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خص</w:t>
      </w:r>
      <w:r w:rsidR="002A117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ص</w:t>
      </w:r>
      <w:proofErr w:type="gramEnd"/>
      <w:r w:rsidRPr="00931D59">
        <w:rPr>
          <w:rFonts w:ascii="louts shamy" w:hAnsi="louts shamy" w:cs="Traditional Arabic"/>
          <w:sz w:val="34"/>
          <w:szCs w:val="34"/>
          <w:rtl/>
          <w:lang w:bidi="ar-YE"/>
        </w:rPr>
        <w:t xml:space="preserve"> الفرع الأول لتحديد المفاهيم.</w:t>
      </w:r>
      <w:r w:rsidR="00DF50AF" w:rsidRPr="00931D59">
        <w:rPr>
          <w:rFonts w:ascii="louts shamy" w:hAnsi="louts shamy" w:cs="Traditional Arabic"/>
          <w:sz w:val="34"/>
          <w:szCs w:val="34"/>
          <w:rtl/>
          <w:lang w:bidi="ar-YE"/>
        </w:rPr>
        <w:t xml:space="preserve">  </w:t>
      </w:r>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ويتناول</w:t>
      </w:r>
      <w:proofErr w:type="gramEnd"/>
      <w:r w:rsidRPr="00931D59">
        <w:rPr>
          <w:rFonts w:ascii="louts shamy" w:hAnsi="louts shamy" w:cs="Traditional Arabic"/>
          <w:sz w:val="34"/>
          <w:szCs w:val="34"/>
          <w:rtl/>
          <w:lang w:bidi="ar-YE"/>
        </w:rPr>
        <w:t xml:space="preserve"> الفرع الثاني أثر البصمة الوراثية في </w:t>
      </w:r>
      <w:r w:rsidR="001D1940" w:rsidRPr="00931D59">
        <w:rPr>
          <w:rFonts w:ascii="louts shamy" w:hAnsi="louts shamy" w:cs="Traditional Arabic"/>
          <w:sz w:val="34"/>
          <w:szCs w:val="34"/>
          <w:rtl/>
          <w:lang w:bidi="ar-YE"/>
        </w:rPr>
        <w:t>إثبات</w:t>
      </w:r>
      <w:r w:rsidRPr="00931D59">
        <w:rPr>
          <w:rFonts w:ascii="louts shamy" w:hAnsi="louts shamy" w:cs="Traditional Arabic"/>
          <w:sz w:val="34"/>
          <w:szCs w:val="34"/>
          <w:rtl/>
          <w:lang w:bidi="ar-YE"/>
        </w:rPr>
        <w:t xml:space="preserve"> النسب. </w:t>
      </w:r>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وفي</w:t>
      </w:r>
      <w:proofErr w:type="gramEnd"/>
      <w:r w:rsidRPr="00931D59">
        <w:rPr>
          <w:rFonts w:ascii="louts shamy" w:hAnsi="louts shamy" w:cs="Traditional Arabic"/>
          <w:sz w:val="34"/>
          <w:szCs w:val="34"/>
          <w:rtl/>
          <w:lang w:bidi="ar-YE"/>
        </w:rPr>
        <w:t xml:space="preserve"> الفرع الثالث بيان أثر البصمة الوراثية في تصحيح النسب. </w:t>
      </w:r>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أما</w:t>
      </w:r>
      <w:proofErr w:type="gramEnd"/>
      <w:r w:rsidRPr="00931D59">
        <w:rPr>
          <w:rFonts w:ascii="louts shamy" w:hAnsi="louts shamy" w:cs="Traditional Arabic"/>
          <w:sz w:val="34"/>
          <w:szCs w:val="34"/>
          <w:rtl/>
          <w:lang w:bidi="ar-YE"/>
        </w:rPr>
        <w:t xml:space="preserve"> الفرع الرابع</w:t>
      </w:r>
      <w:r w:rsidR="009715D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في</w:t>
      </w:r>
      <w:r w:rsidR="00F360A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لقي الضوء على أثر البصمة الوراثية في نفي النسب. </w:t>
      </w:r>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أسأل الله أن يجعله خالص</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لوجهه الكريم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وما توفيقي إلا بالله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عليه توكلت وإليه أنيب. </w:t>
      </w:r>
    </w:p>
    <w:p w:rsidR="00A02B8F" w:rsidRPr="00931D59" w:rsidRDefault="00A02B8F"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د. محمد جبر الألفي</w:t>
      </w:r>
    </w:p>
    <w:p w:rsidR="00A02B8F" w:rsidRPr="00931D59" w:rsidRDefault="00A02B8F"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الأستاذ في المعهد العالي للقضاء</w:t>
      </w:r>
    </w:p>
    <w:p w:rsidR="00A02B8F" w:rsidRPr="00931D59" w:rsidRDefault="00A02B8F" w:rsidP="002225EF">
      <w:pPr>
        <w:ind w:firstLine="567"/>
        <w:jc w:val="center"/>
        <w:rPr>
          <w:rFonts w:ascii="louts shamy" w:hAnsi="louts shamy" w:cs="Traditional Arabic"/>
          <w:sz w:val="34"/>
          <w:szCs w:val="34"/>
          <w:rtl/>
          <w:lang w:bidi="ar-YE"/>
        </w:rPr>
      </w:pPr>
      <w:r w:rsidRPr="00931D59">
        <w:rPr>
          <w:rFonts w:ascii="louts shamy" w:hAnsi="louts shamy" w:cs="Traditional Arabic"/>
          <w:sz w:val="34"/>
          <w:szCs w:val="34"/>
          <w:rtl/>
          <w:lang w:bidi="ar-YE"/>
        </w:rPr>
        <w:t>الرياض في ربيع الأول 1435هـ</w:t>
      </w:r>
    </w:p>
    <w:p w:rsidR="00A02B8F" w:rsidRPr="00931D59" w:rsidRDefault="00A02B8F" w:rsidP="00AE7DA3">
      <w:pPr>
        <w:pStyle w:val="20"/>
        <w:jc w:val="center"/>
        <w:rPr>
          <w:rtl/>
          <w:lang w:bidi="ar-YE"/>
        </w:rPr>
      </w:pPr>
      <w:r w:rsidRPr="00931D59">
        <w:rPr>
          <w:rtl/>
          <w:lang w:bidi="ar-YE"/>
        </w:rPr>
        <w:br w:type="page"/>
      </w:r>
      <w:bookmarkStart w:id="1" w:name="_Toc435039421"/>
      <w:r w:rsidRPr="00931D59">
        <w:rPr>
          <w:rtl/>
          <w:lang w:bidi="ar-YE"/>
        </w:rPr>
        <w:lastRenderedPageBreak/>
        <w:t>الفرع الأول</w:t>
      </w:r>
      <w:bookmarkEnd w:id="1"/>
    </w:p>
    <w:p w:rsidR="00A02B8F" w:rsidRPr="00931D59" w:rsidRDefault="00A02B8F" w:rsidP="00AE7DA3">
      <w:pPr>
        <w:pStyle w:val="20"/>
        <w:jc w:val="center"/>
        <w:rPr>
          <w:rtl/>
          <w:lang w:bidi="ar-YE"/>
        </w:rPr>
      </w:pPr>
      <w:bookmarkStart w:id="2" w:name="_Toc435039422"/>
      <w:r w:rsidRPr="00931D59">
        <w:rPr>
          <w:rtl/>
          <w:lang w:bidi="ar-YE"/>
        </w:rPr>
        <w:t>تحديد المفاهيم</w:t>
      </w:r>
      <w:bookmarkEnd w:id="2"/>
    </w:p>
    <w:p w:rsidR="00A02B8F" w:rsidRPr="00931D59" w:rsidRDefault="00A02B8F"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(القرائن</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البصمة</w:t>
      </w:r>
      <w:proofErr w:type="gramEnd"/>
      <w:r w:rsidRPr="00931D59">
        <w:rPr>
          <w:rFonts w:ascii="louts shamy" w:hAnsi="louts shamy" w:cs="Traditional Arabic"/>
          <w:sz w:val="34"/>
          <w:szCs w:val="34"/>
          <w:rtl/>
          <w:lang w:bidi="ar-YE"/>
        </w:rPr>
        <w:t xml:space="preserve"> الوراثية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قاعدة </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تغي</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الأحكام بتغير الأزمان</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w:t>
      </w:r>
    </w:p>
    <w:p w:rsidR="00A02B8F" w:rsidRPr="00931D59" w:rsidRDefault="00A02B8F" w:rsidP="00AE7DA3">
      <w:pPr>
        <w:pStyle w:val="20"/>
        <w:rPr>
          <w:rtl/>
          <w:lang w:bidi="ar-YE"/>
        </w:rPr>
      </w:pPr>
      <w:bookmarkStart w:id="3" w:name="_Toc435039423"/>
      <w:r w:rsidRPr="00931D59">
        <w:rPr>
          <w:rtl/>
          <w:lang w:bidi="ar-YE"/>
        </w:rPr>
        <w:t>أو</w:t>
      </w:r>
      <w:r w:rsidR="0027166E" w:rsidRPr="00931D59">
        <w:rPr>
          <w:rtl/>
          <w:lang w:bidi="ar-YE"/>
        </w:rPr>
        <w:t>لاً</w:t>
      </w:r>
      <w:r w:rsidR="00D84770" w:rsidRPr="00931D59">
        <w:rPr>
          <w:rtl/>
          <w:lang w:bidi="ar-YE"/>
        </w:rPr>
        <w:t xml:space="preserve"> </w:t>
      </w:r>
      <w:proofErr w:type="gramStart"/>
      <w:r w:rsidR="00D84770" w:rsidRPr="00931D59">
        <w:rPr>
          <w:rtl/>
          <w:lang w:bidi="ar-YE"/>
        </w:rPr>
        <w:t xml:space="preserve">- </w:t>
      </w:r>
      <w:r w:rsidRPr="00931D59">
        <w:rPr>
          <w:rtl/>
          <w:lang w:bidi="ar-YE"/>
        </w:rPr>
        <w:t>القرائن</w:t>
      </w:r>
      <w:proofErr w:type="gramEnd"/>
      <w:r w:rsidRPr="00931D59">
        <w:rPr>
          <w:rtl/>
          <w:lang w:bidi="ar-YE"/>
        </w:rPr>
        <w:t>:</w:t>
      </w:r>
      <w:bookmarkEnd w:id="3"/>
      <w:r w:rsidRPr="00931D59">
        <w:rPr>
          <w:rtl/>
          <w:lang w:bidi="ar-YE"/>
        </w:rPr>
        <w:t xml:space="preserve"> </w:t>
      </w:r>
    </w:p>
    <w:p w:rsidR="002E22C8" w:rsidRPr="00931D59" w:rsidRDefault="002C4F6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القرينة</w:t>
      </w:r>
      <w:proofErr w:type="gramEnd"/>
      <w:r w:rsidRPr="00931D59">
        <w:rPr>
          <w:rFonts w:ascii="louts shamy" w:hAnsi="louts shamy" w:cs="Traditional Arabic"/>
          <w:sz w:val="34"/>
          <w:szCs w:val="34"/>
          <w:rtl/>
          <w:lang w:bidi="ar-YE"/>
        </w:rPr>
        <w:t xml:space="preserve"> في اللغة العربية مأخوذة من قرن الشيء بالشيء</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أي: شد</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إليه ووصله به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كالجمع بين الحج والعمرة</w:t>
      </w:r>
      <w:r w:rsidRPr="00931D59">
        <w:rPr>
          <w:rStyle w:val="af"/>
          <w:rFonts w:ascii="louts shamy" w:hAnsi="louts shamy" w:cs="Traditional Arabic"/>
          <w:sz w:val="34"/>
          <w:szCs w:val="34"/>
          <w:rtl/>
        </w:rPr>
        <w:footnoteReference w:id="1"/>
      </w:r>
      <w:r w:rsidRPr="00931D59">
        <w:rPr>
          <w:rFonts w:ascii="louts shamy" w:hAnsi="louts shamy" w:cs="Traditional Arabic"/>
          <w:sz w:val="34"/>
          <w:szCs w:val="34"/>
          <w:rtl/>
          <w:lang w:bidi="ar-YE"/>
        </w:rPr>
        <w:t xml:space="preserve">. </w:t>
      </w:r>
    </w:p>
    <w:p w:rsidR="0027166E" w:rsidRPr="00931D59" w:rsidRDefault="002C4F66" w:rsidP="002225EF">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وفي اصطلاح الفقهاء: ما يدل على المراد من غير كونه صريح</w:t>
      </w:r>
      <w:r w:rsidR="0027166E" w:rsidRPr="00931D59">
        <w:rPr>
          <w:rFonts w:ascii="louts shamy" w:hAnsi="louts shamy" w:cs="Traditional Arabic"/>
          <w:sz w:val="34"/>
          <w:szCs w:val="34"/>
          <w:rtl/>
          <w:lang w:bidi="ar-YE"/>
        </w:rPr>
        <w:t>ًا</w:t>
      </w:r>
      <w:r w:rsidRPr="00931D59">
        <w:rPr>
          <w:rStyle w:val="af"/>
          <w:rFonts w:ascii="louts shamy" w:hAnsi="louts shamy" w:cs="Traditional Arabic"/>
          <w:sz w:val="34"/>
          <w:szCs w:val="34"/>
          <w:rtl/>
        </w:rPr>
        <w:footnoteReference w:id="2"/>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أو: </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كل أمر ظاهر ي</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صاح</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 شيئ</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خفي</w:t>
      </w:r>
      <w:r w:rsidR="0027166E"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فيدل عليه</w:t>
      </w:r>
      <w:r w:rsidR="0027166E"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3"/>
      </w:r>
      <w:r w:rsidRPr="00931D59">
        <w:rPr>
          <w:rFonts w:ascii="louts shamy" w:hAnsi="louts shamy" w:cs="Traditional Arabic"/>
          <w:sz w:val="34"/>
          <w:szCs w:val="34"/>
          <w:rtl/>
          <w:lang w:bidi="ar-YE"/>
        </w:rPr>
        <w:t xml:space="preserve">. </w:t>
      </w:r>
    </w:p>
    <w:p w:rsidR="00A02B8F" w:rsidRPr="00931D59" w:rsidRDefault="002C4F66" w:rsidP="00673713">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والقرائن الطبية المعاصرة: </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هي العلامات والأمارات الحيوية الطبية</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التي يستفاد منها في الطب الشرعي والضبط الجنائي وغيرهما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ومن هذه العلامات: فحص البصمة الوراثية لبعض العينات الحيوية</w:t>
      </w:r>
      <w:r w:rsidR="0067371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كالشعر</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والدم</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والمني</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والل</w:t>
      </w:r>
      <w:r w:rsidR="0027166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عاب وغيرها</w:t>
      </w:r>
      <w:r w:rsidR="0067644F"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4"/>
      </w:r>
      <w:r w:rsidR="00673713" w:rsidRPr="00931D59">
        <w:rPr>
          <w:rFonts w:ascii="louts shamy" w:hAnsi="louts shamy" w:cs="Traditional Arabic" w:hint="cs"/>
          <w:sz w:val="34"/>
          <w:szCs w:val="34"/>
          <w:rtl/>
          <w:lang w:bidi="ar-YE"/>
        </w:rPr>
        <w:t>.</w:t>
      </w:r>
      <w:r w:rsidR="00DF50AF" w:rsidRPr="00931D59">
        <w:rPr>
          <w:rFonts w:ascii="louts shamy" w:hAnsi="louts shamy" w:cs="Traditional Arabic"/>
          <w:sz w:val="34"/>
          <w:szCs w:val="34"/>
          <w:rtl/>
          <w:lang w:bidi="ar-YE"/>
        </w:rPr>
        <w:t xml:space="preserve"> </w:t>
      </w:r>
    </w:p>
    <w:p w:rsidR="002C4F66" w:rsidRPr="00931D59" w:rsidRDefault="002C4F66" w:rsidP="002225EF">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والعمل</w:t>
      </w:r>
      <w:proofErr w:type="gramEnd"/>
      <w:r w:rsidRPr="00931D59">
        <w:rPr>
          <w:rFonts w:ascii="louts shamy" w:hAnsi="louts shamy" w:cs="Traditional Arabic"/>
          <w:sz w:val="34"/>
          <w:szCs w:val="34"/>
          <w:rtl/>
          <w:lang w:bidi="ar-YE"/>
        </w:rPr>
        <w:t xml:space="preserve"> بالقرائن مشروع</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في الجملة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لقوله صلى الله عليه وسلم: </w:t>
      </w:r>
      <w:r w:rsidR="0043305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الأي</w:t>
      </w:r>
      <w:r w:rsidR="0060196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w:t>
      </w:r>
      <w:r w:rsidR="0060196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أحق</w:t>
      </w:r>
      <w:r w:rsidR="0060196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بنفسها من وليها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والبكر ت</w:t>
      </w:r>
      <w:r w:rsidR="0060196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ستأم</w:t>
      </w:r>
      <w:r w:rsidR="0060196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w:t>
      </w:r>
      <w:r w:rsidR="00601961"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وإذنها سكوتها</w:t>
      </w:r>
      <w:r w:rsidR="00601961"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5"/>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فجعل سكوتها قرينة دالة على الرضا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وهذا من أقوى الأدلة على الحكم بالقرائن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وكإقرار النبي صلى الله عليه وسلم للقيافة في إثبات النسب</w:t>
      </w:r>
      <w:r w:rsidRPr="00931D59">
        <w:rPr>
          <w:rStyle w:val="af"/>
          <w:rFonts w:ascii="louts shamy" w:hAnsi="louts shamy" w:cs="Traditional Arabic"/>
          <w:sz w:val="34"/>
          <w:szCs w:val="34"/>
          <w:rtl/>
        </w:rPr>
        <w:footnoteReference w:id="6"/>
      </w:r>
      <w:r w:rsidRPr="00931D59">
        <w:rPr>
          <w:rFonts w:ascii="louts shamy" w:hAnsi="louts shamy" w:cs="Traditional Arabic"/>
          <w:sz w:val="34"/>
          <w:szCs w:val="34"/>
          <w:rtl/>
          <w:lang w:bidi="ar-YE"/>
        </w:rPr>
        <w:t xml:space="preserve">. </w:t>
      </w:r>
    </w:p>
    <w:p w:rsidR="002C4F66" w:rsidRPr="00931D59" w:rsidRDefault="002C4F6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وتنقسم</w:t>
      </w:r>
      <w:proofErr w:type="gramEnd"/>
      <w:r w:rsidRPr="00931D59">
        <w:rPr>
          <w:rFonts w:ascii="louts shamy" w:hAnsi="louts shamy" w:cs="Traditional Arabic"/>
          <w:sz w:val="34"/>
          <w:szCs w:val="34"/>
          <w:rtl/>
          <w:lang w:bidi="ar-YE"/>
        </w:rPr>
        <w:t xml:space="preserve"> القرائن إلى: قرائن قوية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وقرائن ضعيفة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وقرائن كاذبة</w:t>
      </w:r>
      <w:r w:rsidRPr="00931D59">
        <w:rPr>
          <w:rStyle w:val="af"/>
          <w:rFonts w:ascii="louts shamy" w:hAnsi="louts shamy" w:cs="Traditional Arabic"/>
          <w:sz w:val="34"/>
          <w:szCs w:val="34"/>
          <w:rtl/>
        </w:rPr>
        <w:footnoteReference w:id="7"/>
      </w:r>
      <w:r w:rsidRPr="00931D59">
        <w:rPr>
          <w:rFonts w:ascii="louts shamy" w:hAnsi="louts shamy" w:cs="Traditional Arabic"/>
          <w:sz w:val="34"/>
          <w:szCs w:val="34"/>
          <w:rtl/>
          <w:lang w:bidi="ar-YE"/>
        </w:rPr>
        <w:t xml:space="preserve">. </w:t>
      </w:r>
    </w:p>
    <w:p w:rsidR="002C4F66" w:rsidRPr="00931D59" w:rsidRDefault="002C4F6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فالقرينة القوية: هي الأمارة البالغة حد</w:t>
      </w:r>
      <w:r w:rsidR="002225E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اليقين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المفيدة للظن الغالب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ويمكن </w:t>
      </w:r>
      <w:r w:rsidR="00E8004D" w:rsidRPr="00931D59">
        <w:rPr>
          <w:rFonts w:ascii="louts shamy" w:hAnsi="louts shamy" w:cs="Traditional Arabic"/>
          <w:sz w:val="34"/>
          <w:szCs w:val="34"/>
          <w:rtl/>
          <w:lang w:bidi="ar-YE"/>
        </w:rPr>
        <w:t xml:space="preserve">الاعتماد عليها بمفردها. </w:t>
      </w:r>
    </w:p>
    <w:p w:rsidR="00E8004D" w:rsidRPr="00931D59" w:rsidRDefault="00E8004D" w:rsidP="004C0242">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والقرينة الضعيفة: هي الأمارة التي تقبل إثبات</w:t>
      </w:r>
      <w:r w:rsidR="004C024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العكس</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يجوز الاعتماد عليها بمفردها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بل لا بد من دليل آخر يقو</w:t>
      </w:r>
      <w:r w:rsidR="004C024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يها</w:t>
      </w:r>
      <w:r w:rsidR="004C0242"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لتكتسب حجية الدليل.</w:t>
      </w:r>
      <w:r w:rsidR="00DF50AF" w:rsidRPr="00931D59">
        <w:rPr>
          <w:rFonts w:ascii="louts shamy" w:hAnsi="louts shamy" w:cs="Traditional Arabic"/>
          <w:sz w:val="34"/>
          <w:szCs w:val="34"/>
          <w:rtl/>
          <w:lang w:bidi="ar-YE"/>
        </w:rPr>
        <w:t xml:space="preserve">  </w:t>
      </w:r>
    </w:p>
    <w:p w:rsidR="00E8004D" w:rsidRPr="00931D59" w:rsidRDefault="00E8004D"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 والقرينة الكاذبة: هي التي لا تفيد اليقين ولا الظن الغالب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تخرج عن مجرد الشك والاحتمال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يلتفت إليها.</w:t>
      </w:r>
      <w:r w:rsidR="00DF50AF" w:rsidRPr="00931D59">
        <w:rPr>
          <w:rFonts w:ascii="louts shamy" w:hAnsi="louts shamy" w:cs="Traditional Arabic"/>
          <w:sz w:val="34"/>
          <w:szCs w:val="34"/>
          <w:rtl/>
          <w:lang w:bidi="ar-YE"/>
        </w:rPr>
        <w:t xml:space="preserve"> </w:t>
      </w:r>
    </w:p>
    <w:p w:rsidR="00E6270D" w:rsidRPr="00931D59" w:rsidRDefault="00E8004D" w:rsidP="0024069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w:t>
      </w:r>
      <w:proofErr w:type="gramEnd"/>
      <w:r w:rsidRPr="00931D59">
        <w:rPr>
          <w:rFonts w:ascii="louts shamy" w:hAnsi="louts shamy" w:cs="Traditional Arabic"/>
          <w:sz w:val="34"/>
          <w:szCs w:val="34"/>
          <w:rtl/>
          <w:lang w:bidi="ar-YE"/>
        </w:rPr>
        <w:t xml:space="preserve"> ينبغي الالتجاء</w:t>
      </w:r>
      <w:r w:rsidR="004C024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إلى القرائن</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قوية كانت أو ظنية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إلا عند انعدام النص الصريح</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ومن باب أولى: لا ي</w:t>
      </w:r>
      <w:r w:rsidR="002406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لج</w:t>
      </w:r>
      <w:r w:rsidR="002406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أ</w:t>
      </w:r>
      <w:r w:rsidR="002406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إلى القرينة إذا تعارضت مع دليل شرعي مجمع عليه. </w:t>
      </w:r>
    </w:p>
    <w:p w:rsidR="00E8004D" w:rsidRPr="00931D59" w:rsidRDefault="00E8004D" w:rsidP="00496A66">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وفي هذا يقول ابن القيم: "فهذه مسألة كبيرة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عظيمة النفع</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جلي</w:t>
      </w:r>
      <w:r w:rsidR="00496A66" w:rsidRPr="00931D59">
        <w:rPr>
          <w:rFonts w:ascii="louts shamy" w:hAnsi="louts shamy" w:cs="Traditional Arabic" w:hint="cs"/>
          <w:sz w:val="34"/>
          <w:szCs w:val="34"/>
          <w:rtl/>
          <w:lang w:bidi="ar-YE"/>
        </w:rPr>
        <w:t>ل</w:t>
      </w:r>
      <w:r w:rsidRPr="00931D59">
        <w:rPr>
          <w:rFonts w:ascii="louts shamy" w:hAnsi="louts shamy" w:cs="Traditional Arabic"/>
          <w:sz w:val="34"/>
          <w:szCs w:val="34"/>
          <w:rtl/>
          <w:lang w:bidi="ar-YE"/>
        </w:rPr>
        <w:t>ة القدر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إن أهملها الحاكم أو الوالي أضاع حق</w:t>
      </w:r>
      <w:r w:rsidR="00387A11"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كثير</w:t>
      </w:r>
      <w:r w:rsidR="0027166E"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وأقام باط</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كبير</w:t>
      </w:r>
      <w:r w:rsidR="0027166E"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وإن توس</w:t>
      </w:r>
      <w:r w:rsidR="0008747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 وجعل معو</w:t>
      </w:r>
      <w:r w:rsidR="00496A6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له عليها</w:t>
      </w:r>
      <w:r w:rsidR="00496A66"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دون الأوضاع الشرعية</w:t>
      </w:r>
      <w:r w:rsidR="00496A66"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وقع في أنواع من الظلم والفساد"</w:t>
      </w:r>
      <w:r w:rsidRPr="00931D59">
        <w:rPr>
          <w:rStyle w:val="af"/>
          <w:rFonts w:ascii="louts shamy" w:hAnsi="louts shamy" w:cs="Traditional Arabic"/>
          <w:sz w:val="34"/>
          <w:szCs w:val="34"/>
          <w:rtl/>
        </w:rPr>
        <w:footnoteReference w:id="8"/>
      </w:r>
      <w:r w:rsidRPr="00931D59">
        <w:rPr>
          <w:rFonts w:ascii="louts shamy" w:hAnsi="louts shamy" w:cs="Traditional Arabic"/>
          <w:sz w:val="34"/>
          <w:szCs w:val="34"/>
          <w:rtl/>
          <w:lang w:bidi="ar-YE"/>
        </w:rPr>
        <w:t xml:space="preserve">. </w:t>
      </w:r>
    </w:p>
    <w:p w:rsidR="00E8004D" w:rsidRPr="00931D59" w:rsidRDefault="00E8004D" w:rsidP="00AE7DA3">
      <w:pPr>
        <w:pStyle w:val="20"/>
        <w:rPr>
          <w:rtl/>
          <w:lang w:bidi="ar-YE"/>
        </w:rPr>
      </w:pPr>
      <w:bookmarkStart w:id="4" w:name="_Toc435039424"/>
      <w:r w:rsidRPr="00931D59">
        <w:rPr>
          <w:rtl/>
          <w:lang w:bidi="ar-YE"/>
        </w:rPr>
        <w:t>ثاني</w:t>
      </w:r>
      <w:r w:rsidR="0027166E" w:rsidRPr="00931D59">
        <w:rPr>
          <w:rtl/>
          <w:lang w:bidi="ar-YE"/>
        </w:rPr>
        <w:t>ًا</w:t>
      </w:r>
      <w:r w:rsidR="00D84770" w:rsidRPr="00931D59">
        <w:rPr>
          <w:rtl/>
          <w:lang w:bidi="ar-YE"/>
        </w:rPr>
        <w:t xml:space="preserve"> </w:t>
      </w:r>
      <w:proofErr w:type="gramStart"/>
      <w:r w:rsidR="00D84770" w:rsidRPr="00931D59">
        <w:rPr>
          <w:rtl/>
          <w:lang w:bidi="ar-YE"/>
        </w:rPr>
        <w:t xml:space="preserve">- </w:t>
      </w:r>
      <w:r w:rsidRPr="00931D59">
        <w:rPr>
          <w:rtl/>
          <w:lang w:bidi="ar-YE"/>
        </w:rPr>
        <w:t>البصمة</w:t>
      </w:r>
      <w:proofErr w:type="gramEnd"/>
      <w:r w:rsidRPr="00931D59">
        <w:rPr>
          <w:rtl/>
          <w:lang w:bidi="ar-YE"/>
        </w:rPr>
        <w:t xml:space="preserve"> الوراثية</w:t>
      </w:r>
      <w:r w:rsidRPr="00931D59">
        <w:rPr>
          <w:rStyle w:val="af"/>
          <w:rFonts w:ascii="louts shamy" w:hAnsi="louts shamy" w:cs="Traditional Arabic"/>
          <w:color w:val="0070C0"/>
          <w:sz w:val="34"/>
          <w:szCs w:val="34"/>
          <w:rtl/>
        </w:rPr>
        <w:footnoteReference w:id="9"/>
      </w:r>
      <w:r w:rsidRPr="00931D59">
        <w:rPr>
          <w:rtl/>
          <w:lang w:bidi="ar-YE"/>
        </w:rPr>
        <w:t>:</w:t>
      </w:r>
      <w:bookmarkEnd w:id="4"/>
      <w:r w:rsidRPr="00931D59">
        <w:rPr>
          <w:rtl/>
          <w:lang w:bidi="ar-YE"/>
        </w:rPr>
        <w:t xml:space="preserve"> </w:t>
      </w:r>
    </w:p>
    <w:p w:rsidR="00EE5477" w:rsidRPr="00C62D0F" w:rsidRDefault="00E8004D" w:rsidP="00C62D0F">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البصمة</w:t>
      </w:r>
      <w:proofErr w:type="gramEnd"/>
      <w:r w:rsidRPr="00931D59">
        <w:rPr>
          <w:rFonts w:ascii="louts shamy" w:hAnsi="louts shamy" w:cs="Traditional Arabic"/>
          <w:sz w:val="34"/>
          <w:szCs w:val="34"/>
          <w:rtl/>
          <w:lang w:bidi="ar-YE"/>
        </w:rPr>
        <w:t xml:space="preserve"> الوراثية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بصمة الحمض النووي</w:t>
      </w:r>
      <w:r w:rsidR="00D84770" w:rsidRPr="00931D59">
        <w:rPr>
          <w:rFonts w:ascii="louts shamy" w:hAnsi="louts shamy" w:cs="Traditional Arabic"/>
          <w:sz w:val="34"/>
          <w:szCs w:val="34"/>
          <w:rtl/>
          <w:lang w:bidi="ar-YE"/>
        </w:rPr>
        <w:t xml:space="preserve">، </w:t>
      </w:r>
      <w:r w:rsidRPr="00C62D0F">
        <w:rPr>
          <w:rFonts w:ascii="louts shamy" w:hAnsi="louts shamy" w:cs="Traditional Arabic"/>
          <w:sz w:val="34"/>
          <w:szCs w:val="34"/>
          <w:rtl/>
          <w:lang w:bidi="ar-YE"/>
        </w:rPr>
        <w:t xml:space="preserve">أو </w:t>
      </w:r>
      <w:r w:rsidRPr="00C62D0F">
        <w:rPr>
          <w:rFonts w:asciiTheme="majorBidi" w:hAnsiTheme="majorBidi" w:cs="Traditional Arabic"/>
          <w:sz w:val="34"/>
          <w:szCs w:val="34"/>
          <w:rtl/>
          <w:lang w:bidi="ar-YE"/>
        </w:rPr>
        <w:t>بصمة (</w:t>
      </w:r>
      <w:r w:rsidRPr="00C62D0F">
        <w:rPr>
          <w:rFonts w:asciiTheme="majorBidi" w:hAnsiTheme="majorBidi" w:cs="Traditional Arabic"/>
          <w:sz w:val="34"/>
          <w:szCs w:val="34"/>
          <w:lang w:bidi="ar-SA"/>
        </w:rPr>
        <w:t>D.N.A</w:t>
      </w:r>
      <w:r w:rsidRPr="00C62D0F">
        <w:rPr>
          <w:rFonts w:asciiTheme="majorBidi" w:hAnsiTheme="majorBidi" w:cs="Traditional Arabic"/>
          <w:sz w:val="34"/>
          <w:szCs w:val="34"/>
          <w:rtl/>
          <w:lang w:bidi="ar-YE"/>
        </w:rPr>
        <w:t>)</w:t>
      </w:r>
      <w:r w:rsidRPr="00C62D0F">
        <w:rPr>
          <w:rStyle w:val="af"/>
          <w:rFonts w:asciiTheme="majorBidi" w:hAnsiTheme="majorBidi" w:cs="Traditional Arabic"/>
          <w:sz w:val="34"/>
          <w:szCs w:val="34"/>
          <w:rtl/>
        </w:rPr>
        <w:footnoteReference w:id="10"/>
      </w:r>
      <w:r w:rsidRPr="00C62D0F">
        <w:rPr>
          <w:rFonts w:ascii="louts shamy" w:hAnsi="louts shamy" w:cs="Traditional Arabic"/>
          <w:sz w:val="34"/>
          <w:szCs w:val="34"/>
          <w:rtl/>
          <w:lang w:bidi="ar-YE"/>
        </w:rPr>
        <w:t xml:space="preserve"> </w:t>
      </w:r>
      <w:r w:rsidR="0028368A" w:rsidRPr="00C62D0F">
        <w:rPr>
          <w:rFonts w:ascii="louts shamy" w:hAnsi="louts shamy" w:cs="Traditional Arabic"/>
          <w:sz w:val="34"/>
          <w:szCs w:val="34"/>
          <w:rtl/>
          <w:lang w:bidi="ar-YE"/>
        </w:rPr>
        <w:t>يساوي</w:t>
      </w:r>
      <w:r w:rsidR="00DF50AF" w:rsidRPr="00C62D0F">
        <w:rPr>
          <w:rFonts w:ascii="louts shamy" w:hAnsi="louts shamy" w:cs="Traditional Arabic"/>
          <w:sz w:val="34"/>
          <w:szCs w:val="34"/>
          <w:rtl/>
          <w:lang w:bidi="ar-YE"/>
        </w:rPr>
        <w:t xml:space="preserve"> </w:t>
      </w:r>
      <w:r w:rsidRPr="00C62D0F">
        <w:rPr>
          <w:rFonts w:ascii="louts shamy" w:hAnsi="louts shamy" w:cs="Traditional Arabic"/>
          <w:sz w:val="34"/>
          <w:szCs w:val="34"/>
          <w:rtl/>
          <w:lang w:bidi="ar-YE"/>
        </w:rPr>
        <w:t xml:space="preserve">الحمض النووي </w:t>
      </w:r>
      <w:proofErr w:type="spellStart"/>
      <w:r w:rsidRPr="00C62D0F">
        <w:rPr>
          <w:rFonts w:ascii="louts shamy" w:hAnsi="louts shamy" w:cs="Traditional Arabic"/>
          <w:sz w:val="34"/>
          <w:szCs w:val="34"/>
          <w:rtl/>
          <w:lang w:bidi="ar-YE"/>
        </w:rPr>
        <w:t>الريبوزي</w:t>
      </w:r>
      <w:proofErr w:type="spellEnd"/>
      <w:r w:rsidRPr="00C62D0F">
        <w:rPr>
          <w:rFonts w:ascii="louts shamy" w:hAnsi="louts shamy" w:cs="Traditional Arabic"/>
          <w:sz w:val="34"/>
          <w:szCs w:val="34"/>
          <w:rtl/>
          <w:lang w:bidi="ar-YE"/>
        </w:rPr>
        <w:t xml:space="preserve"> المختزل</w:t>
      </w:r>
      <w:r w:rsidR="00D84770" w:rsidRPr="00C62D0F">
        <w:rPr>
          <w:rFonts w:ascii="louts shamy" w:hAnsi="louts shamy" w:cs="Traditional Arabic"/>
          <w:sz w:val="34"/>
          <w:szCs w:val="34"/>
          <w:rtl/>
          <w:lang w:bidi="ar-YE"/>
        </w:rPr>
        <w:t xml:space="preserve">، </w:t>
      </w:r>
      <w:r w:rsidRPr="00C62D0F">
        <w:rPr>
          <w:rFonts w:ascii="louts shamy" w:hAnsi="louts shamy" w:cs="Traditional Arabic"/>
          <w:sz w:val="34"/>
          <w:szCs w:val="34"/>
          <w:rtl/>
          <w:lang w:bidi="ar-YE"/>
        </w:rPr>
        <w:t>هي: البنية الجينية التي تدل على ه</w:t>
      </w:r>
      <w:r w:rsidR="008F3010" w:rsidRPr="00C62D0F">
        <w:rPr>
          <w:rFonts w:ascii="louts shamy" w:hAnsi="louts shamy" w:cs="Traditional Arabic"/>
          <w:sz w:val="34"/>
          <w:szCs w:val="34"/>
          <w:rtl/>
          <w:lang w:bidi="ar-YE"/>
        </w:rPr>
        <w:t>ُ</w:t>
      </w:r>
      <w:r w:rsidRPr="00C62D0F">
        <w:rPr>
          <w:rFonts w:ascii="louts shamy" w:hAnsi="louts shamy" w:cs="Traditional Arabic"/>
          <w:sz w:val="34"/>
          <w:szCs w:val="34"/>
          <w:rtl/>
          <w:lang w:bidi="ar-YE"/>
        </w:rPr>
        <w:t>وية كل إنسان بعينه</w:t>
      </w:r>
      <w:r w:rsidRPr="00C62D0F">
        <w:rPr>
          <w:rStyle w:val="af"/>
          <w:rFonts w:ascii="louts shamy" w:hAnsi="louts shamy" w:cs="Traditional Arabic"/>
          <w:sz w:val="34"/>
          <w:szCs w:val="34"/>
          <w:rtl/>
        </w:rPr>
        <w:footnoteReference w:id="11"/>
      </w:r>
      <w:r w:rsidRPr="00C62D0F">
        <w:rPr>
          <w:rFonts w:ascii="louts shamy" w:hAnsi="louts shamy" w:cs="Traditional Arabic"/>
          <w:sz w:val="34"/>
          <w:szCs w:val="34"/>
          <w:rtl/>
          <w:lang w:bidi="ar-YE"/>
        </w:rPr>
        <w:t xml:space="preserve">. </w:t>
      </w:r>
    </w:p>
    <w:p w:rsidR="00E8004D" w:rsidRPr="00931D59" w:rsidRDefault="00E8004D" w:rsidP="002225EF">
      <w:pPr>
        <w:ind w:firstLine="567"/>
        <w:rPr>
          <w:rFonts w:ascii="louts shamy" w:hAnsi="louts shamy" w:cs="Traditional Arabic"/>
          <w:sz w:val="34"/>
          <w:szCs w:val="34"/>
          <w:rtl/>
          <w:lang w:bidi="ar-SA"/>
        </w:rPr>
      </w:pPr>
      <w:r w:rsidRPr="00C62D0F">
        <w:rPr>
          <w:rFonts w:ascii="louts shamy" w:hAnsi="louts shamy" w:cs="Traditional Arabic"/>
          <w:sz w:val="34"/>
          <w:szCs w:val="34"/>
          <w:rtl/>
          <w:lang w:bidi="ar-YE"/>
        </w:rPr>
        <w:t>وبعبارة أوضح: "هي المادة المورثة الموجودة في خلايا</w:t>
      </w:r>
      <w:r w:rsidRPr="00931D59">
        <w:rPr>
          <w:rFonts w:ascii="louts shamy" w:hAnsi="louts shamy" w:cs="Traditional Arabic"/>
          <w:sz w:val="34"/>
          <w:szCs w:val="34"/>
          <w:rtl/>
          <w:lang w:bidi="ar-YE"/>
        </w:rPr>
        <w:t xml:space="preserve"> جميع الكائنات الحية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وهي مثل تحليل الدم أو بصمات الأصابع أو المادة المنوية أو الشعر أو الأنسجة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تبي</w:t>
      </w:r>
      <w:r w:rsidR="008F301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مدى التشابه والتماثل بين الشيئين أو الاختلاف بينهما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فهي</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بالاعتماد</w:t>
      </w:r>
      <w:proofErr w:type="gramEnd"/>
      <w:r w:rsidRPr="00931D59">
        <w:rPr>
          <w:rFonts w:ascii="louts shamy" w:hAnsi="louts shamy" w:cs="Traditional Arabic"/>
          <w:sz w:val="34"/>
          <w:szCs w:val="34"/>
          <w:rtl/>
          <w:lang w:bidi="ar-YE"/>
        </w:rPr>
        <w:t xml:space="preserve"> على مكونات الجينوم البشري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الشفرة التي تحدد مدى الصلة بين المتماثلات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وتجزم بوجود الفرق أو التغاير بين المختلفات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عن </w:t>
      </w:r>
      <w:r w:rsidR="00CC6BFA" w:rsidRPr="00931D59">
        <w:rPr>
          <w:rFonts w:ascii="louts shamy" w:hAnsi="louts shamy" w:cs="Traditional Arabic"/>
          <w:sz w:val="34"/>
          <w:szCs w:val="34"/>
          <w:rtl/>
          <w:lang w:bidi="ar-YE"/>
        </w:rPr>
        <w:t>طريق معرفة التركيب الوراثي للإنسان في ظل علم الوراثة أحد علوم الحياة"</w:t>
      </w:r>
      <w:r w:rsidR="00CC6BFA" w:rsidRPr="00931D59">
        <w:rPr>
          <w:rStyle w:val="af"/>
          <w:rFonts w:ascii="louts shamy" w:hAnsi="louts shamy" w:cs="Traditional Arabic"/>
          <w:sz w:val="34"/>
          <w:szCs w:val="34"/>
          <w:rtl/>
        </w:rPr>
        <w:footnoteReference w:id="12"/>
      </w:r>
      <w:r w:rsidR="00CC6BFA" w:rsidRPr="00931D59">
        <w:rPr>
          <w:rFonts w:ascii="louts shamy" w:hAnsi="louts shamy" w:cs="Traditional Arabic"/>
          <w:sz w:val="34"/>
          <w:szCs w:val="34"/>
          <w:rtl/>
          <w:lang w:bidi="ar-YE"/>
        </w:rPr>
        <w:t>.</w:t>
      </w:r>
    </w:p>
    <w:p w:rsidR="00CC6BFA" w:rsidRPr="00931D59" w:rsidRDefault="00CC6BFA" w:rsidP="0012643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فهي</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إذ</w:t>
      </w:r>
      <w:r w:rsidR="00126434" w:rsidRPr="00931D59">
        <w:rPr>
          <w:rFonts w:ascii="louts shamy" w:hAnsi="louts shamy" w:cs="Traditional Arabic" w:hint="cs"/>
          <w:sz w:val="34"/>
          <w:szCs w:val="34"/>
          <w:rtl/>
          <w:lang w:bidi="ar-YE"/>
        </w:rPr>
        <w:t>ًا</w:t>
      </w:r>
      <w:proofErr w:type="gramEnd"/>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اختلافات في التركيب الوراثي لمنطقة </w:t>
      </w:r>
      <w:proofErr w:type="spellStart"/>
      <w:r w:rsidRPr="00931D59">
        <w:rPr>
          <w:rFonts w:ascii="louts shamy" w:hAnsi="louts shamy" w:cs="Traditional Arabic"/>
          <w:sz w:val="34"/>
          <w:szCs w:val="34"/>
          <w:rtl/>
          <w:lang w:bidi="ar-YE"/>
        </w:rPr>
        <w:t>الإنترون</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ينفرد بها كل شخص</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وتنتقل بالوراثة</w:t>
      </w:r>
      <w:r w:rsidR="008F301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w:t>
      </w:r>
      <w:r w:rsidR="00C96AB2" w:rsidRPr="00931D59">
        <w:rPr>
          <w:rFonts w:ascii="louts shamy" w:hAnsi="louts shamy" w:cs="Traditional Arabic"/>
          <w:sz w:val="34"/>
          <w:szCs w:val="34"/>
          <w:rtl/>
          <w:lang w:bidi="ar-YE"/>
        </w:rPr>
        <w:t>بحيث يحصل كل إنسان على نصف هذه الاختلافات من الأب</w:t>
      </w:r>
      <w:r w:rsidR="00126434" w:rsidRPr="00931D59">
        <w:rPr>
          <w:rFonts w:ascii="louts shamy" w:hAnsi="louts shamy" w:cs="Traditional Arabic"/>
          <w:sz w:val="34"/>
          <w:szCs w:val="34"/>
          <w:rtl/>
          <w:lang w:bidi="ar-YE"/>
        </w:rPr>
        <w:t>،</w:t>
      </w:r>
      <w:r w:rsidR="00C96AB2" w:rsidRPr="00931D59">
        <w:rPr>
          <w:rFonts w:ascii="louts shamy" w:hAnsi="louts shamy" w:cs="Traditional Arabic"/>
          <w:sz w:val="34"/>
          <w:szCs w:val="34"/>
          <w:rtl/>
          <w:lang w:bidi="ar-YE"/>
        </w:rPr>
        <w:t xml:space="preserve"> والنصف الآخر من الأم</w:t>
      </w:r>
      <w:r w:rsidR="00D84770" w:rsidRPr="00931D59">
        <w:rPr>
          <w:rFonts w:ascii="louts shamy" w:hAnsi="louts shamy" w:cs="Traditional Arabic"/>
          <w:sz w:val="34"/>
          <w:szCs w:val="34"/>
          <w:rtl/>
          <w:lang w:bidi="ar-YE"/>
        </w:rPr>
        <w:t xml:space="preserve">، </w:t>
      </w:r>
      <w:r w:rsidR="00C96AB2" w:rsidRPr="00931D59">
        <w:rPr>
          <w:rFonts w:ascii="louts shamy" w:hAnsi="louts shamy" w:cs="Traditional Arabic"/>
          <w:sz w:val="34"/>
          <w:szCs w:val="34"/>
          <w:rtl/>
          <w:lang w:bidi="ar-YE"/>
        </w:rPr>
        <w:t>فيتكون لديه مزيج</w:t>
      </w:r>
      <w:r w:rsidR="008F3010" w:rsidRPr="00931D59">
        <w:rPr>
          <w:rFonts w:ascii="louts shamy" w:hAnsi="louts shamy" w:cs="Traditional Arabic"/>
          <w:sz w:val="34"/>
          <w:szCs w:val="34"/>
          <w:rtl/>
          <w:lang w:bidi="ar-YE"/>
        </w:rPr>
        <w:t>ٌ</w:t>
      </w:r>
      <w:r w:rsidR="00C96AB2" w:rsidRPr="00931D59">
        <w:rPr>
          <w:rFonts w:ascii="louts shamy" w:hAnsi="louts shamy" w:cs="Traditional Arabic"/>
          <w:sz w:val="34"/>
          <w:szCs w:val="34"/>
          <w:rtl/>
          <w:lang w:bidi="ar-YE"/>
        </w:rPr>
        <w:t xml:space="preserve"> وراثي يجمع بين خصائص الوالدين وبين الخصائص الوراثية لأسلافه</w:t>
      </w:r>
      <w:r w:rsidR="00D84770" w:rsidRPr="00931D59">
        <w:rPr>
          <w:rFonts w:ascii="louts shamy" w:hAnsi="louts shamy" w:cs="Traditional Arabic"/>
          <w:sz w:val="34"/>
          <w:szCs w:val="34"/>
          <w:rtl/>
          <w:lang w:bidi="ar-YE"/>
        </w:rPr>
        <w:t xml:space="preserve">، </w:t>
      </w:r>
      <w:r w:rsidR="00C96AB2" w:rsidRPr="00931D59">
        <w:rPr>
          <w:rFonts w:ascii="louts shamy" w:hAnsi="louts shamy" w:cs="Traditional Arabic"/>
          <w:sz w:val="34"/>
          <w:szCs w:val="34"/>
          <w:rtl/>
          <w:lang w:bidi="ar-YE"/>
        </w:rPr>
        <w:t>ويكتسب بهذا المزيج الوراثي صفة</w:t>
      </w:r>
      <w:r w:rsidR="008F3010" w:rsidRPr="00931D59">
        <w:rPr>
          <w:rFonts w:ascii="louts shamy" w:hAnsi="louts shamy" w:cs="Traditional Arabic"/>
          <w:sz w:val="34"/>
          <w:szCs w:val="34"/>
          <w:rtl/>
          <w:lang w:bidi="ar-YE"/>
        </w:rPr>
        <w:t>َ</w:t>
      </w:r>
      <w:r w:rsidR="00C96AB2" w:rsidRPr="00931D59">
        <w:rPr>
          <w:rFonts w:ascii="louts shamy" w:hAnsi="louts shamy" w:cs="Traditional Arabic"/>
          <w:sz w:val="34"/>
          <w:szCs w:val="34"/>
          <w:rtl/>
          <w:lang w:bidi="ar-YE"/>
        </w:rPr>
        <w:t xml:space="preserve"> الاستقلال عن كروموسومات أي</w:t>
      </w:r>
      <w:r w:rsidR="008F3010" w:rsidRPr="00931D59">
        <w:rPr>
          <w:rFonts w:ascii="louts shamy" w:hAnsi="louts shamy" w:cs="Traditional Arabic"/>
          <w:sz w:val="34"/>
          <w:szCs w:val="34"/>
          <w:rtl/>
          <w:lang w:bidi="ar-YE"/>
        </w:rPr>
        <w:t>ٍّ</w:t>
      </w:r>
      <w:r w:rsidR="00C96AB2" w:rsidRPr="00931D59">
        <w:rPr>
          <w:rFonts w:ascii="louts shamy" w:hAnsi="louts shamy" w:cs="Traditional Arabic"/>
          <w:sz w:val="34"/>
          <w:szCs w:val="34"/>
          <w:rtl/>
          <w:lang w:bidi="ar-YE"/>
        </w:rPr>
        <w:t xml:space="preserve"> من والديه</w:t>
      </w:r>
      <w:r w:rsidR="00D84770" w:rsidRPr="00931D59">
        <w:rPr>
          <w:rFonts w:ascii="louts shamy" w:hAnsi="louts shamy" w:cs="Traditional Arabic"/>
          <w:sz w:val="34"/>
          <w:szCs w:val="34"/>
          <w:rtl/>
          <w:lang w:bidi="ar-YE"/>
        </w:rPr>
        <w:t xml:space="preserve"> - </w:t>
      </w:r>
      <w:r w:rsidR="00C96AB2" w:rsidRPr="00931D59">
        <w:rPr>
          <w:rFonts w:ascii="louts shamy" w:hAnsi="louts shamy" w:cs="Traditional Arabic"/>
          <w:sz w:val="34"/>
          <w:szCs w:val="34"/>
          <w:rtl/>
          <w:lang w:bidi="ar-YE"/>
        </w:rPr>
        <w:t xml:space="preserve">مع بقاء التشابه معهما في </w:t>
      </w:r>
      <w:r w:rsidR="00C96AB2" w:rsidRPr="00931D59">
        <w:rPr>
          <w:rFonts w:ascii="louts shamy" w:hAnsi="louts shamy" w:cs="Traditional Arabic"/>
          <w:sz w:val="34"/>
          <w:szCs w:val="34"/>
          <w:rtl/>
          <w:lang w:bidi="ar-YE"/>
        </w:rPr>
        <w:lastRenderedPageBreak/>
        <w:t>بعض الصفات</w:t>
      </w:r>
      <w:r w:rsidR="00D84770" w:rsidRPr="00931D59">
        <w:rPr>
          <w:rFonts w:ascii="louts shamy" w:hAnsi="louts shamy" w:cs="Traditional Arabic"/>
          <w:sz w:val="34"/>
          <w:szCs w:val="34"/>
          <w:rtl/>
          <w:lang w:bidi="ar-YE"/>
        </w:rPr>
        <w:t xml:space="preserve"> - </w:t>
      </w:r>
      <w:r w:rsidR="00C96AB2" w:rsidRPr="00931D59">
        <w:rPr>
          <w:rFonts w:ascii="louts shamy" w:hAnsi="louts shamy" w:cs="Traditional Arabic"/>
          <w:sz w:val="34"/>
          <w:szCs w:val="34"/>
          <w:rtl/>
          <w:lang w:bidi="ar-YE"/>
        </w:rPr>
        <w:t>وبالتالي: لا يمكن تطابق الصفات الجينية بين شخص وآخر</w:t>
      </w:r>
      <w:r w:rsidR="00126434" w:rsidRPr="00931D59">
        <w:rPr>
          <w:rFonts w:ascii="louts shamy" w:hAnsi="louts shamy" w:cs="Traditional Arabic"/>
          <w:sz w:val="34"/>
          <w:szCs w:val="34"/>
          <w:rtl/>
          <w:lang w:bidi="ar-YE"/>
        </w:rPr>
        <w:t>،</w:t>
      </w:r>
      <w:r w:rsidR="00E37959" w:rsidRPr="00931D59">
        <w:rPr>
          <w:rFonts w:ascii="louts shamy" w:hAnsi="louts shamy" w:cs="Traditional Arabic"/>
          <w:sz w:val="34"/>
          <w:szCs w:val="34"/>
          <w:rtl/>
          <w:lang w:bidi="ar-YE"/>
        </w:rPr>
        <w:t xml:space="preserve"> </w:t>
      </w:r>
      <w:r w:rsidR="00C96AB2" w:rsidRPr="00931D59">
        <w:rPr>
          <w:rFonts w:ascii="louts shamy" w:hAnsi="louts shamy" w:cs="Traditional Arabic"/>
          <w:sz w:val="34"/>
          <w:szCs w:val="34"/>
          <w:rtl/>
          <w:lang w:bidi="ar-YE"/>
        </w:rPr>
        <w:t>حتى وإن كان</w:t>
      </w:r>
      <w:r w:rsidR="00735752" w:rsidRPr="00931D59">
        <w:rPr>
          <w:rFonts w:ascii="louts shamy" w:hAnsi="louts shamy" w:cs="Traditional Arabic"/>
          <w:sz w:val="34"/>
          <w:szCs w:val="34"/>
          <w:rtl/>
          <w:lang w:bidi="ar-YE"/>
        </w:rPr>
        <w:t>ا</w:t>
      </w:r>
      <w:r w:rsidR="00C96AB2" w:rsidRPr="00931D59">
        <w:rPr>
          <w:rFonts w:ascii="louts shamy" w:hAnsi="louts shamy" w:cs="Traditional Arabic"/>
          <w:sz w:val="34"/>
          <w:szCs w:val="34"/>
          <w:rtl/>
          <w:lang w:bidi="ar-YE"/>
        </w:rPr>
        <w:t xml:space="preserve"> تو</w:t>
      </w:r>
      <w:r w:rsidR="00126434" w:rsidRPr="00931D59">
        <w:rPr>
          <w:rFonts w:ascii="louts shamy" w:hAnsi="louts shamy" w:cs="Traditional Arabic" w:hint="cs"/>
          <w:sz w:val="34"/>
          <w:szCs w:val="34"/>
          <w:rtl/>
          <w:lang w:bidi="ar-YE"/>
        </w:rPr>
        <w:t>ء</w:t>
      </w:r>
      <w:r w:rsidR="00C96AB2" w:rsidRPr="00931D59">
        <w:rPr>
          <w:rFonts w:ascii="louts shamy" w:hAnsi="louts shamy" w:cs="Traditional Arabic"/>
          <w:sz w:val="34"/>
          <w:szCs w:val="34"/>
          <w:rtl/>
          <w:lang w:bidi="ar-YE"/>
        </w:rPr>
        <w:t>مين.</w:t>
      </w:r>
      <w:r w:rsidR="00DF50AF" w:rsidRPr="00931D59">
        <w:rPr>
          <w:rFonts w:ascii="louts shamy" w:hAnsi="louts shamy" w:cs="Traditional Arabic"/>
          <w:sz w:val="34"/>
          <w:szCs w:val="34"/>
          <w:rtl/>
          <w:lang w:bidi="ar-YE"/>
        </w:rPr>
        <w:t xml:space="preserve">  </w:t>
      </w:r>
    </w:p>
    <w:p w:rsidR="00E37959" w:rsidRPr="00931D59" w:rsidRDefault="00C96AB2" w:rsidP="002225EF">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هذه</w:t>
      </w:r>
      <w:proofErr w:type="gramEnd"/>
      <w:r w:rsidRPr="00931D59">
        <w:rPr>
          <w:rFonts w:ascii="louts shamy" w:hAnsi="louts shamy" w:cs="Traditional Arabic"/>
          <w:sz w:val="34"/>
          <w:szCs w:val="34"/>
          <w:rtl/>
          <w:lang w:bidi="ar-YE"/>
        </w:rPr>
        <w:t xml:space="preserve"> البصمة تحمل كل</w:t>
      </w:r>
      <w:r w:rsidR="00E3795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الصفات والخصائص والأمراض والتغيرات التي سوف تطرأ على الشخص منذ التقاء الحيوان المنوي بالبويضة حتى نهاية عمره. </w:t>
      </w:r>
    </w:p>
    <w:p w:rsidR="00C96AB2" w:rsidRPr="00931D59" w:rsidRDefault="00C96AB2" w:rsidP="008A20EB">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 xml:space="preserve">وقد روى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 xml:space="preserve">الله بن مسعود رضي الله عنه قال: </w:t>
      </w:r>
      <w:r w:rsidR="00E3795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حدثنا رسول الله صلى الله عليه وسلم</w:t>
      </w:r>
      <w:r w:rsidR="00E37959"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وهو الصادق المصدوق</w:t>
      </w:r>
      <w:r w:rsidR="00E37959"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إن خ</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أحدكم ي</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جم</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في بطن أمه أربعين يوم</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نطفة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ثم يكون علقة مثل ذلك</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ثم يكون مضغة مثل ذلك</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ثم ي</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بع</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ث</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إليه المل</w:t>
      </w:r>
      <w:r w:rsidR="00162EBF"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ك</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في</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ؤم</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بأربع كلمات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فيقال: اكت</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w:t>
      </w:r>
      <w:r w:rsidR="00EB02B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رزقه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وعمله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w:t>
      </w:r>
      <w:r w:rsidR="00735752" w:rsidRPr="00931D59">
        <w:rPr>
          <w:rFonts w:ascii="louts shamy" w:hAnsi="louts shamy" w:cs="Traditional Arabic"/>
          <w:sz w:val="34"/>
          <w:szCs w:val="34"/>
          <w:rtl/>
          <w:lang w:bidi="ar-YE"/>
        </w:rPr>
        <w:t>أ</w:t>
      </w:r>
      <w:r w:rsidRPr="00931D59">
        <w:rPr>
          <w:rFonts w:ascii="louts shamy" w:hAnsi="louts shamy" w:cs="Traditional Arabic"/>
          <w:sz w:val="34"/>
          <w:szCs w:val="34"/>
          <w:rtl/>
          <w:lang w:bidi="ar-YE"/>
        </w:rPr>
        <w:t>جله</w:t>
      </w:r>
      <w:r w:rsidR="00D84770" w:rsidRPr="00931D59">
        <w:rPr>
          <w:rFonts w:ascii="louts shamy" w:hAnsi="louts shamy" w:cs="Traditional Arabic"/>
          <w:sz w:val="34"/>
          <w:szCs w:val="34"/>
          <w:rtl/>
          <w:lang w:bidi="ar-YE"/>
        </w:rPr>
        <w:t xml:space="preserve">، </w:t>
      </w:r>
      <w:r w:rsidR="00022530" w:rsidRPr="00931D59">
        <w:rPr>
          <w:rFonts w:ascii="louts shamy" w:hAnsi="louts shamy" w:cs="Traditional Arabic"/>
          <w:sz w:val="34"/>
          <w:szCs w:val="34"/>
          <w:rtl/>
          <w:lang w:bidi="ar-YE"/>
        </w:rPr>
        <w:t>وشقي أو</w:t>
      </w:r>
      <w:r w:rsidRPr="00931D59">
        <w:rPr>
          <w:rFonts w:ascii="louts shamy" w:hAnsi="louts shamy" w:cs="Traditional Arabic"/>
          <w:sz w:val="34"/>
          <w:szCs w:val="34"/>
          <w:rtl/>
          <w:lang w:bidi="ar-YE"/>
        </w:rPr>
        <w:t xml:space="preserve"> سعيد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ثم ينفخ فيه الروح</w:t>
      </w:r>
      <w:r w:rsidR="008A20EB" w:rsidRPr="00931D59">
        <w:rPr>
          <w:rFonts w:ascii="louts shamy" w:hAnsi="louts shamy" w:cs="Traditional Arabic"/>
          <w:sz w:val="34"/>
          <w:szCs w:val="34"/>
          <w:rtl/>
          <w:lang w:bidi="ar-YE"/>
        </w:rPr>
        <w:t>،</w:t>
      </w:r>
      <w:r w:rsidR="00162EBF" w:rsidRPr="00931D59">
        <w:rPr>
          <w:rFonts w:ascii="louts shamy" w:hAnsi="louts shamy" w:cs="Traditional Arabic"/>
          <w:sz w:val="34"/>
          <w:szCs w:val="34"/>
          <w:rtl/>
          <w:lang w:bidi="ar-YE"/>
        </w:rPr>
        <w:t xml:space="preserve"> قال: </w:t>
      </w:r>
      <w:proofErr w:type="spellStart"/>
      <w:r w:rsidR="00162EBF" w:rsidRPr="00931D59">
        <w:rPr>
          <w:rFonts w:ascii="louts shamy" w:hAnsi="louts shamy" w:cs="Traditional Arabic"/>
          <w:sz w:val="34"/>
          <w:szCs w:val="34"/>
          <w:rtl/>
          <w:lang w:bidi="ar-YE"/>
        </w:rPr>
        <w:t>فو</w:t>
      </w:r>
      <w:r w:rsidRPr="00931D59">
        <w:rPr>
          <w:rFonts w:ascii="louts shamy" w:hAnsi="louts shamy" w:cs="Traditional Arabic"/>
          <w:sz w:val="34"/>
          <w:szCs w:val="34"/>
          <w:rtl/>
          <w:lang w:bidi="ar-YE"/>
        </w:rPr>
        <w:t>الذي</w:t>
      </w:r>
      <w:proofErr w:type="spellEnd"/>
      <w:r w:rsidRPr="00931D59">
        <w:rPr>
          <w:rFonts w:ascii="louts shamy" w:hAnsi="louts shamy" w:cs="Traditional Arabic"/>
          <w:sz w:val="34"/>
          <w:szCs w:val="34"/>
          <w:rtl/>
          <w:lang w:bidi="ar-YE"/>
        </w:rPr>
        <w:t xml:space="preserve"> نفسي بيده</w:t>
      </w:r>
      <w:r w:rsidR="00D84770" w:rsidRPr="00931D59">
        <w:rPr>
          <w:rFonts w:ascii="louts shamy" w:hAnsi="louts shamy" w:cs="Traditional Arabic"/>
          <w:sz w:val="34"/>
          <w:szCs w:val="34"/>
          <w:rtl/>
          <w:lang w:bidi="ar-YE"/>
        </w:rPr>
        <w:t xml:space="preserve"> - </w:t>
      </w:r>
      <w:r w:rsidR="00162EBF" w:rsidRPr="00931D59">
        <w:rPr>
          <w:rFonts w:ascii="louts shamy" w:hAnsi="louts shamy" w:cs="Traditional Arabic"/>
          <w:sz w:val="34"/>
          <w:szCs w:val="34"/>
          <w:rtl/>
          <w:lang w:bidi="ar-YE"/>
        </w:rPr>
        <w:t xml:space="preserve">أو قال: </w:t>
      </w:r>
      <w:proofErr w:type="spellStart"/>
      <w:r w:rsidR="00162EBF" w:rsidRPr="00931D59">
        <w:rPr>
          <w:rFonts w:ascii="louts shamy" w:hAnsi="louts shamy" w:cs="Traditional Arabic"/>
          <w:sz w:val="34"/>
          <w:szCs w:val="34"/>
          <w:rtl/>
          <w:lang w:bidi="ar-YE"/>
        </w:rPr>
        <w:t>فو</w:t>
      </w:r>
      <w:r w:rsidR="00C65C69" w:rsidRPr="00931D59">
        <w:rPr>
          <w:rFonts w:ascii="louts shamy" w:hAnsi="louts shamy" w:cs="Traditional Arabic"/>
          <w:sz w:val="34"/>
          <w:szCs w:val="34"/>
          <w:rtl/>
          <w:lang w:bidi="ar-YE"/>
        </w:rPr>
        <w:t>الذي</w:t>
      </w:r>
      <w:proofErr w:type="spellEnd"/>
      <w:r w:rsidR="00C65C69" w:rsidRPr="00931D59">
        <w:rPr>
          <w:rFonts w:ascii="louts shamy" w:hAnsi="louts shamy" w:cs="Traditional Arabic"/>
          <w:sz w:val="34"/>
          <w:szCs w:val="34"/>
          <w:rtl/>
          <w:lang w:bidi="ar-YE"/>
        </w:rPr>
        <w:t xml:space="preserve"> لا إله غيره</w:t>
      </w:r>
      <w:r w:rsidR="00D84770" w:rsidRPr="00931D59">
        <w:rPr>
          <w:rFonts w:ascii="louts shamy" w:hAnsi="louts shamy" w:cs="Traditional Arabic"/>
          <w:sz w:val="34"/>
          <w:szCs w:val="34"/>
          <w:rtl/>
          <w:lang w:bidi="ar-YE"/>
        </w:rPr>
        <w:t xml:space="preserve"> - </w:t>
      </w:r>
      <w:r w:rsidR="00C65C69" w:rsidRPr="00931D59">
        <w:rPr>
          <w:rFonts w:ascii="louts shamy" w:hAnsi="louts shamy" w:cs="Traditional Arabic"/>
          <w:sz w:val="34"/>
          <w:szCs w:val="34"/>
          <w:rtl/>
          <w:lang w:bidi="ar-YE"/>
        </w:rPr>
        <w:t>إن أحد</w:t>
      </w:r>
      <w:r w:rsidR="008A20EB" w:rsidRPr="00931D59">
        <w:rPr>
          <w:rFonts w:ascii="louts shamy" w:hAnsi="louts shamy" w:cs="Traditional Arabic"/>
          <w:sz w:val="34"/>
          <w:szCs w:val="34"/>
          <w:rtl/>
          <w:lang w:bidi="ar-YE"/>
        </w:rPr>
        <w:t>َ</w:t>
      </w:r>
      <w:r w:rsidR="00C65C69" w:rsidRPr="00931D59">
        <w:rPr>
          <w:rFonts w:ascii="louts shamy" w:hAnsi="louts shamy" w:cs="Traditional Arabic"/>
          <w:sz w:val="34"/>
          <w:szCs w:val="34"/>
          <w:rtl/>
          <w:lang w:bidi="ar-YE"/>
        </w:rPr>
        <w:t xml:space="preserve">كم ليعمل بعمل أهل </w:t>
      </w:r>
      <w:r w:rsidR="0030485F" w:rsidRPr="00931D59">
        <w:rPr>
          <w:rFonts w:ascii="louts shamy" w:hAnsi="louts shamy" w:cs="Traditional Arabic"/>
          <w:sz w:val="34"/>
          <w:szCs w:val="34"/>
          <w:rtl/>
          <w:lang w:bidi="ar-YE"/>
        </w:rPr>
        <w:t>الجنة حتى ما يكون بينه وبينها إلا ذراع</w:t>
      </w:r>
      <w:r w:rsidR="00D84770" w:rsidRPr="00931D59">
        <w:rPr>
          <w:rFonts w:ascii="louts shamy" w:hAnsi="louts shamy" w:cs="Traditional Arabic"/>
          <w:sz w:val="34"/>
          <w:szCs w:val="34"/>
          <w:rtl/>
          <w:lang w:bidi="ar-YE"/>
        </w:rPr>
        <w:t xml:space="preserve">، </w:t>
      </w:r>
      <w:r w:rsidR="0030485F" w:rsidRPr="00931D59">
        <w:rPr>
          <w:rFonts w:ascii="louts shamy" w:hAnsi="louts shamy" w:cs="Traditional Arabic"/>
          <w:sz w:val="34"/>
          <w:szCs w:val="34"/>
          <w:rtl/>
          <w:lang w:bidi="ar-YE"/>
        </w:rPr>
        <w:t>فيسبق عليه الكتاب</w:t>
      </w:r>
      <w:r w:rsidR="00162EBF" w:rsidRPr="00931D59">
        <w:rPr>
          <w:rFonts w:ascii="louts shamy" w:hAnsi="louts shamy" w:cs="Traditional Arabic"/>
          <w:sz w:val="34"/>
          <w:szCs w:val="34"/>
          <w:rtl/>
          <w:lang w:bidi="ar-YE"/>
        </w:rPr>
        <w:t>،</w:t>
      </w:r>
      <w:r w:rsidR="0030485F" w:rsidRPr="00931D59">
        <w:rPr>
          <w:rFonts w:ascii="louts shamy" w:hAnsi="louts shamy" w:cs="Traditional Arabic"/>
          <w:sz w:val="34"/>
          <w:szCs w:val="34"/>
          <w:rtl/>
          <w:lang w:bidi="ar-YE"/>
        </w:rPr>
        <w:t xml:space="preserve"> فيعمل بعمل أهل النار</w:t>
      </w:r>
      <w:r w:rsidR="00D84770" w:rsidRPr="00931D59">
        <w:rPr>
          <w:rFonts w:ascii="louts shamy" w:hAnsi="louts shamy" w:cs="Traditional Arabic"/>
          <w:sz w:val="34"/>
          <w:szCs w:val="34"/>
          <w:rtl/>
          <w:lang w:bidi="ar-YE"/>
        </w:rPr>
        <w:t xml:space="preserve">، </w:t>
      </w:r>
      <w:r w:rsidR="0030485F" w:rsidRPr="00931D59">
        <w:rPr>
          <w:rFonts w:ascii="louts shamy" w:hAnsi="louts shamy" w:cs="Traditional Arabic"/>
          <w:sz w:val="34"/>
          <w:szCs w:val="34"/>
          <w:rtl/>
          <w:lang w:bidi="ar-YE"/>
        </w:rPr>
        <w:t>فيدخل النار</w:t>
      </w:r>
      <w:r w:rsidR="008A20EB" w:rsidRPr="00931D59">
        <w:rPr>
          <w:rFonts w:ascii="louts shamy" w:hAnsi="louts shamy" w:cs="Traditional Arabic"/>
          <w:sz w:val="34"/>
          <w:szCs w:val="34"/>
          <w:rtl/>
          <w:lang w:bidi="ar-YE"/>
        </w:rPr>
        <w:t>))؛</w:t>
      </w:r>
      <w:r w:rsidR="00162EBF" w:rsidRPr="00931D59">
        <w:rPr>
          <w:rFonts w:ascii="louts shamy" w:hAnsi="louts shamy" w:cs="Traditional Arabic" w:hint="cs"/>
          <w:sz w:val="34"/>
          <w:szCs w:val="34"/>
          <w:rtl/>
          <w:lang w:bidi="ar-YE"/>
        </w:rPr>
        <w:t xml:space="preserve"> </w:t>
      </w:r>
      <w:r w:rsidR="0030485F" w:rsidRPr="00931D59">
        <w:rPr>
          <w:rFonts w:ascii="louts shamy" w:hAnsi="louts shamy" w:cs="Traditional Arabic"/>
          <w:sz w:val="34"/>
          <w:szCs w:val="34"/>
          <w:rtl/>
          <w:lang w:bidi="ar-YE"/>
        </w:rPr>
        <w:t>متفق عليه</w:t>
      </w:r>
      <w:r w:rsidR="0030485F" w:rsidRPr="00931D59">
        <w:rPr>
          <w:rStyle w:val="af"/>
          <w:rFonts w:ascii="louts shamy" w:hAnsi="louts shamy" w:cs="Traditional Arabic"/>
          <w:sz w:val="34"/>
          <w:szCs w:val="34"/>
          <w:rtl/>
        </w:rPr>
        <w:footnoteReference w:id="13"/>
      </w:r>
      <w:r w:rsidR="00161D14" w:rsidRPr="00931D59">
        <w:rPr>
          <w:rFonts w:ascii="louts shamy" w:hAnsi="louts shamy" w:cs="Traditional Arabic"/>
          <w:sz w:val="34"/>
          <w:szCs w:val="34"/>
          <w:rtl/>
          <w:lang w:bidi="ar-YE"/>
        </w:rPr>
        <w:t>.</w:t>
      </w:r>
    </w:p>
    <w:p w:rsidR="000649DF" w:rsidRPr="00931D59" w:rsidRDefault="0030485F" w:rsidP="00161D1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نسبة</w:t>
      </w:r>
      <w:proofErr w:type="gramEnd"/>
      <w:r w:rsidRPr="00931D59">
        <w:rPr>
          <w:rFonts w:ascii="louts shamy" w:hAnsi="louts shamy" w:cs="Traditional Arabic"/>
          <w:sz w:val="34"/>
          <w:szCs w:val="34"/>
          <w:rtl/>
          <w:lang w:bidi="ar-YE"/>
        </w:rPr>
        <w:t xml:space="preserve"> النجاح في نتائج بصمة الجينات الوراثية عالية جد</w:t>
      </w:r>
      <w:r w:rsidR="008A20EB"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00161D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حد</w:t>
      </w:r>
      <w:r w:rsidR="008A20E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دها بعض الخبراء بنسبة 99,9999%</w:t>
      </w:r>
      <w:r w:rsidR="008A20E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نظر</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لعدم تطابق اثنين من البشر في جميع الصفات الوراثية</w:t>
      </w:r>
      <w:r w:rsidR="00161D14"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ولهذا يمكن اعتبارها قرينة قطعية لا تقبل الطعن أو الشك</w:t>
      </w:r>
      <w:r w:rsidR="00161D14"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لابتنائها على دليل علمي محسوس إذا تعدد أخذ</w:t>
      </w:r>
      <w:r w:rsidR="000649D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العينات وتحليلها في مواقع مختلفة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وتوثيق كل خطوة من خطوات تحليل البصمة الوراثية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بدءً</w:t>
      </w:r>
      <w:r w:rsidR="00161D14" w:rsidRPr="00931D59">
        <w:rPr>
          <w:rFonts w:ascii="louts shamy" w:hAnsi="louts shamy" w:cs="Traditional Arabic" w:hint="cs"/>
          <w:sz w:val="34"/>
          <w:szCs w:val="34"/>
          <w:rtl/>
          <w:lang w:bidi="ar-YE"/>
        </w:rPr>
        <w:t>ا</w:t>
      </w:r>
      <w:r w:rsidRPr="00931D59">
        <w:rPr>
          <w:rFonts w:ascii="louts shamy" w:hAnsi="louts shamy" w:cs="Traditional Arabic"/>
          <w:sz w:val="34"/>
          <w:szCs w:val="34"/>
          <w:rtl/>
          <w:lang w:bidi="ar-YE"/>
        </w:rPr>
        <w:t xml:space="preserve"> من نقل العينات</w:t>
      </w:r>
      <w:r w:rsidR="00161D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وانتهاءً بظهور النتائج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والتأكد من</w:t>
      </w:r>
      <w:r w:rsidR="00161D14" w:rsidRPr="00931D59">
        <w:rPr>
          <w:rFonts w:ascii="louts shamy" w:hAnsi="louts shamy" w:cs="Traditional Arabic"/>
          <w:sz w:val="34"/>
          <w:szCs w:val="34"/>
          <w:rtl/>
          <w:lang w:bidi="ar-YE"/>
        </w:rPr>
        <w:t xml:space="preserve"> أن العينة ليست لتوائم متطابقة.</w:t>
      </w:r>
    </w:p>
    <w:p w:rsidR="00AE7DA3" w:rsidRDefault="0030485F" w:rsidP="007E3F38">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وقد اعترف بها معظم المحاكم في أمريكا وأوروبا وكثير من دول العالم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وتم الاعتماد عليها للفصل في كثير من القضايا.</w:t>
      </w:r>
      <w:r w:rsidR="00DF50AF" w:rsidRPr="00931D59">
        <w:rPr>
          <w:rFonts w:ascii="louts shamy" w:hAnsi="louts shamy" w:cs="Traditional Arabic"/>
          <w:sz w:val="34"/>
          <w:szCs w:val="34"/>
          <w:rtl/>
          <w:lang w:bidi="ar-YE"/>
        </w:rPr>
        <w:t xml:space="preserve">  </w:t>
      </w:r>
    </w:p>
    <w:p w:rsidR="00AE7DA3" w:rsidRDefault="00AE7DA3">
      <w:pPr>
        <w:bidi w:val="0"/>
        <w:ind w:left="454" w:hanging="454"/>
        <w:rPr>
          <w:rFonts w:ascii="louts shamy" w:hAnsi="louts shamy" w:cs="Traditional Arabic"/>
          <w:sz w:val="34"/>
          <w:szCs w:val="34"/>
          <w:rtl/>
          <w:lang w:bidi="ar-YE"/>
        </w:rPr>
      </w:pPr>
      <w:r>
        <w:rPr>
          <w:rFonts w:ascii="louts shamy" w:hAnsi="louts shamy" w:cs="Traditional Arabic"/>
          <w:sz w:val="34"/>
          <w:szCs w:val="34"/>
          <w:rtl/>
          <w:lang w:bidi="ar-YE"/>
        </w:rPr>
        <w:br w:type="page"/>
      </w:r>
    </w:p>
    <w:p w:rsidR="0030485F" w:rsidRPr="00931D59" w:rsidRDefault="009C3E25" w:rsidP="00AE7DA3">
      <w:pPr>
        <w:pStyle w:val="20"/>
        <w:rPr>
          <w:rtl/>
          <w:lang w:bidi="ar-YE"/>
        </w:rPr>
      </w:pPr>
      <w:bookmarkStart w:id="5" w:name="_Toc435039425"/>
      <w:r w:rsidRPr="00931D59">
        <w:rPr>
          <w:rtl/>
          <w:lang w:bidi="ar-YE"/>
        </w:rPr>
        <w:lastRenderedPageBreak/>
        <w:t>ثالث</w:t>
      </w:r>
      <w:r w:rsidR="0027166E" w:rsidRPr="00931D59">
        <w:rPr>
          <w:rtl/>
          <w:lang w:bidi="ar-YE"/>
        </w:rPr>
        <w:t>ًا</w:t>
      </w:r>
      <w:r w:rsidR="00D84770" w:rsidRPr="00931D59">
        <w:rPr>
          <w:rtl/>
          <w:lang w:bidi="ar-YE"/>
        </w:rPr>
        <w:t xml:space="preserve"> </w:t>
      </w:r>
      <w:proofErr w:type="gramStart"/>
      <w:r w:rsidR="00D84770" w:rsidRPr="00931D59">
        <w:rPr>
          <w:rtl/>
          <w:lang w:bidi="ar-YE"/>
        </w:rPr>
        <w:t xml:space="preserve">- </w:t>
      </w:r>
      <w:r w:rsidRPr="00931D59">
        <w:rPr>
          <w:rtl/>
          <w:lang w:bidi="ar-YE"/>
        </w:rPr>
        <w:t>قاعدة</w:t>
      </w:r>
      <w:proofErr w:type="gramEnd"/>
      <w:r w:rsidRPr="00931D59">
        <w:rPr>
          <w:rtl/>
          <w:lang w:bidi="ar-YE"/>
        </w:rPr>
        <w:t xml:space="preserve"> ت</w:t>
      </w:r>
      <w:r w:rsidR="000649DF" w:rsidRPr="00931D59">
        <w:rPr>
          <w:rtl/>
          <w:lang w:bidi="ar-YE"/>
        </w:rPr>
        <w:t>َ</w:t>
      </w:r>
      <w:r w:rsidRPr="00931D59">
        <w:rPr>
          <w:rtl/>
          <w:lang w:bidi="ar-YE"/>
        </w:rPr>
        <w:t>غي</w:t>
      </w:r>
      <w:r w:rsidR="000649DF" w:rsidRPr="00931D59">
        <w:rPr>
          <w:rtl/>
          <w:lang w:bidi="ar-YE"/>
        </w:rPr>
        <w:t>ُّ</w:t>
      </w:r>
      <w:r w:rsidRPr="00931D59">
        <w:rPr>
          <w:rtl/>
          <w:lang w:bidi="ar-YE"/>
        </w:rPr>
        <w:t>ر الأحكام بتغير الأزمان</w:t>
      </w:r>
      <w:r w:rsidR="00161D14" w:rsidRPr="00931D59">
        <w:rPr>
          <w:rFonts w:hint="cs"/>
          <w:rtl/>
          <w:lang w:bidi="ar-YE"/>
        </w:rPr>
        <w:t>:</w:t>
      </w:r>
      <w:bookmarkEnd w:id="5"/>
    </w:p>
    <w:p w:rsidR="00551ABE" w:rsidRPr="00931D59" w:rsidRDefault="009C3E25" w:rsidP="000649D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من</w:t>
      </w:r>
      <w:proofErr w:type="gramEnd"/>
      <w:r w:rsidRPr="00931D59">
        <w:rPr>
          <w:rFonts w:ascii="louts shamy" w:hAnsi="louts shamy" w:cs="Traditional Arabic"/>
          <w:sz w:val="34"/>
          <w:szCs w:val="34"/>
          <w:rtl/>
          <w:lang w:bidi="ar-YE"/>
        </w:rPr>
        <w:t xml:space="preserve"> القواعد الفقهية التي استقر</w:t>
      </w:r>
      <w:r w:rsidR="000649D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w:t>
      </w:r>
      <w:r w:rsidR="000649D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في التشريع الإسلامي قاعدة: </w:t>
      </w:r>
      <w:r w:rsidR="000649D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لا </w:t>
      </w:r>
      <w:r w:rsidR="003F3DB4" w:rsidRPr="00931D59">
        <w:rPr>
          <w:rFonts w:ascii="louts shamy" w:hAnsi="louts shamy" w:cs="Traditional Arabic"/>
          <w:sz w:val="34"/>
          <w:szCs w:val="34"/>
          <w:rtl/>
          <w:lang w:bidi="ar-YE"/>
        </w:rPr>
        <w:t>ينك</w:t>
      </w:r>
      <w:r w:rsidRPr="00931D59">
        <w:rPr>
          <w:rFonts w:ascii="louts shamy" w:hAnsi="louts shamy" w:cs="Traditional Arabic"/>
          <w:sz w:val="34"/>
          <w:szCs w:val="34"/>
          <w:rtl/>
          <w:lang w:bidi="ar-YE"/>
        </w:rPr>
        <w:t>ر تغير الأحكام بتغير الأزمان</w:t>
      </w:r>
      <w:r w:rsidR="000649DF"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14"/>
      </w:r>
      <w:r w:rsidRPr="00931D59">
        <w:rPr>
          <w:rFonts w:ascii="louts shamy" w:hAnsi="louts shamy" w:cs="Traditional Arabic"/>
          <w:sz w:val="34"/>
          <w:szCs w:val="34"/>
          <w:rtl/>
          <w:lang w:bidi="ar-YE"/>
        </w:rPr>
        <w:t xml:space="preserve">. </w:t>
      </w:r>
    </w:p>
    <w:p w:rsidR="00551ABE" w:rsidRPr="00931D59" w:rsidRDefault="009C3E2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ذلك أن الأصول المتفق عليها تقضي بأن التشريع العادل هو الذي ت</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لائ</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أحكام</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أعراف</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وأفكار وبيئات من شرع لهم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وأن التشريع الذي تلائم أحكامه قوم</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قد لا يلائم أحوال قوم آخرين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بل إن أحكام التشريع الواحد قد تلائم الأم</w:t>
      </w:r>
      <w:r w:rsidR="000613F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ة في وقت ولا تلائمها في وقت غيره</w:t>
      </w:r>
      <w:r w:rsidRPr="00931D59">
        <w:rPr>
          <w:rStyle w:val="af"/>
          <w:rFonts w:ascii="louts shamy" w:hAnsi="louts shamy" w:cs="Traditional Arabic"/>
          <w:sz w:val="34"/>
          <w:szCs w:val="34"/>
          <w:rtl/>
        </w:rPr>
        <w:footnoteReference w:id="15"/>
      </w:r>
      <w:r w:rsidRPr="00931D59">
        <w:rPr>
          <w:rFonts w:ascii="louts shamy" w:hAnsi="louts shamy" w:cs="Traditional Arabic"/>
          <w:sz w:val="34"/>
          <w:szCs w:val="34"/>
          <w:rtl/>
          <w:lang w:bidi="ar-YE"/>
        </w:rPr>
        <w:t xml:space="preserve">. </w:t>
      </w:r>
    </w:p>
    <w:p w:rsidR="009C3E25" w:rsidRPr="00931D59" w:rsidRDefault="009C3E2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وتطبيق</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لهذه الأصول: فإنه يجوز أن تتغير الأحكام التي روعي فيها العرف والعادة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ليحل محل</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ها أحكام</w:t>
      </w:r>
      <w:r w:rsidR="000613F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جديدة يراعى فيها ما يستجد من أعراف وعادات ومكتشفات علمية</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بما يدفع الحرج</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ويرفع الضرر</w:t>
      </w:r>
      <w:r w:rsidR="00D35D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ويحقق مصالح العباد</w:t>
      </w:r>
      <w:r w:rsidRPr="00931D59">
        <w:rPr>
          <w:rStyle w:val="af"/>
          <w:rFonts w:ascii="louts shamy" w:hAnsi="louts shamy" w:cs="Traditional Arabic"/>
          <w:sz w:val="34"/>
          <w:szCs w:val="34"/>
          <w:rtl/>
        </w:rPr>
        <w:footnoteReference w:id="16"/>
      </w:r>
      <w:r w:rsidRPr="00931D59">
        <w:rPr>
          <w:rFonts w:ascii="louts shamy" w:hAnsi="louts shamy" w:cs="Traditional Arabic"/>
          <w:sz w:val="34"/>
          <w:szCs w:val="34"/>
          <w:rtl/>
          <w:lang w:bidi="ar-YE"/>
        </w:rPr>
        <w:t>.</w:t>
      </w:r>
      <w:r w:rsidR="000613F5" w:rsidRPr="00931D59">
        <w:rPr>
          <w:rFonts w:ascii="louts shamy" w:hAnsi="louts shamy" w:cs="Traditional Arabic"/>
          <w:sz w:val="34"/>
          <w:szCs w:val="34"/>
          <w:rtl/>
          <w:lang w:bidi="ar-YE"/>
        </w:rPr>
        <w:t xml:space="preserve"> </w:t>
      </w:r>
    </w:p>
    <w:p w:rsidR="009C3E25" w:rsidRPr="00931D59" w:rsidRDefault="009C3E25" w:rsidP="000613F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w:t>
      </w:r>
      <w:proofErr w:type="gramEnd"/>
      <w:r w:rsidRPr="00931D59">
        <w:rPr>
          <w:rFonts w:ascii="louts shamy" w:hAnsi="louts shamy" w:cs="Traditional Arabic"/>
          <w:sz w:val="34"/>
          <w:szCs w:val="34"/>
          <w:rtl/>
          <w:lang w:bidi="ar-YE"/>
        </w:rPr>
        <w:t xml:space="preserve"> ينبغي أن ي</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فه</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 من هذه القاعدة إمكان تبدل الأحكام بصفة مطلقة</w:t>
      </w:r>
      <w:r w:rsidR="000613F5"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ذلك أن الأحكام في الشرع الإسلامي على ضربين: </w:t>
      </w:r>
    </w:p>
    <w:p w:rsidR="009C3E25" w:rsidRPr="00931D59" w:rsidRDefault="009C3E25" w:rsidP="000613F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حكم</w:t>
      </w:r>
      <w:proofErr w:type="gramEnd"/>
      <w:r w:rsidRPr="00931D59">
        <w:rPr>
          <w:rFonts w:ascii="louts shamy" w:hAnsi="louts shamy" w:cs="Traditional Arabic"/>
          <w:sz w:val="34"/>
          <w:szCs w:val="34"/>
          <w:rtl/>
          <w:lang w:bidi="ar-YE"/>
        </w:rPr>
        <w:t xml:space="preserve"> قطعي ب</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على صريح النص</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من الكتاب أو السنة أو على الإجماع</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ومثل هذا الحكم لا يجري عليه تغيير؛ لأن تغيير</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ي</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عد</w:t>
      </w:r>
      <w:r w:rsidR="000E214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نسخ</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لحكم شرعي ثابت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وإنه لا يجوز بعد انقضاء عصر الوحي</w:t>
      </w:r>
      <w:r w:rsidR="000613F5" w:rsidRPr="00931D59">
        <w:rPr>
          <w:rFonts w:ascii="louts shamy" w:hAnsi="louts shamy" w:cs="Traditional Arabic"/>
          <w:sz w:val="34"/>
          <w:szCs w:val="34"/>
          <w:rtl/>
          <w:lang w:bidi="ar-YE"/>
        </w:rPr>
        <w:t>،</w:t>
      </w:r>
      <w:r w:rsidR="00715D3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مهما تغيرت الأزمنة والأمكنة</w:t>
      </w:r>
      <w:r w:rsidR="000613F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وضروب الاجتهاد</w:t>
      </w:r>
      <w:r w:rsidR="000613F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واكتشاف حقائق علمية جديدة</w:t>
      </w:r>
      <w:r w:rsidRPr="00931D59">
        <w:rPr>
          <w:rStyle w:val="af"/>
          <w:rFonts w:ascii="louts shamy" w:hAnsi="louts shamy" w:cs="Traditional Arabic"/>
          <w:sz w:val="34"/>
          <w:szCs w:val="34"/>
          <w:rtl/>
        </w:rPr>
        <w:footnoteReference w:id="17"/>
      </w:r>
      <w:r w:rsidR="000613F5" w:rsidRPr="00931D59">
        <w:rPr>
          <w:rFonts w:ascii="louts shamy" w:hAnsi="louts shamy" w:cs="Traditional Arabic"/>
          <w:sz w:val="34"/>
          <w:szCs w:val="34"/>
          <w:rtl/>
          <w:lang w:bidi="ar-YE"/>
        </w:rPr>
        <w:t>؛</w:t>
      </w:r>
      <w:r w:rsidR="00715D3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ذلك أن النقل الصريح لا ي</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تعارض مع العقل الصحيح.</w:t>
      </w:r>
      <w:r w:rsidR="00DF50AF" w:rsidRPr="00931D59">
        <w:rPr>
          <w:rFonts w:ascii="louts shamy" w:hAnsi="louts shamy" w:cs="Traditional Arabic"/>
          <w:sz w:val="34"/>
          <w:szCs w:val="34"/>
          <w:rtl/>
          <w:lang w:bidi="ar-YE"/>
        </w:rPr>
        <w:t xml:space="preserve">  </w:t>
      </w:r>
    </w:p>
    <w:p w:rsidR="009C3E25" w:rsidRPr="00931D59" w:rsidRDefault="009C3E25" w:rsidP="002225EF">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ب</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حكم</w:t>
      </w:r>
      <w:proofErr w:type="gramEnd"/>
      <w:r w:rsidRPr="00931D59">
        <w:rPr>
          <w:rFonts w:ascii="louts shamy" w:hAnsi="louts shamy" w:cs="Traditional Arabic"/>
          <w:sz w:val="34"/>
          <w:szCs w:val="34"/>
          <w:rtl/>
          <w:lang w:bidi="ar-YE"/>
        </w:rPr>
        <w:t xml:space="preserve"> ظني تقر</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ب</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ناء</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على الاجتهاد في فهم النص</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على مراعاة عرف قائم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تطبيق</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لتقنية ناجمة عن خبرة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فهذا الذي يمكن أن يتطرق إليه التبديل</w:t>
      </w:r>
      <w:r w:rsidR="000613F5"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لاختلاف مناهج المجتهدين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لتغي</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الأعراف تبع</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لتغير الزمان والمكان وظروف البيئة واكتشاف تقنية جديدة</w:t>
      </w:r>
      <w:r w:rsidR="005D37A1" w:rsidRPr="00931D59">
        <w:rPr>
          <w:rStyle w:val="af"/>
          <w:rFonts w:ascii="louts shamy" w:hAnsi="louts shamy" w:cs="Traditional Arabic"/>
          <w:sz w:val="34"/>
          <w:szCs w:val="34"/>
          <w:rtl/>
        </w:rPr>
        <w:footnoteReference w:id="18"/>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715D30" w:rsidRPr="00931D59" w:rsidRDefault="005D37A1" w:rsidP="00715D30">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lastRenderedPageBreak/>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وتحقيق</w:t>
      </w:r>
      <w:proofErr w:type="gramEnd"/>
      <w:r w:rsidRPr="00931D59">
        <w:rPr>
          <w:rFonts w:ascii="louts shamy" w:hAnsi="louts shamy" w:cs="Traditional Arabic"/>
          <w:sz w:val="34"/>
          <w:szCs w:val="34"/>
          <w:rtl/>
          <w:lang w:bidi="ar-YE"/>
        </w:rPr>
        <w:t xml:space="preserve"> القول: أن للواقعة الواحدة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ذات الأحوال المختلفة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حكمين أو أحكام</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ثابتة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لكل حكم تطبيق في ظرفه الذي يختص به</w:t>
      </w:r>
      <w:r w:rsidRPr="00931D59">
        <w:rPr>
          <w:rStyle w:val="af"/>
          <w:rFonts w:ascii="louts shamy" w:hAnsi="louts shamy" w:cs="Traditional Arabic"/>
          <w:sz w:val="34"/>
          <w:szCs w:val="34"/>
          <w:rtl/>
        </w:rPr>
        <w:footnoteReference w:id="19"/>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ولعل هذا ما أشار إليه الشاطبي بقوله: "..</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معنى الاختلاف</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أن العوائد إذا اختلفت رجعت كل</w:t>
      </w:r>
      <w:r w:rsidR="00715D3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عادة إلى أصل شرعي يحكم به عليها"</w:t>
      </w:r>
      <w:r w:rsidRPr="00931D59">
        <w:rPr>
          <w:rStyle w:val="af"/>
          <w:rFonts w:ascii="louts shamy" w:hAnsi="louts shamy" w:cs="Traditional Arabic"/>
          <w:sz w:val="34"/>
          <w:szCs w:val="34"/>
          <w:rtl/>
        </w:rPr>
        <w:footnoteReference w:id="20"/>
      </w:r>
      <w:r w:rsidRPr="00931D59">
        <w:rPr>
          <w:rFonts w:ascii="louts shamy" w:hAnsi="louts shamy" w:cs="Traditional Arabic"/>
          <w:sz w:val="34"/>
          <w:szCs w:val="34"/>
          <w:rtl/>
          <w:lang w:bidi="ar-YE"/>
        </w:rPr>
        <w:t xml:space="preserve">. </w:t>
      </w:r>
    </w:p>
    <w:p w:rsidR="005D37A1" w:rsidRPr="00931D59" w:rsidRDefault="005D37A1" w:rsidP="00C62D0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ذلك: "أن إجراء الأحكام التي مدركها العوائد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مع تغير تلك العوائد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خلاف الإجماع وجهالة في الدين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بل كل ما هو في الشريعة يتبع العوائد</w:t>
      </w:r>
      <w:r w:rsidR="00D84770" w:rsidRPr="00C62D0F">
        <w:rPr>
          <w:rFonts w:ascii="louts shamy" w:hAnsi="louts shamy" w:cs="Traditional Arabic"/>
          <w:sz w:val="34"/>
          <w:szCs w:val="34"/>
          <w:rtl/>
          <w:lang w:bidi="ar-YE"/>
        </w:rPr>
        <w:t xml:space="preserve">، </w:t>
      </w:r>
      <w:r w:rsidR="00E6518D" w:rsidRPr="00C62D0F">
        <w:rPr>
          <w:rFonts w:ascii="louts shamy" w:hAnsi="louts shamy" w:cs="Traditional Arabic" w:hint="cs"/>
          <w:sz w:val="34"/>
          <w:szCs w:val="34"/>
          <w:rtl/>
          <w:lang w:bidi="ar-SA"/>
        </w:rPr>
        <w:t>يتغير</w:t>
      </w:r>
      <w:r w:rsidRPr="00C62D0F">
        <w:rPr>
          <w:rFonts w:ascii="louts shamy" w:hAnsi="louts shamy" w:cs="Traditional Arabic"/>
          <w:sz w:val="34"/>
          <w:szCs w:val="34"/>
          <w:rtl/>
          <w:lang w:bidi="ar-YE"/>
        </w:rPr>
        <w:t xml:space="preserve"> الحكم</w:t>
      </w:r>
      <w:r w:rsidRPr="00931D59">
        <w:rPr>
          <w:rFonts w:ascii="louts shamy" w:hAnsi="louts shamy" w:cs="Traditional Arabic"/>
          <w:sz w:val="34"/>
          <w:szCs w:val="34"/>
          <w:rtl/>
          <w:lang w:bidi="ar-YE"/>
        </w:rPr>
        <w:t xml:space="preserve"> فيه عند تغير العادة إلى ما </w:t>
      </w:r>
      <w:proofErr w:type="spellStart"/>
      <w:r w:rsidRPr="00931D59">
        <w:rPr>
          <w:rFonts w:ascii="louts shamy" w:hAnsi="louts shamy" w:cs="Traditional Arabic"/>
          <w:sz w:val="34"/>
          <w:szCs w:val="34"/>
          <w:rtl/>
          <w:lang w:bidi="ar-YE"/>
        </w:rPr>
        <w:t>تقتضيه</w:t>
      </w:r>
      <w:proofErr w:type="spellEnd"/>
      <w:r w:rsidRPr="00931D59">
        <w:rPr>
          <w:rFonts w:ascii="louts shamy" w:hAnsi="louts shamy" w:cs="Traditional Arabic"/>
          <w:sz w:val="34"/>
          <w:szCs w:val="34"/>
          <w:rtl/>
          <w:lang w:bidi="ar-YE"/>
        </w:rPr>
        <w:t xml:space="preserve"> العادة المتجددة"</w:t>
      </w:r>
      <w:r w:rsidRPr="00931D59">
        <w:rPr>
          <w:rStyle w:val="af"/>
          <w:rFonts w:ascii="louts shamy" w:hAnsi="louts shamy" w:cs="Traditional Arabic"/>
          <w:sz w:val="34"/>
          <w:szCs w:val="34"/>
          <w:rtl/>
        </w:rPr>
        <w:footnoteReference w:id="21"/>
      </w:r>
      <w:r w:rsidRPr="00931D59">
        <w:rPr>
          <w:rFonts w:ascii="louts shamy" w:hAnsi="louts shamy" w:cs="Traditional Arabic"/>
          <w:sz w:val="34"/>
          <w:szCs w:val="34"/>
          <w:rtl/>
          <w:lang w:bidi="ar-YE"/>
        </w:rPr>
        <w:t xml:space="preserve">. </w:t>
      </w:r>
    </w:p>
    <w:p w:rsidR="00AE7DA3" w:rsidRDefault="00AE7DA3">
      <w:pPr>
        <w:bidi w:val="0"/>
        <w:ind w:left="454" w:hanging="454"/>
        <w:rPr>
          <w:rFonts w:ascii="louts shamy" w:hAnsi="louts shamy" w:cs="Traditional Arabic"/>
          <w:sz w:val="34"/>
          <w:szCs w:val="34"/>
          <w:rtl/>
          <w:lang w:bidi="ar-YE"/>
        </w:rPr>
      </w:pPr>
      <w:r>
        <w:rPr>
          <w:rFonts w:ascii="louts shamy" w:hAnsi="louts shamy" w:cs="Traditional Arabic"/>
          <w:sz w:val="34"/>
          <w:szCs w:val="34"/>
          <w:rtl/>
          <w:lang w:bidi="ar-YE"/>
        </w:rPr>
        <w:br w:type="page"/>
      </w:r>
    </w:p>
    <w:p w:rsidR="002832AD" w:rsidRPr="00931D59" w:rsidRDefault="002832AD" w:rsidP="00AE7DA3">
      <w:pPr>
        <w:pStyle w:val="20"/>
        <w:jc w:val="center"/>
        <w:rPr>
          <w:rtl/>
          <w:lang w:bidi="ar-YE"/>
        </w:rPr>
      </w:pPr>
      <w:bookmarkStart w:id="6" w:name="_Toc435039426"/>
      <w:r w:rsidRPr="00931D59">
        <w:rPr>
          <w:rtl/>
          <w:lang w:bidi="ar-YE"/>
        </w:rPr>
        <w:lastRenderedPageBreak/>
        <w:t>الفرع الثاني</w:t>
      </w:r>
      <w:bookmarkEnd w:id="6"/>
    </w:p>
    <w:p w:rsidR="002832AD" w:rsidRPr="00931D59" w:rsidRDefault="002832AD" w:rsidP="00AE7DA3">
      <w:pPr>
        <w:pStyle w:val="20"/>
        <w:jc w:val="center"/>
        <w:rPr>
          <w:rtl/>
          <w:lang w:bidi="ar-YE"/>
        </w:rPr>
      </w:pPr>
      <w:bookmarkStart w:id="7" w:name="_Toc435039427"/>
      <w:r w:rsidRPr="00931D59">
        <w:rPr>
          <w:rtl/>
          <w:lang w:bidi="ar-YE"/>
        </w:rPr>
        <w:t>أثر البصمة الوراثية في إثبات النسب</w:t>
      </w:r>
      <w:bookmarkEnd w:id="7"/>
    </w:p>
    <w:p w:rsidR="002832AD" w:rsidRPr="00931D59" w:rsidRDefault="002832AD" w:rsidP="00931D59">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الآثار</w:t>
      </w:r>
      <w:proofErr w:type="gramEnd"/>
      <w:r w:rsidRPr="00931D59">
        <w:rPr>
          <w:rFonts w:ascii="louts shamy" w:hAnsi="louts shamy" w:cs="Traditional Arabic"/>
          <w:sz w:val="34"/>
          <w:szCs w:val="34"/>
          <w:rtl/>
          <w:lang w:bidi="ar-YE"/>
        </w:rPr>
        <w:t xml:space="preserve"> الفقهية: هي مدى إمكانية العمل بهذه القرائن في الإثبات في المجال القضائي</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سيما في إثبات الاعتداء الجنائي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بالإضافة إلى قوة الاحتجاج بهذه القرائن في إثبات النسب والحقوق والأمراض والعيوب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فض</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عن استخدام بعض هذه القرائن في تحديد أهلية الشخص ومدى تكليفه ومسؤولي</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ته عن تصرفاته</w:t>
      </w:r>
      <w:r w:rsidRPr="00931D59">
        <w:rPr>
          <w:rStyle w:val="af"/>
          <w:rFonts w:ascii="louts shamy" w:hAnsi="louts shamy" w:cs="Traditional Arabic"/>
          <w:sz w:val="34"/>
          <w:szCs w:val="34"/>
          <w:rtl/>
        </w:rPr>
        <w:footnoteReference w:id="22"/>
      </w:r>
      <w:r w:rsidRPr="00931D59">
        <w:rPr>
          <w:rFonts w:ascii="louts shamy" w:hAnsi="louts shamy" w:cs="Traditional Arabic"/>
          <w:sz w:val="34"/>
          <w:szCs w:val="34"/>
          <w:rtl/>
          <w:lang w:bidi="ar-YE"/>
        </w:rPr>
        <w:t>.</w:t>
      </w:r>
      <w:r w:rsidR="00884320" w:rsidRPr="00931D59">
        <w:rPr>
          <w:rFonts w:ascii="louts shamy" w:hAnsi="louts shamy" w:cs="Traditional Arabic"/>
          <w:sz w:val="34"/>
          <w:szCs w:val="34"/>
          <w:rtl/>
          <w:lang w:bidi="ar-YE"/>
        </w:rPr>
        <w:t xml:space="preserve"> </w:t>
      </w:r>
    </w:p>
    <w:p w:rsidR="00884320" w:rsidRPr="00931D59" w:rsidRDefault="00884320" w:rsidP="007F787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الإثبات</w:t>
      </w:r>
      <w:proofErr w:type="gramEnd"/>
      <w:r w:rsidRPr="00931D59">
        <w:rPr>
          <w:rFonts w:ascii="louts shamy" w:hAnsi="louts shamy" w:cs="Traditional Arabic"/>
          <w:sz w:val="34"/>
          <w:szCs w:val="34"/>
          <w:rtl/>
          <w:lang w:bidi="ar-YE"/>
        </w:rPr>
        <w:t>: ي</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قص</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 به إقامة</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الحجة</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وتقديم</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الدليل على المدعى</w:t>
      </w:r>
      <w:r w:rsidRPr="00931D59">
        <w:rPr>
          <w:rStyle w:val="af"/>
          <w:rFonts w:ascii="louts shamy" w:hAnsi="louts shamy" w:cs="Traditional Arabic"/>
          <w:sz w:val="34"/>
          <w:szCs w:val="34"/>
          <w:rtl/>
        </w:rPr>
        <w:footnoteReference w:id="23"/>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وعند الفقهاء: إقامة الدليل أمام القضاء بالطرق التي حد</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دها الشرع الإسلامي على حق</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أو واقعة ترتب عليها آثار شرعية</w:t>
      </w:r>
      <w:r w:rsidRPr="00931D59">
        <w:rPr>
          <w:rStyle w:val="af"/>
          <w:rFonts w:ascii="louts shamy" w:hAnsi="louts shamy" w:cs="Traditional Arabic"/>
          <w:sz w:val="34"/>
          <w:szCs w:val="34"/>
          <w:rtl/>
        </w:rPr>
        <w:footnoteReference w:id="24"/>
      </w:r>
      <w:r w:rsidRPr="00931D59">
        <w:rPr>
          <w:rFonts w:ascii="louts shamy" w:hAnsi="louts shamy" w:cs="Traditional Arabic"/>
          <w:sz w:val="34"/>
          <w:szCs w:val="34"/>
          <w:rtl/>
          <w:lang w:bidi="ar-YE"/>
        </w:rPr>
        <w:t xml:space="preserve">. </w:t>
      </w:r>
    </w:p>
    <w:p w:rsidR="00884320" w:rsidRPr="00931D59" w:rsidRDefault="00884320" w:rsidP="007F3F31">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النسب</w:t>
      </w:r>
      <w:proofErr w:type="gramEnd"/>
      <w:r w:rsidRPr="00931D59">
        <w:rPr>
          <w:rFonts w:ascii="louts shamy" w:hAnsi="louts shamy" w:cs="Traditional Arabic"/>
          <w:sz w:val="34"/>
          <w:szCs w:val="34"/>
          <w:rtl/>
          <w:lang w:bidi="ar-YE"/>
        </w:rPr>
        <w:t>: يطلق النسب في اللغة على اتصال شيء بآخر</w:t>
      </w:r>
      <w:r w:rsidRPr="00931D59">
        <w:rPr>
          <w:rStyle w:val="af"/>
          <w:rFonts w:ascii="louts shamy" w:hAnsi="louts shamy" w:cs="Traditional Arabic"/>
          <w:sz w:val="34"/>
          <w:szCs w:val="34"/>
          <w:rtl/>
        </w:rPr>
        <w:footnoteReference w:id="25"/>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والنسب عند الفقهاء هو القرابة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وهي: الاتصال بين إنسانين بالاشتراك في ولادة قريبة أو بعيدة</w:t>
      </w:r>
      <w:r w:rsidRPr="00931D59">
        <w:rPr>
          <w:rStyle w:val="af"/>
          <w:rFonts w:ascii="louts shamy" w:hAnsi="louts shamy" w:cs="Traditional Arabic"/>
          <w:sz w:val="34"/>
          <w:szCs w:val="34"/>
          <w:rtl/>
        </w:rPr>
        <w:footnoteReference w:id="26"/>
      </w:r>
      <w:r w:rsidRPr="00931D59">
        <w:rPr>
          <w:rFonts w:ascii="louts shamy" w:hAnsi="louts shamy" w:cs="Traditional Arabic"/>
          <w:sz w:val="34"/>
          <w:szCs w:val="34"/>
          <w:rtl/>
          <w:lang w:bidi="ar-YE"/>
        </w:rPr>
        <w:t xml:space="preserve">. </w:t>
      </w:r>
    </w:p>
    <w:p w:rsidR="002C29E6" w:rsidRPr="00931D59" w:rsidRDefault="00884320" w:rsidP="001E06B1">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وشريعة الإسلام </w:t>
      </w:r>
      <w:proofErr w:type="spellStart"/>
      <w:r w:rsidRPr="00931D59">
        <w:rPr>
          <w:rFonts w:ascii="louts shamy" w:hAnsi="louts shamy" w:cs="Traditional Arabic"/>
          <w:sz w:val="34"/>
          <w:szCs w:val="34"/>
          <w:rtl/>
          <w:lang w:bidi="ar-YE"/>
        </w:rPr>
        <w:t>متشو</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فة</w:t>
      </w:r>
      <w:proofErr w:type="spellEnd"/>
      <w:r w:rsidRPr="00931D59">
        <w:rPr>
          <w:rFonts w:ascii="louts shamy" w:hAnsi="louts shamy" w:cs="Traditional Arabic"/>
          <w:sz w:val="34"/>
          <w:szCs w:val="34"/>
          <w:rtl/>
          <w:lang w:bidi="ar-YE"/>
        </w:rPr>
        <w:t xml:space="preserve"> إلى اتصال الأنساب وعدم انقطاعها</w:t>
      </w:r>
      <w:r w:rsidR="00D84770"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ومتشوفة</w:t>
      </w:r>
      <w:proofErr w:type="spellEnd"/>
      <w:r w:rsidRPr="00931D59">
        <w:rPr>
          <w:rFonts w:ascii="louts shamy" w:hAnsi="louts shamy" w:cs="Traditional Arabic"/>
          <w:sz w:val="34"/>
          <w:szCs w:val="34"/>
          <w:rtl/>
          <w:lang w:bidi="ar-YE"/>
        </w:rPr>
        <w:t xml:space="preserve"> كذلك إلى الستر على المسلمين وإشاعة الفضيلة بينهم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والحفاظ على تماس</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 الأ</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س</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وترابطها</w:t>
      </w:r>
      <w:r w:rsidRPr="00931D59">
        <w:rPr>
          <w:rStyle w:val="af"/>
          <w:rFonts w:ascii="louts shamy" w:hAnsi="louts shamy" w:cs="Traditional Arabic"/>
          <w:sz w:val="34"/>
          <w:szCs w:val="34"/>
          <w:rtl/>
        </w:rPr>
        <w:footnoteReference w:id="27"/>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فقررت في النسب حقوق</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تتعل</w:t>
      </w:r>
      <w:r w:rsidR="007F3F3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 بالولد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وأخرى تتعلق بالأم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وحقوق</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تتعلق بالأب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وفوق ذلك فإن وصل</w:t>
      </w:r>
      <w:r w:rsidR="00A5417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حق</w:t>
      </w:r>
      <w:r w:rsidR="00A5417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لله عز وجل</w:t>
      </w:r>
      <w:r w:rsidRPr="00931D59">
        <w:rPr>
          <w:rStyle w:val="af"/>
          <w:rFonts w:ascii="louts shamy" w:hAnsi="louts shamy" w:cs="Traditional Arabic"/>
          <w:sz w:val="34"/>
          <w:szCs w:val="34"/>
          <w:rtl/>
        </w:rPr>
        <w:footnoteReference w:id="28"/>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أخرج أبو داود من حديث أبي هريرة رضي الله عنه أن </w:t>
      </w:r>
      <w:r w:rsidR="00FF0FE5" w:rsidRPr="00931D59">
        <w:rPr>
          <w:rFonts w:ascii="louts shamy" w:hAnsi="louts shamy" w:cs="Traditional Arabic"/>
          <w:sz w:val="34"/>
          <w:szCs w:val="34"/>
          <w:rtl/>
          <w:lang w:bidi="ar-YE"/>
        </w:rPr>
        <w:t xml:space="preserve">رسول الله صلى الله عليه وسلم قال: </w:t>
      </w:r>
      <w:r w:rsidR="00D04588" w:rsidRPr="00931D59">
        <w:rPr>
          <w:rFonts w:ascii="louts shamy" w:hAnsi="louts shamy" w:cs="Traditional Arabic"/>
          <w:sz w:val="34"/>
          <w:szCs w:val="34"/>
          <w:rtl/>
          <w:lang w:bidi="ar-YE"/>
        </w:rPr>
        <w:t>((</w:t>
      </w:r>
      <w:r w:rsidR="00FF0FE5" w:rsidRPr="00931D59">
        <w:rPr>
          <w:rFonts w:ascii="louts shamy" w:hAnsi="louts shamy" w:cs="Traditional Arabic"/>
          <w:sz w:val="34"/>
          <w:szCs w:val="34"/>
          <w:rtl/>
          <w:lang w:bidi="ar-YE"/>
        </w:rPr>
        <w:t>أيما امرأة أدخلت على قوم</w:t>
      </w:r>
      <w:r w:rsidR="001E06B1" w:rsidRPr="00931D59">
        <w:rPr>
          <w:rFonts w:ascii="louts shamy" w:hAnsi="louts shamy" w:cs="Traditional Arabic"/>
          <w:sz w:val="34"/>
          <w:szCs w:val="34"/>
          <w:rtl/>
          <w:lang w:bidi="ar-YE"/>
        </w:rPr>
        <w:t xml:space="preserve"> </w:t>
      </w:r>
      <w:r w:rsidR="001E06B1" w:rsidRPr="00414306">
        <w:rPr>
          <w:rFonts w:ascii="louts shamy" w:hAnsi="louts shamy" w:cs="Traditional Arabic"/>
          <w:sz w:val="34"/>
          <w:szCs w:val="34"/>
          <w:rtl/>
          <w:lang w:bidi="ar-YE"/>
        </w:rPr>
        <w:t>من</w:t>
      </w:r>
      <w:r w:rsidR="00FF0FE5" w:rsidRPr="00931D59">
        <w:rPr>
          <w:rFonts w:ascii="louts shamy" w:hAnsi="louts shamy" w:cs="Traditional Arabic"/>
          <w:sz w:val="34"/>
          <w:szCs w:val="34"/>
          <w:rtl/>
          <w:lang w:bidi="ar-YE"/>
        </w:rPr>
        <w:t xml:space="preserve"> ليس منهم</w:t>
      </w:r>
      <w:r w:rsidR="007F787F" w:rsidRPr="00931D59">
        <w:rPr>
          <w:rFonts w:ascii="louts shamy" w:hAnsi="louts shamy" w:cs="Traditional Arabic"/>
          <w:sz w:val="34"/>
          <w:szCs w:val="34"/>
          <w:rtl/>
          <w:lang w:bidi="ar-YE"/>
        </w:rPr>
        <w:t>،</w:t>
      </w:r>
      <w:r w:rsidR="00FF0FE5" w:rsidRPr="00931D59">
        <w:rPr>
          <w:rFonts w:ascii="louts shamy" w:hAnsi="louts shamy" w:cs="Traditional Arabic"/>
          <w:sz w:val="34"/>
          <w:szCs w:val="34"/>
          <w:rtl/>
          <w:lang w:bidi="ar-YE"/>
        </w:rPr>
        <w:t xml:space="preserve"> فليست من الله في شيء</w:t>
      </w:r>
      <w:r w:rsidR="001E06B1" w:rsidRPr="00931D59">
        <w:rPr>
          <w:rFonts w:ascii="louts shamy" w:hAnsi="louts shamy" w:cs="Traditional Arabic"/>
          <w:sz w:val="34"/>
          <w:szCs w:val="34"/>
          <w:rtl/>
          <w:lang w:bidi="ar-YE"/>
        </w:rPr>
        <w:t>،</w:t>
      </w:r>
      <w:r w:rsidR="00FF0FE5" w:rsidRPr="00931D59">
        <w:rPr>
          <w:rFonts w:ascii="louts shamy" w:hAnsi="louts shamy" w:cs="Traditional Arabic"/>
          <w:sz w:val="34"/>
          <w:szCs w:val="34"/>
          <w:rtl/>
          <w:lang w:bidi="ar-YE"/>
        </w:rPr>
        <w:t xml:space="preserve"> ولن يدخلها الله الجنة</w:t>
      </w:r>
      <w:r w:rsidR="00D84770" w:rsidRPr="00931D59">
        <w:rPr>
          <w:rFonts w:ascii="louts shamy" w:hAnsi="louts shamy" w:cs="Traditional Arabic"/>
          <w:sz w:val="34"/>
          <w:szCs w:val="34"/>
          <w:rtl/>
          <w:lang w:bidi="ar-YE"/>
        </w:rPr>
        <w:t xml:space="preserve">، </w:t>
      </w:r>
      <w:r w:rsidR="00FF0FE5" w:rsidRPr="00931D59">
        <w:rPr>
          <w:rFonts w:ascii="louts shamy" w:hAnsi="louts shamy" w:cs="Traditional Arabic"/>
          <w:sz w:val="34"/>
          <w:szCs w:val="34"/>
          <w:rtl/>
          <w:lang w:bidi="ar-YE"/>
        </w:rPr>
        <w:t>وأيما رجل</w:t>
      </w:r>
      <w:r w:rsidR="001E06B1" w:rsidRPr="00931D59">
        <w:rPr>
          <w:rFonts w:ascii="louts shamy" w:hAnsi="louts shamy" w:cs="Traditional Arabic"/>
          <w:sz w:val="34"/>
          <w:szCs w:val="34"/>
          <w:rtl/>
          <w:lang w:bidi="ar-YE"/>
        </w:rPr>
        <w:t>ٍ</w:t>
      </w:r>
      <w:r w:rsidR="00FF0FE5" w:rsidRPr="00931D59">
        <w:rPr>
          <w:rFonts w:ascii="louts shamy" w:hAnsi="louts shamy" w:cs="Traditional Arabic"/>
          <w:sz w:val="34"/>
          <w:szCs w:val="34"/>
          <w:rtl/>
          <w:lang w:bidi="ar-YE"/>
        </w:rPr>
        <w:t xml:space="preserve"> جحد ولده وهو ينظر إليه</w:t>
      </w:r>
      <w:r w:rsidR="007F787F" w:rsidRPr="00931D59">
        <w:rPr>
          <w:rFonts w:ascii="louts shamy" w:hAnsi="louts shamy" w:cs="Traditional Arabic"/>
          <w:sz w:val="34"/>
          <w:szCs w:val="34"/>
          <w:rtl/>
          <w:lang w:bidi="ar-YE"/>
        </w:rPr>
        <w:t>،</w:t>
      </w:r>
      <w:r w:rsidR="00FF0FE5" w:rsidRPr="00931D59">
        <w:rPr>
          <w:rFonts w:ascii="louts shamy" w:hAnsi="louts shamy" w:cs="Traditional Arabic"/>
          <w:sz w:val="34"/>
          <w:szCs w:val="34"/>
          <w:rtl/>
          <w:lang w:bidi="ar-YE"/>
        </w:rPr>
        <w:t xml:space="preserve"> احتجب الله منه</w:t>
      </w:r>
      <w:r w:rsidR="001E06B1" w:rsidRPr="00931D59">
        <w:rPr>
          <w:rFonts w:ascii="louts shamy" w:hAnsi="louts shamy" w:cs="Traditional Arabic"/>
          <w:sz w:val="34"/>
          <w:szCs w:val="34"/>
          <w:rtl/>
          <w:lang w:bidi="ar-YE"/>
        </w:rPr>
        <w:t>،</w:t>
      </w:r>
      <w:r w:rsidR="00FF0FE5" w:rsidRPr="00931D59">
        <w:rPr>
          <w:rFonts w:ascii="louts shamy" w:hAnsi="louts shamy" w:cs="Traditional Arabic"/>
          <w:sz w:val="34"/>
          <w:szCs w:val="34"/>
          <w:rtl/>
          <w:lang w:bidi="ar-YE"/>
        </w:rPr>
        <w:t xml:space="preserve"> وفضحه على رؤوس الأولين والآخرين يوم القيامة</w:t>
      </w:r>
      <w:r w:rsidR="001E06B1" w:rsidRPr="00931D59">
        <w:rPr>
          <w:rFonts w:ascii="louts shamy" w:hAnsi="louts shamy" w:cs="Traditional Arabic"/>
          <w:sz w:val="34"/>
          <w:szCs w:val="34"/>
          <w:rtl/>
          <w:lang w:bidi="ar-YE"/>
        </w:rPr>
        <w:t>))</w:t>
      </w:r>
      <w:r w:rsidR="00FF0FE5" w:rsidRPr="00931D59">
        <w:rPr>
          <w:rStyle w:val="af"/>
          <w:rFonts w:ascii="louts shamy" w:hAnsi="louts shamy" w:cs="Traditional Arabic"/>
          <w:sz w:val="34"/>
          <w:szCs w:val="34"/>
          <w:rtl/>
        </w:rPr>
        <w:footnoteReference w:id="29"/>
      </w:r>
      <w:r w:rsidR="00FF0FE5" w:rsidRPr="00931D59">
        <w:rPr>
          <w:rFonts w:ascii="louts shamy" w:hAnsi="louts shamy" w:cs="Traditional Arabic"/>
          <w:sz w:val="34"/>
          <w:szCs w:val="34"/>
          <w:rtl/>
          <w:lang w:bidi="ar-YE"/>
        </w:rPr>
        <w:t xml:space="preserve">. </w:t>
      </w:r>
    </w:p>
    <w:p w:rsidR="006A769E" w:rsidRPr="00931D59" w:rsidRDefault="00FF0FE5" w:rsidP="00F642B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 xml:space="preserve">وأخرج البخاري عن سعد رضي الله عنه أن رسول الله صلى الله عليه وسلم قال: </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اد</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عى إلى غير أبيه</w:t>
      </w:r>
      <w:r w:rsidR="00F642B5" w:rsidRPr="00931D59">
        <w:rPr>
          <w:rFonts w:ascii="louts shamy" w:hAnsi="louts shamy" w:cs="Traditional Arabic"/>
          <w:sz w:val="34"/>
          <w:szCs w:val="34"/>
          <w:rtl/>
          <w:lang w:bidi="ar-YE"/>
        </w:rPr>
        <w:t>،</w:t>
      </w:r>
      <w:r w:rsidR="002C1EA2"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وهو يعلم أنه غير أبيه</w:t>
      </w:r>
      <w:r w:rsidR="00F642B5" w:rsidRPr="00931D59">
        <w:rPr>
          <w:rFonts w:ascii="louts shamy" w:hAnsi="louts shamy" w:cs="Traditional Arabic"/>
          <w:sz w:val="34"/>
          <w:szCs w:val="34"/>
          <w:rtl/>
          <w:lang w:bidi="ar-YE"/>
        </w:rPr>
        <w:t>،</w:t>
      </w:r>
      <w:r w:rsidR="002C1EA2"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فالجنة عليه حرام</w:t>
      </w:r>
      <w:r w:rsidR="002C1EA2"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30"/>
      </w:r>
      <w:r w:rsidRPr="00931D59">
        <w:rPr>
          <w:rFonts w:ascii="louts shamy" w:hAnsi="louts shamy" w:cs="Traditional Arabic"/>
          <w:sz w:val="34"/>
          <w:szCs w:val="34"/>
          <w:rtl/>
          <w:lang w:bidi="ar-YE"/>
        </w:rPr>
        <w:t xml:space="preserve">. </w:t>
      </w:r>
    </w:p>
    <w:p w:rsidR="00884320" w:rsidRPr="00931D59" w:rsidRDefault="00FF0FE5" w:rsidP="00F642B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وأخرج عن أبي ذر رضي الله عنه أن النبي صلى الله عليه وسلم قال: </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ليس من رجل اد</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عى إلى غير أبيه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وهو يعلمه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إلا كفر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اد</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عى قوم</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ليس له فيهم نسب</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فليتبو</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أ</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مقعده في النار</w:t>
      </w:r>
      <w:r w:rsidR="002C1EA2"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31"/>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FF0FE5" w:rsidRPr="00931D59" w:rsidRDefault="00FF0FE5" w:rsidP="00F642B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من</w:t>
      </w:r>
      <w:proofErr w:type="gramEnd"/>
      <w:r w:rsidRPr="00931D59">
        <w:rPr>
          <w:rFonts w:ascii="louts shamy" w:hAnsi="louts shamy" w:cs="Traditional Arabic"/>
          <w:sz w:val="34"/>
          <w:szCs w:val="34"/>
          <w:rtl/>
          <w:lang w:bidi="ar-YE"/>
        </w:rPr>
        <w:t xml:space="preserve"> أجل ذلك أحاطت الشريعة الإسلامية النسب</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بقيود صارمة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فأهدرت</w:t>
      </w:r>
      <w:r w:rsidR="002C1E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النسب في واقعة الزن</w:t>
      </w:r>
      <w:r w:rsidR="00F642B5" w:rsidRPr="00931D59">
        <w:rPr>
          <w:rFonts w:ascii="louts shamy" w:hAnsi="louts shamy" w:cs="Traditional Arabic" w:hint="cs"/>
          <w:sz w:val="34"/>
          <w:szCs w:val="34"/>
          <w:rtl/>
          <w:lang w:bidi="ar-YE"/>
        </w:rPr>
        <w:t>ا</w:t>
      </w:r>
      <w:r w:rsidR="008B631B"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ولو ثبت أن الولد تخل</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 من ماء الزاني</w:t>
      </w:r>
      <w:r w:rsidRPr="00931D59">
        <w:rPr>
          <w:rStyle w:val="af"/>
          <w:rFonts w:ascii="louts shamy" w:hAnsi="louts shamy" w:cs="Traditional Arabic"/>
          <w:sz w:val="34"/>
          <w:szCs w:val="34"/>
          <w:rtl/>
        </w:rPr>
        <w:footnoteReference w:id="32"/>
      </w:r>
      <w:r w:rsidR="008B631B" w:rsidRPr="00931D59">
        <w:rPr>
          <w:rFonts w:ascii="louts shamy" w:hAnsi="louts shamy" w:cs="Traditional Arabic"/>
          <w:sz w:val="34"/>
          <w:szCs w:val="34"/>
          <w:rtl/>
        </w:rPr>
        <w:t xml:space="preserve"> </w:t>
      </w:r>
      <w:r w:rsidR="008B631B" w:rsidRPr="00931D59">
        <w:rPr>
          <w:rFonts w:ascii="louts shamy" w:hAnsi="louts shamy" w:cs="Traditional Arabic"/>
          <w:sz w:val="34"/>
          <w:szCs w:val="34"/>
          <w:rtl/>
          <w:lang w:bidi="ar-SA"/>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لقوله صلى الله عليه وسلم: </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الولد للفراش</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وللعاهر الحجر</w:t>
      </w:r>
      <w:r w:rsidR="008B631B"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33"/>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أي</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أن النسب ي</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ث</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من صاحب الفراش</w:t>
      </w:r>
      <w:r w:rsidR="008B631B"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وهو الزوج</w:t>
      </w:r>
      <w:r w:rsidR="008B631B" w:rsidRPr="00931D59">
        <w:rPr>
          <w:rFonts w:ascii="louts shamy" w:hAnsi="louts shamy" w:cs="Traditional Arabic"/>
          <w:sz w:val="34"/>
          <w:szCs w:val="34"/>
          <w:rtl/>
          <w:lang w:bidi="ar-YE"/>
        </w:rPr>
        <w:t>)</w:t>
      </w:r>
      <w:r w:rsidR="00F642B5"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وللعاهر الزاني الخيبة</w:t>
      </w:r>
      <w:r w:rsidR="008B631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ولا حقَّ له في الولد</w:t>
      </w:r>
      <w:r w:rsidRPr="00931D59">
        <w:rPr>
          <w:rStyle w:val="af"/>
          <w:rFonts w:ascii="louts shamy" w:hAnsi="louts shamy" w:cs="Traditional Arabic"/>
          <w:sz w:val="34"/>
          <w:szCs w:val="34"/>
          <w:rtl/>
        </w:rPr>
        <w:footnoteReference w:id="34"/>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FF0FE5" w:rsidRPr="00931D59" w:rsidRDefault="00FF0FE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وقد</w:t>
      </w:r>
      <w:proofErr w:type="gramEnd"/>
      <w:r w:rsidRPr="00931D59">
        <w:rPr>
          <w:rFonts w:ascii="louts shamy" w:hAnsi="louts shamy" w:cs="Traditional Arabic"/>
          <w:sz w:val="34"/>
          <w:szCs w:val="34"/>
          <w:rtl/>
          <w:lang w:bidi="ar-YE"/>
        </w:rPr>
        <w:t xml:space="preserve"> اشترط الفقهاء لثبوت النسب بالنكاح الصحيح ثلاثة</w:t>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شروط: </w:t>
      </w:r>
    </w:p>
    <w:p w:rsidR="00C153F1" w:rsidRPr="00931D59" w:rsidRDefault="00D24B9B" w:rsidP="003816AD">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الشرط الأول: إمكان الوطء بعد العقد؛ لأن حقيقة الوطء والإنزال لا سبيل إلى معرفتها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يمكن الاطلاع عليها</w:t>
      </w:r>
      <w:r w:rsidR="003816AD"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فتعلق الحكم بالإمكان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وإلى ذلك ذهب جمهور الفقهاء من المالكية والشافعية والحنابلة</w:t>
      </w:r>
      <w:r w:rsidRPr="00931D59">
        <w:rPr>
          <w:rStyle w:val="af"/>
          <w:rFonts w:ascii="louts shamy" w:hAnsi="louts shamy" w:cs="Traditional Arabic"/>
          <w:sz w:val="34"/>
          <w:szCs w:val="34"/>
          <w:rtl/>
        </w:rPr>
        <w:footnoteReference w:id="35"/>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أما الحنفي</w:t>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ة</w:t>
      </w:r>
      <w:r w:rsidR="003816AD"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فيكفي عندهم في إثبات النسب مجرد</w:t>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العقد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بحيث لو أتت الزوجة بولد لأدنى مدة</w:t>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الحمل</w:t>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من حين العقد</w:t>
      </w:r>
      <w:r w:rsidR="003816A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ثبت نسبه من الزوج</w:t>
      </w:r>
      <w:r w:rsidR="00C153F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ولا ينتفي </w:t>
      </w:r>
      <w:r w:rsidR="00C40CF0" w:rsidRPr="00931D59">
        <w:rPr>
          <w:rFonts w:ascii="louts shamy" w:hAnsi="louts shamy" w:cs="Traditional Arabic"/>
          <w:sz w:val="34"/>
          <w:szCs w:val="34"/>
          <w:rtl/>
          <w:lang w:bidi="ar-YE"/>
        </w:rPr>
        <w:t>إلا باللعان</w:t>
      </w:r>
      <w:r w:rsidR="00C40CF0" w:rsidRPr="00931D59">
        <w:rPr>
          <w:rStyle w:val="af"/>
          <w:rFonts w:ascii="louts shamy" w:hAnsi="louts shamy" w:cs="Traditional Arabic"/>
          <w:sz w:val="34"/>
          <w:szCs w:val="34"/>
          <w:rtl/>
        </w:rPr>
        <w:footnoteReference w:id="36"/>
      </w:r>
      <w:r w:rsidR="00C40CF0" w:rsidRPr="00931D59">
        <w:rPr>
          <w:rFonts w:ascii="louts shamy" w:hAnsi="louts shamy" w:cs="Traditional Arabic"/>
          <w:sz w:val="34"/>
          <w:szCs w:val="34"/>
          <w:rtl/>
          <w:lang w:bidi="ar-YE"/>
        </w:rPr>
        <w:t xml:space="preserve">. </w:t>
      </w:r>
    </w:p>
    <w:p w:rsidR="00D24B9B" w:rsidRPr="00931D59" w:rsidRDefault="00C153F1" w:rsidP="003816AD">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وعلى العكس من ذلك</w:t>
      </w:r>
      <w:r w:rsidR="00C40CF0" w:rsidRPr="00931D59">
        <w:rPr>
          <w:rFonts w:ascii="louts shamy" w:hAnsi="louts shamy" w:cs="Traditional Arabic"/>
          <w:sz w:val="34"/>
          <w:szCs w:val="34"/>
          <w:rtl/>
          <w:lang w:bidi="ar-YE"/>
        </w:rPr>
        <w:t xml:space="preserve"> يرى شيخ الإسلام وتلميذه ابن القيم</w:t>
      </w:r>
      <w:r w:rsidRPr="00931D59">
        <w:rPr>
          <w:rFonts w:ascii="louts shamy" w:hAnsi="louts shamy" w:cs="Traditional Arabic"/>
          <w:sz w:val="34"/>
          <w:szCs w:val="34"/>
          <w:rtl/>
          <w:lang w:bidi="ar-YE"/>
        </w:rPr>
        <w:t>:</w:t>
      </w:r>
      <w:r w:rsidR="00C40CF0" w:rsidRPr="00931D59">
        <w:rPr>
          <w:rFonts w:ascii="louts shamy" w:hAnsi="louts shamy" w:cs="Traditional Arabic"/>
          <w:sz w:val="34"/>
          <w:szCs w:val="34"/>
          <w:rtl/>
          <w:lang w:bidi="ar-YE"/>
        </w:rPr>
        <w:t xml:space="preserve"> أن ثبوت النسب لا يكفي فيه مجرد العقد</w:t>
      </w:r>
      <w:r w:rsidR="00D84770" w:rsidRPr="00931D59">
        <w:rPr>
          <w:rFonts w:ascii="louts shamy" w:hAnsi="louts shamy" w:cs="Traditional Arabic"/>
          <w:sz w:val="34"/>
          <w:szCs w:val="34"/>
          <w:rtl/>
          <w:lang w:bidi="ar-YE"/>
        </w:rPr>
        <w:t xml:space="preserve">، </w:t>
      </w:r>
      <w:r w:rsidR="00C40CF0" w:rsidRPr="00931D59">
        <w:rPr>
          <w:rFonts w:ascii="louts shamy" w:hAnsi="louts shamy" w:cs="Traditional Arabic"/>
          <w:sz w:val="34"/>
          <w:szCs w:val="34"/>
          <w:rtl/>
          <w:lang w:bidi="ar-YE"/>
        </w:rPr>
        <w:t>ولا إمكان الدخول</w:t>
      </w:r>
      <w:r w:rsidR="00D84770" w:rsidRPr="00931D59">
        <w:rPr>
          <w:rFonts w:ascii="louts shamy" w:hAnsi="louts shamy" w:cs="Traditional Arabic"/>
          <w:sz w:val="34"/>
          <w:szCs w:val="34"/>
          <w:rtl/>
          <w:lang w:bidi="ar-YE"/>
        </w:rPr>
        <w:t xml:space="preserve">، </w:t>
      </w:r>
      <w:r w:rsidR="00C40CF0" w:rsidRPr="00931D59">
        <w:rPr>
          <w:rFonts w:ascii="louts shamy" w:hAnsi="louts shamy" w:cs="Traditional Arabic"/>
          <w:sz w:val="34"/>
          <w:szCs w:val="34"/>
          <w:rtl/>
          <w:lang w:bidi="ar-YE"/>
        </w:rPr>
        <w:t>بل لا بد من الدخول المحقق؛ لأن الع</w:t>
      </w:r>
      <w:r w:rsidRPr="00931D59">
        <w:rPr>
          <w:rFonts w:ascii="louts shamy" w:hAnsi="louts shamy" w:cs="Traditional Arabic"/>
          <w:sz w:val="34"/>
          <w:szCs w:val="34"/>
          <w:rtl/>
          <w:lang w:bidi="ar-YE"/>
        </w:rPr>
        <w:t>ُ</w:t>
      </w:r>
      <w:r w:rsidR="00C40CF0" w:rsidRPr="00931D59">
        <w:rPr>
          <w:rFonts w:ascii="louts shamy" w:hAnsi="louts shamy" w:cs="Traditional Arabic"/>
          <w:sz w:val="34"/>
          <w:szCs w:val="34"/>
          <w:rtl/>
          <w:lang w:bidi="ar-YE"/>
        </w:rPr>
        <w:t>ر</w:t>
      </w:r>
      <w:r w:rsidRPr="00931D59">
        <w:rPr>
          <w:rFonts w:ascii="louts shamy" w:hAnsi="louts shamy" w:cs="Traditional Arabic"/>
          <w:sz w:val="34"/>
          <w:szCs w:val="34"/>
          <w:rtl/>
          <w:lang w:bidi="ar-YE"/>
        </w:rPr>
        <w:t>ْ</w:t>
      </w:r>
      <w:r w:rsidR="00C40CF0" w:rsidRPr="00931D59">
        <w:rPr>
          <w:rFonts w:ascii="louts shamy" w:hAnsi="louts shamy" w:cs="Traditional Arabic"/>
          <w:sz w:val="34"/>
          <w:szCs w:val="34"/>
          <w:rtl/>
          <w:lang w:bidi="ar-YE"/>
        </w:rPr>
        <w:t>ف لا يعد</w:t>
      </w:r>
      <w:r w:rsidRPr="00931D59">
        <w:rPr>
          <w:rFonts w:ascii="louts shamy" w:hAnsi="louts shamy" w:cs="Traditional Arabic"/>
          <w:sz w:val="34"/>
          <w:szCs w:val="34"/>
          <w:rtl/>
          <w:lang w:bidi="ar-YE"/>
        </w:rPr>
        <w:t>ُّ</w:t>
      </w:r>
      <w:r w:rsidR="00C40CF0" w:rsidRPr="00931D59">
        <w:rPr>
          <w:rFonts w:ascii="louts shamy" w:hAnsi="louts shamy" w:cs="Traditional Arabic"/>
          <w:sz w:val="34"/>
          <w:szCs w:val="34"/>
          <w:rtl/>
          <w:lang w:bidi="ar-YE"/>
        </w:rPr>
        <w:t xml:space="preserve"> المرأة فراش</w:t>
      </w:r>
      <w:r w:rsidR="0027166E" w:rsidRPr="00931D59">
        <w:rPr>
          <w:rFonts w:ascii="louts shamy" w:hAnsi="louts shamy" w:cs="Traditional Arabic"/>
          <w:sz w:val="34"/>
          <w:szCs w:val="34"/>
          <w:rtl/>
          <w:lang w:bidi="ar-YE"/>
        </w:rPr>
        <w:t>ًا</w:t>
      </w:r>
      <w:r w:rsidR="00C40CF0" w:rsidRPr="00931D59">
        <w:rPr>
          <w:rFonts w:ascii="louts shamy" w:hAnsi="louts shamy" w:cs="Traditional Arabic"/>
          <w:sz w:val="34"/>
          <w:szCs w:val="34"/>
          <w:rtl/>
          <w:lang w:bidi="ar-YE"/>
        </w:rPr>
        <w:t xml:space="preserve"> قبل البناء بها</w:t>
      </w:r>
      <w:r w:rsidR="00D84770" w:rsidRPr="00931D59">
        <w:rPr>
          <w:rFonts w:ascii="louts shamy" w:hAnsi="louts shamy" w:cs="Traditional Arabic"/>
          <w:sz w:val="34"/>
          <w:szCs w:val="34"/>
          <w:rtl/>
          <w:lang w:bidi="ar-YE"/>
        </w:rPr>
        <w:t xml:space="preserve">، </w:t>
      </w:r>
      <w:r w:rsidR="00C40CF0" w:rsidRPr="00931D59">
        <w:rPr>
          <w:rFonts w:ascii="louts shamy" w:hAnsi="louts shamy" w:cs="Traditional Arabic"/>
          <w:sz w:val="34"/>
          <w:szCs w:val="34"/>
          <w:rtl/>
          <w:lang w:bidi="ar-YE"/>
        </w:rPr>
        <w:t>فلا تصير فراش</w:t>
      </w:r>
      <w:r w:rsidR="0027166E" w:rsidRPr="00931D59">
        <w:rPr>
          <w:rFonts w:ascii="louts shamy" w:hAnsi="louts shamy" w:cs="Traditional Arabic"/>
          <w:sz w:val="34"/>
          <w:szCs w:val="34"/>
          <w:rtl/>
          <w:lang w:bidi="ar-YE"/>
        </w:rPr>
        <w:t>ًا</w:t>
      </w:r>
      <w:r w:rsidR="00C40CF0" w:rsidRPr="00931D59">
        <w:rPr>
          <w:rFonts w:ascii="louts shamy" w:hAnsi="louts shamy" w:cs="Traditional Arabic"/>
          <w:sz w:val="34"/>
          <w:szCs w:val="34"/>
          <w:rtl/>
          <w:lang w:bidi="ar-YE"/>
        </w:rPr>
        <w:t xml:space="preserve"> إلا بعد دخول محقق</w:t>
      </w:r>
      <w:r w:rsidR="00C40CF0" w:rsidRPr="00931D59">
        <w:rPr>
          <w:rStyle w:val="af"/>
          <w:rFonts w:ascii="louts shamy" w:hAnsi="louts shamy" w:cs="Traditional Arabic"/>
          <w:sz w:val="34"/>
          <w:szCs w:val="34"/>
          <w:rtl/>
        </w:rPr>
        <w:footnoteReference w:id="37"/>
      </w:r>
      <w:r w:rsidR="00C40CF0" w:rsidRPr="00931D59">
        <w:rPr>
          <w:rFonts w:ascii="louts shamy" w:hAnsi="louts shamy" w:cs="Traditional Arabic"/>
          <w:sz w:val="34"/>
          <w:szCs w:val="34"/>
          <w:rtl/>
          <w:lang w:bidi="ar-YE"/>
        </w:rPr>
        <w:t xml:space="preserve">. </w:t>
      </w:r>
    </w:p>
    <w:p w:rsidR="00C40CF0" w:rsidRPr="00931D59" w:rsidRDefault="00C40CF0" w:rsidP="007035B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الشرط الثاني: م</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ضي</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أقل مدة الحمل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وهي ستة أشهر بإجماع الفقهاء</w:t>
      </w:r>
      <w:r w:rsidRPr="00931D59">
        <w:rPr>
          <w:rStyle w:val="af"/>
          <w:rFonts w:ascii="louts shamy" w:hAnsi="louts shamy" w:cs="Traditional Arabic"/>
          <w:sz w:val="34"/>
          <w:szCs w:val="34"/>
          <w:rtl/>
        </w:rPr>
        <w:footnoteReference w:id="38"/>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فإذا وضعت الزوجة مولود</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ها قبل م</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ضي</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ستة أشهر من الزواج</w:t>
      </w:r>
      <w:r w:rsidR="00CA75B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فإن الولد لا ي</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ثب</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نسب</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من الزوج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يحتاج إلى نفيه؛ لأنه ليس منه بيقين</w:t>
      </w:r>
      <w:r w:rsidRPr="00931D59">
        <w:rPr>
          <w:rStyle w:val="af"/>
          <w:rFonts w:ascii="louts shamy" w:hAnsi="louts shamy" w:cs="Traditional Arabic"/>
          <w:sz w:val="34"/>
          <w:szCs w:val="34"/>
          <w:rtl/>
        </w:rPr>
        <w:footnoteReference w:id="39"/>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C40CF0" w:rsidRPr="00931D59" w:rsidRDefault="00C40CF0" w:rsidP="007035B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الشرط الثالث: أن يولد لمثله؛ بأن ي</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تصو</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منه الجماع</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أو الإنزال</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وهكذا اتفق الفقهاء على أن الزوج إذا كان صغير</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لا ي</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ول</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 لمثله</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فلا يثبت نسب المولود له</w:t>
      </w:r>
      <w:r w:rsidRPr="00931D59">
        <w:rPr>
          <w:rStyle w:val="af"/>
          <w:rFonts w:ascii="louts shamy" w:hAnsi="louts shamy" w:cs="Traditional Arabic"/>
          <w:sz w:val="34"/>
          <w:szCs w:val="34"/>
          <w:rtl/>
        </w:rPr>
        <w:footnoteReference w:id="40"/>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ثم اختلفوا فيما عدا الصغير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من نحو الممسوح والخصي </w:t>
      </w:r>
      <w:proofErr w:type="spellStart"/>
      <w:r w:rsidRPr="00931D59">
        <w:rPr>
          <w:rFonts w:ascii="louts shamy" w:hAnsi="louts shamy" w:cs="Traditional Arabic"/>
          <w:sz w:val="34"/>
          <w:szCs w:val="34"/>
          <w:rtl/>
          <w:lang w:bidi="ar-YE"/>
        </w:rPr>
        <w:t>والمجبوب</w:t>
      </w:r>
      <w:proofErr w:type="spellEnd"/>
      <w:r w:rsidRPr="00931D59">
        <w:rPr>
          <w:rFonts w:ascii="louts shamy" w:hAnsi="louts shamy" w:cs="Traditional Arabic"/>
          <w:sz w:val="34"/>
          <w:szCs w:val="34"/>
          <w:rtl/>
          <w:lang w:bidi="ar-YE"/>
        </w:rPr>
        <w:t xml:space="preserve"> والع</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w:t>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فاعتمدوا على الخبرة الطبية التي كانت لديهم.</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C40CF0" w:rsidRPr="00931D59" w:rsidRDefault="00C40CF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وقد</w:t>
      </w:r>
      <w:proofErr w:type="gramEnd"/>
      <w:r w:rsidRPr="00931D59">
        <w:rPr>
          <w:rFonts w:ascii="louts shamy" w:hAnsi="louts shamy" w:cs="Traditional Arabic"/>
          <w:sz w:val="34"/>
          <w:szCs w:val="34"/>
          <w:rtl/>
          <w:lang w:bidi="ar-YE"/>
        </w:rPr>
        <w:t xml:space="preserve"> ألحق الفقهاء بالنكاح الصحيح حالتين: النكاح الفاسد</w:t>
      </w:r>
      <w:r w:rsidR="00CA75B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ووطء الشبهة. </w:t>
      </w:r>
    </w:p>
    <w:p w:rsidR="0070637C" w:rsidRPr="00931D59" w:rsidRDefault="0070637C" w:rsidP="00CA75BC">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النكاح الفاسد: هو العقد الذي فقد شرط</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من شروط الصحة التي اختلف فيها الفقهاء</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كالنكاح بغير ولي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عند غير الحنفية</w:t>
      </w:r>
      <w:r w:rsidR="00CA75BC"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والنكاح بغير شهود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عند غير المالكية</w:t>
      </w:r>
      <w:r w:rsidRPr="00931D59">
        <w:rPr>
          <w:rStyle w:val="af"/>
          <w:rFonts w:ascii="louts shamy" w:hAnsi="louts shamy" w:cs="Traditional Arabic"/>
          <w:sz w:val="34"/>
          <w:szCs w:val="34"/>
          <w:rtl/>
        </w:rPr>
        <w:footnoteReference w:id="41"/>
      </w:r>
      <w:r w:rsidR="007035B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w:t>
      </w:r>
      <w:r w:rsidR="00142E26" w:rsidRPr="00931D59">
        <w:rPr>
          <w:rFonts w:ascii="louts shamy" w:hAnsi="louts shamy" w:cs="Traditional Arabic"/>
          <w:sz w:val="34"/>
          <w:szCs w:val="34"/>
          <w:rtl/>
          <w:lang w:bidi="ar-YE"/>
        </w:rPr>
        <w:t>وقد اتفق الفقهاء على أن النكاح الفاسد ملحق</w:t>
      </w:r>
      <w:r w:rsidR="007035B5" w:rsidRPr="00931D59">
        <w:rPr>
          <w:rFonts w:ascii="louts shamy" w:hAnsi="louts shamy" w:cs="Traditional Arabic"/>
          <w:sz w:val="34"/>
          <w:szCs w:val="34"/>
          <w:rtl/>
          <w:lang w:bidi="ar-YE"/>
        </w:rPr>
        <w:t>ٌ</w:t>
      </w:r>
      <w:r w:rsidR="00142E26" w:rsidRPr="00931D59">
        <w:rPr>
          <w:rFonts w:ascii="louts shamy" w:hAnsi="louts shamy" w:cs="Traditional Arabic"/>
          <w:sz w:val="34"/>
          <w:szCs w:val="34"/>
          <w:rtl/>
          <w:lang w:bidi="ar-YE"/>
        </w:rPr>
        <w:t xml:space="preserve"> بالنكاح الصحيح في حق ثبوت </w:t>
      </w:r>
      <w:r w:rsidR="008A1B9B" w:rsidRPr="00931D59">
        <w:rPr>
          <w:rFonts w:ascii="louts shamy" w:hAnsi="louts shamy" w:cs="Traditional Arabic"/>
          <w:sz w:val="34"/>
          <w:szCs w:val="34"/>
          <w:rtl/>
          <w:lang w:bidi="ar-YE"/>
        </w:rPr>
        <w:t>النسب؛ لأن النسب مما ي</w:t>
      </w:r>
      <w:r w:rsidR="007035B5" w:rsidRPr="00931D59">
        <w:rPr>
          <w:rFonts w:ascii="louts shamy" w:hAnsi="louts shamy" w:cs="Traditional Arabic"/>
          <w:sz w:val="34"/>
          <w:szCs w:val="34"/>
          <w:rtl/>
          <w:lang w:bidi="ar-YE"/>
        </w:rPr>
        <w:t>ُ</w:t>
      </w:r>
      <w:r w:rsidR="008A1B9B" w:rsidRPr="00931D59">
        <w:rPr>
          <w:rFonts w:ascii="louts shamy" w:hAnsi="louts shamy" w:cs="Traditional Arabic"/>
          <w:sz w:val="34"/>
          <w:szCs w:val="34"/>
          <w:rtl/>
          <w:lang w:bidi="ar-YE"/>
        </w:rPr>
        <w:t>حتاط</w:t>
      </w:r>
      <w:r w:rsidR="007035B5" w:rsidRPr="00931D59">
        <w:rPr>
          <w:rFonts w:ascii="louts shamy" w:hAnsi="louts shamy" w:cs="Traditional Arabic"/>
          <w:sz w:val="34"/>
          <w:szCs w:val="34"/>
          <w:rtl/>
          <w:lang w:bidi="ar-YE"/>
        </w:rPr>
        <w:t>ُ</w:t>
      </w:r>
      <w:r w:rsidR="008A1B9B" w:rsidRPr="00931D59">
        <w:rPr>
          <w:rFonts w:ascii="louts shamy" w:hAnsi="louts shamy" w:cs="Traditional Arabic"/>
          <w:sz w:val="34"/>
          <w:szCs w:val="34"/>
          <w:rtl/>
          <w:lang w:bidi="ar-YE"/>
        </w:rPr>
        <w:t xml:space="preserve"> في إثباته إحياء</w:t>
      </w:r>
      <w:r w:rsidR="00FB2CE9" w:rsidRPr="00931D59">
        <w:rPr>
          <w:rFonts w:ascii="louts shamy" w:hAnsi="louts shamy" w:cs="Traditional Arabic"/>
          <w:sz w:val="34"/>
          <w:szCs w:val="34"/>
          <w:rtl/>
          <w:lang w:bidi="ar-YE"/>
        </w:rPr>
        <w:t>ً</w:t>
      </w:r>
      <w:r w:rsidR="008A1B9B" w:rsidRPr="00931D59">
        <w:rPr>
          <w:rFonts w:ascii="louts shamy" w:hAnsi="louts shamy" w:cs="Traditional Arabic"/>
          <w:sz w:val="34"/>
          <w:szCs w:val="34"/>
          <w:rtl/>
          <w:lang w:bidi="ar-YE"/>
        </w:rPr>
        <w:t xml:space="preserve"> للولد</w:t>
      </w:r>
      <w:r w:rsidR="00D84770" w:rsidRPr="00931D59">
        <w:rPr>
          <w:rFonts w:ascii="louts shamy" w:hAnsi="louts shamy" w:cs="Traditional Arabic"/>
          <w:sz w:val="34"/>
          <w:szCs w:val="34"/>
          <w:rtl/>
          <w:lang w:bidi="ar-YE"/>
        </w:rPr>
        <w:t xml:space="preserve">، </w:t>
      </w:r>
      <w:r w:rsidR="008A1B9B" w:rsidRPr="00931D59">
        <w:rPr>
          <w:rFonts w:ascii="louts shamy" w:hAnsi="louts shamy" w:cs="Traditional Arabic"/>
          <w:sz w:val="34"/>
          <w:szCs w:val="34"/>
          <w:rtl/>
          <w:lang w:bidi="ar-YE"/>
        </w:rPr>
        <w:t>وذلك إذا توافرت الشروط الثلاثة التي لا بد منها لثبوت النسب بالزواج الصحيح</w:t>
      </w:r>
      <w:r w:rsidR="008A1B9B" w:rsidRPr="00931D59">
        <w:rPr>
          <w:rStyle w:val="af"/>
          <w:rFonts w:ascii="louts shamy" w:hAnsi="louts shamy" w:cs="Traditional Arabic"/>
          <w:sz w:val="34"/>
          <w:szCs w:val="34"/>
          <w:rtl/>
        </w:rPr>
        <w:footnoteReference w:id="42"/>
      </w:r>
      <w:r w:rsidR="008A1B9B" w:rsidRPr="00931D59">
        <w:rPr>
          <w:rFonts w:ascii="louts shamy" w:hAnsi="louts shamy" w:cs="Traditional Arabic"/>
          <w:sz w:val="34"/>
          <w:szCs w:val="34"/>
          <w:rtl/>
          <w:lang w:bidi="ar-YE"/>
        </w:rPr>
        <w:t xml:space="preserve">. </w:t>
      </w:r>
    </w:p>
    <w:p w:rsidR="00594843" w:rsidRPr="00931D59" w:rsidRDefault="008A1B9B" w:rsidP="00FB2CE9">
      <w:pPr>
        <w:ind w:firstLine="567"/>
        <w:rPr>
          <w:rFonts w:ascii="louts shamy" w:hAnsi="louts shamy" w:cs="Traditional Arabic"/>
          <w:sz w:val="34"/>
          <w:szCs w:val="34"/>
          <w:rtl/>
        </w:rPr>
      </w:pPr>
      <w:r w:rsidRPr="00931D59">
        <w:rPr>
          <w:rFonts w:ascii="louts shamy" w:hAnsi="louts shamy" w:cs="Traditional Arabic"/>
          <w:sz w:val="34"/>
          <w:szCs w:val="34"/>
          <w:rtl/>
          <w:lang w:bidi="ar-YE"/>
        </w:rPr>
        <w:t>والمقصود بوطء الشبهة: الوطء</w:t>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غلط</w:t>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 فيمن تحل</w:t>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له في المستقبل</w:t>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ولا يوجب الحد</w:t>
      </w:r>
      <w:r w:rsidRPr="00931D59">
        <w:rPr>
          <w:rStyle w:val="af"/>
          <w:rFonts w:ascii="louts shamy" w:hAnsi="louts shamy" w:cs="Traditional Arabic"/>
          <w:sz w:val="34"/>
          <w:szCs w:val="34"/>
          <w:rtl/>
        </w:rPr>
        <w:footnoteReference w:id="43"/>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كم</w:t>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جامع مطلقت</w:t>
      </w:r>
      <w:r w:rsidR="00FB2CE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البائن في العدة ظان</w:t>
      </w:r>
      <w:r w:rsidR="00FB2CE9"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أن هذا من حقه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وكم</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جام</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 امرأة</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ز</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إليه على أنها زوجته</w:t>
      </w:r>
      <w:r w:rsidR="0028364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ثم ظهر </w:t>
      </w:r>
      <w:r w:rsidR="005762F8" w:rsidRPr="00931D59">
        <w:rPr>
          <w:rFonts w:ascii="louts shamy" w:hAnsi="louts shamy" w:cs="Traditional Arabic"/>
          <w:sz w:val="34"/>
          <w:szCs w:val="34"/>
          <w:rtl/>
          <w:lang w:bidi="ar-YE"/>
        </w:rPr>
        <w:t>أ</w:t>
      </w:r>
      <w:r w:rsidR="00CA75BC" w:rsidRPr="00931D59">
        <w:rPr>
          <w:rFonts w:ascii="louts shamy" w:hAnsi="louts shamy" w:cs="Traditional Arabic"/>
          <w:sz w:val="34"/>
          <w:szCs w:val="34"/>
          <w:rtl/>
          <w:lang w:bidi="ar-YE"/>
        </w:rPr>
        <w:t>نها غير ذلك.</w:t>
      </w:r>
    </w:p>
    <w:p w:rsidR="008A1B9B" w:rsidRPr="00931D59" w:rsidRDefault="008A1B9B" w:rsidP="00FB2CE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ويرى جمهور الفقهاء أن الولد الناجم عن هذا الوطء يثبت نسبه من الواطئ؛ لأن الجهل بالحرمة يؤدي إلى درء الحد</w:t>
      </w:r>
      <w:r w:rsidR="00594843"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والشبهة التي تؤدي إلى درء الحد ي</w:t>
      </w:r>
      <w:r w:rsidR="0059484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ثب</w:t>
      </w:r>
      <w:r w:rsidR="0059484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w:t>
      </w:r>
      <w:r w:rsidR="0059484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بها النسب</w:t>
      </w:r>
      <w:r w:rsidRPr="00931D59">
        <w:rPr>
          <w:rStyle w:val="af"/>
          <w:rFonts w:ascii="louts shamy" w:hAnsi="louts shamy" w:cs="Traditional Arabic"/>
          <w:sz w:val="34"/>
          <w:szCs w:val="34"/>
          <w:rtl/>
        </w:rPr>
        <w:footnoteReference w:id="44"/>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8A1B9B" w:rsidRPr="00931D59" w:rsidRDefault="008A1B9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ويثبت</w:t>
      </w:r>
      <w:proofErr w:type="gramEnd"/>
      <w:r w:rsidRPr="00931D59">
        <w:rPr>
          <w:rFonts w:ascii="louts shamy" w:hAnsi="louts shamy" w:cs="Traditional Arabic"/>
          <w:sz w:val="34"/>
          <w:szCs w:val="34"/>
          <w:rtl/>
          <w:lang w:bidi="ar-YE"/>
        </w:rPr>
        <w:t xml:space="preserve"> النسب بالإقرار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ويعبر عنه بالاستلحاق</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باتفاق الفقهاء</w:t>
      </w:r>
      <w:r w:rsidRPr="00931D59">
        <w:rPr>
          <w:rStyle w:val="af"/>
          <w:rFonts w:ascii="louts shamy" w:hAnsi="louts shamy" w:cs="Traditional Arabic"/>
          <w:sz w:val="34"/>
          <w:szCs w:val="34"/>
          <w:rtl/>
        </w:rPr>
        <w:footnoteReference w:id="45"/>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إذا توافرت الشروط الآتية</w:t>
      </w:r>
      <w:r w:rsidRPr="00931D59">
        <w:rPr>
          <w:rStyle w:val="af"/>
          <w:rFonts w:ascii="louts shamy" w:hAnsi="louts shamy" w:cs="Traditional Arabic"/>
          <w:sz w:val="34"/>
          <w:szCs w:val="34"/>
          <w:rtl/>
        </w:rPr>
        <w:footnoteReference w:id="46"/>
      </w:r>
      <w:r w:rsidR="00B30966" w:rsidRPr="00931D59">
        <w:rPr>
          <w:rFonts w:ascii="louts shamy" w:hAnsi="louts shamy" w:cs="Traditional Arabic"/>
          <w:sz w:val="34"/>
          <w:szCs w:val="34"/>
          <w:rtl/>
          <w:lang w:bidi="ar-YE"/>
        </w:rPr>
        <w:t>:</w:t>
      </w:r>
    </w:p>
    <w:p w:rsidR="008A1B9B" w:rsidRPr="00931D59" w:rsidRDefault="008A1B9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الشرط الأول: أن يكون المقر</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بالنسبة مكلف</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(بالغ</w:t>
      </w:r>
      <w:r w:rsidR="0027166E"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عاق</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w:t>
      </w:r>
    </w:p>
    <w:p w:rsidR="008A1B9B" w:rsidRPr="00931D59" w:rsidRDefault="008A1B9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الشرط الثاني: ألا ي</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كذ</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الحس</w:t>
      </w:r>
      <w:r w:rsidR="00782407"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بأن ي</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ول</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 م</w:t>
      </w:r>
      <w:r w:rsidR="00B30966"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ثل</w:t>
      </w:r>
      <w:r w:rsidR="00B3096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لم</w:t>
      </w:r>
      <w:r w:rsidR="00B30966"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ثل</w:t>
      </w:r>
      <w:r w:rsidR="00B30966"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ه.</w:t>
      </w:r>
      <w:r w:rsidR="00DF50AF" w:rsidRPr="00931D59">
        <w:rPr>
          <w:rFonts w:ascii="louts shamy" w:hAnsi="louts shamy" w:cs="Traditional Arabic"/>
          <w:sz w:val="34"/>
          <w:szCs w:val="34"/>
          <w:rtl/>
          <w:lang w:bidi="ar-YE"/>
        </w:rPr>
        <w:t xml:space="preserve">  </w:t>
      </w:r>
    </w:p>
    <w:p w:rsidR="008A1B9B" w:rsidRPr="00931D59" w:rsidRDefault="008A1B9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الشرط الثالث: ألا ي</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كذ</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w:t>
      </w:r>
      <w:r w:rsidR="0078240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الشرع</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بأن يكون مجهول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ولا يدعيه شخص آخر. </w:t>
      </w:r>
    </w:p>
    <w:p w:rsidR="00B30966" w:rsidRPr="00931D59" w:rsidRDefault="008A1B9B" w:rsidP="00B30966">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الشرط الرابع: أن يصد</w:t>
      </w:r>
      <w:r w:rsidR="001C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قه المقر</w:t>
      </w:r>
      <w:r w:rsidR="001C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له على إقراره</w:t>
      </w:r>
      <w:r w:rsidR="00B30966" w:rsidRPr="00931D59">
        <w:rPr>
          <w:rFonts w:ascii="louts shamy" w:hAnsi="louts shamy" w:cs="Traditional Arabic"/>
          <w:sz w:val="34"/>
          <w:szCs w:val="34"/>
          <w:rtl/>
          <w:lang w:bidi="ar-YE"/>
        </w:rPr>
        <w:t>،</w:t>
      </w:r>
      <w:r w:rsidR="001C2F5A"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إذا كان مميز</w:t>
      </w:r>
      <w:r w:rsidR="0027166E" w:rsidRPr="00931D59">
        <w:rPr>
          <w:rFonts w:ascii="louts shamy" w:hAnsi="louts shamy" w:cs="Traditional Arabic"/>
          <w:sz w:val="34"/>
          <w:szCs w:val="34"/>
          <w:rtl/>
          <w:lang w:bidi="ar-YE"/>
        </w:rPr>
        <w:t>ًا</w:t>
      </w:r>
      <w:r w:rsidR="00B30966" w:rsidRPr="00931D59">
        <w:rPr>
          <w:rFonts w:ascii="louts shamy" w:hAnsi="louts shamy" w:cs="Traditional Arabic" w:hint="cs"/>
          <w:sz w:val="34"/>
          <w:szCs w:val="34"/>
          <w:rtl/>
          <w:lang w:bidi="ar-YE"/>
        </w:rPr>
        <w:t>.</w:t>
      </w:r>
    </w:p>
    <w:p w:rsidR="008A1B9B" w:rsidRPr="00931D59" w:rsidRDefault="008A1B9B" w:rsidP="00B30966">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وكان الإقرار معمو</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به</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غالب</w:t>
      </w:r>
      <w:r w:rsidR="0027166E"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 استلحاق أولاد الإماء</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ولكنه يمكن أن يوجد الآن بعد أن تعد</w:t>
      </w:r>
      <w:r w:rsidR="001C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دت أسباب </w:t>
      </w:r>
      <w:r w:rsidR="00CD79CD" w:rsidRPr="00931D59">
        <w:rPr>
          <w:rFonts w:ascii="louts shamy" w:hAnsi="louts shamy" w:cs="Traditional Arabic"/>
          <w:sz w:val="34"/>
          <w:szCs w:val="34"/>
          <w:rtl/>
          <w:lang w:bidi="ar-YE"/>
        </w:rPr>
        <w:t>النكاح الصحيح</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00CD79CD" w:rsidRPr="00931D59">
        <w:rPr>
          <w:rFonts w:ascii="louts shamy" w:hAnsi="louts shamy" w:cs="Traditional Arabic"/>
          <w:sz w:val="34"/>
          <w:szCs w:val="34"/>
          <w:rtl/>
          <w:lang w:bidi="ar-YE"/>
        </w:rPr>
        <w:t>غير</w:t>
      </w:r>
      <w:proofErr w:type="gramEnd"/>
      <w:r w:rsidR="00CD79CD" w:rsidRPr="00931D59">
        <w:rPr>
          <w:rFonts w:ascii="louts shamy" w:hAnsi="louts shamy" w:cs="Traditional Arabic"/>
          <w:sz w:val="34"/>
          <w:szCs w:val="34"/>
          <w:rtl/>
          <w:lang w:bidi="ar-YE"/>
        </w:rPr>
        <w:t xml:space="preserve"> الموثق</w:t>
      </w:r>
      <w:r w:rsidR="00D84770" w:rsidRPr="00931D59">
        <w:rPr>
          <w:rFonts w:ascii="louts shamy" w:hAnsi="louts shamy" w:cs="Traditional Arabic"/>
          <w:sz w:val="34"/>
          <w:szCs w:val="34"/>
          <w:rtl/>
          <w:lang w:bidi="ar-YE"/>
        </w:rPr>
        <w:t xml:space="preserve"> - </w:t>
      </w:r>
      <w:r w:rsidR="00CD79CD" w:rsidRPr="00931D59">
        <w:rPr>
          <w:rFonts w:ascii="louts shamy" w:hAnsi="louts shamy" w:cs="Traditional Arabic"/>
          <w:sz w:val="34"/>
          <w:szCs w:val="34"/>
          <w:rtl/>
          <w:lang w:bidi="ar-YE"/>
        </w:rPr>
        <w:t>ونت</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ج</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 xml:space="preserve"> عنه ما لا ي</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حص</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ى من الأولاد</w:t>
      </w:r>
      <w:r w:rsidR="00B30966"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 xml:space="preserve"> ومع ذلك فالفقهاء يعتبرون أن هذا الإقرار لا يؤكد ثبوت النسب</w:t>
      </w:r>
      <w:r w:rsidR="00D84770" w:rsidRPr="00931D59">
        <w:rPr>
          <w:rFonts w:ascii="louts shamy" w:hAnsi="louts shamy" w:cs="Traditional Arabic"/>
          <w:sz w:val="34"/>
          <w:szCs w:val="34"/>
          <w:rtl/>
          <w:lang w:bidi="ar-YE"/>
        </w:rPr>
        <w:t xml:space="preserve">، </w:t>
      </w:r>
      <w:r w:rsidR="00CD79CD" w:rsidRPr="00931D59">
        <w:rPr>
          <w:rFonts w:ascii="louts shamy" w:hAnsi="louts shamy" w:cs="Traditional Arabic"/>
          <w:sz w:val="34"/>
          <w:szCs w:val="34"/>
          <w:rtl/>
          <w:lang w:bidi="ar-YE"/>
        </w:rPr>
        <w:t>بمعنى: أنه لو أقر</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 xml:space="preserve"> رجل بأن هذا الطفل ابن</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ه</w:t>
      </w:r>
      <w:r w:rsidR="00D84770" w:rsidRPr="00931D59">
        <w:rPr>
          <w:rFonts w:ascii="louts shamy" w:hAnsi="louts shamy" w:cs="Traditional Arabic"/>
          <w:sz w:val="34"/>
          <w:szCs w:val="34"/>
          <w:rtl/>
          <w:lang w:bidi="ar-YE"/>
        </w:rPr>
        <w:t xml:space="preserve">، </w:t>
      </w:r>
      <w:r w:rsidR="00CD79CD" w:rsidRPr="00931D59">
        <w:rPr>
          <w:rFonts w:ascii="louts shamy" w:hAnsi="louts shamy" w:cs="Traditional Arabic"/>
          <w:sz w:val="34"/>
          <w:szCs w:val="34"/>
          <w:rtl/>
          <w:lang w:bidi="ar-YE"/>
        </w:rPr>
        <w:t>وثبت نسب</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ه منه</w:t>
      </w:r>
      <w:r w:rsidR="00D84770" w:rsidRPr="00931D59">
        <w:rPr>
          <w:rFonts w:ascii="louts shamy" w:hAnsi="louts shamy" w:cs="Traditional Arabic"/>
          <w:sz w:val="34"/>
          <w:szCs w:val="34"/>
          <w:rtl/>
          <w:lang w:bidi="ar-YE"/>
        </w:rPr>
        <w:t xml:space="preserve">، </w:t>
      </w:r>
      <w:r w:rsidR="00CD79CD" w:rsidRPr="00931D59">
        <w:rPr>
          <w:rFonts w:ascii="louts shamy" w:hAnsi="louts shamy" w:cs="Traditional Arabic"/>
          <w:sz w:val="34"/>
          <w:szCs w:val="34"/>
          <w:rtl/>
          <w:lang w:bidi="ar-YE"/>
        </w:rPr>
        <w:t>ثم اد</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عاه رجل آخر</w:t>
      </w:r>
      <w:r w:rsidR="001C2F5A"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 xml:space="preserve"> وأقام البينة على أنه ابنه</w:t>
      </w:r>
      <w:r w:rsidR="00B30966" w:rsidRPr="00931D59">
        <w:rPr>
          <w:rFonts w:ascii="louts shamy" w:hAnsi="louts shamy" w:cs="Traditional Arabic"/>
          <w:sz w:val="34"/>
          <w:szCs w:val="34"/>
          <w:rtl/>
          <w:lang w:bidi="ar-YE"/>
        </w:rPr>
        <w:t>،</w:t>
      </w:r>
      <w:r w:rsidR="001C2F5A" w:rsidRPr="00931D59">
        <w:rPr>
          <w:rFonts w:ascii="louts shamy" w:hAnsi="louts shamy" w:cs="Traditional Arabic"/>
          <w:sz w:val="34"/>
          <w:szCs w:val="34"/>
          <w:rtl/>
          <w:lang w:bidi="ar-YE"/>
        </w:rPr>
        <w:t xml:space="preserve"> </w:t>
      </w:r>
      <w:r w:rsidR="00CD79CD" w:rsidRPr="00931D59">
        <w:rPr>
          <w:rFonts w:ascii="louts shamy" w:hAnsi="louts shamy" w:cs="Traditional Arabic"/>
          <w:sz w:val="34"/>
          <w:szCs w:val="34"/>
          <w:rtl/>
          <w:lang w:bidi="ar-YE"/>
        </w:rPr>
        <w:t>فإنه ي</w:t>
      </w:r>
      <w:r w:rsidR="009C30E8" w:rsidRPr="00931D59">
        <w:rPr>
          <w:rFonts w:ascii="louts shamy" w:hAnsi="louts shamy" w:cs="Traditional Arabic"/>
          <w:sz w:val="34"/>
          <w:szCs w:val="34"/>
          <w:rtl/>
          <w:lang w:bidi="ar-YE"/>
        </w:rPr>
        <w:t>ُ</w:t>
      </w:r>
      <w:r w:rsidR="00CD79CD" w:rsidRPr="00931D59">
        <w:rPr>
          <w:rFonts w:ascii="louts shamy" w:hAnsi="louts shamy" w:cs="Traditional Arabic"/>
          <w:sz w:val="34"/>
          <w:szCs w:val="34"/>
          <w:rtl/>
          <w:lang w:bidi="ar-YE"/>
        </w:rPr>
        <w:t>قض</w:t>
      </w:r>
      <w:r w:rsidR="009C30E8" w:rsidRPr="00931D59">
        <w:rPr>
          <w:rFonts w:ascii="louts shamy" w:hAnsi="louts shamy" w:cs="Traditional Arabic"/>
          <w:sz w:val="34"/>
          <w:szCs w:val="34"/>
          <w:rtl/>
          <w:lang w:bidi="ar-YE"/>
        </w:rPr>
        <w:t>ى</w:t>
      </w:r>
      <w:r w:rsidR="00CD79CD" w:rsidRPr="00931D59">
        <w:rPr>
          <w:rFonts w:ascii="louts shamy" w:hAnsi="louts shamy" w:cs="Traditional Arabic"/>
          <w:sz w:val="34"/>
          <w:szCs w:val="34"/>
          <w:rtl/>
          <w:lang w:bidi="ar-YE"/>
        </w:rPr>
        <w:t xml:space="preserve"> بثبوت نسب الطفل </w:t>
      </w:r>
      <w:r w:rsidR="00B47BD9" w:rsidRPr="00931D59">
        <w:rPr>
          <w:rFonts w:ascii="louts shamy" w:hAnsi="louts shamy" w:cs="Traditional Arabic"/>
          <w:sz w:val="34"/>
          <w:szCs w:val="34"/>
          <w:rtl/>
          <w:lang w:bidi="ar-YE"/>
        </w:rPr>
        <w:t>ممن</w:t>
      </w:r>
      <w:r w:rsidR="00CD79CD" w:rsidRPr="00931D59">
        <w:rPr>
          <w:rFonts w:ascii="louts shamy" w:hAnsi="louts shamy" w:cs="Traditional Arabic"/>
          <w:sz w:val="34"/>
          <w:szCs w:val="34"/>
          <w:rtl/>
          <w:lang w:bidi="ar-YE"/>
        </w:rPr>
        <w:t xml:space="preserve"> أقام البينة</w:t>
      </w:r>
      <w:r w:rsidR="00D84770" w:rsidRPr="00931D59">
        <w:rPr>
          <w:rFonts w:ascii="louts shamy" w:hAnsi="louts shamy" w:cs="Traditional Arabic"/>
          <w:sz w:val="34"/>
          <w:szCs w:val="34"/>
          <w:rtl/>
          <w:lang w:bidi="ar-YE"/>
        </w:rPr>
        <w:t xml:space="preserve">، </w:t>
      </w:r>
      <w:r w:rsidR="00CD79CD" w:rsidRPr="00931D59">
        <w:rPr>
          <w:rFonts w:ascii="louts shamy" w:hAnsi="louts shamy" w:cs="Traditional Arabic"/>
          <w:sz w:val="34"/>
          <w:szCs w:val="34"/>
          <w:rtl/>
          <w:lang w:bidi="ar-YE"/>
        </w:rPr>
        <w:t>ويبطل نسبه من المقر</w:t>
      </w:r>
      <w:r w:rsidR="00CD79CD" w:rsidRPr="00931D59">
        <w:rPr>
          <w:rStyle w:val="af"/>
          <w:rFonts w:ascii="louts shamy" w:hAnsi="louts shamy" w:cs="Traditional Arabic"/>
          <w:sz w:val="34"/>
          <w:szCs w:val="34"/>
          <w:rtl/>
        </w:rPr>
        <w:footnoteReference w:id="47"/>
      </w:r>
      <w:r w:rsidR="00CD79CD"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9930A3" w:rsidRPr="00931D59" w:rsidRDefault="00CD79CD" w:rsidP="00E628CB">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ويثبت</w:t>
      </w:r>
      <w:proofErr w:type="gramEnd"/>
      <w:r w:rsidRPr="00931D59">
        <w:rPr>
          <w:rFonts w:ascii="louts shamy" w:hAnsi="louts shamy" w:cs="Traditional Arabic"/>
          <w:sz w:val="34"/>
          <w:szCs w:val="34"/>
          <w:rtl/>
          <w:lang w:bidi="ar-YE"/>
        </w:rPr>
        <w:t xml:space="preserve"> النسب</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بالق</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يافة عند الشافعية والحنابلة والظاهرية</w:t>
      </w:r>
      <w:r w:rsidRPr="00931D59">
        <w:rPr>
          <w:rStyle w:val="af"/>
          <w:rFonts w:ascii="louts shamy" w:hAnsi="louts shamy" w:cs="Traditional Arabic"/>
          <w:sz w:val="34"/>
          <w:szCs w:val="34"/>
          <w:rtl/>
        </w:rPr>
        <w:footnoteReference w:id="48"/>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ولا يجوز إثبات النسب بالقيافة عند الحنفية</w:t>
      </w:r>
      <w:r w:rsidRPr="00931D59">
        <w:rPr>
          <w:rStyle w:val="af"/>
          <w:rFonts w:ascii="louts shamy" w:hAnsi="louts shamy" w:cs="Traditional Arabic"/>
          <w:sz w:val="34"/>
          <w:szCs w:val="34"/>
          <w:rtl/>
        </w:rPr>
        <w:footnoteReference w:id="49"/>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وعند المالكية: يجوز إلحاق</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النسب بها في أولاد الإماء دون أولاد الحرائر</w:t>
      </w:r>
      <w:r w:rsidRPr="00931D59">
        <w:rPr>
          <w:rStyle w:val="af"/>
          <w:rFonts w:ascii="louts shamy" w:hAnsi="louts shamy" w:cs="Traditional Arabic"/>
          <w:sz w:val="34"/>
          <w:szCs w:val="34"/>
          <w:rtl/>
        </w:rPr>
        <w:footnoteReference w:id="50"/>
      </w:r>
      <w:r w:rsidR="00B3096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والق</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يافة: اعتبار الأشباه والنظر إلى أعضاء المولود لإلحاق الأنساب</w:t>
      </w:r>
      <w:r w:rsidRPr="00931D59">
        <w:rPr>
          <w:rStyle w:val="af"/>
          <w:rFonts w:ascii="louts shamy" w:hAnsi="louts shamy" w:cs="Traditional Arabic"/>
          <w:sz w:val="34"/>
          <w:szCs w:val="34"/>
          <w:rtl/>
        </w:rPr>
        <w:footnoteReference w:id="51"/>
      </w:r>
      <w:r w:rsidRPr="00931D59">
        <w:rPr>
          <w:rFonts w:ascii="louts shamy" w:hAnsi="louts shamy" w:cs="Traditional Arabic"/>
          <w:sz w:val="34"/>
          <w:szCs w:val="34"/>
          <w:rtl/>
          <w:lang w:bidi="ar-YE"/>
        </w:rPr>
        <w:t xml:space="preserve">. </w:t>
      </w:r>
    </w:p>
    <w:p w:rsidR="00CD79CD" w:rsidRPr="00931D59" w:rsidRDefault="00CD79CD" w:rsidP="009930A3">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ولا ي</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قب</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قول القائف إلا إذا كان عد</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ي</w:t>
      </w:r>
      <w:r w:rsidR="009930A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وث</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 بخبرته</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ويكون مشهور</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بالإصابة وصحة المعرفة في مرات كثيرة</w:t>
      </w:r>
      <w:r w:rsidRPr="00931D59">
        <w:rPr>
          <w:rStyle w:val="af"/>
          <w:rFonts w:ascii="louts shamy" w:hAnsi="louts shamy" w:cs="Traditional Arabic"/>
          <w:sz w:val="34"/>
          <w:szCs w:val="34"/>
          <w:rtl/>
        </w:rPr>
        <w:footnoteReference w:id="52"/>
      </w:r>
      <w:r w:rsidR="00B30966" w:rsidRPr="00931D59">
        <w:rPr>
          <w:rFonts w:ascii="louts shamy" w:hAnsi="louts shamy" w:cs="Traditional Arabic"/>
          <w:sz w:val="34"/>
          <w:szCs w:val="34"/>
          <w:rtl/>
          <w:lang w:bidi="ar-YE"/>
        </w:rPr>
        <w:t>.</w:t>
      </w:r>
    </w:p>
    <w:p w:rsidR="00CD79CD" w:rsidRPr="00931D59" w:rsidRDefault="00CD79CD"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10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الأثر</w:t>
      </w:r>
      <w:proofErr w:type="gramEnd"/>
      <w:r w:rsidRPr="00931D59">
        <w:rPr>
          <w:rFonts w:ascii="louts shamy" w:hAnsi="louts shamy" w:cs="Traditional Arabic"/>
          <w:sz w:val="34"/>
          <w:szCs w:val="34"/>
          <w:rtl/>
          <w:lang w:bidi="ar-YE"/>
        </w:rPr>
        <w:t xml:space="preserve"> الشرعي للبصمة الوراثية في إثبات النسب: </w:t>
      </w:r>
    </w:p>
    <w:p w:rsidR="00CD79CD" w:rsidRPr="00931D59" w:rsidRDefault="00CD79CD" w:rsidP="00D67505">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أو</w:t>
      </w:r>
      <w:r w:rsidR="0027166E" w:rsidRPr="00931D59">
        <w:rPr>
          <w:rFonts w:ascii="louts shamy" w:hAnsi="louts shamy" w:cs="Traditional Arabic"/>
          <w:sz w:val="34"/>
          <w:szCs w:val="34"/>
          <w:rtl/>
          <w:lang w:bidi="ar-YE"/>
        </w:rPr>
        <w:t>لاً</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سبق</w:t>
      </w:r>
      <w:proofErr w:type="gramEnd"/>
      <w:r w:rsidRPr="00931D59">
        <w:rPr>
          <w:rFonts w:ascii="louts shamy" w:hAnsi="louts shamy" w:cs="Traditional Arabic"/>
          <w:sz w:val="34"/>
          <w:szCs w:val="34"/>
          <w:rtl/>
          <w:lang w:bidi="ar-YE"/>
        </w:rPr>
        <w:t xml:space="preserve"> أن ذكرنا أن نتائج بصمة الج</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ينات الوراثية عالية جد</w:t>
      </w:r>
      <w:r w:rsidR="003304AB"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00D6750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بما يؤكد اعتبارها قرينة</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قطعية ب</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يت</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على دليل علمي</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محسوس</w:t>
      </w:r>
      <w:r w:rsidR="00D67505"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ولهذا ي</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ؤخ</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ذ</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بها في إثبات النسب</w:t>
      </w:r>
      <w:r w:rsidR="00D6750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ما لم يعارضها دليل أقوى منها له م</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حظ</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شرعي في قضايا النسب.</w:t>
      </w:r>
      <w:r w:rsidR="00DF50AF" w:rsidRPr="00931D59">
        <w:rPr>
          <w:rFonts w:ascii="louts shamy" w:hAnsi="louts shamy" w:cs="Traditional Arabic"/>
          <w:sz w:val="34"/>
          <w:szCs w:val="34"/>
          <w:rtl/>
          <w:lang w:bidi="ar-YE"/>
        </w:rPr>
        <w:t xml:space="preserve"> </w:t>
      </w:r>
    </w:p>
    <w:p w:rsidR="009C6E21" w:rsidRPr="00931D59" w:rsidRDefault="006761B1" w:rsidP="00D72C3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فتقبل</w:t>
      </w:r>
      <w:proofErr w:type="gramEnd"/>
      <w:r w:rsidRPr="00931D59">
        <w:rPr>
          <w:rFonts w:ascii="louts shamy" w:hAnsi="louts shamy" w:cs="Traditional Arabic"/>
          <w:sz w:val="34"/>
          <w:szCs w:val="34"/>
          <w:rtl/>
          <w:lang w:bidi="ar-YE"/>
        </w:rPr>
        <w:t xml:space="preserve"> نتائج البصمة الوراثية في كل الحالات التي ق</w:t>
      </w:r>
      <w:r w:rsidR="00E628C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w:t>
      </w:r>
      <w:r w:rsidR="00E628C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 فيها جمهور الفقهاء إثبات</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النسب بالقيافة؛ لأن مبنى الق</w:t>
      </w:r>
      <w:r w:rsidR="003304A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يافة اعتبار</w:t>
      </w:r>
      <w:r w:rsidR="009C6E2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الشبه</w:t>
      </w:r>
      <w:r w:rsidR="009C6E2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والتفر</w:t>
      </w:r>
      <w:r w:rsidR="009C6E2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س</w:t>
      </w:r>
      <w:r w:rsidR="009C6E2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بالنظر إلى أعضاء الأشخاص</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ومبن</w:t>
      </w:r>
      <w:r w:rsidR="00D72C34" w:rsidRPr="00931D59">
        <w:rPr>
          <w:rFonts w:ascii="louts shamy" w:hAnsi="louts shamy" w:cs="Traditional Arabic" w:hint="cs"/>
          <w:sz w:val="34"/>
          <w:szCs w:val="34"/>
          <w:rtl/>
          <w:lang w:bidi="ar-YE"/>
        </w:rPr>
        <w:t>ى</w:t>
      </w:r>
      <w:r w:rsidRPr="00931D59">
        <w:rPr>
          <w:rFonts w:ascii="louts shamy" w:hAnsi="louts shamy" w:cs="Traditional Arabic"/>
          <w:sz w:val="34"/>
          <w:szCs w:val="34"/>
          <w:rtl/>
          <w:lang w:bidi="ar-YE"/>
        </w:rPr>
        <w:t xml:space="preserve"> البصمة الوراثية النظر</w:t>
      </w:r>
      <w:r w:rsidR="009C6E2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العلمي والفحص المختبري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وهذا يجعل منها دلي</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أقوى من القيافة</w:t>
      </w:r>
      <w:r w:rsidR="00D84770" w:rsidRPr="00931D59">
        <w:rPr>
          <w:rFonts w:ascii="louts shamy" w:hAnsi="louts shamy" w:cs="Traditional Arabic"/>
          <w:sz w:val="34"/>
          <w:szCs w:val="34"/>
          <w:rtl/>
          <w:lang w:bidi="ar-YE"/>
        </w:rPr>
        <w:t xml:space="preserve">، </w:t>
      </w:r>
      <w:r w:rsidR="00D72C34" w:rsidRPr="00931D59">
        <w:rPr>
          <w:rFonts w:ascii="louts shamy" w:hAnsi="louts shamy" w:cs="Traditional Arabic"/>
          <w:sz w:val="34"/>
          <w:szCs w:val="34"/>
          <w:rtl/>
          <w:lang w:bidi="ar-YE"/>
        </w:rPr>
        <w:t>وخاصة بعد</w:t>
      </w:r>
      <w:r w:rsidRPr="00931D59">
        <w:rPr>
          <w:rFonts w:ascii="louts shamy" w:hAnsi="louts shamy" w:cs="Traditional Arabic"/>
          <w:sz w:val="34"/>
          <w:szCs w:val="34"/>
          <w:rtl/>
          <w:lang w:bidi="ar-YE"/>
        </w:rPr>
        <w:t>ما تعذ</w:t>
      </w:r>
      <w:r w:rsidR="009C6E2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الآن الوصول إلى القائف</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وتوافرت المختبرات الدقيقة. </w:t>
      </w:r>
    </w:p>
    <w:p w:rsidR="00CD79CD" w:rsidRPr="00931D59" w:rsidRDefault="006761B1" w:rsidP="009C6E21">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وهذا ما ورد في </w:t>
      </w:r>
      <w:r w:rsidR="000E5994" w:rsidRPr="00931D59">
        <w:rPr>
          <w:rFonts w:ascii="louts shamy" w:hAnsi="louts shamy" w:cs="Traditional Arabic"/>
          <w:sz w:val="34"/>
          <w:szCs w:val="34"/>
          <w:rtl/>
          <w:lang w:bidi="ar-YE"/>
        </w:rPr>
        <w:t>توصية ندوة الوراثة والهندسة الوراثية: "البصمة الوراثية من الناحية العملية وسيلة لا تكاد ت</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خ</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طئ</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 xml:space="preserve"> في التحقق من الوالدية البيولوجية</w:t>
      </w:r>
      <w:r w:rsidR="00D84770" w:rsidRPr="00931D59">
        <w:rPr>
          <w:rFonts w:ascii="louts shamy" w:hAnsi="louts shamy" w:cs="Traditional Arabic"/>
          <w:sz w:val="34"/>
          <w:szCs w:val="34"/>
          <w:rtl/>
          <w:lang w:bidi="ar-YE"/>
        </w:rPr>
        <w:t xml:space="preserve">، </w:t>
      </w:r>
      <w:r w:rsidR="000E5994" w:rsidRPr="00931D59">
        <w:rPr>
          <w:rFonts w:ascii="louts shamy" w:hAnsi="louts shamy" w:cs="Traditional Arabic"/>
          <w:sz w:val="34"/>
          <w:szCs w:val="34"/>
          <w:rtl/>
          <w:lang w:bidi="ar-YE"/>
        </w:rPr>
        <w:t>والتحقق من الشخصية</w:t>
      </w:r>
      <w:r w:rsidR="00D84770" w:rsidRPr="00931D59">
        <w:rPr>
          <w:rFonts w:ascii="louts shamy" w:hAnsi="louts shamy" w:cs="Traditional Arabic"/>
          <w:sz w:val="34"/>
          <w:szCs w:val="34"/>
          <w:rtl/>
          <w:lang w:bidi="ar-YE"/>
        </w:rPr>
        <w:t xml:space="preserve">، </w:t>
      </w:r>
      <w:r w:rsidR="000E5994" w:rsidRPr="00931D59">
        <w:rPr>
          <w:rFonts w:ascii="louts shamy" w:hAnsi="louts shamy" w:cs="Traditional Arabic"/>
          <w:sz w:val="34"/>
          <w:szCs w:val="34"/>
          <w:rtl/>
          <w:lang w:bidi="ar-YE"/>
        </w:rPr>
        <w:t>ولا سيما في مجال الطب الشرعي</w:t>
      </w:r>
      <w:r w:rsidR="00D84770" w:rsidRPr="00931D59">
        <w:rPr>
          <w:rFonts w:ascii="louts shamy" w:hAnsi="louts shamy" w:cs="Traditional Arabic"/>
          <w:sz w:val="34"/>
          <w:szCs w:val="34"/>
          <w:rtl/>
          <w:lang w:bidi="ar-YE"/>
        </w:rPr>
        <w:t xml:space="preserve">، </w:t>
      </w:r>
      <w:r w:rsidR="000E5994" w:rsidRPr="00931D59">
        <w:rPr>
          <w:rFonts w:ascii="louts shamy" w:hAnsi="louts shamy" w:cs="Traditional Arabic"/>
          <w:sz w:val="34"/>
          <w:szCs w:val="34"/>
          <w:rtl/>
          <w:lang w:bidi="ar-YE"/>
        </w:rPr>
        <w:t>وهي ترقى إلى مستوى القرائن القوية التي يأخذ بها أكثر الفقهاء في غير قضايا الحدود الشرعية</w:t>
      </w:r>
      <w:r w:rsidR="00D84770" w:rsidRPr="00931D59">
        <w:rPr>
          <w:rFonts w:ascii="louts shamy" w:hAnsi="louts shamy" w:cs="Traditional Arabic"/>
          <w:sz w:val="34"/>
          <w:szCs w:val="34"/>
          <w:rtl/>
          <w:lang w:bidi="ar-YE"/>
        </w:rPr>
        <w:t xml:space="preserve">، </w:t>
      </w:r>
      <w:r w:rsidR="000E5994" w:rsidRPr="00931D59">
        <w:rPr>
          <w:rFonts w:ascii="louts shamy" w:hAnsi="louts shamy" w:cs="Traditional Arabic"/>
          <w:sz w:val="34"/>
          <w:szCs w:val="34"/>
          <w:rtl/>
          <w:lang w:bidi="ar-YE"/>
        </w:rPr>
        <w:t>وت</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مث</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ل</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 xml:space="preserve"> تطور</w:t>
      </w:r>
      <w:r w:rsidR="0027166E" w:rsidRPr="00931D59">
        <w:rPr>
          <w:rFonts w:ascii="louts shamy" w:hAnsi="louts shamy" w:cs="Traditional Arabic"/>
          <w:sz w:val="34"/>
          <w:szCs w:val="34"/>
          <w:rtl/>
          <w:lang w:bidi="ar-YE"/>
        </w:rPr>
        <w:t>ًا</w:t>
      </w:r>
      <w:r w:rsidR="000E5994" w:rsidRPr="00931D59">
        <w:rPr>
          <w:rFonts w:ascii="louts shamy" w:hAnsi="louts shamy" w:cs="Traditional Arabic"/>
          <w:sz w:val="34"/>
          <w:szCs w:val="34"/>
          <w:rtl/>
          <w:lang w:bidi="ar-YE"/>
        </w:rPr>
        <w:t xml:space="preserve"> عصري</w:t>
      </w:r>
      <w:r w:rsidR="009C6E21"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000E5994" w:rsidRPr="00931D59">
        <w:rPr>
          <w:rFonts w:ascii="louts shamy" w:hAnsi="louts shamy" w:cs="Traditional Arabic"/>
          <w:sz w:val="34"/>
          <w:szCs w:val="34"/>
          <w:rtl/>
          <w:lang w:bidi="ar-YE"/>
        </w:rPr>
        <w:t xml:space="preserve"> عظيم</w:t>
      </w:r>
      <w:r w:rsidR="0027166E" w:rsidRPr="00931D59">
        <w:rPr>
          <w:rFonts w:ascii="louts shamy" w:hAnsi="louts shamy" w:cs="Traditional Arabic"/>
          <w:sz w:val="34"/>
          <w:szCs w:val="34"/>
          <w:rtl/>
          <w:lang w:bidi="ar-YE"/>
        </w:rPr>
        <w:t>ًا</w:t>
      </w:r>
      <w:r w:rsidR="000E5994" w:rsidRPr="00931D59">
        <w:rPr>
          <w:rFonts w:ascii="louts shamy" w:hAnsi="louts shamy" w:cs="Traditional Arabic"/>
          <w:sz w:val="34"/>
          <w:szCs w:val="34"/>
          <w:rtl/>
          <w:lang w:bidi="ar-YE"/>
        </w:rPr>
        <w:t xml:space="preserve"> في مجال القيافة الذي يذهب إليه جمهور الفقهاء في إثبات النسب المتنازع فيه</w:t>
      </w:r>
      <w:r w:rsidR="009C6E21"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000E5994" w:rsidRPr="00931D59">
        <w:rPr>
          <w:rFonts w:ascii="louts shamy" w:hAnsi="louts shamy" w:cs="Traditional Arabic"/>
          <w:sz w:val="34"/>
          <w:szCs w:val="34"/>
          <w:rtl/>
          <w:lang w:bidi="ar-YE"/>
        </w:rPr>
        <w:t>ولذلك ترى الندوة أن ي</w:t>
      </w:r>
      <w:r w:rsidR="009C6E21"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ؤ</w:t>
      </w:r>
      <w:r w:rsidR="009C2B8B"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خذ بها في كل ما ي</w:t>
      </w:r>
      <w:r w:rsidR="009C2B8B"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ؤخ</w:t>
      </w:r>
      <w:r w:rsidR="009C2B8B"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ذ</w:t>
      </w:r>
      <w:r w:rsidR="009C2B8B" w:rsidRPr="00931D59">
        <w:rPr>
          <w:rFonts w:ascii="louts shamy" w:hAnsi="louts shamy" w:cs="Traditional Arabic"/>
          <w:sz w:val="34"/>
          <w:szCs w:val="34"/>
          <w:rtl/>
          <w:lang w:bidi="ar-YE"/>
        </w:rPr>
        <w:t>ُ</w:t>
      </w:r>
      <w:r w:rsidR="000E5994" w:rsidRPr="00931D59">
        <w:rPr>
          <w:rFonts w:ascii="louts shamy" w:hAnsi="louts shamy" w:cs="Traditional Arabic"/>
          <w:sz w:val="34"/>
          <w:szCs w:val="34"/>
          <w:rtl/>
          <w:lang w:bidi="ar-YE"/>
        </w:rPr>
        <w:t xml:space="preserve"> فيه بالقيافة من باب أولى"</w:t>
      </w:r>
      <w:r w:rsidR="000E5994" w:rsidRPr="00931D59">
        <w:rPr>
          <w:rStyle w:val="af"/>
          <w:rFonts w:ascii="louts shamy" w:hAnsi="louts shamy" w:cs="Traditional Arabic"/>
          <w:sz w:val="34"/>
          <w:szCs w:val="34"/>
          <w:rtl/>
        </w:rPr>
        <w:footnoteReference w:id="53"/>
      </w:r>
      <w:r w:rsidR="000E5994"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0E5994" w:rsidRPr="00931D59" w:rsidRDefault="000E5994" w:rsidP="006741D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ب</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وتقبل</w:t>
      </w:r>
      <w:proofErr w:type="gramEnd"/>
      <w:r w:rsidRPr="00931D59">
        <w:rPr>
          <w:rFonts w:ascii="louts shamy" w:hAnsi="louts shamy" w:cs="Traditional Arabic"/>
          <w:sz w:val="34"/>
          <w:szCs w:val="34"/>
          <w:rtl/>
          <w:lang w:bidi="ar-YE"/>
        </w:rPr>
        <w:t xml:space="preserve"> نتائج البصمة الوراثية في تحديد أنساب الأشخاص الذين ماتوا أو قتلوا في ظروف غامضة</w:t>
      </w:r>
      <w:r w:rsidR="006741D4"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كالحروب والفتن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الحريق والغرق والهدم</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وحوادث الطرق وسقوط الطائرات </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ونحو ذلك. </w:t>
      </w:r>
    </w:p>
    <w:p w:rsidR="000E5994" w:rsidRPr="00931D59" w:rsidRDefault="000E5994"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ج</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وتقبل</w:t>
      </w:r>
      <w:proofErr w:type="gramEnd"/>
      <w:r w:rsidRPr="00931D59">
        <w:rPr>
          <w:rFonts w:ascii="louts shamy" w:hAnsi="louts shamy" w:cs="Traditional Arabic"/>
          <w:sz w:val="34"/>
          <w:szCs w:val="34"/>
          <w:rtl/>
          <w:lang w:bidi="ar-YE"/>
        </w:rPr>
        <w:t xml:space="preserve"> نتائج البصمة الوراثية في إثبات النسب عند اختلاط المواليد في المستشفيات والحض</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انات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وفي حالات الاشتباه لدى أطفال الأنابيب ونحوهم.</w:t>
      </w:r>
      <w:r w:rsidR="00DF50AF" w:rsidRPr="00931D59">
        <w:rPr>
          <w:rFonts w:ascii="louts shamy" w:hAnsi="louts shamy" w:cs="Traditional Arabic"/>
          <w:sz w:val="34"/>
          <w:szCs w:val="34"/>
          <w:rtl/>
          <w:lang w:bidi="ar-YE"/>
        </w:rPr>
        <w:t xml:space="preserve"> </w:t>
      </w:r>
    </w:p>
    <w:p w:rsidR="000E5994" w:rsidRPr="00931D59" w:rsidRDefault="000E5994"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د</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وتقبل</w:t>
      </w:r>
      <w:proofErr w:type="gramEnd"/>
      <w:r w:rsidRPr="00931D59">
        <w:rPr>
          <w:rFonts w:ascii="louts shamy" w:hAnsi="louts shamy" w:cs="Traditional Arabic"/>
          <w:sz w:val="34"/>
          <w:szCs w:val="34"/>
          <w:rtl/>
          <w:lang w:bidi="ar-YE"/>
        </w:rPr>
        <w:t xml:space="preserve"> نتائج البصمة الوراثية في تحديد أم</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اللقيط أو المنبوذ</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وعند التنازع في إلحاق مجهول النسب. </w:t>
      </w:r>
    </w:p>
    <w:p w:rsidR="00364011" w:rsidRPr="00931D59" w:rsidRDefault="000E5994" w:rsidP="00364011">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هـ</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وتقبل</w:t>
      </w:r>
      <w:proofErr w:type="gramEnd"/>
      <w:r w:rsidRPr="00931D59">
        <w:rPr>
          <w:rFonts w:ascii="louts shamy" w:hAnsi="louts shamy" w:cs="Traditional Arabic"/>
          <w:sz w:val="34"/>
          <w:szCs w:val="34"/>
          <w:rtl/>
          <w:lang w:bidi="ar-YE"/>
        </w:rPr>
        <w:t xml:space="preserve"> نتائج البصمة الوراثية في إقناع الزوج الذي يعتزم إجراء اللعان </w:t>
      </w:r>
      <w:r w:rsidR="00AC40AC" w:rsidRPr="00931D59">
        <w:rPr>
          <w:rFonts w:ascii="louts shamy" w:hAnsi="louts shamy" w:cs="Traditional Arabic"/>
          <w:sz w:val="34"/>
          <w:szCs w:val="34"/>
          <w:rtl/>
          <w:lang w:bidi="ar-YE"/>
        </w:rPr>
        <w:t>لنفي ولده</w:t>
      </w:r>
      <w:r w:rsidR="00D84770" w:rsidRPr="00931D59">
        <w:rPr>
          <w:rFonts w:ascii="louts shamy" w:hAnsi="louts shamy" w:cs="Traditional Arabic"/>
          <w:sz w:val="34"/>
          <w:szCs w:val="34"/>
          <w:rtl/>
          <w:lang w:bidi="ar-YE"/>
        </w:rPr>
        <w:t xml:space="preserve">، </w:t>
      </w:r>
      <w:r w:rsidR="00AC40AC" w:rsidRPr="00931D59">
        <w:rPr>
          <w:rFonts w:ascii="louts shamy" w:hAnsi="louts shamy" w:cs="Traditional Arabic"/>
          <w:sz w:val="34"/>
          <w:szCs w:val="34"/>
          <w:rtl/>
          <w:lang w:bidi="ar-YE"/>
        </w:rPr>
        <w:t>وقد تم ذلك فع</w:t>
      </w:r>
      <w:r w:rsidR="0027166E" w:rsidRPr="00931D59">
        <w:rPr>
          <w:rFonts w:ascii="louts shamy" w:hAnsi="louts shamy" w:cs="Traditional Arabic"/>
          <w:sz w:val="34"/>
          <w:szCs w:val="34"/>
          <w:rtl/>
          <w:lang w:bidi="ar-YE"/>
        </w:rPr>
        <w:t>لاً</w:t>
      </w:r>
      <w:r w:rsidR="00AC40AC" w:rsidRPr="00931D59">
        <w:rPr>
          <w:rFonts w:ascii="louts shamy" w:hAnsi="louts shamy" w:cs="Traditional Arabic"/>
          <w:sz w:val="34"/>
          <w:szCs w:val="34"/>
          <w:rtl/>
          <w:lang w:bidi="ar-YE"/>
        </w:rPr>
        <w:t xml:space="preserve"> في محكمة الرياض الكبرى</w:t>
      </w:r>
      <w:r w:rsidR="00D84770" w:rsidRPr="00931D59">
        <w:rPr>
          <w:rFonts w:ascii="louts shamy" w:hAnsi="louts shamy" w:cs="Traditional Arabic"/>
          <w:sz w:val="34"/>
          <w:szCs w:val="34"/>
          <w:rtl/>
          <w:lang w:bidi="ar-YE"/>
        </w:rPr>
        <w:t xml:space="preserve">، </w:t>
      </w:r>
      <w:r w:rsidR="00AC40AC" w:rsidRPr="00931D59">
        <w:rPr>
          <w:rFonts w:ascii="louts shamy" w:hAnsi="louts shamy" w:cs="Traditional Arabic"/>
          <w:sz w:val="34"/>
          <w:szCs w:val="34"/>
          <w:rtl/>
          <w:lang w:bidi="ar-YE"/>
        </w:rPr>
        <w:t>وزال الشك من نفس الزوج</w:t>
      </w:r>
      <w:r w:rsidR="00D84770" w:rsidRPr="00931D59">
        <w:rPr>
          <w:rFonts w:ascii="louts shamy" w:hAnsi="louts shamy" w:cs="Traditional Arabic"/>
          <w:sz w:val="34"/>
          <w:szCs w:val="34"/>
          <w:rtl/>
          <w:lang w:bidi="ar-YE"/>
        </w:rPr>
        <w:t xml:space="preserve">، </w:t>
      </w:r>
      <w:r w:rsidR="00AC40AC" w:rsidRPr="00931D59">
        <w:rPr>
          <w:rFonts w:ascii="louts shamy" w:hAnsi="louts shamy" w:cs="Traditional Arabic"/>
          <w:sz w:val="34"/>
          <w:szCs w:val="34"/>
          <w:rtl/>
          <w:lang w:bidi="ar-YE"/>
        </w:rPr>
        <w:t>كما زال الحرج عن الزوجة وأهلها</w:t>
      </w:r>
      <w:r w:rsidR="00AC40AC" w:rsidRPr="00931D59">
        <w:rPr>
          <w:rStyle w:val="af"/>
          <w:rFonts w:ascii="louts shamy" w:hAnsi="louts shamy" w:cs="Traditional Arabic"/>
          <w:sz w:val="34"/>
          <w:szCs w:val="34"/>
          <w:rtl/>
        </w:rPr>
        <w:footnoteReference w:id="54"/>
      </w:r>
      <w:r w:rsidR="006741D4" w:rsidRPr="00931D59">
        <w:rPr>
          <w:rFonts w:ascii="louts shamy" w:hAnsi="louts shamy" w:cs="Traditional Arabic"/>
          <w:sz w:val="34"/>
          <w:szCs w:val="34"/>
          <w:rtl/>
          <w:lang w:bidi="ar-YE"/>
        </w:rPr>
        <w:t>.</w:t>
      </w:r>
    </w:p>
    <w:p w:rsidR="00B33952" w:rsidRPr="00931D59" w:rsidRDefault="00AC40AC" w:rsidP="00364011">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ونرى</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والله أعلم</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أن نتائج البصمة الوراثية ت</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قد</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 في إثبات النسب على الإقرار والاستلحاق</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كما تقدم على الشهادة بإثبات النسب؛ ذلك أن ك</w:t>
      </w:r>
      <w:r w:rsidR="00364011"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من الإقرار والشهادة دليل</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ظني</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يحتمل الصدق</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والكذب</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والشك والارتياب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ويجري عليه الوهم والنسيان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أما نتائج البصمة الوراثية</w:t>
      </w:r>
      <w:r w:rsidR="006741D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فهي شبه مقطوع بها</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وقد قر</w:t>
      </w:r>
      <w:r w:rsidR="00364011"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الفقهاء أن الإقرار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إذا توافرت </w:t>
      </w:r>
      <w:r w:rsidR="0086288E" w:rsidRPr="00931D59">
        <w:rPr>
          <w:rFonts w:ascii="louts shamy" w:hAnsi="louts shamy" w:cs="Traditional Arabic"/>
          <w:sz w:val="34"/>
          <w:szCs w:val="34"/>
          <w:rtl/>
          <w:lang w:bidi="ar-YE"/>
        </w:rPr>
        <w:t>شروطه</w:t>
      </w:r>
      <w:r w:rsidR="00D84770" w:rsidRPr="00931D59">
        <w:rPr>
          <w:rFonts w:ascii="louts shamy" w:hAnsi="louts shamy" w:cs="Traditional Arabic"/>
          <w:sz w:val="34"/>
          <w:szCs w:val="34"/>
          <w:rtl/>
          <w:lang w:bidi="ar-YE"/>
        </w:rPr>
        <w:t xml:space="preserve"> - </w:t>
      </w:r>
      <w:r w:rsidR="0086288E" w:rsidRPr="00931D59">
        <w:rPr>
          <w:rFonts w:ascii="louts shamy" w:hAnsi="louts shamy" w:cs="Traditional Arabic"/>
          <w:sz w:val="34"/>
          <w:szCs w:val="34"/>
          <w:rtl/>
          <w:lang w:bidi="ar-YE"/>
        </w:rPr>
        <w:t>لا يؤكد ثبوت النسب</w:t>
      </w:r>
      <w:r w:rsidR="00D84770" w:rsidRPr="00931D59">
        <w:rPr>
          <w:rFonts w:ascii="louts shamy" w:hAnsi="louts shamy" w:cs="Traditional Arabic"/>
          <w:sz w:val="34"/>
          <w:szCs w:val="34"/>
          <w:rtl/>
          <w:lang w:bidi="ar-YE"/>
        </w:rPr>
        <w:t xml:space="preserve">، </w:t>
      </w:r>
      <w:r w:rsidR="0086288E" w:rsidRPr="00931D59">
        <w:rPr>
          <w:rFonts w:ascii="louts shamy" w:hAnsi="louts shamy" w:cs="Traditional Arabic"/>
          <w:sz w:val="34"/>
          <w:szCs w:val="34"/>
          <w:rtl/>
          <w:lang w:bidi="ar-YE"/>
        </w:rPr>
        <w:t>فلو أقر</w:t>
      </w:r>
      <w:r w:rsidR="00364011" w:rsidRPr="00931D59">
        <w:rPr>
          <w:rFonts w:ascii="louts shamy" w:hAnsi="louts shamy" w:cs="Traditional Arabic"/>
          <w:sz w:val="34"/>
          <w:szCs w:val="34"/>
          <w:rtl/>
          <w:lang w:bidi="ar-YE"/>
        </w:rPr>
        <w:t>َّ</w:t>
      </w:r>
      <w:r w:rsidR="0086288E" w:rsidRPr="00931D59">
        <w:rPr>
          <w:rFonts w:ascii="louts shamy" w:hAnsi="louts shamy" w:cs="Traditional Arabic"/>
          <w:sz w:val="34"/>
          <w:szCs w:val="34"/>
          <w:rtl/>
          <w:lang w:bidi="ar-YE"/>
        </w:rPr>
        <w:t xml:space="preserve"> رجل بأن هذا الطفل ابنه</w:t>
      </w:r>
      <w:r w:rsidR="00D84770" w:rsidRPr="00931D59">
        <w:rPr>
          <w:rFonts w:ascii="louts shamy" w:hAnsi="louts shamy" w:cs="Traditional Arabic"/>
          <w:sz w:val="34"/>
          <w:szCs w:val="34"/>
          <w:rtl/>
          <w:lang w:bidi="ar-YE"/>
        </w:rPr>
        <w:t xml:space="preserve">، </w:t>
      </w:r>
      <w:r w:rsidR="0086288E" w:rsidRPr="00931D59">
        <w:rPr>
          <w:rFonts w:ascii="louts shamy" w:hAnsi="louts shamy" w:cs="Traditional Arabic"/>
          <w:sz w:val="34"/>
          <w:szCs w:val="34"/>
          <w:rtl/>
          <w:lang w:bidi="ar-YE"/>
        </w:rPr>
        <w:t>وثبت انتسابه إليه</w:t>
      </w:r>
      <w:r w:rsidR="00D84770" w:rsidRPr="00931D59">
        <w:rPr>
          <w:rFonts w:ascii="louts shamy" w:hAnsi="louts shamy" w:cs="Traditional Arabic"/>
          <w:sz w:val="34"/>
          <w:szCs w:val="34"/>
          <w:rtl/>
          <w:lang w:bidi="ar-YE"/>
        </w:rPr>
        <w:t xml:space="preserve">، </w:t>
      </w:r>
      <w:r w:rsidR="0086288E" w:rsidRPr="00931D59">
        <w:rPr>
          <w:rFonts w:ascii="louts shamy" w:hAnsi="louts shamy" w:cs="Traditional Arabic"/>
          <w:sz w:val="34"/>
          <w:szCs w:val="34"/>
          <w:rtl/>
          <w:lang w:bidi="ar-YE"/>
        </w:rPr>
        <w:t>ثم اد</w:t>
      </w:r>
      <w:r w:rsidR="00364011" w:rsidRPr="00931D59">
        <w:rPr>
          <w:rFonts w:ascii="louts shamy" w:hAnsi="louts shamy" w:cs="Traditional Arabic"/>
          <w:sz w:val="34"/>
          <w:szCs w:val="34"/>
          <w:rtl/>
          <w:lang w:bidi="ar-YE"/>
        </w:rPr>
        <w:t>َّ</w:t>
      </w:r>
      <w:r w:rsidR="0086288E" w:rsidRPr="00931D59">
        <w:rPr>
          <w:rFonts w:ascii="louts shamy" w:hAnsi="louts shamy" w:cs="Traditional Arabic"/>
          <w:sz w:val="34"/>
          <w:szCs w:val="34"/>
          <w:rtl/>
          <w:lang w:bidi="ar-YE"/>
        </w:rPr>
        <w:t>عاه رجل آخر وأقام البينة على أنه ابنه</w:t>
      </w:r>
      <w:r w:rsidR="00D84770" w:rsidRPr="00931D59">
        <w:rPr>
          <w:rFonts w:ascii="louts shamy" w:hAnsi="louts shamy" w:cs="Traditional Arabic"/>
          <w:sz w:val="34"/>
          <w:szCs w:val="34"/>
          <w:rtl/>
          <w:lang w:bidi="ar-YE"/>
        </w:rPr>
        <w:t xml:space="preserve">، </w:t>
      </w:r>
      <w:r w:rsidR="0086288E" w:rsidRPr="00931D59">
        <w:rPr>
          <w:rFonts w:ascii="louts shamy" w:hAnsi="louts shamy" w:cs="Traditional Arabic"/>
          <w:sz w:val="34"/>
          <w:szCs w:val="34"/>
          <w:rtl/>
          <w:lang w:bidi="ar-YE"/>
        </w:rPr>
        <w:t>فإنه ي</w:t>
      </w:r>
      <w:r w:rsidR="00364011" w:rsidRPr="00931D59">
        <w:rPr>
          <w:rFonts w:ascii="louts shamy" w:hAnsi="louts shamy" w:cs="Traditional Arabic"/>
          <w:sz w:val="34"/>
          <w:szCs w:val="34"/>
          <w:rtl/>
          <w:lang w:bidi="ar-YE"/>
        </w:rPr>
        <w:t>ُ</w:t>
      </w:r>
      <w:r w:rsidR="0086288E" w:rsidRPr="00931D59">
        <w:rPr>
          <w:rFonts w:ascii="louts shamy" w:hAnsi="louts shamy" w:cs="Traditional Arabic"/>
          <w:sz w:val="34"/>
          <w:szCs w:val="34"/>
          <w:rtl/>
          <w:lang w:bidi="ar-YE"/>
        </w:rPr>
        <w:t>قض</w:t>
      </w:r>
      <w:r w:rsidR="00364011" w:rsidRPr="00931D59">
        <w:rPr>
          <w:rFonts w:ascii="louts shamy" w:hAnsi="louts shamy" w:cs="Traditional Arabic"/>
          <w:sz w:val="34"/>
          <w:szCs w:val="34"/>
          <w:rtl/>
          <w:lang w:bidi="ar-YE"/>
        </w:rPr>
        <w:t>َ</w:t>
      </w:r>
      <w:r w:rsidR="0086288E" w:rsidRPr="00931D59">
        <w:rPr>
          <w:rFonts w:ascii="louts shamy" w:hAnsi="louts shamy" w:cs="Traditional Arabic"/>
          <w:sz w:val="34"/>
          <w:szCs w:val="34"/>
          <w:rtl/>
          <w:lang w:bidi="ar-YE"/>
        </w:rPr>
        <w:t>ى بثبوت نسب الطفل ممن أقام البينة</w:t>
      </w:r>
      <w:r w:rsidR="00D84770" w:rsidRPr="00931D59">
        <w:rPr>
          <w:rFonts w:ascii="louts shamy" w:hAnsi="louts shamy" w:cs="Traditional Arabic"/>
          <w:sz w:val="34"/>
          <w:szCs w:val="34"/>
          <w:rtl/>
          <w:lang w:bidi="ar-YE"/>
        </w:rPr>
        <w:t xml:space="preserve">، </w:t>
      </w:r>
      <w:r w:rsidR="0086288E" w:rsidRPr="00931D59">
        <w:rPr>
          <w:rFonts w:ascii="louts shamy" w:hAnsi="louts shamy" w:cs="Traditional Arabic"/>
          <w:sz w:val="34"/>
          <w:szCs w:val="34"/>
          <w:rtl/>
          <w:lang w:bidi="ar-YE"/>
        </w:rPr>
        <w:t>ويبطل نسبه من المقر</w:t>
      </w:r>
      <w:r w:rsidR="0086288E" w:rsidRPr="00931D59">
        <w:rPr>
          <w:rStyle w:val="af"/>
          <w:rFonts w:ascii="louts shamy" w:hAnsi="louts shamy" w:cs="Traditional Arabic"/>
          <w:sz w:val="34"/>
          <w:szCs w:val="34"/>
          <w:rtl/>
        </w:rPr>
        <w:footnoteReference w:id="55"/>
      </w:r>
      <w:r w:rsidR="006741D4" w:rsidRPr="00931D59">
        <w:rPr>
          <w:rFonts w:ascii="louts shamy" w:hAnsi="louts shamy" w:cs="Traditional Arabic"/>
          <w:sz w:val="34"/>
          <w:szCs w:val="34"/>
          <w:rtl/>
          <w:lang w:bidi="ar-YE"/>
        </w:rPr>
        <w:t>.</w:t>
      </w:r>
    </w:p>
    <w:p w:rsidR="00AC40AC" w:rsidRPr="00931D59" w:rsidRDefault="0086288E" w:rsidP="00364011">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ولا شك في أن الالتجاء إلى فحص البصمة الوراثية يحل هذا الإشكال؛ فيثبت النسب الحقيقي للولد.</w:t>
      </w:r>
      <w:r w:rsidR="00DF50AF" w:rsidRPr="00931D59">
        <w:rPr>
          <w:rFonts w:ascii="louts shamy" w:hAnsi="louts shamy" w:cs="Traditional Arabic"/>
          <w:sz w:val="34"/>
          <w:szCs w:val="34"/>
          <w:rtl/>
          <w:lang w:bidi="ar-YE"/>
        </w:rPr>
        <w:t xml:space="preserve">  </w:t>
      </w:r>
    </w:p>
    <w:p w:rsidR="0086288E" w:rsidRPr="00931D59" w:rsidRDefault="0086288E" w:rsidP="006741D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ثاني</w:t>
      </w:r>
      <w:r w:rsidR="0027166E"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على</w:t>
      </w:r>
      <w:proofErr w:type="gramEnd"/>
      <w:r w:rsidRPr="00931D59">
        <w:rPr>
          <w:rFonts w:ascii="louts shamy" w:hAnsi="louts shamy" w:cs="Traditional Arabic"/>
          <w:sz w:val="34"/>
          <w:szCs w:val="34"/>
          <w:rtl/>
          <w:lang w:bidi="ar-YE"/>
        </w:rPr>
        <w:t xml:space="preserve"> الرغم من اعتبار نتائج البصمة الوراثية قطيعة الدلالة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يعمل بها في إثبات النسب إذا تعارضت مع نص</w:t>
      </w:r>
      <w:r w:rsidR="00B47BD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من الكتاب أو السنة أو مع الإجماع الثابت؛ ذلك أن للشريعة مقاصد</w:t>
      </w:r>
      <w:r w:rsidR="00B47BD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صحيحة</w:t>
      </w:r>
      <w:r w:rsidR="00B47BD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في قضايا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فقد أهدرت النسب في واقعة الزن</w:t>
      </w:r>
      <w:r w:rsidR="006741D4" w:rsidRPr="00931D59">
        <w:rPr>
          <w:rFonts w:ascii="louts shamy" w:hAnsi="louts shamy" w:cs="Traditional Arabic" w:hint="cs"/>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حتى لو أكدت جميع الدلائل أن الولد م</w:t>
      </w:r>
      <w:r w:rsidR="00D474A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تخل</w:t>
      </w:r>
      <w:r w:rsidR="00D474A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w:t>
      </w:r>
      <w:r w:rsidR="00D474A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من ماء الزاني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فإن النسب لا يثبت</w:t>
      </w:r>
      <w:r w:rsidRPr="00931D59">
        <w:rPr>
          <w:rStyle w:val="af"/>
          <w:rFonts w:ascii="louts shamy" w:hAnsi="louts shamy" w:cs="Traditional Arabic"/>
          <w:sz w:val="34"/>
          <w:szCs w:val="34"/>
          <w:rtl/>
        </w:rPr>
        <w:footnoteReference w:id="56"/>
      </w:r>
      <w:r w:rsidRPr="00931D59">
        <w:rPr>
          <w:rFonts w:ascii="louts shamy" w:hAnsi="louts shamy" w:cs="Traditional Arabic"/>
          <w:sz w:val="34"/>
          <w:szCs w:val="34"/>
          <w:rtl/>
          <w:lang w:bidi="ar-YE"/>
        </w:rPr>
        <w:t>؛ لأن النسب نعمة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والزن</w:t>
      </w:r>
      <w:r w:rsidR="006741D4" w:rsidRPr="00931D59">
        <w:rPr>
          <w:rFonts w:ascii="louts shamy" w:hAnsi="louts shamy" w:cs="Traditional Arabic" w:hint="cs"/>
          <w:sz w:val="34"/>
          <w:szCs w:val="34"/>
          <w:rtl/>
          <w:lang w:bidi="ar-YE"/>
        </w:rPr>
        <w:t>ا</w:t>
      </w:r>
      <w:r w:rsidRPr="00931D59">
        <w:rPr>
          <w:rFonts w:ascii="louts shamy" w:hAnsi="louts shamy" w:cs="Traditional Arabic"/>
          <w:sz w:val="34"/>
          <w:szCs w:val="34"/>
          <w:rtl/>
          <w:lang w:bidi="ar-YE"/>
        </w:rPr>
        <w:t xml:space="preserve"> نقمة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يستحق صاحبه النعمة</w:t>
      </w:r>
      <w:r w:rsidRPr="00931D59">
        <w:rPr>
          <w:rStyle w:val="af"/>
          <w:rFonts w:ascii="louts shamy" w:hAnsi="louts shamy" w:cs="Traditional Arabic"/>
          <w:sz w:val="34"/>
          <w:szCs w:val="34"/>
          <w:rtl/>
        </w:rPr>
        <w:footnoteReference w:id="57"/>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702B74" w:rsidRPr="00931D59" w:rsidRDefault="0086288E" w:rsidP="006741D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ولهذا أجمع الفقهاء على أن الفراش الصحيح هو الأصل الشرعي المقرر في إثبات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يعارض بشبه ولا إقرار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يعمل معه بقيافة أو نحوها؛ لأن الفراش أقوى دليل على ثبوت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اعتبار</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بقوله صلى الله عليه وسلم: </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الولد للفراش</w:t>
      </w:r>
      <w:r w:rsidR="00583AFF"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58"/>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يقول ابن القيم: "نقول نحن وسائر الناس: إن الفراش الصحيح إذا كان قائم</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فلا ي</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عار</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ض</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بقيافة ولا شبه"</w:t>
      </w:r>
      <w:r w:rsidRPr="00931D59">
        <w:rPr>
          <w:rStyle w:val="af"/>
          <w:rFonts w:ascii="louts shamy" w:hAnsi="louts shamy" w:cs="Traditional Arabic"/>
          <w:sz w:val="34"/>
          <w:szCs w:val="34"/>
          <w:rtl/>
        </w:rPr>
        <w:footnoteReference w:id="59"/>
      </w:r>
      <w:r w:rsidRPr="00931D59">
        <w:rPr>
          <w:rFonts w:ascii="louts shamy" w:hAnsi="louts shamy" w:cs="Traditional Arabic"/>
          <w:sz w:val="34"/>
          <w:szCs w:val="34"/>
          <w:rtl/>
          <w:lang w:bidi="ar-YE"/>
        </w:rPr>
        <w:t xml:space="preserve">؛ لأن الشريعة </w:t>
      </w:r>
      <w:proofErr w:type="spellStart"/>
      <w:r w:rsidRPr="00931D59">
        <w:rPr>
          <w:rFonts w:ascii="louts shamy" w:hAnsi="louts shamy" w:cs="Traditional Arabic"/>
          <w:sz w:val="34"/>
          <w:szCs w:val="34"/>
          <w:rtl/>
          <w:lang w:bidi="ar-YE"/>
        </w:rPr>
        <w:t>متشو</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فة</w:t>
      </w:r>
      <w:proofErr w:type="spellEnd"/>
      <w:r w:rsidRPr="00931D59">
        <w:rPr>
          <w:rFonts w:ascii="louts shamy" w:hAnsi="louts shamy" w:cs="Traditional Arabic"/>
          <w:sz w:val="34"/>
          <w:szCs w:val="34"/>
          <w:rtl/>
          <w:lang w:bidi="ar-YE"/>
        </w:rPr>
        <w:t xml:space="preserve"> إلى الستر بين الناس</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والحفاظ على تماسك الأسر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تشو</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w:t>
      </w:r>
      <w:r w:rsidR="00583AF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ها إلى اتصال الأنساب وعدم انقطاعها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يجوز</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مع </w:t>
      </w:r>
      <w:r w:rsidRPr="00931D59">
        <w:rPr>
          <w:rFonts w:ascii="louts shamy" w:hAnsi="louts shamy" w:cs="Traditional Arabic"/>
          <w:sz w:val="34"/>
          <w:szCs w:val="34"/>
          <w:rtl/>
          <w:lang w:bidi="ar-YE"/>
        </w:rPr>
        <w:lastRenderedPageBreak/>
        <w:t>استقرار العلاقة الزوجية</w:t>
      </w:r>
      <w:r w:rsidR="00D84770" w:rsidRPr="00931D59">
        <w:rPr>
          <w:rFonts w:ascii="louts shamy" w:hAnsi="louts shamy" w:cs="Traditional Arabic"/>
          <w:sz w:val="34"/>
          <w:szCs w:val="34"/>
          <w:rtl/>
          <w:lang w:bidi="ar-YE"/>
        </w:rPr>
        <w:t xml:space="preserve"> - </w:t>
      </w:r>
      <w:r w:rsidR="00847267" w:rsidRPr="00931D59">
        <w:rPr>
          <w:rFonts w:ascii="louts shamy" w:hAnsi="louts shamy" w:cs="Traditional Arabic"/>
          <w:sz w:val="34"/>
          <w:szCs w:val="34"/>
          <w:rtl/>
          <w:lang w:bidi="ar-YE"/>
        </w:rPr>
        <w:t>طلب الفحص الطبي للتأكد من النسب؛ لأن ذلك يؤدي إلى عدم الاستقرار في المجتمع</w:t>
      </w:r>
      <w:r w:rsidR="00D84770" w:rsidRPr="00931D59">
        <w:rPr>
          <w:rFonts w:ascii="louts shamy" w:hAnsi="louts shamy" w:cs="Traditional Arabic"/>
          <w:sz w:val="34"/>
          <w:szCs w:val="34"/>
          <w:rtl/>
          <w:lang w:bidi="ar-YE"/>
        </w:rPr>
        <w:t xml:space="preserve">، </w:t>
      </w:r>
      <w:r w:rsidR="00847267" w:rsidRPr="00931D59">
        <w:rPr>
          <w:rFonts w:ascii="louts shamy" w:hAnsi="louts shamy" w:cs="Traditional Arabic"/>
          <w:sz w:val="34"/>
          <w:szCs w:val="34"/>
          <w:rtl/>
          <w:lang w:bidi="ar-YE"/>
        </w:rPr>
        <w:t>و</w:t>
      </w:r>
      <w:r w:rsidR="006741D4" w:rsidRPr="00931D59">
        <w:rPr>
          <w:rFonts w:ascii="louts shamy" w:hAnsi="louts shamy" w:cs="Traditional Arabic" w:hint="cs"/>
          <w:sz w:val="34"/>
          <w:szCs w:val="34"/>
          <w:rtl/>
          <w:lang w:bidi="ar-YE"/>
        </w:rPr>
        <w:t>أ</w:t>
      </w:r>
      <w:r w:rsidR="00847267" w:rsidRPr="00931D59">
        <w:rPr>
          <w:rFonts w:ascii="louts shamy" w:hAnsi="louts shamy" w:cs="Traditional Arabic"/>
          <w:sz w:val="34"/>
          <w:szCs w:val="34"/>
          <w:rtl/>
          <w:lang w:bidi="ar-YE"/>
        </w:rPr>
        <w:t xml:space="preserve">نه منهي عنه بقول الله </w:t>
      </w:r>
      <w:r w:rsidR="006D6E44" w:rsidRPr="00931D59">
        <w:rPr>
          <w:rFonts w:ascii="louts shamy" w:hAnsi="louts shamy" w:cs="Traditional Arabic"/>
          <w:sz w:val="34"/>
          <w:szCs w:val="34"/>
          <w:rtl/>
          <w:lang w:bidi="ar-YE"/>
        </w:rPr>
        <w:t>تعالى:</w:t>
      </w:r>
      <w:r w:rsidR="00AB6B84" w:rsidRPr="00931D59">
        <w:rPr>
          <w:rFonts w:ascii="louts shamy" w:hAnsi="louts shamy" w:cs="Traditional Arabic"/>
          <w:sz w:val="34"/>
          <w:szCs w:val="34"/>
          <w:rtl/>
        </w:rPr>
        <w:t xml:space="preserve"> </w:t>
      </w:r>
      <w:r w:rsidR="00AB6B84" w:rsidRPr="00931D59">
        <w:rPr>
          <w:rFonts w:ascii="louts shamy" w:hAnsi="louts shamy" w:cs="Traditional Arabic"/>
          <w:sz w:val="34"/>
          <w:szCs w:val="34"/>
          <w:rtl/>
          <w:lang w:bidi="ar-YE"/>
        </w:rPr>
        <w:t>{يَا أَيُّهَا الَّذِينَ آمَنُوا لَا تَسْأَلُوا عَنْ أَشْيَاءَ إِنْ تُبْدَ لَكُمْ تَسُؤْكُم} [المائدة: 101]</w:t>
      </w:r>
      <w:r w:rsidR="009A6F67"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006D6E44" w:rsidRPr="00931D59">
        <w:rPr>
          <w:rFonts w:ascii="louts shamy" w:hAnsi="louts shamy" w:cs="Traditional Arabic"/>
          <w:sz w:val="34"/>
          <w:szCs w:val="34"/>
          <w:rtl/>
          <w:lang w:bidi="ar-YE"/>
        </w:rPr>
        <w:t>فقد أخرج البخاري حديث</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 أبي موسى الأشعري رضي الله عنه قال: </w:t>
      </w:r>
      <w:r w:rsidR="00702B74"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سئل رسول الله صلى الله عليه وسلم عن أشياء ك</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ر</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ه</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ها</w:t>
      </w:r>
      <w:r w:rsidR="00D84770" w:rsidRPr="00931D59">
        <w:rPr>
          <w:rFonts w:ascii="louts shamy" w:hAnsi="louts shamy" w:cs="Traditional Arabic"/>
          <w:sz w:val="34"/>
          <w:szCs w:val="34"/>
          <w:rtl/>
          <w:lang w:bidi="ar-YE"/>
        </w:rPr>
        <w:t xml:space="preserve">، </w:t>
      </w:r>
      <w:r w:rsidR="006D6E44" w:rsidRPr="00931D59">
        <w:rPr>
          <w:rFonts w:ascii="louts shamy" w:hAnsi="louts shamy" w:cs="Traditional Arabic"/>
          <w:sz w:val="34"/>
          <w:szCs w:val="34"/>
          <w:rtl/>
          <w:lang w:bidi="ar-YE"/>
        </w:rPr>
        <w:t xml:space="preserve">فلما أكثروا عليه المسألة غضب وقال: </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سلوني</w:t>
      </w:r>
      <w:r w:rsidR="009A6F67" w:rsidRPr="00931D59">
        <w:rPr>
          <w:rFonts w:ascii="louts shamy" w:hAnsi="louts shamy" w:cs="Traditional Arabic"/>
          <w:sz w:val="34"/>
          <w:szCs w:val="34"/>
          <w:rtl/>
          <w:lang w:bidi="ar-YE"/>
        </w:rPr>
        <w:t>))</w:t>
      </w:r>
      <w:r w:rsidR="006741D4"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 فقام رجل فقال: يا رسول الله</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 م</w:t>
      </w:r>
      <w:r w:rsidR="001B133A"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ن أبي؟ قال: </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أبوك ح</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ذافة</w:t>
      </w:r>
      <w:r w:rsidR="009A6F67" w:rsidRPr="00931D59">
        <w:rPr>
          <w:rFonts w:ascii="louts shamy" w:hAnsi="louts shamy" w:cs="Traditional Arabic"/>
          <w:sz w:val="34"/>
          <w:szCs w:val="34"/>
          <w:rtl/>
          <w:lang w:bidi="ar-YE"/>
        </w:rPr>
        <w:t>))</w:t>
      </w:r>
      <w:r w:rsidR="006741D4"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 ثم قام آخر فقال: يا رسول الله</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 م</w:t>
      </w:r>
      <w:r w:rsidR="009A6F67"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ن أبي؟ قال: </w:t>
      </w:r>
      <w:r w:rsidR="00702B74"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أبوك سالم مولى شيبة</w:t>
      </w:r>
      <w:r w:rsidR="00702B74" w:rsidRPr="00931D59">
        <w:rPr>
          <w:rFonts w:ascii="louts shamy" w:hAnsi="louts shamy" w:cs="Traditional Arabic"/>
          <w:sz w:val="34"/>
          <w:szCs w:val="34"/>
          <w:rtl/>
          <w:lang w:bidi="ar-YE"/>
        </w:rPr>
        <w:t>))</w:t>
      </w:r>
      <w:r w:rsidR="006741D4" w:rsidRPr="00931D59">
        <w:rPr>
          <w:rFonts w:ascii="louts shamy" w:hAnsi="louts shamy" w:cs="Traditional Arabic"/>
          <w:sz w:val="34"/>
          <w:szCs w:val="34"/>
          <w:rtl/>
          <w:lang w:bidi="ar-YE"/>
        </w:rPr>
        <w:t>،</w:t>
      </w:r>
      <w:r w:rsidR="006D6E44" w:rsidRPr="00931D59">
        <w:rPr>
          <w:rFonts w:ascii="louts shamy" w:hAnsi="louts shamy" w:cs="Traditional Arabic"/>
          <w:sz w:val="34"/>
          <w:szCs w:val="34"/>
          <w:rtl/>
          <w:lang w:bidi="ar-YE"/>
        </w:rPr>
        <w:t xml:space="preserve"> فلما رأى عمر رضي الله عنه ما بوجه رسول الله صلى الله عليه وسلم </w:t>
      </w:r>
      <w:r w:rsidR="00A71579" w:rsidRPr="00931D59">
        <w:rPr>
          <w:rFonts w:ascii="louts shamy" w:hAnsi="louts shamy" w:cs="Traditional Arabic"/>
          <w:sz w:val="34"/>
          <w:szCs w:val="34"/>
          <w:rtl/>
          <w:lang w:bidi="ar-YE"/>
        </w:rPr>
        <w:t>من الغضب</w:t>
      </w:r>
      <w:r w:rsidR="006741D4" w:rsidRPr="00931D59">
        <w:rPr>
          <w:rFonts w:ascii="louts shamy" w:hAnsi="louts shamy" w:cs="Traditional Arabic"/>
          <w:sz w:val="34"/>
          <w:szCs w:val="34"/>
          <w:rtl/>
          <w:lang w:bidi="ar-YE"/>
        </w:rPr>
        <w:t>،</w:t>
      </w:r>
      <w:r w:rsidR="00A71579" w:rsidRPr="00931D59">
        <w:rPr>
          <w:rFonts w:ascii="louts shamy" w:hAnsi="louts shamy" w:cs="Traditional Arabic"/>
          <w:sz w:val="34"/>
          <w:szCs w:val="34"/>
          <w:rtl/>
          <w:lang w:bidi="ar-YE"/>
        </w:rPr>
        <w:t xml:space="preserve"> قال: إنا نتوب إلى الله عز وجل</w:t>
      </w:r>
      <w:r w:rsidR="00702B74" w:rsidRPr="00931D59">
        <w:rPr>
          <w:rFonts w:ascii="louts shamy" w:hAnsi="louts shamy" w:cs="Traditional Arabic"/>
          <w:sz w:val="34"/>
          <w:szCs w:val="34"/>
          <w:rtl/>
          <w:lang w:bidi="ar-YE"/>
        </w:rPr>
        <w:t>"</w:t>
      </w:r>
      <w:r w:rsidR="00A71579" w:rsidRPr="00931D59">
        <w:rPr>
          <w:rStyle w:val="af"/>
          <w:rFonts w:ascii="louts shamy" w:hAnsi="louts shamy" w:cs="Traditional Arabic"/>
          <w:sz w:val="34"/>
          <w:szCs w:val="34"/>
          <w:rtl/>
        </w:rPr>
        <w:footnoteReference w:id="60"/>
      </w:r>
      <w:r w:rsidR="00702B74" w:rsidRPr="00931D59">
        <w:rPr>
          <w:rFonts w:ascii="louts shamy" w:hAnsi="louts shamy" w:cs="Traditional Arabic"/>
          <w:sz w:val="34"/>
          <w:szCs w:val="34"/>
          <w:rtl/>
          <w:lang w:bidi="ar-YE"/>
        </w:rPr>
        <w:t xml:space="preserve">، </w:t>
      </w:r>
      <w:r w:rsidR="00A71579" w:rsidRPr="00931D59">
        <w:rPr>
          <w:rFonts w:ascii="louts shamy" w:hAnsi="louts shamy" w:cs="Traditional Arabic"/>
          <w:sz w:val="34"/>
          <w:szCs w:val="34"/>
          <w:rtl/>
          <w:lang w:bidi="ar-YE"/>
        </w:rPr>
        <w:t>كما أخرج حديث</w:t>
      </w:r>
      <w:r w:rsidR="00702B74" w:rsidRPr="00931D59">
        <w:rPr>
          <w:rFonts w:ascii="louts shamy" w:hAnsi="louts shamy" w:cs="Traditional Arabic"/>
          <w:sz w:val="34"/>
          <w:szCs w:val="34"/>
          <w:rtl/>
          <w:lang w:bidi="ar-YE"/>
        </w:rPr>
        <w:t>َ</w:t>
      </w:r>
      <w:r w:rsidR="00A71579" w:rsidRPr="00931D59">
        <w:rPr>
          <w:rFonts w:ascii="louts shamy" w:hAnsi="louts shamy" w:cs="Traditional Arabic"/>
          <w:sz w:val="34"/>
          <w:szCs w:val="34"/>
          <w:rtl/>
          <w:lang w:bidi="ar-YE"/>
        </w:rPr>
        <w:t xml:space="preserve"> أنس رضي الله عنه: </w:t>
      </w:r>
      <w:r w:rsidR="00702B74" w:rsidRPr="00931D59">
        <w:rPr>
          <w:rFonts w:ascii="louts shamy" w:hAnsi="louts shamy" w:cs="Traditional Arabic"/>
          <w:sz w:val="34"/>
          <w:szCs w:val="34"/>
          <w:rtl/>
          <w:lang w:bidi="ar-YE"/>
        </w:rPr>
        <w:t>"</w:t>
      </w:r>
      <w:r w:rsidR="00A71579" w:rsidRPr="00931D59">
        <w:rPr>
          <w:rFonts w:ascii="louts shamy" w:hAnsi="louts shamy" w:cs="Traditional Arabic"/>
          <w:sz w:val="34"/>
          <w:szCs w:val="34"/>
          <w:rtl/>
          <w:lang w:bidi="ar-YE"/>
        </w:rPr>
        <w:t>فقال رجل: م</w:t>
      </w:r>
      <w:r w:rsidR="00702B74" w:rsidRPr="00931D59">
        <w:rPr>
          <w:rFonts w:ascii="louts shamy" w:hAnsi="louts shamy" w:cs="Traditional Arabic"/>
          <w:sz w:val="34"/>
          <w:szCs w:val="34"/>
          <w:rtl/>
          <w:lang w:bidi="ar-YE"/>
        </w:rPr>
        <w:t>َ</w:t>
      </w:r>
      <w:r w:rsidR="00A71579" w:rsidRPr="00931D59">
        <w:rPr>
          <w:rFonts w:ascii="louts shamy" w:hAnsi="louts shamy" w:cs="Traditional Arabic"/>
          <w:sz w:val="34"/>
          <w:szCs w:val="34"/>
          <w:rtl/>
          <w:lang w:bidi="ar-YE"/>
        </w:rPr>
        <w:t xml:space="preserve">ن أبي؟ قال: </w:t>
      </w:r>
      <w:r w:rsidR="00702B74" w:rsidRPr="00931D59">
        <w:rPr>
          <w:rFonts w:ascii="louts shamy" w:hAnsi="louts shamy" w:cs="Traditional Arabic"/>
          <w:sz w:val="34"/>
          <w:szCs w:val="34"/>
          <w:rtl/>
          <w:lang w:bidi="ar-YE"/>
        </w:rPr>
        <w:t>((</w:t>
      </w:r>
      <w:r w:rsidR="00A71579" w:rsidRPr="00931D59">
        <w:rPr>
          <w:rFonts w:ascii="louts shamy" w:hAnsi="louts shamy" w:cs="Traditional Arabic"/>
          <w:sz w:val="34"/>
          <w:szCs w:val="34"/>
          <w:rtl/>
          <w:lang w:bidi="ar-YE"/>
        </w:rPr>
        <w:t>فلان</w:t>
      </w:r>
      <w:r w:rsidR="00702B74" w:rsidRPr="00931D59">
        <w:rPr>
          <w:rFonts w:ascii="louts shamy" w:hAnsi="louts shamy" w:cs="Traditional Arabic"/>
          <w:sz w:val="34"/>
          <w:szCs w:val="34"/>
          <w:rtl/>
          <w:lang w:bidi="ar-YE"/>
        </w:rPr>
        <w:t>))</w:t>
      </w:r>
      <w:r w:rsidR="006741D4"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00A71579" w:rsidRPr="00931D59">
        <w:rPr>
          <w:rFonts w:ascii="louts shamy" w:hAnsi="louts shamy" w:cs="Traditional Arabic"/>
          <w:sz w:val="34"/>
          <w:szCs w:val="34"/>
          <w:rtl/>
          <w:lang w:bidi="ar-YE"/>
        </w:rPr>
        <w:t>فنزلت هذه الآية</w:t>
      </w:r>
      <w:r w:rsidR="00702B74" w:rsidRPr="00931D59">
        <w:rPr>
          <w:rFonts w:ascii="louts shamy" w:hAnsi="louts shamy" w:cs="Traditional Arabic"/>
          <w:sz w:val="34"/>
          <w:szCs w:val="34"/>
          <w:rtl/>
          <w:lang w:bidi="ar-YE"/>
        </w:rPr>
        <w:t>"</w:t>
      </w:r>
      <w:r w:rsidR="00A71579" w:rsidRPr="00931D59">
        <w:rPr>
          <w:rStyle w:val="af"/>
          <w:rFonts w:ascii="louts shamy" w:hAnsi="louts shamy" w:cs="Traditional Arabic"/>
          <w:sz w:val="34"/>
          <w:szCs w:val="34"/>
          <w:rtl/>
        </w:rPr>
        <w:footnoteReference w:id="61"/>
      </w:r>
      <w:r w:rsidR="00A71579" w:rsidRPr="00931D59">
        <w:rPr>
          <w:rFonts w:ascii="louts shamy" w:hAnsi="louts shamy" w:cs="Traditional Arabic"/>
          <w:sz w:val="34"/>
          <w:szCs w:val="34"/>
          <w:rtl/>
          <w:lang w:bidi="ar-YE"/>
        </w:rPr>
        <w:t xml:space="preserve">. </w:t>
      </w:r>
    </w:p>
    <w:p w:rsidR="0086288E" w:rsidRPr="00C62D0F" w:rsidRDefault="00A71579" w:rsidP="00C62D0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يقول الرازي الجصاص تعليق</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على ذلك</w:t>
      </w:r>
      <w:r w:rsidRPr="00931D59">
        <w:rPr>
          <w:rStyle w:val="af"/>
          <w:rFonts w:ascii="louts shamy" w:hAnsi="louts shamy" w:cs="Traditional Arabic"/>
          <w:sz w:val="34"/>
          <w:szCs w:val="34"/>
          <w:rtl/>
        </w:rPr>
        <w:footnoteReference w:id="62"/>
      </w:r>
      <w:r w:rsidRPr="00931D59">
        <w:rPr>
          <w:rFonts w:ascii="louts shamy" w:hAnsi="louts shamy" w:cs="Traditional Arabic"/>
          <w:sz w:val="34"/>
          <w:szCs w:val="34"/>
          <w:rtl/>
          <w:lang w:bidi="ar-YE"/>
        </w:rPr>
        <w:t xml:space="preserve">: "فأما </w:t>
      </w:r>
      <w:proofErr w:type="gramStart"/>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الله</w:t>
      </w:r>
      <w:proofErr w:type="gramEnd"/>
      <w:r w:rsidRPr="00931D59">
        <w:rPr>
          <w:rFonts w:ascii="louts shamy" w:hAnsi="louts shamy" w:cs="Traditional Arabic"/>
          <w:sz w:val="34"/>
          <w:szCs w:val="34"/>
          <w:rtl/>
          <w:lang w:bidi="ar-YE"/>
        </w:rPr>
        <w:t xml:space="preserve"> بن حذافة</w:t>
      </w:r>
      <w:r w:rsidR="006741D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فقد كان نسبه من حذافة ثابت</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بالفراش</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فلم يحت</w:t>
      </w:r>
      <w:r w:rsidR="00702B7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ج</w:t>
      </w:r>
      <w:r w:rsidR="00702B7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إلى معرفة حقيقة كونه من ماء م</w:t>
      </w:r>
      <w:r w:rsidR="00702B7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هو منه</w:t>
      </w:r>
      <w:r w:rsidR="00DB4189"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ولأنه كان لا يأمن أن يكون من ما</w:t>
      </w:r>
      <w:r w:rsidR="00FB33D1" w:rsidRPr="00931D59">
        <w:rPr>
          <w:rFonts w:ascii="louts shamy" w:hAnsi="louts shamy" w:cs="Traditional Arabic"/>
          <w:sz w:val="34"/>
          <w:szCs w:val="34"/>
          <w:rtl/>
          <w:lang w:bidi="ar-YE"/>
        </w:rPr>
        <w:t>ء</w:t>
      </w:r>
      <w:r w:rsidRPr="00931D59">
        <w:rPr>
          <w:rFonts w:ascii="louts shamy" w:hAnsi="louts shamy" w:cs="Traditional Arabic"/>
          <w:sz w:val="34"/>
          <w:szCs w:val="34"/>
          <w:rtl/>
          <w:lang w:bidi="ar-YE"/>
        </w:rPr>
        <w:t xml:space="preserve"> غيره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فيكشف عن أمر قد ستره الله تعالى</w:t>
      </w:r>
      <w:r w:rsidR="00DB418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w:t>
      </w:r>
      <w:r w:rsidR="00DB418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هت</w:t>
      </w:r>
      <w:r w:rsidR="00DB418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w:t>
      </w:r>
      <w:r w:rsidR="00970A97"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أم</w:t>
      </w:r>
      <w:r w:rsidR="00970A9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w:t>
      </w:r>
      <w:r w:rsidR="00877377"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ويشين نفسه بلا طائل ولا فائدة له فيه</w:t>
      </w:r>
      <w:r w:rsidR="00877377"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00FB33D1" w:rsidRPr="00931D59">
        <w:rPr>
          <w:rFonts w:ascii="louts shamy" w:hAnsi="louts shamy" w:cs="Traditional Arabic"/>
          <w:sz w:val="34"/>
          <w:szCs w:val="34"/>
          <w:rtl/>
          <w:lang w:bidi="ar-YE"/>
        </w:rPr>
        <w:t>لأن نسبه حينئذ</w:t>
      </w:r>
      <w:r w:rsidR="00AE4014" w:rsidRPr="00931D59">
        <w:rPr>
          <w:rFonts w:ascii="louts shamy" w:hAnsi="louts shamy" w:cs="Traditional Arabic"/>
          <w:sz w:val="34"/>
          <w:szCs w:val="34"/>
          <w:rtl/>
          <w:lang w:bidi="ar-YE"/>
        </w:rPr>
        <w:t>ٍ</w:t>
      </w:r>
      <w:r w:rsidR="00FB33D1" w:rsidRPr="00931D59">
        <w:rPr>
          <w:rFonts w:ascii="louts shamy" w:hAnsi="louts shamy" w:cs="Traditional Arabic"/>
          <w:sz w:val="34"/>
          <w:szCs w:val="34"/>
          <w:rtl/>
          <w:lang w:bidi="ar-YE"/>
        </w:rPr>
        <w:t xml:space="preserve"> مع</w:t>
      </w:r>
      <w:r w:rsidRPr="00931D59">
        <w:rPr>
          <w:rFonts w:ascii="louts shamy" w:hAnsi="louts shamy" w:cs="Traditional Arabic"/>
          <w:sz w:val="34"/>
          <w:szCs w:val="34"/>
          <w:rtl/>
          <w:lang w:bidi="ar-YE"/>
        </w:rPr>
        <w:t xml:space="preserve"> كونه من ماء غيره ثابت من حذافة</w:t>
      </w:r>
      <w:r w:rsidR="00877377"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لأنه صاحب الفراش</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فلهذا كان من الأسئلة التي كان ضرر </w:t>
      </w:r>
      <w:r w:rsidRPr="00C62D0F">
        <w:rPr>
          <w:rFonts w:ascii="louts shamy" w:hAnsi="louts shamy" w:cs="Traditional Arabic"/>
          <w:sz w:val="34"/>
          <w:szCs w:val="34"/>
          <w:rtl/>
          <w:lang w:bidi="ar-YE"/>
        </w:rPr>
        <w:t>الجواب عنها عليه</w:t>
      </w:r>
      <w:r w:rsidR="00970A97" w:rsidRPr="00C62D0F">
        <w:rPr>
          <w:rFonts w:ascii="louts shamy" w:hAnsi="louts shamy" w:cs="Traditional Arabic"/>
          <w:sz w:val="34"/>
          <w:szCs w:val="34"/>
          <w:rtl/>
          <w:lang w:bidi="ar-YE"/>
        </w:rPr>
        <w:t xml:space="preserve"> </w:t>
      </w:r>
      <w:r w:rsidRPr="00C62D0F">
        <w:rPr>
          <w:rFonts w:ascii="louts shamy" w:hAnsi="louts shamy" w:cs="Traditional Arabic"/>
          <w:sz w:val="34"/>
          <w:szCs w:val="34"/>
          <w:rtl/>
          <w:lang w:bidi="ar-YE"/>
        </w:rPr>
        <w:t>كان كثير</w:t>
      </w:r>
      <w:r w:rsidR="0027166E" w:rsidRPr="00C62D0F">
        <w:rPr>
          <w:rFonts w:ascii="louts shamy" w:hAnsi="louts shamy" w:cs="Traditional Arabic"/>
          <w:sz w:val="34"/>
          <w:szCs w:val="34"/>
          <w:rtl/>
          <w:lang w:bidi="ar-YE"/>
        </w:rPr>
        <w:t>ًا</w:t>
      </w:r>
      <w:r w:rsidRPr="00C62D0F">
        <w:rPr>
          <w:rFonts w:ascii="louts shamy" w:hAnsi="louts shamy" w:cs="Traditional Arabic"/>
          <w:sz w:val="34"/>
          <w:szCs w:val="34"/>
          <w:rtl/>
          <w:lang w:bidi="ar-YE"/>
        </w:rPr>
        <w:t xml:space="preserve"> لو صادف غير الظاهر</w:t>
      </w:r>
      <w:r w:rsidR="00D84770" w:rsidRPr="00C62D0F">
        <w:rPr>
          <w:rFonts w:ascii="louts shamy" w:hAnsi="louts shamy" w:cs="Traditional Arabic"/>
          <w:sz w:val="34"/>
          <w:szCs w:val="34"/>
          <w:rtl/>
          <w:lang w:bidi="ar-YE"/>
        </w:rPr>
        <w:t xml:space="preserve">، </w:t>
      </w:r>
      <w:r w:rsidRPr="00C62D0F">
        <w:rPr>
          <w:rFonts w:ascii="louts shamy" w:hAnsi="louts shamy" w:cs="Traditional Arabic"/>
          <w:sz w:val="34"/>
          <w:szCs w:val="34"/>
          <w:rtl/>
          <w:lang w:bidi="ar-YE"/>
        </w:rPr>
        <w:t>فكان منهي</w:t>
      </w:r>
      <w:r w:rsidR="00877377" w:rsidRPr="00C62D0F">
        <w:rPr>
          <w:rFonts w:ascii="louts shamy" w:hAnsi="louts shamy" w:cs="Traditional Arabic"/>
          <w:sz w:val="34"/>
          <w:szCs w:val="34"/>
          <w:rtl/>
          <w:lang w:bidi="ar-YE"/>
        </w:rPr>
        <w:t>ًّ</w:t>
      </w:r>
      <w:r w:rsidR="0027166E" w:rsidRPr="00C62D0F">
        <w:rPr>
          <w:rFonts w:ascii="louts shamy" w:hAnsi="louts shamy" w:cs="Traditional Arabic"/>
          <w:sz w:val="34"/>
          <w:szCs w:val="34"/>
          <w:rtl/>
          <w:lang w:bidi="ar-YE"/>
        </w:rPr>
        <w:t>ا</w:t>
      </w:r>
      <w:r w:rsidRPr="00C62D0F">
        <w:rPr>
          <w:rFonts w:ascii="louts shamy" w:hAnsi="louts shamy" w:cs="Traditional Arabic"/>
          <w:sz w:val="34"/>
          <w:szCs w:val="34"/>
          <w:rtl/>
          <w:lang w:bidi="ar-YE"/>
        </w:rPr>
        <w:t xml:space="preserve"> عنه"</w:t>
      </w:r>
      <w:r w:rsidRPr="00C62D0F">
        <w:rPr>
          <w:rStyle w:val="af"/>
          <w:rFonts w:ascii="louts shamy" w:hAnsi="louts shamy" w:cs="Traditional Arabic"/>
          <w:sz w:val="34"/>
          <w:szCs w:val="34"/>
          <w:rtl/>
        </w:rPr>
        <w:footnoteReference w:id="63"/>
      </w:r>
      <w:r w:rsidRPr="00C62D0F">
        <w:rPr>
          <w:rFonts w:ascii="louts shamy" w:hAnsi="louts shamy" w:cs="Traditional Arabic"/>
          <w:sz w:val="34"/>
          <w:szCs w:val="34"/>
          <w:rtl/>
          <w:lang w:bidi="ar-YE"/>
        </w:rPr>
        <w:t xml:space="preserve">. </w:t>
      </w:r>
    </w:p>
    <w:p w:rsidR="00A71579" w:rsidRPr="00931D59" w:rsidRDefault="00540F0F" w:rsidP="000A7CCA">
      <w:pPr>
        <w:ind w:firstLine="567"/>
        <w:rPr>
          <w:rFonts w:ascii="louts shamy" w:hAnsi="louts shamy" w:cs="Traditional Arabic"/>
          <w:sz w:val="34"/>
          <w:szCs w:val="34"/>
          <w:rtl/>
          <w:lang w:bidi="ar-YE"/>
        </w:rPr>
      </w:pPr>
      <w:r w:rsidRPr="00C62D0F">
        <w:rPr>
          <w:rFonts w:ascii="louts shamy" w:hAnsi="louts shamy" w:cs="Traditional Arabic"/>
          <w:sz w:val="34"/>
          <w:szCs w:val="34"/>
          <w:rtl/>
          <w:lang w:bidi="ar-YE"/>
        </w:rPr>
        <w:t>ومجمل القول: أن نتائج البصمة الوراثية إذا عارضت فراش الزوجية الصحيح</w:t>
      </w:r>
      <w:r w:rsidR="00D84770" w:rsidRPr="00C62D0F">
        <w:rPr>
          <w:rFonts w:ascii="louts shamy" w:hAnsi="louts shamy" w:cs="Traditional Arabic"/>
          <w:sz w:val="34"/>
          <w:szCs w:val="34"/>
          <w:rtl/>
          <w:lang w:bidi="ar-YE"/>
        </w:rPr>
        <w:t xml:space="preserve"> - </w:t>
      </w:r>
      <w:r w:rsidRPr="00C62D0F">
        <w:rPr>
          <w:rFonts w:ascii="louts shamy" w:hAnsi="louts shamy" w:cs="Traditional Arabic"/>
          <w:sz w:val="34"/>
          <w:szCs w:val="34"/>
          <w:rtl/>
          <w:lang w:bidi="ar-YE"/>
        </w:rPr>
        <w:t>كما سبق تحديده</w:t>
      </w:r>
      <w:r w:rsidR="00D84770" w:rsidRPr="00C62D0F">
        <w:rPr>
          <w:rFonts w:ascii="louts shamy" w:hAnsi="louts shamy" w:cs="Traditional Arabic"/>
          <w:sz w:val="34"/>
          <w:szCs w:val="34"/>
          <w:rtl/>
          <w:lang w:bidi="ar-YE"/>
        </w:rPr>
        <w:t xml:space="preserve"> - </w:t>
      </w:r>
      <w:r w:rsidRPr="00C62D0F">
        <w:rPr>
          <w:rFonts w:ascii="louts shamy" w:hAnsi="louts shamy" w:cs="Traditional Arabic"/>
          <w:sz w:val="34"/>
          <w:szCs w:val="34"/>
          <w:rtl/>
          <w:lang w:bidi="ar-YE"/>
        </w:rPr>
        <w:t>فإنه ي</w:t>
      </w:r>
      <w:r w:rsidR="00D85EE4" w:rsidRPr="00C62D0F">
        <w:rPr>
          <w:rFonts w:ascii="louts shamy" w:hAnsi="louts shamy" w:cs="Traditional Arabic"/>
          <w:sz w:val="34"/>
          <w:szCs w:val="34"/>
          <w:rtl/>
          <w:lang w:bidi="ar-YE"/>
        </w:rPr>
        <w:t>ُ</w:t>
      </w:r>
      <w:r w:rsidRPr="00C62D0F">
        <w:rPr>
          <w:rFonts w:ascii="louts shamy" w:hAnsi="louts shamy" w:cs="Traditional Arabic"/>
          <w:sz w:val="34"/>
          <w:szCs w:val="34"/>
          <w:rtl/>
          <w:lang w:bidi="ar-YE"/>
        </w:rPr>
        <w:t>عم</w:t>
      </w:r>
      <w:r w:rsidR="00D85EE4" w:rsidRPr="00C62D0F">
        <w:rPr>
          <w:rFonts w:ascii="louts shamy" w:hAnsi="louts shamy" w:cs="Traditional Arabic"/>
          <w:sz w:val="34"/>
          <w:szCs w:val="34"/>
          <w:rtl/>
          <w:lang w:bidi="ar-YE"/>
        </w:rPr>
        <w:t>َ</w:t>
      </w:r>
      <w:r w:rsidRPr="00C62D0F">
        <w:rPr>
          <w:rFonts w:ascii="louts shamy" w:hAnsi="louts shamy" w:cs="Traditional Arabic"/>
          <w:sz w:val="34"/>
          <w:szCs w:val="34"/>
          <w:rtl/>
          <w:lang w:bidi="ar-YE"/>
        </w:rPr>
        <w:t>ل بقرينة الفراش</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w:t>
      </w:r>
      <w:r w:rsidR="00D85EE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هد</w:t>
      </w:r>
      <w:r w:rsidR="00D85EE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قرينة البصمة الوراثية</w:t>
      </w:r>
      <w:r w:rsidR="000A7CC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وهذا ما أخذت به المحاكم في المملكة؛ ففي صك شرعي صادر من المحكمة الكبرى بجدة في سنة 1414هـ ورد ما يلي: "</w:t>
      </w:r>
      <w:r w:rsidR="000A7CC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وحيث إن الإسلام يتشو</w:t>
      </w:r>
      <w:r w:rsidR="000A7CC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 إلى ثبوت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وحيث إن الفحوص الوراثية غير معصومة من الخطأ</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والأصل إثبات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وإمكانية إثبات النسب في هذه </w:t>
      </w:r>
      <w:r w:rsidR="00D93C56" w:rsidRPr="00931D59">
        <w:rPr>
          <w:rFonts w:ascii="louts shamy" w:hAnsi="louts shamy" w:cs="Traditional Arabic"/>
          <w:sz w:val="34"/>
          <w:szCs w:val="34"/>
          <w:rtl/>
          <w:lang w:bidi="ar-YE"/>
        </w:rPr>
        <w:t>القضية واردة</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بل هي الأقوى؛ لوجود عقد النكاح</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والدخول</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والجماع لعدة مرات</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ووضع الحمل بعد تسعة أشهر من الجماع</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كل ذلك يؤكد إثبات النسب"</w:t>
      </w:r>
      <w:r w:rsidR="00AE4014" w:rsidRPr="00931D59">
        <w:rPr>
          <w:rFonts w:ascii="louts shamy" w:hAnsi="louts shamy" w:cs="Traditional Arabic"/>
          <w:sz w:val="34"/>
          <w:szCs w:val="34"/>
          <w:rtl/>
          <w:lang w:bidi="ar-YE"/>
        </w:rPr>
        <w:t>،</w:t>
      </w:r>
      <w:r w:rsidR="00D93C56" w:rsidRPr="00931D59">
        <w:rPr>
          <w:rFonts w:ascii="louts shamy" w:hAnsi="louts shamy" w:cs="Traditional Arabic"/>
          <w:sz w:val="34"/>
          <w:szCs w:val="34"/>
          <w:rtl/>
          <w:lang w:bidi="ar-YE"/>
        </w:rPr>
        <w:t xml:space="preserve"> وتأكد هذا النظر بقرار محكمة التمييز في 1417هـ</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ومما جاء فيه: "إفهام الم</w:t>
      </w:r>
      <w:r w:rsidR="000A7CCA" w:rsidRPr="00931D59">
        <w:rPr>
          <w:rFonts w:ascii="louts shamy" w:hAnsi="louts shamy" w:cs="Traditional Arabic"/>
          <w:sz w:val="34"/>
          <w:szCs w:val="34"/>
          <w:rtl/>
          <w:lang w:bidi="ar-YE"/>
        </w:rPr>
        <w:t>ُ</w:t>
      </w:r>
      <w:r w:rsidR="00D93C56" w:rsidRPr="00931D59">
        <w:rPr>
          <w:rFonts w:ascii="louts shamy" w:hAnsi="louts shamy" w:cs="Traditional Arabic"/>
          <w:sz w:val="34"/>
          <w:szCs w:val="34"/>
          <w:rtl/>
          <w:lang w:bidi="ar-YE"/>
        </w:rPr>
        <w:t>د</w:t>
      </w:r>
      <w:r w:rsidR="00EC5CD5" w:rsidRPr="00931D59">
        <w:rPr>
          <w:rFonts w:ascii="louts shamy" w:hAnsi="louts shamy" w:cs="Traditional Arabic"/>
          <w:sz w:val="34"/>
          <w:szCs w:val="34"/>
          <w:rtl/>
          <w:lang w:bidi="ar-YE"/>
        </w:rPr>
        <w:t>َّ</w:t>
      </w:r>
      <w:r w:rsidR="00D93C56" w:rsidRPr="00931D59">
        <w:rPr>
          <w:rFonts w:ascii="louts shamy" w:hAnsi="louts shamy" w:cs="Traditional Arabic"/>
          <w:sz w:val="34"/>
          <w:szCs w:val="34"/>
          <w:rtl/>
          <w:lang w:bidi="ar-YE"/>
        </w:rPr>
        <w:t>ع</w:t>
      </w:r>
      <w:r w:rsidR="00EC5CD5" w:rsidRPr="00931D59">
        <w:rPr>
          <w:rFonts w:ascii="louts shamy" w:hAnsi="louts shamy" w:cs="Traditional Arabic"/>
          <w:sz w:val="34"/>
          <w:szCs w:val="34"/>
          <w:rtl/>
          <w:lang w:bidi="ar-YE"/>
        </w:rPr>
        <w:t>َ</w:t>
      </w:r>
      <w:r w:rsidR="00D93C56" w:rsidRPr="00931D59">
        <w:rPr>
          <w:rFonts w:ascii="louts shamy" w:hAnsi="louts shamy" w:cs="Traditional Arabic"/>
          <w:sz w:val="34"/>
          <w:szCs w:val="34"/>
          <w:rtl/>
          <w:lang w:bidi="ar-YE"/>
        </w:rPr>
        <w:t>ى عليه بأن حكم الله ورسوله: أن الولد للفراش</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فما دام أن المدعية زوجة</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ومدخول</w:t>
      </w:r>
      <w:r w:rsidR="00EC5CD5" w:rsidRPr="00931D59">
        <w:rPr>
          <w:rFonts w:ascii="louts shamy" w:hAnsi="louts shamy" w:cs="Traditional Arabic"/>
          <w:sz w:val="34"/>
          <w:szCs w:val="34"/>
          <w:rtl/>
          <w:lang w:bidi="ar-YE"/>
        </w:rPr>
        <w:t>ٌ</w:t>
      </w:r>
      <w:r w:rsidR="00D93C56" w:rsidRPr="00931D59">
        <w:rPr>
          <w:rFonts w:ascii="louts shamy" w:hAnsi="louts shamy" w:cs="Traditional Arabic"/>
          <w:sz w:val="34"/>
          <w:szCs w:val="34"/>
          <w:rtl/>
          <w:lang w:bidi="ar-YE"/>
        </w:rPr>
        <w:t xml:space="preserve"> بها</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وقد جامعها المدعى عليه</w:t>
      </w:r>
      <w:r w:rsidR="00D84770" w:rsidRPr="00931D59">
        <w:rPr>
          <w:rFonts w:ascii="louts shamy" w:hAnsi="louts shamy" w:cs="Traditional Arabic"/>
          <w:sz w:val="34"/>
          <w:szCs w:val="34"/>
          <w:rtl/>
          <w:lang w:bidi="ar-YE"/>
        </w:rPr>
        <w:t xml:space="preserve">، </w:t>
      </w:r>
      <w:r w:rsidR="00D93C56" w:rsidRPr="00931D59">
        <w:rPr>
          <w:rFonts w:ascii="louts shamy" w:hAnsi="louts shamy" w:cs="Traditional Arabic"/>
          <w:sz w:val="34"/>
          <w:szCs w:val="34"/>
          <w:rtl/>
          <w:lang w:bidi="ar-YE"/>
        </w:rPr>
        <w:t>لم يبق</w:t>
      </w:r>
      <w:r w:rsidR="00953399" w:rsidRPr="00931D59">
        <w:rPr>
          <w:rFonts w:ascii="louts shamy" w:hAnsi="louts shamy" w:cs="Traditional Arabic"/>
          <w:sz w:val="34"/>
          <w:szCs w:val="34"/>
          <w:rtl/>
          <w:lang w:bidi="ar-YE"/>
        </w:rPr>
        <w:t>َ</w:t>
      </w:r>
      <w:r w:rsidR="00D93C56" w:rsidRPr="00931D59">
        <w:rPr>
          <w:rFonts w:ascii="louts shamy" w:hAnsi="louts shamy" w:cs="Traditional Arabic"/>
          <w:sz w:val="34"/>
          <w:szCs w:val="34"/>
          <w:rtl/>
          <w:lang w:bidi="ar-YE"/>
        </w:rPr>
        <w:t xml:space="preserve"> مجال للتشكيك في الولد"</w:t>
      </w:r>
      <w:r w:rsidR="00D93C56" w:rsidRPr="00931D59">
        <w:rPr>
          <w:rStyle w:val="af"/>
          <w:rFonts w:ascii="louts shamy" w:hAnsi="louts shamy" w:cs="Traditional Arabic"/>
          <w:sz w:val="34"/>
          <w:szCs w:val="34"/>
          <w:rtl/>
        </w:rPr>
        <w:footnoteReference w:id="64"/>
      </w:r>
      <w:r w:rsidR="00D93C56" w:rsidRPr="00931D59">
        <w:rPr>
          <w:rFonts w:ascii="louts shamy" w:hAnsi="louts shamy" w:cs="Traditional Arabic"/>
          <w:sz w:val="34"/>
          <w:szCs w:val="34"/>
          <w:rtl/>
          <w:lang w:bidi="ar-YE"/>
        </w:rPr>
        <w:t xml:space="preserve">. </w:t>
      </w:r>
    </w:p>
    <w:p w:rsidR="00C26786" w:rsidRPr="00AE7DA3" w:rsidRDefault="00C26786" w:rsidP="00AE7DA3">
      <w:pPr>
        <w:pStyle w:val="20"/>
        <w:jc w:val="center"/>
        <w:rPr>
          <w:rtl/>
          <w:lang w:bidi="ar-YE"/>
        </w:rPr>
      </w:pPr>
      <w:bookmarkStart w:id="8" w:name="_Toc435039428"/>
      <w:r w:rsidRPr="00AE7DA3">
        <w:rPr>
          <w:rtl/>
          <w:lang w:bidi="ar-YE"/>
        </w:rPr>
        <w:lastRenderedPageBreak/>
        <w:t>الفرع الثالث</w:t>
      </w:r>
      <w:bookmarkEnd w:id="8"/>
    </w:p>
    <w:p w:rsidR="00C26786" w:rsidRPr="00AE7DA3" w:rsidRDefault="00C26786" w:rsidP="00AE7DA3">
      <w:pPr>
        <w:pStyle w:val="20"/>
        <w:jc w:val="center"/>
        <w:rPr>
          <w:rtl/>
          <w:lang w:bidi="ar-YE"/>
        </w:rPr>
      </w:pPr>
      <w:bookmarkStart w:id="9" w:name="_Toc435039429"/>
      <w:r w:rsidRPr="00AE7DA3">
        <w:rPr>
          <w:rtl/>
          <w:lang w:bidi="ar-YE"/>
        </w:rPr>
        <w:t>أثر البصمة الوراثية في تصحيح النسب</w:t>
      </w:r>
      <w:bookmarkEnd w:id="9"/>
    </w:p>
    <w:p w:rsidR="00C26786" w:rsidRPr="00931D59" w:rsidRDefault="00C26786" w:rsidP="00AE401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قص</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w:t>
      </w:r>
      <w:proofErr w:type="gramEnd"/>
      <w:r w:rsidRPr="00931D59">
        <w:rPr>
          <w:rFonts w:ascii="louts shamy" w:hAnsi="louts shamy" w:cs="Traditional Arabic"/>
          <w:sz w:val="34"/>
          <w:szCs w:val="34"/>
          <w:rtl/>
          <w:lang w:bidi="ar-YE"/>
        </w:rPr>
        <w:t xml:space="preserve"> بتصحيح النسب: </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الإجراء الذي تقوم به السلطة القضائية لإصلاح خطأ شاب نسب</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شخص</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برد</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إلى أصله الشرعي</w:t>
      </w:r>
      <w:r w:rsidR="00AE4014" w:rsidRPr="00931D59">
        <w:rPr>
          <w:rFonts w:ascii="louts shamy" w:hAnsi="louts shamy" w:cs="Traditional Arabic" w:hint="cs"/>
          <w:sz w:val="34"/>
          <w:szCs w:val="34"/>
          <w:rtl/>
          <w:lang w:bidi="ar-YE"/>
        </w:rPr>
        <w:t>)</w:t>
      </w:r>
      <w:r w:rsidRPr="00931D59">
        <w:rPr>
          <w:rStyle w:val="af"/>
          <w:rFonts w:ascii="louts shamy" w:hAnsi="louts shamy" w:cs="Traditional Arabic"/>
          <w:sz w:val="34"/>
          <w:szCs w:val="34"/>
          <w:rtl/>
        </w:rPr>
        <w:footnoteReference w:id="65"/>
      </w:r>
      <w:r w:rsidR="00AE40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كث</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هذا الخطأ في المجتمعات الق</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لي</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حيث تتولى أسرة ميسورة تربية</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طفل من أسرة فقيرة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فينسب</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رب</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الأسرة إليه</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لتيسير الإجراء</w:t>
      </w:r>
      <w:r w:rsidR="00953399"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ت التعليمية والصحية للطفل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وبعدما يبلغ أشده</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ويظهر نبوغ</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ترفع أسرته الدعوى وتقيم البينة لتصحيح نسبه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يرفع هو الدعوى طالب</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انتساب</w:t>
      </w:r>
      <w:r w:rsidR="0095339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إلى أسرته الحقيقية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ويلجأ القضاء</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في مثل هذه الحالة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إلى طلب تقرير الفحص الوراثي</w:t>
      </w:r>
      <w:r w:rsidR="00AE4014"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للتأكد من دعوى المدعي</w:t>
      </w:r>
      <w:r w:rsidRPr="00931D59">
        <w:rPr>
          <w:rStyle w:val="af"/>
          <w:rFonts w:ascii="louts shamy" w:hAnsi="louts shamy" w:cs="Traditional Arabic"/>
          <w:sz w:val="34"/>
          <w:szCs w:val="34"/>
          <w:rtl/>
        </w:rPr>
        <w:footnoteReference w:id="66"/>
      </w:r>
      <w:r w:rsidR="00FB3A3A" w:rsidRPr="00931D59">
        <w:rPr>
          <w:rFonts w:ascii="louts shamy" w:hAnsi="louts shamy" w:cs="Traditional Arabic"/>
          <w:sz w:val="34"/>
          <w:szCs w:val="34"/>
          <w:rtl/>
          <w:lang w:bidi="ar-YE"/>
        </w:rPr>
        <w:t>.</w:t>
      </w:r>
    </w:p>
    <w:p w:rsidR="00527646" w:rsidRPr="00931D59" w:rsidRDefault="00C26786" w:rsidP="00263DA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وقد</w:t>
      </w:r>
      <w:proofErr w:type="gramEnd"/>
      <w:r w:rsidRPr="00931D59">
        <w:rPr>
          <w:rFonts w:ascii="louts shamy" w:hAnsi="louts shamy" w:cs="Traditional Arabic"/>
          <w:sz w:val="34"/>
          <w:szCs w:val="34"/>
          <w:rtl/>
          <w:lang w:bidi="ar-YE"/>
        </w:rPr>
        <w:t xml:space="preserve"> ينسب مولود </w:t>
      </w:r>
      <w:r w:rsidR="00AD3723" w:rsidRPr="00931D59">
        <w:rPr>
          <w:rFonts w:ascii="louts shamy" w:hAnsi="louts shamy" w:cs="Traditional Arabic"/>
          <w:sz w:val="34"/>
          <w:szCs w:val="34"/>
          <w:rtl/>
          <w:lang w:bidi="ar-YE"/>
        </w:rPr>
        <w:t>إلى شخص عن طريق الخطأ أو الغش</w:t>
      </w:r>
      <w:r w:rsidR="00953399" w:rsidRPr="00931D59">
        <w:rPr>
          <w:rFonts w:ascii="louts shamy" w:hAnsi="louts shamy" w:cs="Traditional Arabic"/>
          <w:sz w:val="34"/>
          <w:szCs w:val="34"/>
          <w:rtl/>
          <w:lang w:bidi="ar-YE"/>
        </w:rPr>
        <w:t>،</w:t>
      </w:r>
      <w:r w:rsidR="00AD3723" w:rsidRPr="00931D59">
        <w:rPr>
          <w:rFonts w:ascii="louts shamy" w:hAnsi="louts shamy" w:cs="Traditional Arabic"/>
          <w:sz w:val="34"/>
          <w:szCs w:val="34"/>
          <w:rtl/>
          <w:lang w:bidi="ar-YE"/>
        </w:rPr>
        <w:t xml:space="preserve"> ثم يظهر بعد ذلك أنه ليس أباه</w:t>
      </w:r>
      <w:r w:rsidR="00D84770" w:rsidRPr="00931D59">
        <w:rPr>
          <w:rFonts w:ascii="louts shamy" w:hAnsi="louts shamy" w:cs="Traditional Arabic"/>
          <w:sz w:val="34"/>
          <w:szCs w:val="34"/>
          <w:rtl/>
          <w:lang w:bidi="ar-YE"/>
        </w:rPr>
        <w:t xml:space="preserve">، </w:t>
      </w:r>
      <w:r w:rsidR="00AD3723" w:rsidRPr="00931D59">
        <w:rPr>
          <w:rFonts w:ascii="louts shamy" w:hAnsi="louts shamy" w:cs="Traditional Arabic"/>
          <w:sz w:val="34"/>
          <w:szCs w:val="34"/>
          <w:rtl/>
          <w:lang w:bidi="ar-YE"/>
        </w:rPr>
        <w:t>فيفصل القاضي</w:t>
      </w:r>
      <w:r w:rsidR="00DC045C" w:rsidRPr="00931D59">
        <w:rPr>
          <w:rFonts w:ascii="louts shamy" w:hAnsi="louts shamy" w:cs="Traditional Arabic"/>
          <w:sz w:val="34"/>
          <w:szCs w:val="34"/>
          <w:rtl/>
          <w:lang w:bidi="ar-YE"/>
        </w:rPr>
        <w:t xml:space="preserve"> في الدعوى ب</w:t>
      </w:r>
      <w:r w:rsidR="00953399" w:rsidRPr="00931D59">
        <w:rPr>
          <w:rFonts w:ascii="louts shamy" w:hAnsi="louts shamy" w:cs="Traditional Arabic"/>
          <w:sz w:val="34"/>
          <w:szCs w:val="34"/>
          <w:rtl/>
          <w:lang w:bidi="ar-YE"/>
        </w:rPr>
        <w:t>ِ</w:t>
      </w:r>
      <w:r w:rsidR="00DC045C" w:rsidRPr="00931D59">
        <w:rPr>
          <w:rFonts w:ascii="louts shamy" w:hAnsi="louts shamy" w:cs="Traditional Arabic"/>
          <w:sz w:val="34"/>
          <w:szCs w:val="34"/>
          <w:rtl/>
          <w:lang w:bidi="ar-YE"/>
        </w:rPr>
        <w:t>ناء</w:t>
      </w:r>
      <w:r w:rsidR="00FB3A3A" w:rsidRPr="00931D59">
        <w:rPr>
          <w:rFonts w:ascii="louts shamy" w:hAnsi="louts shamy" w:cs="Traditional Arabic"/>
          <w:sz w:val="34"/>
          <w:szCs w:val="34"/>
          <w:rtl/>
          <w:lang w:bidi="ar-YE"/>
        </w:rPr>
        <w:t>ً</w:t>
      </w:r>
      <w:r w:rsidR="00DC045C" w:rsidRPr="00931D59">
        <w:rPr>
          <w:rFonts w:ascii="louts shamy" w:hAnsi="louts shamy" w:cs="Traditional Arabic"/>
          <w:sz w:val="34"/>
          <w:szCs w:val="34"/>
          <w:rtl/>
          <w:lang w:bidi="ar-YE"/>
        </w:rPr>
        <w:t xml:space="preserve"> على البينة لتصحيح نسب المولود</w:t>
      </w:r>
      <w:r w:rsidR="00953399" w:rsidRPr="00931D59">
        <w:rPr>
          <w:rFonts w:ascii="louts shamy" w:hAnsi="louts shamy" w:cs="Traditional Arabic"/>
          <w:sz w:val="34"/>
          <w:szCs w:val="34"/>
          <w:rtl/>
          <w:lang w:bidi="ar-YE"/>
        </w:rPr>
        <w:t>،</w:t>
      </w:r>
      <w:r w:rsidR="00DC045C" w:rsidRPr="00931D59">
        <w:rPr>
          <w:rFonts w:ascii="louts shamy" w:hAnsi="louts shamy" w:cs="Traditional Arabic"/>
          <w:sz w:val="34"/>
          <w:szCs w:val="34"/>
          <w:rtl/>
          <w:lang w:bidi="ar-YE"/>
        </w:rPr>
        <w:t xml:space="preserve"> والصواب</w:t>
      </w:r>
      <w:r w:rsidR="00953399" w:rsidRPr="00931D59">
        <w:rPr>
          <w:rFonts w:ascii="louts shamy" w:hAnsi="louts shamy" w:cs="Traditional Arabic"/>
          <w:sz w:val="34"/>
          <w:szCs w:val="34"/>
          <w:rtl/>
          <w:lang w:bidi="ar-YE"/>
        </w:rPr>
        <w:t>:</w:t>
      </w:r>
      <w:r w:rsidR="00DC045C" w:rsidRPr="00931D59">
        <w:rPr>
          <w:rFonts w:ascii="louts shamy" w:hAnsi="louts shamy" w:cs="Traditional Arabic"/>
          <w:sz w:val="34"/>
          <w:szCs w:val="34"/>
          <w:rtl/>
          <w:lang w:bidi="ar-YE"/>
        </w:rPr>
        <w:t xml:space="preserve"> أن يلجأ القاضي </w:t>
      </w:r>
      <w:r w:rsidR="00AD3723" w:rsidRPr="00931D59">
        <w:rPr>
          <w:rFonts w:ascii="louts shamy" w:hAnsi="louts shamy" w:cs="Traditional Arabic"/>
          <w:sz w:val="34"/>
          <w:szCs w:val="34"/>
          <w:rtl/>
          <w:lang w:bidi="ar-YE"/>
        </w:rPr>
        <w:t>إلى طلب تحليل الحمض النووي؛ لأنه أقوى في الدلالة على صحة النسب</w:t>
      </w:r>
      <w:r w:rsidR="00D84770" w:rsidRPr="00931D59">
        <w:rPr>
          <w:rFonts w:ascii="louts shamy" w:hAnsi="louts shamy" w:cs="Traditional Arabic"/>
          <w:sz w:val="34"/>
          <w:szCs w:val="34"/>
          <w:rtl/>
          <w:lang w:bidi="ar-YE"/>
        </w:rPr>
        <w:t xml:space="preserve">، </w:t>
      </w:r>
      <w:r w:rsidR="00AD3723" w:rsidRPr="00931D59">
        <w:rPr>
          <w:rFonts w:ascii="louts shamy" w:hAnsi="louts shamy" w:cs="Traditional Arabic"/>
          <w:sz w:val="34"/>
          <w:szCs w:val="34"/>
          <w:rtl/>
          <w:lang w:bidi="ar-YE"/>
        </w:rPr>
        <w:t>وقد ذكر الفقهاء أنه لو أقر</w:t>
      </w:r>
      <w:r w:rsidR="00774633" w:rsidRPr="00931D59">
        <w:rPr>
          <w:rFonts w:ascii="louts shamy" w:hAnsi="louts shamy" w:cs="Traditional Arabic"/>
          <w:sz w:val="34"/>
          <w:szCs w:val="34"/>
          <w:rtl/>
          <w:lang w:bidi="ar-YE"/>
        </w:rPr>
        <w:t>َّ</w:t>
      </w:r>
      <w:r w:rsidR="00AD3723" w:rsidRPr="00931D59">
        <w:rPr>
          <w:rFonts w:ascii="louts shamy" w:hAnsi="louts shamy" w:cs="Traditional Arabic"/>
          <w:sz w:val="34"/>
          <w:szCs w:val="34"/>
          <w:rtl/>
          <w:lang w:bidi="ar-YE"/>
        </w:rPr>
        <w:t xml:space="preserve"> رجل بأن هذا الطفل ابنه</w:t>
      </w:r>
      <w:r w:rsidR="00D84770" w:rsidRPr="00931D59">
        <w:rPr>
          <w:rFonts w:ascii="louts shamy" w:hAnsi="louts shamy" w:cs="Traditional Arabic"/>
          <w:sz w:val="34"/>
          <w:szCs w:val="34"/>
          <w:rtl/>
          <w:lang w:bidi="ar-YE"/>
        </w:rPr>
        <w:t xml:space="preserve">، </w:t>
      </w:r>
      <w:r w:rsidR="00AD3723" w:rsidRPr="00931D59">
        <w:rPr>
          <w:rFonts w:ascii="louts shamy" w:hAnsi="louts shamy" w:cs="Traditional Arabic"/>
          <w:sz w:val="34"/>
          <w:szCs w:val="34"/>
          <w:rtl/>
          <w:lang w:bidi="ar-YE"/>
        </w:rPr>
        <w:t>وتوافرت شروط الإقرار بالنسب</w:t>
      </w:r>
      <w:r w:rsidR="00D84770" w:rsidRPr="00931D59">
        <w:rPr>
          <w:rFonts w:ascii="louts shamy" w:hAnsi="louts shamy" w:cs="Traditional Arabic"/>
          <w:sz w:val="34"/>
          <w:szCs w:val="34"/>
          <w:rtl/>
          <w:lang w:bidi="ar-YE"/>
        </w:rPr>
        <w:t xml:space="preserve">، </w:t>
      </w:r>
      <w:r w:rsidR="00AD3723" w:rsidRPr="00931D59">
        <w:rPr>
          <w:rFonts w:ascii="louts shamy" w:hAnsi="louts shamy" w:cs="Traditional Arabic"/>
          <w:sz w:val="34"/>
          <w:szCs w:val="34"/>
          <w:rtl/>
          <w:lang w:bidi="ar-YE"/>
        </w:rPr>
        <w:t>ثبت نسب الطفل من المقر</w:t>
      </w:r>
      <w:r w:rsidR="00774633" w:rsidRPr="00931D59">
        <w:rPr>
          <w:rFonts w:ascii="louts shamy" w:hAnsi="louts shamy" w:cs="Traditional Arabic"/>
          <w:sz w:val="34"/>
          <w:szCs w:val="34"/>
          <w:rtl/>
          <w:lang w:bidi="ar-YE"/>
        </w:rPr>
        <w:t>ِّ</w:t>
      </w:r>
      <w:r w:rsidR="00263DA4" w:rsidRPr="00931D59">
        <w:rPr>
          <w:rFonts w:ascii="louts shamy" w:hAnsi="louts shamy" w:cs="Traditional Arabic"/>
          <w:sz w:val="34"/>
          <w:szCs w:val="34"/>
          <w:rtl/>
          <w:lang w:bidi="ar-YE"/>
        </w:rPr>
        <w:t>،</w:t>
      </w:r>
      <w:r w:rsidR="00AD3723" w:rsidRPr="00931D59">
        <w:rPr>
          <w:rFonts w:ascii="louts shamy" w:hAnsi="louts shamy" w:cs="Traditional Arabic"/>
          <w:sz w:val="34"/>
          <w:szCs w:val="34"/>
          <w:rtl/>
          <w:lang w:bidi="ar-YE"/>
        </w:rPr>
        <w:t xml:space="preserve"> فإذا اد</w:t>
      </w:r>
      <w:r w:rsidR="00774633" w:rsidRPr="00931D59">
        <w:rPr>
          <w:rFonts w:ascii="louts shamy" w:hAnsi="louts shamy" w:cs="Traditional Arabic"/>
          <w:sz w:val="34"/>
          <w:szCs w:val="34"/>
          <w:rtl/>
          <w:lang w:bidi="ar-YE"/>
        </w:rPr>
        <w:t>َّ</w:t>
      </w:r>
      <w:r w:rsidR="00AD3723" w:rsidRPr="00931D59">
        <w:rPr>
          <w:rFonts w:ascii="louts shamy" w:hAnsi="louts shamy" w:cs="Traditional Arabic"/>
          <w:sz w:val="34"/>
          <w:szCs w:val="34"/>
          <w:rtl/>
          <w:lang w:bidi="ar-YE"/>
        </w:rPr>
        <w:t>عاه رجل آخر وأقام البينة على أن هذا الطفل ابنه</w:t>
      </w:r>
      <w:r w:rsidR="00D84770" w:rsidRPr="00931D59">
        <w:rPr>
          <w:rFonts w:ascii="louts shamy" w:hAnsi="louts shamy" w:cs="Traditional Arabic"/>
          <w:sz w:val="34"/>
          <w:szCs w:val="34"/>
          <w:rtl/>
          <w:lang w:bidi="ar-YE"/>
        </w:rPr>
        <w:t xml:space="preserve">، </w:t>
      </w:r>
      <w:r w:rsidR="00AD3723" w:rsidRPr="00931D59">
        <w:rPr>
          <w:rFonts w:ascii="louts shamy" w:hAnsi="louts shamy" w:cs="Traditional Arabic"/>
          <w:sz w:val="34"/>
          <w:szCs w:val="34"/>
          <w:rtl/>
          <w:lang w:bidi="ar-YE"/>
        </w:rPr>
        <w:t>حكم القاضي بثبوت نسب الطفل ممن أقام البينة</w:t>
      </w:r>
      <w:r w:rsidR="00D84770" w:rsidRPr="00931D59">
        <w:rPr>
          <w:rFonts w:ascii="louts shamy" w:hAnsi="louts shamy" w:cs="Traditional Arabic"/>
          <w:sz w:val="34"/>
          <w:szCs w:val="34"/>
          <w:rtl/>
          <w:lang w:bidi="ar-YE"/>
        </w:rPr>
        <w:t xml:space="preserve">، </w:t>
      </w:r>
      <w:r w:rsidR="00AD3723" w:rsidRPr="00931D59">
        <w:rPr>
          <w:rFonts w:ascii="louts shamy" w:hAnsi="louts shamy" w:cs="Traditional Arabic"/>
          <w:sz w:val="34"/>
          <w:szCs w:val="34"/>
          <w:rtl/>
          <w:lang w:bidi="ar-YE"/>
        </w:rPr>
        <w:t>ويبطل نسبه من المقر</w:t>
      </w:r>
      <w:r w:rsidR="00527646" w:rsidRPr="00931D59">
        <w:rPr>
          <w:rFonts w:ascii="louts shamy" w:hAnsi="louts shamy" w:cs="Traditional Arabic"/>
          <w:sz w:val="34"/>
          <w:szCs w:val="34"/>
          <w:rtl/>
          <w:lang w:bidi="ar-YE"/>
        </w:rPr>
        <w:t>ِّ</w:t>
      </w:r>
      <w:r w:rsidR="00AD3723" w:rsidRPr="00931D59">
        <w:rPr>
          <w:rStyle w:val="af"/>
          <w:rFonts w:ascii="louts shamy" w:hAnsi="louts shamy" w:cs="Traditional Arabic"/>
          <w:sz w:val="34"/>
          <w:szCs w:val="34"/>
          <w:rtl/>
        </w:rPr>
        <w:footnoteReference w:id="67"/>
      </w:r>
      <w:r w:rsidR="00AD3723" w:rsidRPr="00931D59">
        <w:rPr>
          <w:rFonts w:ascii="louts shamy" w:hAnsi="louts shamy" w:cs="Traditional Arabic"/>
          <w:sz w:val="34"/>
          <w:szCs w:val="34"/>
          <w:rtl/>
          <w:lang w:bidi="ar-YE"/>
        </w:rPr>
        <w:t xml:space="preserve">. </w:t>
      </w:r>
    </w:p>
    <w:p w:rsidR="00C26786" w:rsidRPr="00931D59" w:rsidRDefault="00AD3723" w:rsidP="00527646">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ونحن نرى</w:t>
      </w:r>
      <w:r w:rsidR="0052764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أن تصحيح النسب في هذه الحالة ينبغي أن ي</w:t>
      </w:r>
      <w:r w:rsidR="0052764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بنى على نتائج فحص البصمة الوراثية</w:t>
      </w:r>
      <w:r w:rsidR="00527646"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لأنها أقوى في الدلالة على صاحب الماء</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ويتحقق بها سد</w:t>
      </w:r>
      <w:r w:rsidR="0052764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الذريعة إلى التبن</w:t>
      </w:r>
      <w:r w:rsidR="0052764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 المنهي عنه شرع</w:t>
      </w:r>
      <w:r w:rsidR="0027166E" w:rsidRPr="00931D59">
        <w:rPr>
          <w:rFonts w:ascii="louts shamy" w:hAnsi="louts shamy" w:cs="Traditional Arabic"/>
          <w:sz w:val="34"/>
          <w:szCs w:val="34"/>
          <w:rtl/>
          <w:lang w:bidi="ar-YE"/>
        </w:rPr>
        <w:t>ًا</w:t>
      </w:r>
      <w:r w:rsidRPr="00931D59">
        <w:rPr>
          <w:rStyle w:val="af"/>
          <w:rFonts w:ascii="louts shamy" w:hAnsi="louts shamy" w:cs="Traditional Arabic"/>
          <w:sz w:val="34"/>
          <w:szCs w:val="34"/>
          <w:rtl/>
        </w:rPr>
        <w:footnoteReference w:id="68"/>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AD3723" w:rsidRPr="00931D59" w:rsidRDefault="00AD372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يحدث</w:t>
      </w:r>
      <w:proofErr w:type="gramEnd"/>
      <w:r w:rsidRPr="00931D59">
        <w:rPr>
          <w:rFonts w:ascii="louts shamy" w:hAnsi="louts shamy" w:cs="Traditional Arabic"/>
          <w:sz w:val="34"/>
          <w:szCs w:val="34"/>
          <w:rtl/>
          <w:lang w:bidi="ar-YE"/>
        </w:rPr>
        <w:t xml:space="preserve"> في مستشفيات الولادة أن ينسب المولود إلى شخص معين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ثم يتضح بعد </w:t>
      </w:r>
      <w:r w:rsidR="00C443F4" w:rsidRPr="00931D59">
        <w:rPr>
          <w:rFonts w:ascii="louts shamy" w:hAnsi="louts shamy" w:cs="Traditional Arabic"/>
          <w:sz w:val="34"/>
          <w:szCs w:val="34"/>
          <w:rtl/>
          <w:lang w:bidi="ar-YE"/>
        </w:rPr>
        <w:t>ذلك وجود خطأ بشري في هذه النسبة</w:t>
      </w:r>
      <w:r w:rsidR="00C443F4" w:rsidRPr="00931D59">
        <w:rPr>
          <w:rStyle w:val="af"/>
          <w:rFonts w:ascii="louts shamy" w:hAnsi="louts shamy" w:cs="Traditional Arabic"/>
          <w:sz w:val="34"/>
          <w:szCs w:val="34"/>
          <w:rtl/>
        </w:rPr>
        <w:footnoteReference w:id="69"/>
      </w:r>
      <w:r w:rsidR="00D84770" w:rsidRPr="00931D59">
        <w:rPr>
          <w:rFonts w:ascii="louts shamy" w:hAnsi="louts shamy" w:cs="Traditional Arabic"/>
          <w:sz w:val="34"/>
          <w:szCs w:val="34"/>
          <w:rtl/>
          <w:lang w:bidi="ar-YE"/>
        </w:rPr>
        <w:t xml:space="preserve">، </w:t>
      </w:r>
      <w:r w:rsidR="00C443F4" w:rsidRPr="00931D59">
        <w:rPr>
          <w:rFonts w:ascii="louts shamy" w:hAnsi="louts shamy" w:cs="Traditional Arabic"/>
          <w:sz w:val="34"/>
          <w:szCs w:val="34"/>
          <w:rtl/>
          <w:lang w:bidi="ar-YE"/>
        </w:rPr>
        <w:t>ولتصحيح هذا الخطأ في النسبة طريق واحد هو الفحص المختبري</w:t>
      </w:r>
      <w:r w:rsidR="00D84770" w:rsidRPr="00931D59">
        <w:rPr>
          <w:rFonts w:ascii="louts shamy" w:hAnsi="louts shamy" w:cs="Traditional Arabic"/>
          <w:sz w:val="34"/>
          <w:szCs w:val="34"/>
          <w:rtl/>
          <w:lang w:bidi="ar-YE"/>
        </w:rPr>
        <w:t xml:space="preserve">، </w:t>
      </w:r>
      <w:r w:rsidR="00C443F4" w:rsidRPr="00931D59">
        <w:rPr>
          <w:rFonts w:ascii="louts shamy" w:hAnsi="louts shamy" w:cs="Traditional Arabic"/>
          <w:sz w:val="34"/>
          <w:szCs w:val="34"/>
          <w:rtl/>
          <w:lang w:bidi="ar-YE"/>
        </w:rPr>
        <w:t>ب</w:t>
      </w:r>
      <w:r w:rsidR="00527646" w:rsidRPr="00931D59">
        <w:rPr>
          <w:rFonts w:ascii="louts shamy" w:hAnsi="louts shamy" w:cs="Traditional Arabic"/>
          <w:sz w:val="34"/>
          <w:szCs w:val="34"/>
          <w:rtl/>
          <w:lang w:bidi="ar-YE"/>
        </w:rPr>
        <w:t>ِ</w:t>
      </w:r>
      <w:r w:rsidR="00C443F4" w:rsidRPr="00931D59">
        <w:rPr>
          <w:rFonts w:ascii="louts shamy" w:hAnsi="louts shamy" w:cs="Traditional Arabic"/>
          <w:sz w:val="34"/>
          <w:szCs w:val="34"/>
          <w:rtl/>
          <w:lang w:bidi="ar-YE"/>
        </w:rPr>
        <w:t>ناء على قرينة اختلاف فصائل الدم</w:t>
      </w:r>
      <w:r w:rsidR="00D84770" w:rsidRPr="00931D59">
        <w:rPr>
          <w:rFonts w:ascii="louts shamy" w:hAnsi="louts shamy" w:cs="Traditional Arabic"/>
          <w:sz w:val="34"/>
          <w:szCs w:val="34"/>
          <w:rtl/>
          <w:lang w:bidi="ar-YE"/>
        </w:rPr>
        <w:t xml:space="preserve">، </w:t>
      </w:r>
      <w:r w:rsidR="00580C46" w:rsidRPr="00931D59">
        <w:rPr>
          <w:rFonts w:ascii="louts shamy" w:hAnsi="louts shamy" w:cs="Traditional Arabic"/>
          <w:sz w:val="34"/>
          <w:szCs w:val="34"/>
          <w:rtl/>
          <w:lang w:bidi="ar-YE"/>
        </w:rPr>
        <w:t>أو نتيجة لتحليل بصمة الحمض النووي.</w:t>
      </w:r>
      <w:r w:rsidR="00DF50AF" w:rsidRPr="00931D59">
        <w:rPr>
          <w:rFonts w:ascii="louts shamy" w:hAnsi="louts shamy" w:cs="Traditional Arabic"/>
          <w:sz w:val="34"/>
          <w:szCs w:val="34"/>
          <w:rtl/>
          <w:lang w:bidi="ar-YE"/>
        </w:rPr>
        <w:t xml:space="preserve">  </w:t>
      </w:r>
    </w:p>
    <w:p w:rsidR="00580C46" w:rsidRPr="00931D59" w:rsidRDefault="00580C4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وشبيه بذلك ما قد يحدث من اختلاف الأطفال الخدج داخل الحض</w:t>
      </w:r>
      <w:r w:rsidR="00EA66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انات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ما قد يحدث من خطأ في صاحب النطفة في حالات أطفال الأنابيب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ونحو ذلك</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فطريق تصحيح النسب هو تحليل البصمة الوراثية.</w:t>
      </w:r>
      <w:r w:rsidR="00DF50AF" w:rsidRPr="00931D59">
        <w:rPr>
          <w:rFonts w:ascii="louts shamy" w:hAnsi="louts shamy" w:cs="Traditional Arabic"/>
          <w:sz w:val="34"/>
          <w:szCs w:val="34"/>
          <w:rtl/>
          <w:lang w:bidi="ar-YE"/>
        </w:rPr>
        <w:t xml:space="preserve"> </w:t>
      </w:r>
    </w:p>
    <w:p w:rsidR="00580C46" w:rsidRPr="00931D59" w:rsidRDefault="00580C46" w:rsidP="005F2E5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اختلف</w:t>
      </w:r>
      <w:proofErr w:type="gramEnd"/>
      <w:r w:rsidRPr="00931D59">
        <w:rPr>
          <w:rFonts w:ascii="louts shamy" w:hAnsi="louts shamy" w:cs="Traditional Arabic"/>
          <w:sz w:val="34"/>
          <w:szCs w:val="34"/>
          <w:rtl/>
          <w:lang w:bidi="ar-YE"/>
        </w:rPr>
        <w:t xml:space="preserve"> الفقهاء في الحالة التي يحكم فيها القائف بنسبة طفل إلى رجلين: فذهب الحنفية إلى عدم اعتماد قول القائف؛ لأن الشرع حصر دليل</w:t>
      </w:r>
      <w:r w:rsidR="00DF50A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النسب في الفراش</w:t>
      </w:r>
      <w:r w:rsidRPr="00931D59">
        <w:rPr>
          <w:rStyle w:val="af"/>
          <w:rFonts w:ascii="louts shamy" w:hAnsi="louts shamy" w:cs="Traditional Arabic"/>
          <w:sz w:val="34"/>
          <w:szCs w:val="34"/>
          <w:rtl/>
        </w:rPr>
        <w:footnoteReference w:id="70"/>
      </w:r>
      <w:r w:rsidR="00EA66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وذهب المالكية والشافعية</w:t>
      </w:r>
      <w:r w:rsidRPr="00931D59">
        <w:rPr>
          <w:rStyle w:val="af"/>
          <w:rFonts w:ascii="louts shamy" w:hAnsi="louts shamy" w:cs="Traditional Arabic"/>
          <w:sz w:val="34"/>
          <w:szCs w:val="34"/>
          <w:rtl/>
        </w:rPr>
        <w:footnoteReference w:id="71"/>
      </w:r>
      <w:r w:rsidRPr="00931D59">
        <w:rPr>
          <w:rFonts w:ascii="louts shamy" w:hAnsi="louts shamy" w:cs="Traditional Arabic"/>
          <w:sz w:val="34"/>
          <w:szCs w:val="34"/>
          <w:rtl/>
          <w:lang w:bidi="ar-YE"/>
        </w:rPr>
        <w:t xml:space="preserve"> إلى أن المولود لا ي</w:t>
      </w:r>
      <w:r w:rsidR="00EA66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لح</w:t>
      </w:r>
      <w:r w:rsidR="00EA66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w:t>
      </w:r>
      <w:r w:rsidR="00EA661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إلا برجل واحد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فإذا قضى القافة باشتراك رجلين أو أكثر فيه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ؤخ</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الولد إلى حين بلوغه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فيخي</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في الالتحاق بمن شاء منهم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ناء على الميل الفطري بين الولد وأصله</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ورجح الحنابلة</w:t>
      </w:r>
      <w:r w:rsidRPr="00931D59">
        <w:rPr>
          <w:rStyle w:val="af"/>
          <w:rFonts w:ascii="louts shamy" w:hAnsi="louts shamy" w:cs="Traditional Arabic"/>
          <w:sz w:val="34"/>
          <w:szCs w:val="34"/>
          <w:rtl/>
        </w:rPr>
        <w:footnoteReference w:id="72"/>
      </w:r>
      <w:r w:rsidRPr="00931D59">
        <w:rPr>
          <w:rFonts w:ascii="louts shamy" w:hAnsi="louts shamy" w:cs="Traditional Arabic"/>
          <w:sz w:val="34"/>
          <w:szCs w:val="34"/>
          <w:rtl/>
          <w:lang w:bidi="ar-YE"/>
        </w:rPr>
        <w:t xml:space="preserve"> إطلاق</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العمل بقول القافة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فإن ألحقوه بواحد لحق به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وإن ألحقوه باثنين أو أكثر التحق بهم جميع</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w:t>
      </w:r>
    </w:p>
    <w:p w:rsidR="008603B8" w:rsidRPr="00931D59" w:rsidRDefault="00580C4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نقل</w:t>
      </w:r>
      <w:proofErr w:type="gramEnd"/>
      <w:r w:rsidRPr="00931D59">
        <w:rPr>
          <w:rFonts w:ascii="louts shamy" w:hAnsi="louts shamy" w:cs="Traditional Arabic"/>
          <w:sz w:val="34"/>
          <w:szCs w:val="34"/>
          <w:rtl/>
          <w:lang w:bidi="ar-YE"/>
        </w:rPr>
        <w:t xml:space="preserve"> بعض الفقهاء إجماع</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الأطباء على استحالة تخل</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 الجنين من ماء رجلين؛ لأن الوطء في نفس الطهر لا بد أن يكون على التعاقب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وإذا اجتمع ماء الأول مع ماء المرأة</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وانعقد الولد منه حصلت عليه غشاوة تمنع من اختلاط ماء الثاني بماء الأول</w:t>
      </w:r>
      <w:r w:rsidRPr="00931D59">
        <w:rPr>
          <w:rStyle w:val="af"/>
          <w:rFonts w:ascii="louts shamy" w:hAnsi="louts shamy" w:cs="Traditional Arabic"/>
          <w:sz w:val="34"/>
          <w:szCs w:val="34"/>
          <w:rtl/>
        </w:rPr>
        <w:footnoteReference w:id="73"/>
      </w:r>
      <w:r w:rsidRPr="00931D59">
        <w:rPr>
          <w:rFonts w:ascii="louts shamy" w:hAnsi="louts shamy" w:cs="Traditional Arabic"/>
          <w:sz w:val="34"/>
          <w:szCs w:val="34"/>
          <w:rtl/>
          <w:lang w:bidi="ar-YE"/>
        </w:rPr>
        <w:t xml:space="preserve">. </w:t>
      </w:r>
    </w:p>
    <w:p w:rsidR="00580C46" w:rsidRPr="00931D59" w:rsidRDefault="00580C4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وهذا هو ما قر</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ره الطب الحديث</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حيث أك</w:t>
      </w:r>
      <w:r w:rsidR="008603B8"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 استحالة أن يتخل</w:t>
      </w:r>
      <w:r w:rsidR="00DF50A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 الإنسان من مني رجلين مختلفين</w:t>
      </w:r>
      <w:r w:rsidRPr="00931D59">
        <w:rPr>
          <w:rStyle w:val="af"/>
          <w:rFonts w:ascii="louts shamy" w:hAnsi="louts shamy" w:cs="Traditional Arabic"/>
          <w:sz w:val="34"/>
          <w:szCs w:val="34"/>
          <w:rtl/>
        </w:rPr>
        <w:footnoteReference w:id="74"/>
      </w:r>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AE7DA3" w:rsidRDefault="009D67CA" w:rsidP="005F2E5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وعلى هذا</w:t>
      </w:r>
      <w:r w:rsidR="005F2E5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فإن بصمة الحمض النووي ت</w:t>
      </w:r>
      <w:r w:rsidR="00B838D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عد</w:t>
      </w:r>
      <w:r w:rsidR="00B838D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قرينة</w:t>
      </w:r>
      <w:r w:rsidR="00DF50A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قاطعة في تصحيح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إذا حكم القائف بنسبة طفل إلى رجلين أو أكثر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نتيجة نكاح فاسد أو وطء بشبهة</w:t>
      </w:r>
      <w:r w:rsidR="00D84770" w:rsidRPr="00931D59">
        <w:rPr>
          <w:rFonts w:ascii="louts shamy" w:hAnsi="louts shamy" w:cs="Traditional Arabic"/>
          <w:sz w:val="34"/>
          <w:szCs w:val="34"/>
          <w:rtl/>
          <w:lang w:bidi="ar-YE"/>
        </w:rPr>
        <w:t xml:space="preserve">، </w:t>
      </w:r>
      <w:r w:rsidR="00921CE6" w:rsidRPr="00931D59">
        <w:rPr>
          <w:rFonts w:ascii="louts shamy" w:hAnsi="louts shamy" w:cs="Traditional Arabic"/>
          <w:sz w:val="34"/>
          <w:szCs w:val="34"/>
          <w:rtl/>
          <w:lang w:bidi="ar-YE"/>
        </w:rPr>
        <w:t>أو تنازع اثنان فأكثر نسب المولود أو اللقيط</w:t>
      </w:r>
      <w:r w:rsidR="00D84770" w:rsidRPr="00931D59">
        <w:rPr>
          <w:rFonts w:ascii="louts shamy" w:hAnsi="louts shamy" w:cs="Traditional Arabic"/>
          <w:sz w:val="34"/>
          <w:szCs w:val="34"/>
          <w:rtl/>
          <w:lang w:bidi="ar-YE"/>
        </w:rPr>
        <w:t xml:space="preserve">، </w:t>
      </w:r>
      <w:r w:rsidR="00921CE6" w:rsidRPr="00931D59">
        <w:rPr>
          <w:rFonts w:ascii="louts shamy" w:hAnsi="louts shamy" w:cs="Traditional Arabic"/>
          <w:sz w:val="34"/>
          <w:szCs w:val="34"/>
          <w:rtl/>
          <w:lang w:bidi="ar-YE"/>
        </w:rPr>
        <w:t xml:space="preserve">والله أعلم. </w:t>
      </w:r>
    </w:p>
    <w:p w:rsidR="00AE7DA3" w:rsidRDefault="00AE7DA3">
      <w:pPr>
        <w:bidi w:val="0"/>
        <w:ind w:left="454" w:hanging="454"/>
        <w:rPr>
          <w:rFonts w:ascii="louts shamy" w:hAnsi="louts shamy" w:cs="Traditional Arabic"/>
          <w:sz w:val="34"/>
          <w:szCs w:val="34"/>
          <w:rtl/>
          <w:lang w:bidi="ar-YE"/>
        </w:rPr>
      </w:pPr>
      <w:r>
        <w:rPr>
          <w:rFonts w:ascii="louts shamy" w:hAnsi="louts shamy" w:cs="Traditional Arabic"/>
          <w:sz w:val="34"/>
          <w:szCs w:val="34"/>
          <w:rtl/>
          <w:lang w:bidi="ar-YE"/>
        </w:rPr>
        <w:br w:type="page"/>
      </w:r>
    </w:p>
    <w:p w:rsidR="00FF4E9C" w:rsidRPr="00931D59" w:rsidRDefault="00FF4E9C" w:rsidP="00AE7DA3">
      <w:pPr>
        <w:pStyle w:val="20"/>
        <w:jc w:val="center"/>
        <w:rPr>
          <w:rtl/>
          <w:lang w:bidi="ar-YE"/>
        </w:rPr>
      </w:pPr>
      <w:bookmarkStart w:id="10" w:name="_Toc435039430"/>
      <w:r w:rsidRPr="00931D59">
        <w:rPr>
          <w:rtl/>
          <w:lang w:bidi="ar-YE"/>
        </w:rPr>
        <w:lastRenderedPageBreak/>
        <w:t>الفرع الرابع</w:t>
      </w:r>
      <w:bookmarkEnd w:id="10"/>
    </w:p>
    <w:p w:rsidR="00FF4E9C" w:rsidRPr="00931D59" w:rsidRDefault="00FF4E9C" w:rsidP="00AE7DA3">
      <w:pPr>
        <w:pStyle w:val="20"/>
        <w:jc w:val="center"/>
        <w:rPr>
          <w:rtl/>
          <w:lang w:bidi="ar-YE"/>
        </w:rPr>
      </w:pPr>
      <w:bookmarkStart w:id="11" w:name="_Toc435039431"/>
      <w:r w:rsidRPr="00931D59">
        <w:rPr>
          <w:rtl/>
          <w:lang w:bidi="ar-YE"/>
        </w:rPr>
        <w:t>أثر البصمة الوراثية في نفي النسب</w:t>
      </w:r>
      <w:bookmarkEnd w:id="11"/>
    </w:p>
    <w:p w:rsidR="00FF4E9C" w:rsidRPr="00931D59" w:rsidRDefault="00FF4E9C"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المراد</w:t>
      </w:r>
      <w:proofErr w:type="gramEnd"/>
      <w:r w:rsidRPr="00931D59">
        <w:rPr>
          <w:rFonts w:ascii="louts shamy" w:hAnsi="louts shamy" w:cs="Traditional Arabic"/>
          <w:sz w:val="34"/>
          <w:szCs w:val="34"/>
          <w:rtl/>
          <w:lang w:bidi="ar-YE"/>
        </w:rPr>
        <w:t xml:space="preserve"> من نفي النسب هنا: أن يُبع</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د</w:t>
      </w:r>
      <w:r w:rsidR="005F2E5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الرجل</w:t>
      </w:r>
      <w:r w:rsidR="005F2E5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عنه حم</w:t>
      </w:r>
      <w:r w:rsidR="0027166E" w:rsidRPr="00931D59">
        <w:rPr>
          <w:rFonts w:ascii="louts shamy" w:hAnsi="louts shamy" w:cs="Traditional Arabic"/>
          <w:sz w:val="34"/>
          <w:szCs w:val="34"/>
          <w:rtl/>
          <w:lang w:bidi="ar-YE"/>
        </w:rPr>
        <w:t>لاً</w:t>
      </w:r>
      <w:r w:rsidRPr="00931D59">
        <w:rPr>
          <w:rFonts w:ascii="louts shamy" w:hAnsi="louts shamy" w:cs="Traditional Arabic"/>
          <w:sz w:val="34"/>
          <w:szCs w:val="34"/>
          <w:rtl/>
          <w:lang w:bidi="ar-YE"/>
        </w:rPr>
        <w:t xml:space="preserve"> أو مولود</w:t>
      </w:r>
      <w:r w:rsidR="0027166E" w:rsidRPr="00931D59">
        <w:rPr>
          <w:rFonts w:ascii="louts shamy" w:hAnsi="louts shamy" w:cs="Traditional Arabic"/>
          <w:sz w:val="34"/>
          <w:szCs w:val="34"/>
          <w:rtl/>
          <w:lang w:bidi="ar-YE"/>
        </w:rPr>
        <w:t>ًا</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وينكر أنه من مائ</w:t>
      </w:r>
      <w:r w:rsidR="005F2E59"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ه</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أو أنه ينتسب إليه</w:t>
      </w:r>
      <w:r w:rsidRPr="00931D59">
        <w:rPr>
          <w:rStyle w:val="af"/>
          <w:rFonts w:ascii="louts shamy" w:hAnsi="louts shamy" w:cs="Traditional Arabic"/>
          <w:sz w:val="34"/>
          <w:szCs w:val="34"/>
          <w:rtl/>
        </w:rPr>
        <w:footnoteReference w:id="75"/>
      </w:r>
      <w:r w:rsidRPr="00931D59">
        <w:rPr>
          <w:rFonts w:ascii="louts shamy" w:hAnsi="louts shamy" w:cs="Traditional Arabic"/>
          <w:sz w:val="34"/>
          <w:szCs w:val="34"/>
          <w:rtl/>
          <w:lang w:bidi="ar-YE"/>
        </w:rPr>
        <w:t>.</w:t>
      </w:r>
    </w:p>
    <w:p w:rsidR="007B0C5E" w:rsidRPr="00931D59" w:rsidRDefault="00FF4E9C" w:rsidP="008E5F1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ويحدث هذا كثير</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عندما يشك الزوج في سلوك زوجته</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أو يراها في حالة تلب</w:t>
      </w:r>
      <w:r w:rsidR="00E2772D"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س مع رجل آخر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يجد أن صفات المولود تخال</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صفات</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كأن يكون أسود البشرة ويجيء الولد أشقر أو العكس</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وقد حدث أن أعرابي</w:t>
      </w:r>
      <w:r w:rsidR="00C9503B"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أتى النبي صلى الله عليه وسلم</w:t>
      </w:r>
      <w:r w:rsidR="00C9503B"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وقال له: إن امرأتي ولدت غلام</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أسود</w:t>
      </w:r>
      <w:r w:rsidR="004557D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وإني أنكرت</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w:t>
      </w:r>
      <w:r w:rsidR="004557D4"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فقال صلى الله عليه وسلم: </w:t>
      </w:r>
      <w:r w:rsidR="004557D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هل لك من إبل؟</w:t>
      </w:r>
      <w:r w:rsidR="004557D4" w:rsidRPr="00931D59">
        <w:rPr>
          <w:rFonts w:ascii="louts shamy" w:hAnsi="louts shamy" w:cs="Traditional Arabic"/>
          <w:sz w:val="34"/>
          <w:szCs w:val="34"/>
          <w:rtl/>
          <w:lang w:bidi="ar-YE"/>
        </w:rPr>
        <w:t>))</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فقال: نعم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قال صلى الله عليه وسلم: </w:t>
      </w:r>
      <w:r w:rsidR="004557D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فما ألوانها؟</w:t>
      </w:r>
      <w:r w:rsidR="004557D4" w:rsidRPr="00931D59">
        <w:rPr>
          <w:rFonts w:ascii="louts shamy" w:hAnsi="louts shamy" w:cs="Traditional Arabic"/>
          <w:sz w:val="34"/>
          <w:szCs w:val="34"/>
          <w:rtl/>
          <w:lang w:bidi="ar-YE"/>
        </w:rPr>
        <w:t>))</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قال: ح</w:t>
      </w:r>
      <w:r w:rsidR="00DB0E6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w:t>
      </w:r>
      <w:r w:rsidR="00DB0E6F"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w:t>
      </w:r>
      <w:r w:rsidR="00DB0E6F"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فقال صلى الله عليه وسلم: </w:t>
      </w:r>
      <w:r w:rsidR="00594FA2"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هل فيها من أورق؟</w:t>
      </w:r>
      <w:r w:rsidR="00594FA2" w:rsidRPr="00931D59">
        <w:rPr>
          <w:rFonts w:ascii="louts shamy" w:hAnsi="louts shamy" w:cs="Traditional Arabic"/>
          <w:sz w:val="34"/>
          <w:szCs w:val="34"/>
          <w:rtl/>
          <w:lang w:bidi="ar-YE"/>
        </w:rPr>
        <w:t>)</w:t>
      </w:r>
      <w:r w:rsidR="008E5F19"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 xml:space="preserve"> قال: إن فيها ل</w:t>
      </w:r>
      <w:r w:rsidR="0085408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و</w:t>
      </w:r>
      <w:r w:rsidR="0085408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w:t>
      </w:r>
      <w:r w:rsidR="0085408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w:t>
      </w:r>
      <w:r w:rsidR="0085408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فقال صلى الله عليه وسلم: </w:t>
      </w:r>
      <w:r w:rsidR="00854084"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فأن</w:t>
      </w:r>
      <w:r w:rsidR="00854084" w:rsidRPr="00931D59">
        <w:rPr>
          <w:rFonts w:ascii="louts shamy" w:hAnsi="louts shamy" w:cs="Traditional Arabic"/>
          <w:sz w:val="34"/>
          <w:szCs w:val="34"/>
          <w:rtl/>
          <w:lang w:bidi="ar-YE"/>
        </w:rPr>
        <w:t>ى</w:t>
      </w:r>
      <w:r w:rsidRPr="00931D59">
        <w:rPr>
          <w:rFonts w:ascii="louts shamy" w:hAnsi="louts shamy" w:cs="Traditional Arabic"/>
          <w:sz w:val="34"/>
          <w:szCs w:val="34"/>
          <w:rtl/>
          <w:lang w:bidi="ar-YE"/>
        </w:rPr>
        <w:t xml:space="preserve"> ترى ذلك جاءها؟</w:t>
      </w:r>
      <w:r w:rsidR="008E5F19" w:rsidRPr="00931D59">
        <w:rPr>
          <w:rFonts w:ascii="louts shamy" w:hAnsi="louts shamy" w:cs="Traditional Arabic"/>
          <w:sz w:val="34"/>
          <w:szCs w:val="34"/>
          <w:rtl/>
          <w:lang w:bidi="ar-YE"/>
        </w:rPr>
        <w:t>)</w:t>
      </w:r>
      <w:r w:rsidR="008E5F19" w:rsidRPr="00931D59">
        <w:rPr>
          <w:rFonts w:ascii="louts shamy" w:hAnsi="louts shamy" w:cs="Traditional Arabic" w:hint="cs"/>
          <w:sz w:val="34"/>
          <w:szCs w:val="34"/>
          <w:rtl/>
          <w:lang w:bidi="ar-YE"/>
        </w:rPr>
        <w:t>)،</w:t>
      </w:r>
      <w:r w:rsidRPr="00931D59">
        <w:rPr>
          <w:rFonts w:ascii="louts shamy" w:hAnsi="louts shamy" w:cs="Traditional Arabic"/>
          <w:sz w:val="34"/>
          <w:szCs w:val="34"/>
          <w:rtl/>
          <w:lang w:bidi="ar-YE"/>
        </w:rPr>
        <w:t xml:space="preserve"> قال: يا رسول الله</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w:t>
      </w:r>
      <w:r w:rsidR="007B0C5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رق نزعها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فقال صلى الله عليه وسلم: </w:t>
      </w:r>
      <w:r w:rsidR="007B0C5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لعل هذا عرق نزعه</w:t>
      </w:r>
      <w:r w:rsidR="007B0C5E" w:rsidRPr="00931D59">
        <w:rPr>
          <w:rFonts w:ascii="louts shamy" w:hAnsi="louts shamy" w:cs="Traditional Arabic"/>
          <w:sz w:val="34"/>
          <w:szCs w:val="34"/>
          <w:rtl/>
          <w:lang w:bidi="ar-YE"/>
        </w:rPr>
        <w:t>))</w:t>
      </w:r>
      <w:r w:rsidRPr="00931D59">
        <w:rPr>
          <w:rStyle w:val="af"/>
          <w:rFonts w:ascii="louts shamy" w:hAnsi="louts shamy" w:cs="Traditional Arabic"/>
          <w:sz w:val="34"/>
          <w:szCs w:val="34"/>
          <w:rtl/>
        </w:rPr>
        <w:footnoteReference w:id="76"/>
      </w:r>
      <w:r w:rsidRPr="00931D59">
        <w:rPr>
          <w:rFonts w:ascii="louts shamy" w:hAnsi="louts shamy" w:cs="Traditional Arabic"/>
          <w:sz w:val="34"/>
          <w:szCs w:val="34"/>
          <w:rtl/>
          <w:lang w:bidi="ar-YE"/>
        </w:rPr>
        <w:t xml:space="preserve">. </w:t>
      </w:r>
    </w:p>
    <w:p w:rsidR="00FF4E9C" w:rsidRPr="00931D59" w:rsidRDefault="00FF4E9C" w:rsidP="007B0C5E">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ففي هذه الواقعة لم يرخ</w:t>
      </w:r>
      <w:r w:rsidR="007B0C5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ص رسول الله صلى الله عليه وسلم للأعرابي في نفي نسب الولد لمجرد مخالفته في الشبه</w:t>
      </w:r>
      <w:r w:rsidR="007B0C5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وعلى العكس من ذلك: أقر</w:t>
      </w:r>
      <w:r w:rsidR="007B0C5E"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النبي صلى الله عليه وسلم مجرد الشبه لإثبات النسب في قصة أسامة وزيد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حيث كان المشركون يطعنون في نسب أسامة من زيد</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لاختلاف اللون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فلما عرضا على القائف "مجزز </w:t>
      </w:r>
      <w:proofErr w:type="spellStart"/>
      <w:r w:rsidRPr="00931D59">
        <w:rPr>
          <w:rFonts w:ascii="louts shamy" w:hAnsi="louts shamy" w:cs="Traditional Arabic"/>
          <w:sz w:val="34"/>
          <w:szCs w:val="34"/>
          <w:rtl/>
          <w:lang w:bidi="ar-YE"/>
        </w:rPr>
        <w:t>المدلجي</w:t>
      </w:r>
      <w:proofErr w:type="spellEnd"/>
      <w:r w:rsidRPr="00931D59">
        <w:rPr>
          <w:rFonts w:ascii="louts shamy" w:hAnsi="louts shamy" w:cs="Traditional Arabic"/>
          <w:sz w:val="34"/>
          <w:szCs w:val="34"/>
          <w:rtl/>
          <w:lang w:bidi="ar-YE"/>
        </w:rPr>
        <w:t xml:space="preserve">" </w:t>
      </w:r>
      <w:r w:rsidR="00371B40" w:rsidRPr="00931D59">
        <w:rPr>
          <w:rFonts w:ascii="louts shamy" w:hAnsi="louts shamy" w:cs="Traditional Arabic"/>
          <w:sz w:val="34"/>
          <w:szCs w:val="34"/>
          <w:rtl/>
          <w:lang w:bidi="ar-YE"/>
        </w:rPr>
        <w:t>قال: إن هذه الأقدام بعض</w:t>
      </w:r>
      <w:r w:rsidR="005A5CCD" w:rsidRPr="00931D59">
        <w:rPr>
          <w:rFonts w:ascii="louts shamy" w:hAnsi="louts shamy" w:cs="Traditional Arabic"/>
          <w:sz w:val="34"/>
          <w:szCs w:val="34"/>
          <w:rtl/>
          <w:lang w:bidi="ar-YE"/>
        </w:rPr>
        <w:t>ُ</w:t>
      </w:r>
      <w:r w:rsidR="00371B40" w:rsidRPr="00931D59">
        <w:rPr>
          <w:rFonts w:ascii="louts shamy" w:hAnsi="louts shamy" w:cs="Traditional Arabic"/>
          <w:sz w:val="34"/>
          <w:szCs w:val="34"/>
          <w:rtl/>
          <w:lang w:bidi="ar-YE"/>
        </w:rPr>
        <w:t>ها من بعض</w:t>
      </w:r>
      <w:r w:rsidR="00371B40" w:rsidRPr="00931D59">
        <w:rPr>
          <w:rStyle w:val="af"/>
          <w:rFonts w:ascii="louts shamy" w:hAnsi="louts shamy" w:cs="Traditional Arabic"/>
          <w:sz w:val="34"/>
          <w:szCs w:val="34"/>
          <w:rtl/>
        </w:rPr>
        <w:footnoteReference w:id="77"/>
      </w:r>
      <w:r w:rsidR="00371B40"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371B40" w:rsidRPr="00931D59" w:rsidRDefault="00371B40" w:rsidP="008E5F1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وقد</w:t>
      </w:r>
      <w:proofErr w:type="gramEnd"/>
      <w:r w:rsidRPr="00931D59">
        <w:rPr>
          <w:rFonts w:ascii="louts shamy" w:hAnsi="louts shamy" w:cs="Traditional Arabic"/>
          <w:sz w:val="34"/>
          <w:szCs w:val="34"/>
          <w:rtl/>
          <w:lang w:bidi="ar-YE"/>
        </w:rPr>
        <w:t xml:space="preserve"> </w:t>
      </w:r>
      <w:r w:rsidR="003B259A" w:rsidRPr="00931D59">
        <w:rPr>
          <w:rFonts w:ascii="louts shamy" w:hAnsi="louts shamy" w:cs="Traditional Arabic"/>
          <w:sz w:val="34"/>
          <w:szCs w:val="34"/>
          <w:rtl/>
          <w:lang w:bidi="ar-YE"/>
        </w:rPr>
        <w:t>أ</w:t>
      </w:r>
      <w:r w:rsidRPr="00931D59">
        <w:rPr>
          <w:rFonts w:ascii="louts shamy" w:hAnsi="louts shamy" w:cs="Traditional Arabic"/>
          <w:sz w:val="34"/>
          <w:szCs w:val="34"/>
          <w:rtl/>
          <w:lang w:bidi="ar-YE"/>
        </w:rPr>
        <w:t>جمع الفقهاء على أن فراش الزوجية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الصحيح</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هو الأصل الشرعي المقرر في إثبات النسب</w:t>
      </w:r>
      <w:r w:rsidRPr="00931D59">
        <w:rPr>
          <w:rStyle w:val="af"/>
          <w:rFonts w:ascii="louts shamy" w:hAnsi="louts shamy" w:cs="Traditional Arabic"/>
          <w:sz w:val="34"/>
          <w:szCs w:val="34"/>
          <w:rtl/>
        </w:rPr>
        <w:footnoteReference w:id="78"/>
      </w:r>
      <w:r w:rsidR="008E5F19"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فإذا ادعى الزوج أن ح</w:t>
      </w:r>
      <w:r w:rsidR="00E43A8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w:t>
      </w:r>
      <w:r w:rsidR="00E43A8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ل</w:t>
      </w:r>
      <w:r w:rsidR="00E43A8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زوجته أو ولدها ليس منه</w:t>
      </w:r>
      <w:r w:rsidR="008E5F19" w:rsidRPr="00931D59">
        <w:rPr>
          <w:rFonts w:ascii="louts shamy" w:hAnsi="louts shamy" w:cs="Traditional Arabic" w:hint="eastAsia"/>
          <w:sz w:val="34"/>
          <w:szCs w:val="34"/>
          <w:rtl/>
          <w:lang w:bidi="ar-SA"/>
        </w:rPr>
        <w:t>،</w:t>
      </w:r>
      <w:r w:rsidRPr="00931D59">
        <w:rPr>
          <w:rFonts w:ascii="louts shamy" w:hAnsi="louts shamy" w:cs="Traditional Arabic"/>
          <w:sz w:val="34"/>
          <w:szCs w:val="34"/>
          <w:rtl/>
          <w:lang w:bidi="ar-YE"/>
        </w:rPr>
        <w:t xml:space="preserve"> فلا طريق لنفي نسبه إلا الل</w:t>
      </w:r>
      <w:r w:rsidR="00E43A8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عان. </w:t>
      </w:r>
    </w:p>
    <w:p w:rsidR="00E43A85" w:rsidRPr="00931D59" w:rsidRDefault="00D22FA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والل</w:t>
      </w:r>
      <w:r w:rsidR="00E43A85"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عان</w:t>
      </w:r>
      <w:proofErr w:type="gramEnd"/>
      <w:r w:rsidRPr="00931D59">
        <w:rPr>
          <w:rFonts w:ascii="louts shamy" w:hAnsi="louts shamy" w:cs="Traditional Arabic"/>
          <w:sz w:val="34"/>
          <w:szCs w:val="34"/>
          <w:rtl/>
          <w:lang w:bidi="ar-YE"/>
        </w:rPr>
        <w:t xml:space="preserve"> شهادات</w:t>
      </w:r>
      <w:r w:rsidRPr="00931D59">
        <w:rPr>
          <w:rStyle w:val="af"/>
          <w:rFonts w:ascii="louts shamy" w:hAnsi="louts shamy" w:cs="Traditional Arabic"/>
          <w:sz w:val="34"/>
          <w:szCs w:val="34"/>
          <w:rtl/>
        </w:rPr>
        <w:footnoteReference w:id="79"/>
      </w:r>
      <w:r w:rsidRPr="00931D59">
        <w:rPr>
          <w:rFonts w:ascii="louts shamy" w:hAnsi="louts shamy" w:cs="Traditional Arabic"/>
          <w:sz w:val="34"/>
          <w:szCs w:val="34"/>
          <w:rtl/>
          <w:lang w:bidi="ar-YE"/>
        </w:rPr>
        <w:t xml:space="preserve"> تجري بين </w:t>
      </w:r>
      <w:r w:rsidR="00AC7A22" w:rsidRPr="00931D59">
        <w:rPr>
          <w:rFonts w:ascii="louts shamy" w:hAnsi="louts shamy" w:cs="Traditional Arabic"/>
          <w:sz w:val="34"/>
          <w:szCs w:val="34"/>
          <w:rtl/>
          <w:lang w:bidi="ar-YE"/>
        </w:rPr>
        <w:t>الزوجين مؤك</w:t>
      </w:r>
      <w:r w:rsidR="008E5F19"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دة بالأ</w:t>
      </w:r>
      <w:r w:rsidR="008E5F19"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ي</w:t>
      </w:r>
      <w:r w:rsidR="008E5F19"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مان</w:t>
      </w:r>
      <w:r w:rsidR="00D84770" w:rsidRPr="00931D59">
        <w:rPr>
          <w:rFonts w:ascii="louts shamy" w:hAnsi="louts shamy" w:cs="Traditional Arabic"/>
          <w:sz w:val="34"/>
          <w:szCs w:val="34"/>
          <w:rtl/>
          <w:lang w:bidi="ar-YE"/>
        </w:rPr>
        <w:t xml:space="preserve">، </w:t>
      </w:r>
      <w:r w:rsidR="00AC7A22" w:rsidRPr="00931D59">
        <w:rPr>
          <w:rFonts w:ascii="louts shamy" w:hAnsi="louts shamy" w:cs="Traditional Arabic"/>
          <w:sz w:val="34"/>
          <w:szCs w:val="34"/>
          <w:rtl/>
          <w:lang w:bidi="ar-YE"/>
        </w:rPr>
        <w:t>مقرونة بالل</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ع</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ن من جانب الزوج</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 xml:space="preserve"> وبالغضب من جانب الزوجة</w:t>
      </w:r>
      <w:r w:rsidR="00AC7A22" w:rsidRPr="00931D59">
        <w:rPr>
          <w:rStyle w:val="af"/>
          <w:rFonts w:ascii="louts shamy" w:hAnsi="louts shamy" w:cs="Traditional Arabic"/>
          <w:sz w:val="34"/>
          <w:szCs w:val="34"/>
          <w:rtl/>
        </w:rPr>
        <w:footnoteReference w:id="80"/>
      </w:r>
      <w:r w:rsidR="00D84770" w:rsidRPr="00931D59">
        <w:rPr>
          <w:rFonts w:ascii="louts shamy" w:hAnsi="louts shamy" w:cs="Traditional Arabic"/>
          <w:sz w:val="34"/>
          <w:szCs w:val="34"/>
          <w:rtl/>
          <w:lang w:bidi="ar-YE"/>
        </w:rPr>
        <w:t xml:space="preserve">، </w:t>
      </w:r>
      <w:r w:rsidR="00AC7A22" w:rsidRPr="00931D59">
        <w:rPr>
          <w:rFonts w:ascii="louts shamy" w:hAnsi="louts shamy" w:cs="Traditional Arabic"/>
          <w:sz w:val="34"/>
          <w:szCs w:val="34"/>
          <w:rtl/>
          <w:lang w:bidi="ar-YE"/>
        </w:rPr>
        <w:t>جعلت حجة</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 xml:space="preserve"> للمضطر إلى قذف م</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ن ل</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ط</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خ فراشه</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 xml:space="preserve"> وأ</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ل</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حق العار</w:t>
      </w:r>
      <w:r w:rsidR="00E43A85" w:rsidRPr="00931D59">
        <w:rPr>
          <w:rFonts w:ascii="louts shamy" w:hAnsi="louts shamy" w:cs="Traditional Arabic"/>
          <w:sz w:val="34"/>
          <w:szCs w:val="34"/>
          <w:rtl/>
          <w:lang w:bidi="ar-YE"/>
        </w:rPr>
        <w:t>ُ</w:t>
      </w:r>
      <w:r w:rsidR="00AC7A22" w:rsidRPr="00931D59">
        <w:rPr>
          <w:rFonts w:ascii="louts shamy" w:hAnsi="louts shamy" w:cs="Traditional Arabic"/>
          <w:sz w:val="34"/>
          <w:szCs w:val="34"/>
          <w:rtl/>
          <w:lang w:bidi="ar-YE"/>
        </w:rPr>
        <w:t xml:space="preserve"> به</w:t>
      </w:r>
      <w:r w:rsidR="00D84770" w:rsidRPr="00931D59">
        <w:rPr>
          <w:rFonts w:ascii="louts shamy" w:hAnsi="louts shamy" w:cs="Traditional Arabic"/>
          <w:sz w:val="34"/>
          <w:szCs w:val="34"/>
          <w:rtl/>
          <w:lang w:bidi="ar-YE"/>
        </w:rPr>
        <w:t xml:space="preserve">، </w:t>
      </w:r>
      <w:r w:rsidR="00AC7A22" w:rsidRPr="00931D59">
        <w:rPr>
          <w:rFonts w:ascii="louts shamy" w:hAnsi="louts shamy" w:cs="Traditional Arabic"/>
          <w:sz w:val="34"/>
          <w:szCs w:val="34"/>
          <w:rtl/>
          <w:lang w:bidi="ar-YE"/>
        </w:rPr>
        <w:t>أو إلى نفي ولد</w:t>
      </w:r>
      <w:r w:rsidR="00AC7A22" w:rsidRPr="00931D59">
        <w:rPr>
          <w:rStyle w:val="af"/>
          <w:rFonts w:ascii="louts shamy" w:hAnsi="louts shamy" w:cs="Traditional Arabic"/>
          <w:sz w:val="34"/>
          <w:szCs w:val="34"/>
          <w:rtl/>
        </w:rPr>
        <w:footnoteReference w:id="81"/>
      </w:r>
      <w:r w:rsidR="00AC7A22" w:rsidRPr="00931D59">
        <w:rPr>
          <w:rFonts w:ascii="louts shamy" w:hAnsi="louts shamy" w:cs="Traditional Arabic"/>
          <w:sz w:val="34"/>
          <w:szCs w:val="34"/>
          <w:rtl/>
          <w:lang w:bidi="ar-YE"/>
        </w:rPr>
        <w:t xml:space="preserve">. </w:t>
      </w:r>
    </w:p>
    <w:p w:rsidR="00371B40" w:rsidRPr="00931D59" w:rsidRDefault="00AC7A2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وقد شرع اللعان</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رغم</w:t>
      </w:r>
      <w:proofErr w:type="gramEnd"/>
      <w:r w:rsidRPr="00931D59">
        <w:rPr>
          <w:rFonts w:ascii="louts shamy" w:hAnsi="louts shamy" w:cs="Traditional Arabic"/>
          <w:sz w:val="34"/>
          <w:szCs w:val="34"/>
          <w:rtl/>
          <w:lang w:bidi="ar-YE"/>
        </w:rPr>
        <w:t xml:space="preserve"> ما فيه من التشهير والتغليظ</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لسد</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باب الخوض في الأعراض</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يقدم عليه إلا من تيق</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أن الحمل أو الولد ليس منه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أما مجرد الشك من الزوج</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فلا يستدعي أن يستجلب لنفسه لعنة</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الله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عر</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ض النسب الثابت بالفراش للجرح والخدش أمام القاضي وشهود الل</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عان. </w:t>
      </w:r>
    </w:p>
    <w:p w:rsidR="00AC7A22" w:rsidRPr="00931D59" w:rsidRDefault="00AC7A22" w:rsidP="008E5F1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من أجل ذلك</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لا يجوز إجراء اللعان إلا إذا كانت الزوجية قائمة</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بين الرجل وامرأته وقت القذف</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وكان الزواج صحيح</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لا تشوب</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شبهة ولا فساد</w:t>
      </w:r>
      <w:r w:rsidR="00541C23"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لأن الله تعالى خص</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الل</w:t>
      </w:r>
      <w:r w:rsidR="00541C23"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عان بالأزواج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فقال: </w:t>
      </w:r>
      <w:r w:rsidR="001E49F0" w:rsidRPr="00931D59">
        <w:rPr>
          <w:rFonts w:ascii="louts shamy" w:hAnsi="louts shamy" w:cs="Traditional Arabic"/>
          <w:b/>
          <w:bCs/>
          <w:sz w:val="34"/>
          <w:szCs w:val="34"/>
          <w:rtl/>
          <w:lang w:bidi="ar-YE"/>
        </w:rPr>
        <w:t>{وَالَّذِينَ يَرْمُونَ أَزْوَاجَهُمْ} [النور: 6]</w:t>
      </w:r>
      <w:r w:rsidR="008E5F19"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 ويشترط لنفي نسب المولود: الف</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وري</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ة</w:t>
      </w:r>
      <w:r w:rsidR="00D84770" w:rsidRPr="00931D59">
        <w:rPr>
          <w:rFonts w:ascii="louts shamy" w:hAnsi="louts shamy" w:cs="Traditional Arabic"/>
          <w:sz w:val="34"/>
          <w:szCs w:val="34"/>
          <w:rtl/>
          <w:lang w:bidi="ar-YE"/>
        </w:rPr>
        <w:t xml:space="preserve">، </w:t>
      </w:r>
      <w:r w:rsidR="000804E6" w:rsidRPr="00931D59">
        <w:rPr>
          <w:rFonts w:ascii="louts shamy" w:hAnsi="louts shamy" w:cs="Traditional Arabic"/>
          <w:sz w:val="34"/>
          <w:szCs w:val="34"/>
          <w:rtl/>
          <w:lang w:bidi="ar-YE"/>
        </w:rPr>
        <w:t>فلو علم الزوج بالحمل أو الولادة وسكت عن نفيه بعد علمه لا يمك</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ن من إجراء اللعان</w:t>
      </w:r>
      <w:r w:rsidR="000804E6" w:rsidRPr="00931D59">
        <w:rPr>
          <w:rStyle w:val="af"/>
          <w:rFonts w:ascii="louts shamy" w:hAnsi="louts shamy" w:cs="Traditional Arabic"/>
          <w:sz w:val="34"/>
          <w:szCs w:val="34"/>
          <w:rtl/>
        </w:rPr>
        <w:footnoteReference w:id="82"/>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 كما يشترط ألا يكون الزوج قد أقر</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 بالولد صراحة</w:t>
      </w:r>
      <w:r w:rsidR="008E5F19" w:rsidRPr="00931D59">
        <w:rPr>
          <w:rFonts w:ascii="louts shamy" w:hAnsi="louts shamy" w:cs="Traditional Arabic" w:hint="cs"/>
          <w:sz w:val="34"/>
          <w:szCs w:val="34"/>
          <w:rtl/>
          <w:lang w:bidi="ar-SA"/>
        </w:rPr>
        <w:t>ً</w:t>
      </w:r>
      <w:r w:rsidR="00D84770" w:rsidRPr="00931D59">
        <w:rPr>
          <w:rFonts w:ascii="louts shamy" w:hAnsi="louts shamy" w:cs="Traditional Arabic"/>
          <w:sz w:val="34"/>
          <w:szCs w:val="34"/>
          <w:rtl/>
          <w:lang w:bidi="ar-YE"/>
        </w:rPr>
        <w:t xml:space="preserve"> - </w:t>
      </w:r>
      <w:r w:rsidR="000804E6" w:rsidRPr="00931D59">
        <w:rPr>
          <w:rFonts w:ascii="louts shamy" w:hAnsi="louts shamy" w:cs="Traditional Arabic"/>
          <w:sz w:val="34"/>
          <w:szCs w:val="34"/>
          <w:rtl/>
          <w:lang w:bidi="ar-YE"/>
        </w:rPr>
        <w:t>كقوله</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 هذا ولدي</w:t>
      </w:r>
      <w:r w:rsidR="00D84770" w:rsidRPr="00931D59">
        <w:rPr>
          <w:rFonts w:ascii="louts shamy" w:hAnsi="louts shamy" w:cs="Traditional Arabic"/>
          <w:sz w:val="34"/>
          <w:szCs w:val="34"/>
          <w:rtl/>
          <w:lang w:bidi="ar-YE"/>
        </w:rPr>
        <w:t xml:space="preserve"> - </w:t>
      </w:r>
      <w:r w:rsidR="000804E6" w:rsidRPr="00931D59">
        <w:rPr>
          <w:rFonts w:ascii="louts shamy" w:hAnsi="louts shamy" w:cs="Traditional Arabic"/>
          <w:sz w:val="34"/>
          <w:szCs w:val="34"/>
          <w:rtl/>
          <w:lang w:bidi="ar-YE"/>
        </w:rPr>
        <w:t>أو دلالة</w:t>
      </w:r>
      <w:r w:rsidR="008E5F19" w:rsidRPr="00931D59">
        <w:rPr>
          <w:rFonts w:ascii="louts shamy" w:hAnsi="louts shamy" w:cs="Traditional Arabic" w:hint="cs"/>
          <w:sz w:val="34"/>
          <w:szCs w:val="34"/>
          <w:rtl/>
          <w:lang w:bidi="ar-SA"/>
        </w:rPr>
        <w:t>ً</w:t>
      </w:r>
      <w:r w:rsidR="00D84770" w:rsidRPr="00931D59">
        <w:rPr>
          <w:rFonts w:ascii="louts shamy" w:hAnsi="louts shamy" w:cs="Traditional Arabic"/>
          <w:sz w:val="34"/>
          <w:szCs w:val="34"/>
          <w:rtl/>
          <w:lang w:bidi="ar-YE"/>
        </w:rPr>
        <w:t xml:space="preserve"> - </w:t>
      </w:r>
      <w:r w:rsidR="000804E6" w:rsidRPr="00931D59">
        <w:rPr>
          <w:rFonts w:ascii="louts shamy" w:hAnsi="louts shamy" w:cs="Traditional Arabic"/>
          <w:sz w:val="34"/>
          <w:szCs w:val="34"/>
          <w:rtl/>
          <w:lang w:bidi="ar-YE"/>
        </w:rPr>
        <w:t>كقبوله التهنئة</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 بالمولود</w:t>
      </w:r>
      <w:r w:rsidR="00D84770" w:rsidRPr="00931D59">
        <w:rPr>
          <w:rFonts w:ascii="louts shamy" w:hAnsi="louts shamy" w:cs="Traditional Arabic"/>
          <w:sz w:val="34"/>
          <w:szCs w:val="34"/>
          <w:rtl/>
          <w:lang w:bidi="ar-YE"/>
        </w:rPr>
        <w:t xml:space="preserve"> -</w:t>
      </w:r>
      <w:r w:rsidR="000804E6" w:rsidRPr="00931D59">
        <w:rPr>
          <w:rStyle w:val="af"/>
          <w:rFonts w:ascii="louts shamy" w:hAnsi="louts shamy" w:cs="Traditional Arabic"/>
          <w:sz w:val="34"/>
          <w:szCs w:val="34"/>
          <w:rtl/>
        </w:rPr>
        <w:footnoteReference w:id="83"/>
      </w:r>
      <w:r w:rsidR="000804E6" w:rsidRPr="00931D59">
        <w:rPr>
          <w:rFonts w:ascii="louts shamy" w:hAnsi="louts shamy" w:cs="Traditional Arabic"/>
          <w:sz w:val="34"/>
          <w:szCs w:val="34"/>
          <w:rtl/>
          <w:lang w:bidi="ar-YE"/>
        </w:rPr>
        <w:t xml:space="preserve"> وكذلك إذا جامع زوجته بعد علمه بالحمل أو الوضع</w:t>
      </w:r>
      <w:r w:rsidR="000804E6" w:rsidRPr="00931D59">
        <w:rPr>
          <w:rStyle w:val="af"/>
          <w:rFonts w:ascii="louts shamy" w:hAnsi="louts shamy" w:cs="Traditional Arabic"/>
          <w:sz w:val="34"/>
          <w:szCs w:val="34"/>
          <w:rtl/>
        </w:rPr>
        <w:footnoteReference w:id="84"/>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 ففي هذه الحالات وأمثالها لا يجوز الل</w:t>
      </w:r>
      <w:r w:rsidR="001E49F0" w:rsidRPr="00931D59">
        <w:rPr>
          <w:rFonts w:ascii="louts shamy" w:hAnsi="louts shamy" w:cs="Traditional Arabic"/>
          <w:sz w:val="34"/>
          <w:szCs w:val="34"/>
          <w:rtl/>
          <w:lang w:bidi="ar-YE"/>
        </w:rPr>
        <w:t>ِّ</w:t>
      </w:r>
      <w:r w:rsidR="000804E6" w:rsidRPr="00931D59">
        <w:rPr>
          <w:rFonts w:ascii="louts shamy" w:hAnsi="louts shamy" w:cs="Traditional Arabic"/>
          <w:sz w:val="34"/>
          <w:szCs w:val="34"/>
          <w:rtl/>
          <w:lang w:bidi="ar-YE"/>
        </w:rPr>
        <w:t xml:space="preserve">عان. </w:t>
      </w:r>
    </w:p>
    <w:p w:rsidR="000804E6" w:rsidRPr="00931D59" w:rsidRDefault="000804E6" w:rsidP="001E49F0">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w:t>
      </w:r>
      <w:proofErr w:type="gramEnd"/>
      <w:r w:rsidRPr="00931D59">
        <w:rPr>
          <w:rFonts w:ascii="louts shamy" w:hAnsi="louts shamy" w:cs="Traditional Arabic"/>
          <w:sz w:val="34"/>
          <w:szCs w:val="34"/>
          <w:rtl/>
          <w:lang w:bidi="ar-YE"/>
        </w:rPr>
        <w:t xml:space="preserve"> يجوز الل</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عان في حق م</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لا يمكن نسبة الولد إليه</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لعدم إمكان الوطء</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أو لوضع الزوجة مولود</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قبل م</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ضي</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ستة أشهر من الزواج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حيث قر</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 الفقهاء أن م</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 يد</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عي ن</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ف</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نسب </w:t>
      </w:r>
      <w:r w:rsidR="006424AB" w:rsidRPr="00931D59">
        <w:rPr>
          <w:rFonts w:ascii="louts shamy" w:hAnsi="louts shamy" w:cs="Traditional Arabic"/>
          <w:sz w:val="34"/>
          <w:szCs w:val="34"/>
          <w:rtl/>
          <w:lang w:bidi="ar-YE"/>
        </w:rPr>
        <w:t>مولود لا يمكن نسبته إليه</w:t>
      </w:r>
      <w:r w:rsidR="00D84770" w:rsidRPr="00931D59">
        <w:rPr>
          <w:rFonts w:ascii="louts shamy" w:hAnsi="louts shamy" w:cs="Traditional Arabic"/>
          <w:sz w:val="34"/>
          <w:szCs w:val="34"/>
          <w:rtl/>
          <w:lang w:bidi="ar-YE"/>
        </w:rPr>
        <w:t xml:space="preserve">، </w:t>
      </w:r>
      <w:r w:rsidR="006424AB" w:rsidRPr="00931D59">
        <w:rPr>
          <w:rFonts w:ascii="louts shamy" w:hAnsi="louts shamy" w:cs="Traditional Arabic"/>
          <w:sz w:val="34"/>
          <w:szCs w:val="34"/>
          <w:rtl/>
          <w:lang w:bidi="ar-YE"/>
        </w:rPr>
        <w:t>فإن نسب الولد ينتفي عنه بدون لعان</w:t>
      </w:r>
      <w:r w:rsidR="006424AB" w:rsidRPr="00931D59">
        <w:rPr>
          <w:rStyle w:val="af"/>
          <w:rFonts w:ascii="louts shamy" w:hAnsi="louts shamy" w:cs="Traditional Arabic"/>
          <w:sz w:val="34"/>
          <w:szCs w:val="34"/>
          <w:rtl/>
        </w:rPr>
        <w:footnoteReference w:id="85"/>
      </w:r>
      <w:r w:rsidR="001E49F0" w:rsidRPr="00931D59">
        <w:rPr>
          <w:rFonts w:ascii="louts shamy" w:hAnsi="louts shamy" w:cs="Traditional Arabic"/>
          <w:sz w:val="34"/>
          <w:szCs w:val="34"/>
          <w:rtl/>
          <w:lang w:bidi="ar-YE"/>
        </w:rPr>
        <w:t>،</w:t>
      </w:r>
      <w:r w:rsidR="006424AB" w:rsidRPr="00931D59">
        <w:rPr>
          <w:rFonts w:ascii="louts shamy" w:hAnsi="louts shamy" w:cs="Traditional Arabic"/>
          <w:sz w:val="34"/>
          <w:szCs w:val="34"/>
          <w:rtl/>
          <w:lang w:bidi="ar-YE"/>
        </w:rPr>
        <w:t xml:space="preserve"> وعلى هذا جرى عمل الفقهاء</w:t>
      </w:r>
      <w:r w:rsidR="006424AB" w:rsidRPr="00931D59">
        <w:rPr>
          <w:rStyle w:val="af"/>
          <w:rFonts w:ascii="louts shamy" w:hAnsi="louts shamy" w:cs="Traditional Arabic"/>
          <w:sz w:val="34"/>
          <w:szCs w:val="34"/>
          <w:rtl/>
        </w:rPr>
        <w:footnoteReference w:id="86"/>
      </w:r>
      <w:r w:rsidR="006424AB" w:rsidRPr="00931D59">
        <w:rPr>
          <w:rFonts w:ascii="louts shamy" w:hAnsi="louts shamy" w:cs="Traditional Arabic"/>
          <w:sz w:val="34"/>
          <w:szCs w:val="34"/>
          <w:rtl/>
          <w:lang w:bidi="ar-YE"/>
        </w:rPr>
        <w:t xml:space="preserve">. </w:t>
      </w:r>
    </w:p>
    <w:p w:rsidR="006424AB" w:rsidRPr="00931D59" w:rsidRDefault="006424A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هل</w:t>
      </w:r>
      <w:proofErr w:type="gramEnd"/>
      <w:r w:rsidRPr="00931D59">
        <w:rPr>
          <w:rFonts w:ascii="louts shamy" w:hAnsi="louts shamy" w:cs="Traditional Arabic"/>
          <w:sz w:val="34"/>
          <w:szCs w:val="34"/>
          <w:rtl/>
          <w:lang w:bidi="ar-YE"/>
        </w:rPr>
        <w:t xml:space="preserve"> يمكن أن تحل</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البصمة الوراثية محل</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اللعان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كتف</w:t>
      </w:r>
      <w:r w:rsidR="001E49F0"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ى بنتائجها في نفي </w:t>
      </w:r>
      <w:r w:rsidR="000B26CE" w:rsidRPr="00931D59">
        <w:rPr>
          <w:rFonts w:ascii="louts shamy" w:hAnsi="louts shamy" w:cs="Traditional Arabic"/>
          <w:sz w:val="34"/>
          <w:szCs w:val="34"/>
          <w:rtl/>
          <w:lang w:bidi="ar-YE"/>
        </w:rPr>
        <w:t xml:space="preserve">نسب الولد؟ انقسم الباحثون المعاصرون في حكم هذه المسألة إلى فريقين: </w:t>
      </w:r>
    </w:p>
    <w:p w:rsidR="000B26CE" w:rsidRPr="00931D59" w:rsidRDefault="000B26CE" w:rsidP="008E5F1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الفريق الأول</w:t>
      </w:r>
      <w:r w:rsidRPr="00931D59">
        <w:rPr>
          <w:rStyle w:val="af"/>
          <w:rFonts w:ascii="louts shamy" w:hAnsi="louts shamy" w:cs="Traditional Arabic"/>
          <w:sz w:val="34"/>
          <w:szCs w:val="34"/>
          <w:rtl/>
        </w:rPr>
        <w:footnoteReference w:id="87"/>
      </w:r>
      <w:r w:rsidRPr="00931D59">
        <w:rPr>
          <w:rFonts w:ascii="louts shamy" w:hAnsi="louts shamy" w:cs="Traditional Arabic"/>
          <w:sz w:val="34"/>
          <w:szCs w:val="34"/>
          <w:rtl/>
          <w:lang w:bidi="ar-YE"/>
        </w:rPr>
        <w:t>: يرى أن البصمة الوراثية يمكن أن تحل</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محل</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الل</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عان؛ لأن الزوج يلجأ إلى اللعان لنفي نسب المولود عندما يفقد الشهود الأربعة بواقعة زن</w:t>
      </w:r>
      <w:r w:rsidR="008E5F19" w:rsidRPr="00931D59">
        <w:rPr>
          <w:rFonts w:ascii="louts shamy" w:hAnsi="louts shamy" w:cs="Traditional Arabic" w:hint="cs"/>
          <w:sz w:val="34"/>
          <w:szCs w:val="34"/>
          <w:rtl/>
          <w:lang w:bidi="ar-YE"/>
        </w:rPr>
        <w:t>ا</w:t>
      </w:r>
      <w:r w:rsidRPr="00931D59">
        <w:rPr>
          <w:rFonts w:ascii="louts shamy" w:hAnsi="louts shamy" w:cs="Traditional Arabic"/>
          <w:sz w:val="34"/>
          <w:szCs w:val="34"/>
          <w:rtl/>
          <w:lang w:bidi="ar-YE"/>
        </w:rPr>
        <w:t xml:space="preserve"> امرأته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ومع التقدم التقني في مجال البصمة الوراثية</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ودقة نتائجها</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وقطعية دلالتها</w:t>
      </w:r>
      <w:r w:rsidR="008E5F19" w:rsidRPr="00931D59">
        <w:rPr>
          <w:rFonts w:ascii="louts shamy" w:hAnsi="louts shamy" w:cs="Traditional Arabic"/>
          <w:sz w:val="34"/>
          <w:szCs w:val="34"/>
          <w:rtl/>
          <w:lang w:bidi="ar-YE"/>
        </w:rPr>
        <w:t>،</w:t>
      </w:r>
      <w:r w:rsidR="009838CC"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فإن هذا يكفي للشهادة على ما يدعيه الزوج.</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0B26CE" w:rsidRPr="00931D59" w:rsidRDefault="000B26CE" w:rsidP="009838CC">
      <w:pPr>
        <w:ind w:firstLine="567"/>
        <w:rPr>
          <w:rFonts w:ascii="louts shamy" w:hAnsi="louts shamy" w:cs="Traditional Arabic"/>
          <w:sz w:val="34"/>
          <w:szCs w:val="34"/>
          <w:rtl/>
          <w:lang w:bidi="ar-SA"/>
        </w:rPr>
      </w:pPr>
      <w:r w:rsidRPr="00931D59">
        <w:rPr>
          <w:rFonts w:ascii="louts shamy" w:hAnsi="louts shamy" w:cs="Traditional Arabic"/>
          <w:sz w:val="34"/>
          <w:szCs w:val="34"/>
          <w:rtl/>
          <w:lang w:bidi="ar-YE"/>
        </w:rPr>
        <w:t>والفريق الآخر</w:t>
      </w:r>
      <w:r w:rsidRPr="00931D59">
        <w:rPr>
          <w:rStyle w:val="af"/>
          <w:rFonts w:ascii="louts shamy" w:hAnsi="louts shamy" w:cs="Traditional Arabic"/>
          <w:sz w:val="34"/>
          <w:szCs w:val="34"/>
          <w:rtl/>
        </w:rPr>
        <w:footnoteReference w:id="88"/>
      </w:r>
      <w:r w:rsidRPr="00931D59">
        <w:rPr>
          <w:rFonts w:ascii="louts shamy" w:hAnsi="louts shamy" w:cs="Traditional Arabic"/>
          <w:sz w:val="34"/>
          <w:szCs w:val="34"/>
          <w:rtl/>
          <w:lang w:bidi="ar-YE"/>
        </w:rPr>
        <w:t>: يرى أن البصمة الوراثية لا تعتبر مساوية للعان</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ولا يجوز تقديمها عليه في نفي النسب؛ لأن حديث: </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الولد للفراش</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دليل</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ج</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ع</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عليه</w:t>
      </w:r>
      <w:r w:rsidRPr="00931D59">
        <w:rPr>
          <w:rStyle w:val="af"/>
          <w:rFonts w:ascii="louts shamy" w:hAnsi="louts shamy" w:cs="Traditional Arabic"/>
          <w:sz w:val="34"/>
          <w:szCs w:val="34"/>
          <w:rtl/>
        </w:rPr>
        <w:footnoteReference w:id="89"/>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فلا تقوى نتائج البصمة الوراثية على معارضته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يقوى عليه إلا اللعان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فإنه تترتب عليه آثار أخرى غير نفي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كالف</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رقة</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المؤبدة بين الزوجين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وسقوط حد</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القذف عن الزوج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قام</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حد</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الزنا على المرأة.</w:t>
      </w:r>
    </w:p>
    <w:p w:rsidR="009838CC" w:rsidRPr="00931D59" w:rsidRDefault="000B26CE"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ونحن</w:t>
      </w:r>
      <w:proofErr w:type="gramEnd"/>
      <w:r w:rsidRPr="00931D59">
        <w:rPr>
          <w:rFonts w:ascii="louts shamy" w:hAnsi="louts shamy" w:cs="Traditional Arabic"/>
          <w:sz w:val="34"/>
          <w:szCs w:val="34"/>
          <w:rtl/>
          <w:lang w:bidi="ar-YE"/>
        </w:rPr>
        <w:t xml:space="preserve"> لا نتفق مع من يرون أن البصمة الوراثية يمكن أن تحل محل</w:t>
      </w:r>
      <w:r w:rsidR="009838CC"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اللعان في نفي </w:t>
      </w:r>
      <w:r w:rsidR="00900A35" w:rsidRPr="00931D59">
        <w:rPr>
          <w:rFonts w:ascii="louts shamy" w:hAnsi="louts shamy" w:cs="Traditional Arabic"/>
          <w:sz w:val="34"/>
          <w:szCs w:val="34"/>
          <w:rtl/>
          <w:lang w:bidi="ar-YE"/>
        </w:rPr>
        <w:t>نسب الحمل أو المولود على فراش الزوجية</w:t>
      </w:r>
      <w:r w:rsidR="00D84770" w:rsidRPr="00931D59">
        <w:rPr>
          <w:rFonts w:ascii="louts shamy" w:hAnsi="louts shamy" w:cs="Traditional Arabic"/>
          <w:sz w:val="34"/>
          <w:szCs w:val="34"/>
          <w:rtl/>
          <w:lang w:bidi="ar-YE"/>
        </w:rPr>
        <w:t xml:space="preserve">، </w:t>
      </w:r>
      <w:r w:rsidR="00900A35" w:rsidRPr="00931D59">
        <w:rPr>
          <w:rFonts w:ascii="louts shamy" w:hAnsi="louts shamy" w:cs="Traditional Arabic"/>
          <w:sz w:val="34"/>
          <w:szCs w:val="34"/>
          <w:rtl/>
          <w:lang w:bidi="ar-YE"/>
        </w:rPr>
        <w:t>ونتمس</w:t>
      </w:r>
      <w:r w:rsidR="009838CC" w:rsidRPr="00931D59">
        <w:rPr>
          <w:rFonts w:ascii="louts shamy" w:hAnsi="louts shamy" w:cs="Traditional Arabic"/>
          <w:sz w:val="34"/>
          <w:szCs w:val="34"/>
          <w:rtl/>
          <w:lang w:bidi="ar-YE"/>
        </w:rPr>
        <w:t>َّ</w:t>
      </w:r>
      <w:r w:rsidR="00900A35" w:rsidRPr="00931D59">
        <w:rPr>
          <w:rFonts w:ascii="louts shamy" w:hAnsi="louts shamy" w:cs="Traditional Arabic"/>
          <w:sz w:val="34"/>
          <w:szCs w:val="34"/>
          <w:rtl/>
          <w:lang w:bidi="ar-YE"/>
        </w:rPr>
        <w:t>ك بما جاء في قرار الم</w:t>
      </w:r>
      <w:r w:rsidR="00F163FF" w:rsidRPr="00931D59">
        <w:rPr>
          <w:rFonts w:ascii="louts shamy" w:hAnsi="louts shamy" w:cs="Traditional Arabic"/>
          <w:sz w:val="34"/>
          <w:szCs w:val="34"/>
          <w:rtl/>
          <w:lang w:bidi="ar-YE"/>
        </w:rPr>
        <w:t>َ</w:t>
      </w:r>
      <w:r w:rsidR="00900A35" w:rsidRPr="00931D59">
        <w:rPr>
          <w:rFonts w:ascii="louts shamy" w:hAnsi="louts shamy" w:cs="Traditional Arabic"/>
          <w:sz w:val="34"/>
          <w:szCs w:val="34"/>
          <w:rtl/>
          <w:lang w:bidi="ar-YE"/>
        </w:rPr>
        <w:t>ج</w:t>
      </w:r>
      <w:r w:rsidR="009838CC" w:rsidRPr="00931D59">
        <w:rPr>
          <w:rFonts w:ascii="louts shamy" w:hAnsi="louts shamy" w:cs="Traditional Arabic"/>
          <w:sz w:val="34"/>
          <w:szCs w:val="34"/>
          <w:rtl/>
          <w:lang w:bidi="ar-YE"/>
        </w:rPr>
        <w:t>ْ</w:t>
      </w:r>
      <w:r w:rsidR="00900A35" w:rsidRPr="00931D59">
        <w:rPr>
          <w:rFonts w:ascii="louts shamy" w:hAnsi="louts shamy" w:cs="Traditional Arabic"/>
          <w:sz w:val="34"/>
          <w:szCs w:val="34"/>
          <w:rtl/>
          <w:lang w:bidi="ar-YE"/>
        </w:rPr>
        <w:t>مع الفقهي لرابطة العالم الإسلامي</w:t>
      </w:r>
      <w:r w:rsidR="00900A35" w:rsidRPr="00931D59">
        <w:rPr>
          <w:rStyle w:val="af"/>
          <w:rFonts w:ascii="louts shamy" w:hAnsi="louts shamy" w:cs="Traditional Arabic"/>
          <w:sz w:val="34"/>
          <w:szCs w:val="34"/>
          <w:rtl/>
        </w:rPr>
        <w:footnoteReference w:id="90"/>
      </w:r>
      <w:r w:rsidR="00900A35" w:rsidRPr="00931D59">
        <w:rPr>
          <w:rFonts w:ascii="louts shamy" w:hAnsi="louts shamy" w:cs="Traditional Arabic"/>
          <w:sz w:val="34"/>
          <w:szCs w:val="34"/>
          <w:rtl/>
          <w:lang w:bidi="ar-YE"/>
        </w:rPr>
        <w:t xml:space="preserve"> من أنه: "لا يجوز شرع</w:t>
      </w:r>
      <w:r w:rsidR="0027166E" w:rsidRPr="00931D59">
        <w:rPr>
          <w:rFonts w:ascii="louts shamy" w:hAnsi="louts shamy" w:cs="Traditional Arabic"/>
          <w:sz w:val="34"/>
          <w:szCs w:val="34"/>
          <w:rtl/>
          <w:lang w:bidi="ar-YE"/>
        </w:rPr>
        <w:t>ًا</w:t>
      </w:r>
      <w:r w:rsidR="00900A35" w:rsidRPr="00931D59">
        <w:rPr>
          <w:rFonts w:ascii="louts shamy" w:hAnsi="louts shamy" w:cs="Traditional Arabic"/>
          <w:sz w:val="34"/>
          <w:szCs w:val="34"/>
          <w:rtl/>
          <w:lang w:bidi="ar-YE"/>
        </w:rPr>
        <w:t xml:space="preserve"> الاعتماد على البصمة الوراثية في نفي النسب</w:t>
      </w:r>
      <w:r w:rsidR="009838CC" w:rsidRPr="00931D59">
        <w:rPr>
          <w:rFonts w:ascii="louts shamy" w:hAnsi="louts shamy" w:cs="Traditional Arabic"/>
          <w:sz w:val="34"/>
          <w:szCs w:val="34"/>
          <w:rtl/>
          <w:lang w:bidi="ar-YE"/>
        </w:rPr>
        <w:t>،</w:t>
      </w:r>
      <w:r w:rsidR="00900A35" w:rsidRPr="00931D59">
        <w:rPr>
          <w:rFonts w:ascii="louts shamy" w:hAnsi="louts shamy" w:cs="Traditional Arabic"/>
          <w:sz w:val="34"/>
          <w:szCs w:val="34"/>
          <w:rtl/>
          <w:lang w:bidi="ar-YE"/>
        </w:rPr>
        <w:t xml:space="preserve"> ولا يجوز تقديمها على اللعان"؛ فقد أهدر النبي صلى الله عليه وسلم الش</w:t>
      </w:r>
      <w:r w:rsidR="009838CC" w:rsidRPr="00931D59">
        <w:rPr>
          <w:rFonts w:ascii="louts shamy" w:hAnsi="louts shamy" w:cs="Traditional Arabic"/>
          <w:sz w:val="34"/>
          <w:szCs w:val="34"/>
          <w:rtl/>
          <w:lang w:bidi="ar-YE"/>
        </w:rPr>
        <w:t>َّ</w:t>
      </w:r>
      <w:r w:rsidR="00900A35" w:rsidRPr="00931D59">
        <w:rPr>
          <w:rFonts w:ascii="louts shamy" w:hAnsi="louts shamy" w:cs="Traditional Arabic"/>
          <w:sz w:val="34"/>
          <w:szCs w:val="34"/>
          <w:rtl/>
          <w:lang w:bidi="ar-YE"/>
        </w:rPr>
        <w:t>به</w:t>
      </w:r>
      <w:r w:rsidR="009838CC" w:rsidRPr="00931D59">
        <w:rPr>
          <w:rFonts w:ascii="louts shamy" w:hAnsi="louts shamy" w:cs="Traditional Arabic"/>
          <w:sz w:val="34"/>
          <w:szCs w:val="34"/>
          <w:rtl/>
          <w:lang w:bidi="ar-YE"/>
        </w:rPr>
        <w:t>َ</w:t>
      </w:r>
      <w:r w:rsidR="00900A35" w:rsidRPr="00931D59">
        <w:rPr>
          <w:rFonts w:ascii="louts shamy" w:hAnsi="louts shamy" w:cs="Traditional Arabic"/>
          <w:sz w:val="34"/>
          <w:szCs w:val="34"/>
          <w:rtl/>
          <w:lang w:bidi="ar-YE"/>
        </w:rPr>
        <w:t xml:space="preserve"> مقابل اللعان</w:t>
      </w:r>
      <w:r w:rsidR="00900A35" w:rsidRPr="00931D59">
        <w:rPr>
          <w:rStyle w:val="af"/>
          <w:rFonts w:ascii="louts shamy" w:hAnsi="louts shamy" w:cs="Traditional Arabic"/>
          <w:sz w:val="34"/>
          <w:szCs w:val="34"/>
          <w:rtl/>
        </w:rPr>
        <w:footnoteReference w:id="91"/>
      </w:r>
      <w:r w:rsidR="00900A35" w:rsidRPr="00931D59">
        <w:rPr>
          <w:rFonts w:ascii="louts shamy" w:hAnsi="louts shamy" w:cs="Traditional Arabic"/>
          <w:sz w:val="34"/>
          <w:szCs w:val="34"/>
          <w:rtl/>
          <w:lang w:bidi="ar-YE"/>
        </w:rPr>
        <w:t xml:space="preserve">. </w:t>
      </w:r>
    </w:p>
    <w:p w:rsidR="00AE7DA3" w:rsidRDefault="00900A3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أما في الحالات التي ليس فيها لعان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فنرى أن البصمة الوراثية تقدم</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w:t>
      </w:r>
      <w:proofErr w:type="gramEnd"/>
      <w:r w:rsidRPr="00931D59">
        <w:rPr>
          <w:rFonts w:ascii="louts shamy" w:hAnsi="louts shamy" w:cs="Traditional Arabic"/>
          <w:sz w:val="34"/>
          <w:szCs w:val="34"/>
          <w:rtl/>
          <w:lang w:bidi="ar-YE"/>
        </w:rPr>
        <w:t xml:space="preserve"> إثبات النسب أو نفيه</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على غيرها من الوسائل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كالإقرار وشهادة الشهود والقيافة والقرعة وغير ذلك؛ فهذه كلها أدلة ظني</w:t>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ة احتمالي</w:t>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أما نتائج تحليل الحمض النووي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بعد اتخاذ جميع الاحتياطات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فإنها دليل شبه قطعي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w:t>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w:t>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ي على أسس علمية ورقابة طبية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وتلقت</w:t>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 المجامع البحثية والأوساط الطبية العالمية والقضاء في أكثر الدول بالق</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بول؛ لما تواتر من الارتفاع الهائل في نسبة نجاحه. </w:t>
      </w:r>
    </w:p>
    <w:p w:rsidR="00AE7DA3" w:rsidRDefault="00AE7DA3">
      <w:pPr>
        <w:bidi w:val="0"/>
        <w:ind w:left="454" w:hanging="454"/>
        <w:rPr>
          <w:rFonts w:ascii="louts shamy" w:hAnsi="louts shamy" w:cs="Traditional Arabic"/>
          <w:sz w:val="34"/>
          <w:szCs w:val="34"/>
          <w:rtl/>
          <w:lang w:bidi="ar-YE"/>
        </w:rPr>
      </w:pPr>
      <w:r>
        <w:rPr>
          <w:rFonts w:ascii="louts shamy" w:hAnsi="louts shamy" w:cs="Traditional Arabic"/>
          <w:sz w:val="34"/>
          <w:szCs w:val="34"/>
          <w:rtl/>
          <w:lang w:bidi="ar-YE"/>
        </w:rPr>
        <w:br w:type="page"/>
      </w:r>
    </w:p>
    <w:p w:rsidR="003C26B2" w:rsidRPr="00931D59" w:rsidRDefault="003C26B2" w:rsidP="00AE7DA3">
      <w:pPr>
        <w:pStyle w:val="20"/>
        <w:jc w:val="center"/>
        <w:rPr>
          <w:rtl/>
          <w:lang w:bidi="ar-YE"/>
        </w:rPr>
      </w:pPr>
      <w:bookmarkStart w:id="12" w:name="_Toc435039432"/>
      <w:r w:rsidRPr="00931D59">
        <w:rPr>
          <w:rtl/>
          <w:lang w:bidi="ar-YE"/>
        </w:rPr>
        <w:lastRenderedPageBreak/>
        <w:t>خاتمة</w:t>
      </w:r>
      <w:bookmarkEnd w:id="12"/>
    </w:p>
    <w:p w:rsidR="003C26B2" w:rsidRPr="00931D59" w:rsidRDefault="003C26B2" w:rsidP="003C26B2">
      <w:pPr>
        <w:ind w:firstLine="567"/>
        <w:jc w:val="center"/>
        <w:rPr>
          <w:rFonts w:ascii="louts shamy" w:hAnsi="louts shamy" w:cs="Traditional Arabic"/>
          <w:sz w:val="34"/>
          <w:szCs w:val="34"/>
          <w:rtl/>
          <w:lang w:bidi="ar-YE"/>
        </w:rPr>
      </w:pPr>
    </w:p>
    <w:p w:rsidR="00900A35" w:rsidRPr="00931D59" w:rsidRDefault="007A5158"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في نهاية هذا البحث الموجز</w:t>
      </w:r>
      <w:r w:rsidR="008E5F1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يمكن الخروج بالنتائج الآتية: </w:t>
      </w:r>
    </w:p>
    <w:p w:rsidR="007A5158" w:rsidRPr="00931D59" w:rsidRDefault="007A5158" w:rsidP="00E62736">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المرجع</w:t>
      </w:r>
      <w:proofErr w:type="gramEnd"/>
      <w:r w:rsidRPr="00931D59">
        <w:rPr>
          <w:rFonts w:ascii="louts shamy" w:hAnsi="louts shamy" w:cs="Traditional Arabic"/>
          <w:sz w:val="34"/>
          <w:szCs w:val="34"/>
          <w:rtl/>
          <w:lang w:bidi="ar-YE"/>
        </w:rPr>
        <w:t xml:space="preserve"> في كل شيء إلى الصالحين من أهل الخبرة به</w:t>
      </w:r>
      <w:r w:rsidRPr="00931D59">
        <w:rPr>
          <w:rStyle w:val="af"/>
          <w:rFonts w:ascii="louts shamy" w:hAnsi="louts shamy" w:cs="Traditional Arabic"/>
          <w:sz w:val="34"/>
          <w:szCs w:val="34"/>
          <w:rtl/>
        </w:rPr>
        <w:footnoteReference w:id="92"/>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وما أشكل أمره من الأمراض رجع فيه إلى قول أهل المعرفة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وهم الأطباء أهل الخبرة بذلك والتجربة والمعرفة</w:t>
      </w:r>
      <w:r w:rsidRPr="00931D59">
        <w:rPr>
          <w:rStyle w:val="af"/>
          <w:rFonts w:ascii="louts shamy" w:hAnsi="louts shamy" w:cs="Traditional Arabic"/>
          <w:sz w:val="34"/>
          <w:szCs w:val="34"/>
          <w:rtl/>
        </w:rPr>
        <w:footnoteReference w:id="93"/>
      </w:r>
      <w:r w:rsidR="00E62736"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w:t>
      </w:r>
      <w:r w:rsidR="00610BD1" w:rsidRPr="00931D59">
        <w:rPr>
          <w:rFonts w:ascii="louts shamy" w:hAnsi="louts shamy" w:cs="Traditional Arabic"/>
          <w:sz w:val="34"/>
          <w:szCs w:val="34"/>
          <w:rtl/>
          <w:lang w:bidi="ar-YE"/>
        </w:rPr>
        <w:t>وقد ثبت علمي</w:t>
      </w:r>
      <w:r w:rsidR="00603172"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00610BD1" w:rsidRPr="00931D59">
        <w:rPr>
          <w:rFonts w:ascii="louts shamy" w:hAnsi="louts shamy" w:cs="Traditional Arabic"/>
          <w:sz w:val="34"/>
          <w:szCs w:val="34"/>
          <w:rtl/>
          <w:lang w:bidi="ar-YE"/>
        </w:rPr>
        <w:t xml:space="preserve"> ومخبري</w:t>
      </w:r>
      <w:r w:rsidR="00603172" w:rsidRPr="00931D59">
        <w:rPr>
          <w:rFonts w:ascii="louts shamy" w:hAnsi="louts shamy" w:cs="Traditional Arabic"/>
          <w:sz w:val="34"/>
          <w:szCs w:val="34"/>
          <w:rtl/>
          <w:lang w:bidi="ar-YE"/>
        </w:rPr>
        <w:t>ًّ</w:t>
      </w:r>
      <w:r w:rsidR="0027166E" w:rsidRPr="00931D59">
        <w:rPr>
          <w:rFonts w:ascii="louts shamy" w:hAnsi="louts shamy" w:cs="Traditional Arabic"/>
          <w:sz w:val="34"/>
          <w:szCs w:val="34"/>
          <w:rtl/>
          <w:lang w:bidi="ar-YE"/>
        </w:rPr>
        <w:t>ا</w:t>
      </w:r>
      <w:r w:rsidR="00610BD1" w:rsidRPr="00931D59">
        <w:rPr>
          <w:rFonts w:ascii="louts shamy" w:hAnsi="louts shamy" w:cs="Traditional Arabic"/>
          <w:sz w:val="34"/>
          <w:szCs w:val="34"/>
          <w:rtl/>
          <w:lang w:bidi="ar-YE"/>
        </w:rPr>
        <w:t xml:space="preserve"> أن البصمة الوراثية قرينة قاطعة على تحديد صاحب المني</w:t>
      </w:r>
      <w:r w:rsidR="007B15D9" w:rsidRPr="00931D59">
        <w:rPr>
          <w:rFonts w:ascii="louts shamy" w:hAnsi="louts shamy" w:cs="Traditional Arabic" w:hint="eastAsia"/>
          <w:sz w:val="34"/>
          <w:szCs w:val="34"/>
          <w:rtl/>
          <w:lang w:bidi="ar-SA"/>
        </w:rPr>
        <w:t>ِّ</w:t>
      </w:r>
      <w:r w:rsidR="00610BD1" w:rsidRPr="00931D59">
        <w:rPr>
          <w:rFonts w:ascii="louts shamy" w:hAnsi="louts shamy" w:cs="Traditional Arabic"/>
          <w:sz w:val="34"/>
          <w:szCs w:val="34"/>
          <w:rtl/>
          <w:lang w:bidi="ar-YE"/>
        </w:rPr>
        <w:t xml:space="preserve"> وصاحبة الب</w:t>
      </w:r>
      <w:r w:rsidR="00603172" w:rsidRPr="00931D59">
        <w:rPr>
          <w:rFonts w:ascii="louts shamy" w:hAnsi="louts shamy" w:cs="Traditional Arabic"/>
          <w:sz w:val="34"/>
          <w:szCs w:val="34"/>
          <w:rtl/>
          <w:lang w:bidi="ar-YE"/>
        </w:rPr>
        <w:t>ُ</w:t>
      </w:r>
      <w:r w:rsidR="00610BD1" w:rsidRPr="00931D59">
        <w:rPr>
          <w:rFonts w:ascii="louts shamy" w:hAnsi="louts shamy" w:cs="Traditional Arabic"/>
          <w:sz w:val="34"/>
          <w:szCs w:val="34"/>
          <w:rtl/>
          <w:lang w:bidi="ar-YE"/>
        </w:rPr>
        <w:t>ويضة التي تخل</w:t>
      </w:r>
      <w:r w:rsidR="00603172" w:rsidRPr="00931D59">
        <w:rPr>
          <w:rFonts w:ascii="louts shamy" w:hAnsi="louts shamy" w:cs="Traditional Arabic"/>
          <w:sz w:val="34"/>
          <w:szCs w:val="34"/>
          <w:rtl/>
          <w:lang w:bidi="ar-YE"/>
        </w:rPr>
        <w:t>َّ</w:t>
      </w:r>
      <w:r w:rsidR="00610BD1" w:rsidRPr="00931D59">
        <w:rPr>
          <w:rFonts w:ascii="louts shamy" w:hAnsi="louts shamy" w:cs="Traditional Arabic"/>
          <w:sz w:val="34"/>
          <w:szCs w:val="34"/>
          <w:rtl/>
          <w:lang w:bidi="ar-YE"/>
        </w:rPr>
        <w:t xml:space="preserve">ق منها الولد. </w:t>
      </w:r>
    </w:p>
    <w:p w:rsidR="00610BD1" w:rsidRPr="00931D59" w:rsidRDefault="00E5787E"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اتفق</w:t>
      </w:r>
      <w:proofErr w:type="gramEnd"/>
      <w:r w:rsidRPr="00931D59">
        <w:rPr>
          <w:rFonts w:ascii="louts shamy" w:hAnsi="louts shamy" w:cs="Traditional Arabic"/>
          <w:sz w:val="34"/>
          <w:szCs w:val="34"/>
          <w:rtl/>
          <w:lang w:bidi="ar-YE"/>
        </w:rPr>
        <w:t xml:space="preserve"> الفقهاء على أن الأحكام الاجتهادية التي ب</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ني</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ت</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على الأعراف والعادات يجوز أن تتغير لتحل</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محل</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ها أحكام</w:t>
      </w:r>
      <w:r w:rsidR="007B15D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جديدة</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يراعى فيها مستجدات الأعراف والعادات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والمكتشفات التقنية التي بنيت على البحث العلمي والفحص المختبري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بما يدفع الحرج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ويرفع الضرر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ويحقق مصالح العباد.</w:t>
      </w:r>
      <w:r w:rsidR="00DF50AF" w:rsidRPr="00931D59">
        <w:rPr>
          <w:rFonts w:ascii="louts shamy" w:hAnsi="louts shamy" w:cs="Traditional Arabic"/>
          <w:sz w:val="34"/>
          <w:szCs w:val="34"/>
          <w:rtl/>
          <w:lang w:bidi="ar-YE"/>
        </w:rPr>
        <w:t xml:space="preserve"> </w:t>
      </w:r>
    </w:p>
    <w:p w:rsidR="00E5787E" w:rsidRPr="00931D59" w:rsidRDefault="00E5787E" w:rsidP="003E2F5A">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003C26B2" w:rsidRPr="00931D59">
        <w:rPr>
          <w:rFonts w:ascii="louts shamy" w:hAnsi="louts shamy" w:cs="Traditional Arabic"/>
          <w:sz w:val="34"/>
          <w:szCs w:val="34"/>
          <w:rtl/>
          <w:lang w:bidi="ar-YE"/>
        </w:rPr>
        <w:t>شريعة</w:t>
      </w:r>
      <w:proofErr w:type="gramEnd"/>
      <w:r w:rsidR="003C26B2" w:rsidRPr="00931D59">
        <w:rPr>
          <w:rFonts w:ascii="louts shamy" w:hAnsi="louts shamy" w:cs="Traditional Arabic"/>
          <w:sz w:val="34"/>
          <w:szCs w:val="34"/>
          <w:rtl/>
          <w:lang w:bidi="ar-YE"/>
        </w:rPr>
        <w:t xml:space="preserve"> الإسلام </w:t>
      </w:r>
      <w:proofErr w:type="spellStart"/>
      <w:r w:rsidR="003C26B2" w:rsidRPr="00931D59">
        <w:rPr>
          <w:rFonts w:ascii="louts shamy" w:hAnsi="louts shamy" w:cs="Traditional Arabic"/>
          <w:sz w:val="34"/>
          <w:szCs w:val="34"/>
          <w:rtl/>
          <w:lang w:bidi="ar-YE"/>
        </w:rPr>
        <w:t>متشو</w:t>
      </w:r>
      <w:r w:rsidR="003E2F5A" w:rsidRPr="00931D59">
        <w:rPr>
          <w:rFonts w:ascii="louts shamy" w:hAnsi="louts shamy" w:cs="Traditional Arabic"/>
          <w:sz w:val="34"/>
          <w:szCs w:val="34"/>
          <w:rtl/>
          <w:lang w:bidi="ar-YE"/>
        </w:rPr>
        <w:t>ِّ</w:t>
      </w:r>
      <w:r w:rsidR="003C26B2" w:rsidRPr="00931D59">
        <w:rPr>
          <w:rFonts w:ascii="louts shamy" w:hAnsi="louts shamy" w:cs="Traditional Arabic"/>
          <w:sz w:val="34"/>
          <w:szCs w:val="34"/>
          <w:rtl/>
          <w:lang w:bidi="ar-YE"/>
        </w:rPr>
        <w:t>ف</w:t>
      </w:r>
      <w:r w:rsidRPr="00931D59">
        <w:rPr>
          <w:rFonts w:ascii="louts shamy" w:hAnsi="louts shamy" w:cs="Traditional Arabic"/>
          <w:sz w:val="34"/>
          <w:szCs w:val="34"/>
          <w:rtl/>
          <w:lang w:bidi="ar-YE"/>
        </w:rPr>
        <w:t>ة</w:t>
      </w:r>
      <w:proofErr w:type="spellEnd"/>
      <w:r w:rsidRPr="00931D59">
        <w:rPr>
          <w:rFonts w:ascii="louts shamy" w:hAnsi="louts shamy" w:cs="Traditional Arabic"/>
          <w:sz w:val="34"/>
          <w:szCs w:val="34"/>
          <w:rtl/>
          <w:lang w:bidi="ar-YE"/>
        </w:rPr>
        <w:t xml:space="preserve"> إلى اتصال الأنساب وعدم انقطاعها</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والستر على المسلمين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والحفاظ على الترابط العائلي؛ ولذلك قررت إثبات نسب المولود بقرينة الفراش</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إذا توافرت شروطه</w:t>
      </w:r>
      <w:r w:rsidR="007B15D9" w:rsidRPr="00931D59">
        <w:rPr>
          <w:rFonts w:ascii="louts shamy" w:hAnsi="louts shamy" w:cs="Traditional Arabic" w:hint="cs"/>
          <w:sz w:val="34"/>
          <w:szCs w:val="34"/>
          <w:rtl/>
          <w:lang w:bidi="ar-YE"/>
        </w:rPr>
        <w:t xml:space="preserve"> </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للحديث الصحيح: </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الولد للفراش</w:t>
      </w:r>
      <w:r w:rsidR="003E2F5A" w:rsidRPr="00931D59">
        <w:rPr>
          <w:rFonts w:ascii="louts shamy" w:hAnsi="louts shamy" w:cs="Traditional Arabic"/>
          <w:sz w:val="34"/>
          <w:szCs w:val="34"/>
          <w:rtl/>
          <w:lang w:bidi="ar-YE"/>
        </w:rPr>
        <w:t>))،</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ولا يجوز نفي هذا النسب إلا بإجراء اللعان.</w:t>
      </w:r>
      <w:r w:rsidR="00DF50AF" w:rsidRPr="00931D59">
        <w:rPr>
          <w:rFonts w:ascii="louts shamy" w:hAnsi="louts shamy" w:cs="Traditional Arabic"/>
          <w:sz w:val="34"/>
          <w:szCs w:val="34"/>
          <w:rtl/>
          <w:lang w:bidi="ar-YE"/>
        </w:rPr>
        <w:t xml:space="preserve">  </w:t>
      </w:r>
    </w:p>
    <w:p w:rsidR="00E5787E" w:rsidRPr="00931D59" w:rsidRDefault="00E5787E" w:rsidP="006741D4">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البصمة</w:t>
      </w:r>
      <w:proofErr w:type="gramEnd"/>
      <w:r w:rsidRPr="00931D59">
        <w:rPr>
          <w:rFonts w:ascii="louts shamy" w:hAnsi="louts shamy" w:cs="Traditional Arabic"/>
          <w:sz w:val="34"/>
          <w:szCs w:val="34"/>
          <w:rtl/>
          <w:lang w:bidi="ar-YE"/>
        </w:rPr>
        <w:t xml:space="preserve"> الوراثية قرينة قاطعة على الوالدية البيولوجية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ومع ذلك فإنها لا تصلح لإثبات النسب في حالة الزن</w:t>
      </w:r>
      <w:r w:rsidR="006741D4" w:rsidRPr="00931D59">
        <w:rPr>
          <w:rFonts w:ascii="louts shamy" w:hAnsi="louts shamy" w:cs="Traditional Arabic" w:hint="cs"/>
          <w:sz w:val="34"/>
          <w:szCs w:val="34"/>
          <w:rtl/>
          <w:lang w:bidi="ar-YE"/>
        </w:rPr>
        <w:t>ا</w:t>
      </w:r>
      <w:r w:rsidRPr="00931D59">
        <w:rPr>
          <w:rFonts w:ascii="louts shamy" w:hAnsi="louts shamy" w:cs="Traditional Arabic"/>
          <w:sz w:val="34"/>
          <w:szCs w:val="34"/>
          <w:rtl/>
          <w:lang w:bidi="ar-YE"/>
        </w:rPr>
        <w:t>؛ لأن النسب نعمة والزن</w:t>
      </w:r>
      <w:r w:rsidR="006741D4" w:rsidRPr="00931D59">
        <w:rPr>
          <w:rFonts w:ascii="louts shamy" w:hAnsi="louts shamy" w:cs="Traditional Arabic" w:hint="cs"/>
          <w:sz w:val="34"/>
          <w:szCs w:val="34"/>
          <w:rtl/>
          <w:lang w:bidi="ar-YE"/>
        </w:rPr>
        <w:t>ا</w:t>
      </w:r>
      <w:r w:rsidRPr="00931D59">
        <w:rPr>
          <w:rFonts w:ascii="louts shamy" w:hAnsi="louts shamy" w:cs="Traditional Arabic"/>
          <w:sz w:val="34"/>
          <w:szCs w:val="34"/>
          <w:rtl/>
          <w:lang w:bidi="ar-YE"/>
        </w:rPr>
        <w:t xml:space="preserve"> نقمة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فلا يستحق فاعله النعمة. </w:t>
      </w:r>
    </w:p>
    <w:p w:rsidR="00E5787E" w:rsidRPr="00931D59" w:rsidRDefault="00E5787E"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في</w:t>
      </w:r>
      <w:proofErr w:type="gramEnd"/>
      <w:r w:rsidRPr="00931D59">
        <w:rPr>
          <w:rFonts w:ascii="louts shamy" w:hAnsi="louts shamy" w:cs="Traditional Arabic"/>
          <w:sz w:val="34"/>
          <w:szCs w:val="34"/>
          <w:rtl/>
          <w:lang w:bidi="ar-YE"/>
        </w:rPr>
        <w:t xml:space="preserve"> غير الحالة التي يجب فيها اللعان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نرى أن البصمة الوراثية ت</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قد</w:t>
      </w:r>
      <w:r w:rsidR="003E2F5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م على غيرها من القرائن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كالاستلحاق والشهادة والقيافة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في إثبات النسب أو تصحيحه أو نفيه؛ لأن نتائجها أقرب إلى القطع</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مقابل الظن والاحتمال الذي يشوب البي</w:t>
      </w:r>
      <w:r w:rsidR="002F6CF9"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نات الأخرى. </w:t>
      </w:r>
    </w:p>
    <w:p w:rsidR="00E5787E" w:rsidRPr="00931D59" w:rsidRDefault="00E5787E" w:rsidP="002225EF">
      <w:pPr>
        <w:ind w:firstLine="567"/>
        <w:rPr>
          <w:rFonts w:ascii="louts shamy" w:hAnsi="louts shamy" w:cs="Traditional Arabic"/>
          <w:sz w:val="34"/>
          <w:szCs w:val="34"/>
          <w:rtl/>
        </w:rPr>
      </w:pPr>
      <w:r w:rsidRPr="00931D59">
        <w:rPr>
          <w:rFonts w:ascii="louts shamy" w:hAnsi="louts shamy" w:cs="Traditional Arabic"/>
          <w:sz w:val="34"/>
          <w:szCs w:val="34"/>
          <w:rtl/>
          <w:lang w:bidi="ar-YE"/>
        </w:rPr>
        <w:t xml:space="preserve">والله من وراء القصد. </w:t>
      </w:r>
    </w:p>
    <w:p w:rsidR="000112A1" w:rsidRPr="00931D59" w:rsidRDefault="000112A1" w:rsidP="002225EF">
      <w:pPr>
        <w:bidi w:val="0"/>
        <w:ind w:left="454" w:firstLine="567"/>
        <w:rPr>
          <w:rFonts w:ascii="louts shamy" w:hAnsi="louts shamy" w:cs="Traditional Arabic"/>
          <w:sz w:val="34"/>
          <w:szCs w:val="34"/>
          <w:lang w:bidi="ar-YE"/>
        </w:rPr>
      </w:pPr>
      <w:r w:rsidRPr="00931D59">
        <w:rPr>
          <w:rFonts w:ascii="louts shamy" w:hAnsi="louts shamy" w:cs="Traditional Arabic"/>
          <w:sz w:val="34"/>
          <w:szCs w:val="34"/>
          <w:rtl/>
          <w:lang w:bidi="ar-YE"/>
        </w:rPr>
        <w:br w:type="page"/>
      </w:r>
    </w:p>
    <w:p w:rsidR="00E5787E" w:rsidRPr="00931D59" w:rsidRDefault="000112A1" w:rsidP="00AE7DA3">
      <w:pPr>
        <w:pStyle w:val="20"/>
        <w:jc w:val="center"/>
        <w:rPr>
          <w:rtl/>
          <w:lang w:bidi="ar-YE"/>
        </w:rPr>
      </w:pPr>
      <w:bookmarkStart w:id="13" w:name="_Toc435039433"/>
      <w:r w:rsidRPr="00931D59">
        <w:rPr>
          <w:rtl/>
          <w:lang w:bidi="ar-YE"/>
        </w:rPr>
        <w:lastRenderedPageBreak/>
        <w:t>المصادر والمراجع</w:t>
      </w:r>
      <w:bookmarkEnd w:id="13"/>
    </w:p>
    <w:p w:rsidR="000112A1" w:rsidRPr="00931D59" w:rsidRDefault="000112A1" w:rsidP="00C62D0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أثر</w:t>
      </w:r>
      <w:proofErr w:type="gramEnd"/>
      <w:r w:rsidRPr="00931D59">
        <w:rPr>
          <w:rFonts w:ascii="louts shamy" w:hAnsi="louts shamy" w:cs="Traditional Arabic"/>
          <w:sz w:val="34"/>
          <w:szCs w:val="34"/>
          <w:rtl/>
          <w:lang w:bidi="ar-YE"/>
        </w:rPr>
        <w:t xml:space="preserve"> البصمة </w:t>
      </w:r>
      <w:r w:rsidRPr="00C62D0F">
        <w:rPr>
          <w:rFonts w:ascii="louts shamy" w:hAnsi="louts shamy" w:cs="Traditional Arabic"/>
          <w:sz w:val="34"/>
          <w:szCs w:val="34"/>
          <w:rtl/>
          <w:lang w:bidi="ar-YE"/>
        </w:rPr>
        <w:t xml:space="preserve">الوراثية في </w:t>
      </w:r>
      <w:r w:rsidR="007B15D9" w:rsidRPr="00C62D0F">
        <w:rPr>
          <w:rFonts w:ascii="louts shamy" w:hAnsi="louts shamy" w:cs="Traditional Arabic"/>
          <w:sz w:val="34"/>
          <w:szCs w:val="34"/>
          <w:rtl/>
          <w:lang w:bidi="ar-YE"/>
        </w:rPr>
        <w:t>إثبات</w:t>
      </w:r>
      <w:r w:rsidRPr="00C62D0F">
        <w:rPr>
          <w:rFonts w:ascii="louts shamy" w:hAnsi="louts shamy" w:cs="Traditional Arabic"/>
          <w:sz w:val="34"/>
          <w:szCs w:val="34"/>
          <w:rtl/>
          <w:lang w:bidi="ar-YE"/>
        </w:rPr>
        <w:t xml:space="preserve"> الجرائم ونفيها</w:t>
      </w:r>
      <w:r w:rsidR="00D84770" w:rsidRPr="00C62D0F">
        <w:rPr>
          <w:rFonts w:ascii="louts shamy" w:hAnsi="louts shamy" w:cs="Traditional Arabic"/>
          <w:sz w:val="34"/>
          <w:szCs w:val="34"/>
          <w:rtl/>
          <w:lang w:bidi="ar-YE"/>
        </w:rPr>
        <w:t xml:space="preserve">، </w:t>
      </w:r>
      <w:r w:rsidR="00E37959" w:rsidRPr="00C62D0F">
        <w:rPr>
          <w:rFonts w:ascii="louts shamy" w:hAnsi="louts shamy" w:cs="Traditional Arabic"/>
          <w:sz w:val="34"/>
          <w:szCs w:val="34"/>
          <w:rtl/>
          <w:lang w:bidi="ar-YE"/>
        </w:rPr>
        <w:t>عبد</w:t>
      </w:r>
      <w:r w:rsidRPr="00C62D0F">
        <w:rPr>
          <w:rFonts w:ascii="louts shamy" w:hAnsi="louts shamy" w:cs="Traditional Arabic"/>
          <w:sz w:val="34"/>
          <w:szCs w:val="34"/>
          <w:rtl/>
          <w:lang w:bidi="ar-YE"/>
        </w:rPr>
        <w:t>الله الأحمري</w:t>
      </w:r>
      <w:r w:rsidR="00D84770" w:rsidRPr="00C62D0F">
        <w:rPr>
          <w:rFonts w:ascii="louts shamy" w:hAnsi="louts shamy" w:cs="Traditional Arabic"/>
          <w:sz w:val="34"/>
          <w:szCs w:val="34"/>
          <w:rtl/>
          <w:lang w:bidi="ar-YE"/>
        </w:rPr>
        <w:t xml:space="preserve">، </w:t>
      </w:r>
      <w:r w:rsidRPr="00C62D0F">
        <w:rPr>
          <w:rFonts w:ascii="louts shamy" w:hAnsi="louts shamy" w:cs="Traditional Arabic"/>
          <w:sz w:val="34"/>
          <w:szCs w:val="34"/>
          <w:rtl/>
          <w:lang w:bidi="ar-YE"/>
        </w:rPr>
        <w:t>مطبوعات جامعة الإمام محمد بن سعود الإسلامية</w:t>
      </w:r>
      <w:r w:rsidR="00D84770" w:rsidRPr="00C62D0F">
        <w:rPr>
          <w:rFonts w:ascii="louts shamy" w:hAnsi="louts shamy" w:cs="Traditional Arabic"/>
          <w:sz w:val="34"/>
          <w:szCs w:val="34"/>
          <w:rtl/>
          <w:lang w:bidi="ar-YE"/>
        </w:rPr>
        <w:t xml:space="preserve"> - </w:t>
      </w:r>
      <w:r w:rsidRPr="00C62D0F">
        <w:rPr>
          <w:rFonts w:ascii="louts shamy" w:hAnsi="louts shamy" w:cs="Traditional Arabic"/>
          <w:sz w:val="34"/>
          <w:szCs w:val="34"/>
          <w:rtl/>
          <w:lang w:bidi="ar-YE"/>
        </w:rPr>
        <w:t>الرياض</w:t>
      </w:r>
      <w:r w:rsidRPr="00931D59">
        <w:rPr>
          <w:rFonts w:ascii="louts shamy" w:hAnsi="louts shamy" w:cs="Traditional Arabic"/>
          <w:sz w:val="34"/>
          <w:szCs w:val="34"/>
          <w:rtl/>
          <w:lang w:bidi="ar-YE"/>
        </w:rPr>
        <w:t>: 1424هـ.</w:t>
      </w:r>
      <w:r w:rsidR="00DF50AF" w:rsidRPr="00931D59">
        <w:rPr>
          <w:rFonts w:ascii="louts shamy" w:hAnsi="louts shamy" w:cs="Traditional Arabic"/>
          <w:sz w:val="34"/>
          <w:szCs w:val="34"/>
          <w:rtl/>
          <w:lang w:bidi="ar-YE"/>
        </w:rPr>
        <w:t xml:space="preserve">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أثر</w:t>
      </w:r>
      <w:proofErr w:type="gramEnd"/>
      <w:r w:rsidRPr="00931D59">
        <w:rPr>
          <w:rFonts w:ascii="louts shamy" w:hAnsi="louts shamy" w:cs="Traditional Arabic"/>
          <w:sz w:val="34"/>
          <w:szCs w:val="34"/>
          <w:rtl/>
          <w:lang w:bidi="ar-YE"/>
        </w:rPr>
        <w:t xml:space="preserve"> التقنية الحديثة في الخلاف الفقهي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هشام آل الشيخ</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مكتبة الرشد</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الرياض: 1427هـ - 2006م.</w:t>
      </w:r>
      <w:r w:rsidR="00DF50AF" w:rsidRPr="00931D59">
        <w:rPr>
          <w:rFonts w:ascii="louts shamy" w:hAnsi="louts shamy" w:cs="Traditional Arabic"/>
          <w:sz w:val="34"/>
          <w:szCs w:val="34"/>
          <w:rtl/>
          <w:lang w:bidi="ar-YE"/>
        </w:rPr>
        <w:t xml:space="preserve">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إحكام</w:t>
      </w:r>
      <w:proofErr w:type="gramEnd"/>
      <w:r w:rsidRPr="00931D59">
        <w:rPr>
          <w:rFonts w:ascii="louts shamy" w:hAnsi="louts shamy" w:cs="Traditional Arabic"/>
          <w:sz w:val="34"/>
          <w:szCs w:val="34"/>
          <w:rtl/>
          <w:lang w:bidi="ar-YE"/>
        </w:rPr>
        <w:t xml:space="preserve"> الأحكام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دقيق العيد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مطبعة السنة المحمدية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القاهرة.</w:t>
      </w:r>
      <w:r w:rsidR="00DF50AF" w:rsidRPr="00931D59">
        <w:rPr>
          <w:rFonts w:ascii="louts shamy" w:hAnsi="louts shamy" w:cs="Traditional Arabic"/>
          <w:sz w:val="34"/>
          <w:szCs w:val="34"/>
          <w:rtl/>
          <w:lang w:bidi="ar-YE"/>
        </w:rPr>
        <w:t xml:space="preserve">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أحكام</w:t>
      </w:r>
      <w:proofErr w:type="gramEnd"/>
      <w:r w:rsidRPr="00931D59">
        <w:rPr>
          <w:rFonts w:ascii="louts shamy" w:hAnsi="louts shamy" w:cs="Traditional Arabic"/>
          <w:sz w:val="34"/>
          <w:szCs w:val="34"/>
          <w:rtl/>
          <w:lang w:bidi="ar-YE"/>
        </w:rPr>
        <w:t xml:space="preserve"> القرآن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الرازي الجصاص</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1335هـ.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أحكام</w:t>
      </w:r>
      <w:proofErr w:type="gramEnd"/>
      <w:r w:rsidRPr="00931D59">
        <w:rPr>
          <w:rFonts w:ascii="louts shamy" w:hAnsi="louts shamy" w:cs="Traditional Arabic"/>
          <w:sz w:val="34"/>
          <w:szCs w:val="34"/>
          <w:rtl/>
          <w:lang w:bidi="ar-YE"/>
        </w:rPr>
        <w:t xml:space="preserve"> القرآن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العربي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طبعة مصورة عن الطبعة الأولى 1335هـ</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بيروت.</w:t>
      </w:r>
      <w:r w:rsidR="00DF50AF" w:rsidRPr="00931D59">
        <w:rPr>
          <w:rFonts w:ascii="louts shamy" w:hAnsi="louts shamy" w:cs="Traditional Arabic"/>
          <w:sz w:val="34"/>
          <w:szCs w:val="34"/>
          <w:rtl/>
          <w:lang w:bidi="ar-YE"/>
        </w:rPr>
        <w:t xml:space="preserve">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الإحكام</w:t>
      </w:r>
      <w:proofErr w:type="gramEnd"/>
      <w:r w:rsidRPr="00931D59">
        <w:rPr>
          <w:rFonts w:ascii="louts shamy" w:hAnsi="louts shamy" w:cs="Traditional Arabic"/>
          <w:sz w:val="34"/>
          <w:szCs w:val="34"/>
          <w:rtl/>
          <w:lang w:bidi="ar-YE"/>
        </w:rPr>
        <w:t xml:space="preserve"> في تمييز الفتاوى عن الأحكام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القرافي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الفتاح أبو غدة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مكتبة المطبوعات الإسلامية: 1387هـ.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أسنى</w:t>
      </w:r>
      <w:proofErr w:type="gramEnd"/>
      <w:r w:rsidRPr="00931D59">
        <w:rPr>
          <w:rFonts w:ascii="louts shamy" w:hAnsi="louts shamy" w:cs="Traditional Arabic"/>
          <w:sz w:val="34"/>
          <w:szCs w:val="34"/>
          <w:rtl/>
          <w:lang w:bidi="ar-YE"/>
        </w:rPr>
        <w:t xml:space="preserve"> المطالب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زكريا الأنصاري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المكتبة الإسلامية (د. ت).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الإشراف</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المنذر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الفكر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1414هـ. </w:t>
      </w:r>
    </w:p>
    <w:p w:rsidR="000112A1" w:rsidRPr="00931D59" w:rsidRDefault="000112A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إعلام</w:t>
      </w:r>
      <w:proofErr w:type="gramEnd"/>
      <w:r w:rsidRPr="00931D59">
        <w:rPr>
          <w:rFonts w:ascii="louts shamy" w:hAnsi="louts shamy" w:cs="Traditional Arabic"/>
          <w:sz w:val="34"/>
          <w:szCs w:val="34"/>
          <w:rtl/>
          <w:lang w:bidi="ar-YE"/>
        </w:rPr>
        <w:t xml:space="preserve"> الموقعين عن رب العالمين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قيم الجوزية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الرحمن الوكيل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مكتبة ابن تيمية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1409هـ. </w:t>
      </w:r>
    </w:p>
    <w:p w:rsidR="000112A1"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إغاثة</w:t>
      </w:r>
      <w:proofErr w:type="gramEnd"/>
      <w:r w:rsidRPr="00931D59">
        <w:rPr>
          <w:rFonts w:ascii="louts shamy" w:hAnsi="louts shamy" w:cs="Traditional Arabic"/>
          <w:sz w:val="34"/>
          <w:szCs w:val="34"/>
          <w:rtl/>
          <w:lang w:bidi="ar-YE"/>
        </w:rPr>
        <w:t xml:space="preserve"> اللهفان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القيم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تحقيق: محمد حامد الفقي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1412هـ.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الإفصاح</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هبيرة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المؤسسة السعيدية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الرياض (د. ت).</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الأم</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الإمام الشافعي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المعرفة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1393هـ.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البحر</w:t>
      </w:r>
      <w:proofErr w:type="gramEnd"/>
      <w:r w:rsidRPr="00931D59">
        <w:rPr>
          <w:rFonts w:ascii="louts shamy" w:hAnsi="louts shamy" w:cs="Traditional Arabic"/>
          <w:sz w:val="34"/>
          <w:szCs w:val="34"/>
          <w:rtl/>
          <w:lang w:bidi="ar-YE"/>
        </w:rPr>
        <w:t xml:space="preserve"> الرائق شرح كنز الدقائق</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نجيم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المطبعة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مصر: 1311هـ.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بدائع</w:t>
      </w:r>
      <w:proofErr w:type="gramEnd"/>
      <w:r w:rsidRPr="00931D59">
        <w:rPr>
          <w:rFonts w:ascii="louts shamy" w:hAnsi="louts shamy" w:cs="Traditional Arabic"/>
          <w:sz w:val="34"/>
          <w:szCs w:val="34"/>
          <w:rtl/>
          <w:lang w:bidi="ar-YE"/>
        </w:rPr>
        <w:t xml:space="preserve"> الصنائع </w:t>
      </w:r>
      <w:proofErr w:type="spellStart"/>
      <w:r w:rsidRPr="00931D59">
        <w:rPr>
          <w:rFonts w:ascii="louts shamy" w:hAnsi="louts shamy" w:cs="Traditional Arabic"/>
          <w:sz w:val="34"/>
          <w:szCs w:val="34"/>
          <w:rtl/>
          <w:lang w:bidi="ar-YE"/>
        </w:rPr>
        <w:t>للكاساني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إحياء التراث العربي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1417هـ.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بداية</w:t>
      </w:r>
      <w:proofErr w:type="gramEnd"/>
      <w:r w:rsidRPr="00931D59">
        <w:rPr>
          <w:rFonts w:ascii="louts shamy" w:hAnsi="louts shamy" w:cs="Traditional Arabic"/>
          <w:sz w:val="34"/>
          <w:szCs w:val="34"/>
          <w:rtl/>
          <w:lang w:bidi="ar-YE"/>
        </w:rPr>
        <w:t xml:space="preserve"> المجتهد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رشد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الحليم محمد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الإسلامية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مصر: 1403هـ.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البصمة</w:t>
      </w:r>
      <w:proofErr w:type="gramEnd"/>
      <w:r w:rsidRPr="00931D59">
        <w:rPr>
          <w:rFonts w:ascii="louts shamy" w:hAnsi="louts shamy" w:cs="Traditional Arabic"/>
          <w:sz w:val="34"/>
          <w:szCs w:val="34"/>
          <w:rtl/>
          <w:lang w:bidi="ar-YE"/>
        </w:rPr>
        <w:t xml:space="preserve"> الوراثية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سعد الدين مسعد هلالي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مجلس النشر العلمي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جامعة الكويت: 1421هـ.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البصمة</w:t>
      </w:r>
      <w:proofErr w:type="gramEnd"/>
      <w:r w:rsidRPr="00931D59">
        <w:rPr>
          <w:rFonts w:ascii="louts shamy" w:hAnsi="louts shamy" w:cs="Traditional Arabic"/>
          <w:sz w:val="34"/>
          <w:szCs w:val="34"/>
          <w:rtl/>
          <w:lang w:bidi="ar-YE"/>
        </w:rPr>
        <w:t xml:space="preserve"> الوراثية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عمر السبيل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الفضيلة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الرياض: 1423هـ.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البصمة</w:t>
      </w:r>
      <w:proofErr w:type="gramEnd"/>
      <w:r w:rsidRPr="00931D59">
        <w:rPr>
          <w:rFonts w:ascii="louts shamy" w:hAnsi="louts shamy" w:cs="Traditional Arabic"/>
          <w:sz w:val="34"/>
          <w:szCs w:val="34"/>
          <w:rtl/>
          <w:lang w:bidi="ar-YE"/>
        </w:rPr>
        <w:t xml:space="preserve"> الوراثية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مصلح النجار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مكتبة الرشد</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الرياض: 1426هـ. </w:t>
      </w:r>
    </w:p>
    <w:p w:rsidR="00381655" w:rsidRPr="00931D59" w:rsidRDefault="0038165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19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تبصرة</w:t>
      </w:r>
      <w:proofErr w:type="gramEnd"/>
      <w:r w:rsidRPr="00931D59">
        <w:rPr>
          <w:rFonts w:ascii="louts shamy" w:hAnsi="louts shamy" w:cs="Traditional Arabic"/>
          <w:sz w:val="34"/>
          <w:szCs w:val="34"/>
          <w:rtl/>
          <w:lang w:bidi="ar-YE"/>
        </w:rPr>
        <w:t xml:space="preserve"> الحكام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فرحون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جمال </w:t>
      </w:r>
      <w:proofErr w:type="spellStart"/>
      <w:r w:rsidRPr="00931D59">
        <w:rPr>
          <w:rFonts w:ascii="louts shamy" w:hAnsi="louts shamy" w:cs="Traditional Arabic"/>
          <w:sz w:val="34"/>
          <w:szCs w:val="34"/>
          <w:rtl/>
          <w:lang w:bidi="ar-YE"/>
        </w:rPr>
        <w:t>مرعشلي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2001م. </w:t>
      </w:r>
    </w:p>
    <w:p w:rsidR="00381655"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تبيين</w:t>
      </w:r>
      <w:proofErr w:type="gramEnd"/>
      <w:r w:rsidRPr="00931D59">
        <w:rPr>
          <w:rFonts w:ascii="louts shamy" w:hAnsi="louts shamy" w:cs="Traditional Arabic"/>
          <w:sz w:val="34"/>
          <w:szCs w:val="34"/>
          <w:rtl/>
          <w:lang w:bidi="ar-YE"/>
        </w:rPr>
        <w:t xml:space="preserve"> الحقائق شرح كنز الدقائق</w:t>
      </w:r>
      <w:r w:rsidR="00D84770"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للزيلعي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المطبعة الأميرية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بولاق مصر: 1315هـ.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تحفة</w:t>
      </w:r>
      <w:proofErr w:type="gramEnd"/>
      <w:r w:rsidRPr="00931D59">
        <w:rPr>
          <w:rFonts w:ascii="louts shamy" w:hAnsi="louts shamy" w:cs="Traditional Arabic"/>
          <w:sz w:val="34"/>
          <w:szCs w:val="34"/>
          <w:rtl/>
          <w:lang w:bidi="ar-YE"/>
        </w:rPr>
        <w:t xml:space="preserve"> المحتاج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لابن حجر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دار إحياء التراث العربي (د. ت).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تحفة</w:t>
      </w:r>
      <w:proofErr w:type="gramEnd"/>
      <w:r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المودود</w:t>
      </w:r>
      <w:proofErr w:type="spellEnd"/>
      <w:r w:rsidRPr="00931D59">
        <w:rPr>
          <w:rFonts w:ascii="louts shamy" w:hAnsi="louts shamy" w:cs="Traditional Arabic"/>
          <w:sz w:val="34"/>
          <w:szCs w:val="34"/>
          <w:rtl/>
          <w:lang w:bidi="ar-YE"/>
        </w:rPr>
        <w:t xml:space="preserve"> بأحكام المولود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قيم الجوزية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تحقيق: بشير محمد عيون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مكتبة المؤيد</w:t>
      </w:r>
      <w:r w:rsidR="007B15D9" w:rsidRPr="00931D59">
        <w:rPr>
          <w:rFonts w:ascii="louts shamy" w:hAnsi="louts shamy" w:cs="Traditional Arabic" w:hint="cs"/>
          <w:sz w:val="34"/>
          <w:szCs w:val="34"/>
          <w:rtl/>
          <w:lang w:bidi="ar-YE"/>
        </w:rPr>
        <w:t xml:space="preserve"> </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الطائف: 1412هـ - 1991.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التعريفات</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للجرجاني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إبراهيم </w:t>
      </w:r>
      <w:proofErr w:type="spellStart"/>
      <w:r w:rsidRPr="00931D59">
        <w:rPr>
          <w:rFonts w:ascii="louts shamy" w:hAnsi="louts shamy" w:cs="Traditional Arabic"/>
          <w:sz w:val="34"/>
          <w:szCs w:val="34"/>
          <w:rtl/>
          <w:lang w:bidi="ar-YE"/>
        </w:rPr>
        <w:t>الإبياري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الكتاب العربي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1417هـ.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التفريع</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لابن الجلاب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حسين </w:t>
      </w:r>
      <w:proofErr w:type="spellStart"/>
      <w:r w:rsidRPr="00931D59">
        <w:rPr>
          <w:rFonts w:ascii="louts shamy" w:hAnsi="louts shamy" w:cs="Traditional Arabic"/>
          <w:sz w:val="34"/>
          <w:szCs w:val="34"/>
          <w:rtl/>
          <w:lang w:bidi="ar-YE"/>
        </w:rPr>
        <w:t>الدهماني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دار الغرب الإسلامي: 1408هـ - 1987م.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التلخيص</w:t>
      </w:r>
      <w:proofErr w:type="gramEnd"/>
      <w:r w:rsidRPr="00931D59">
        <w:rPr>
          <w:rFonts w:ascii="louts shamy" w:hAnsi="louts shamy" w:cs="Traditional Arabic"/>
          <w:sz w:val="34"/>
          <w:szCs w:val="34"/>
          <w:rtl/>
          <w:lang w:bidi="ar-YE"/>
        </w:rPr>
        <w:t xml:space="preserve"> الحبير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حجر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شركة الطباعة الفنية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1384هـ.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ثبوت</w:t>
      </w:r>
      <w:proofErr w:type="gramEnd"/>
      <w:r w:rsidRPr="00931D59">
        <w:rPr>
          <w:rFonts w:ascii="louts shamy" w:hAnsi="louts shamy" w:cs="Traditional Arabic"/>
          <w:sz w:val="34"/>
          <w:szCs w:val="34"/>
          <w:rtl/>
          <w:lang w:bidi="ar-YE"/>
        </w:rPr>
        <w:t xml:space="preserve"> النسب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ياسين الخطيب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البيان العربي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جدة: 1413هـ.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الثورة</w:t>
      </w:r>
      <w:proofErr w:type="gramEnd"/>
      <w:r w:rsidRPr="00931D59">
        <w:rPr>
          <w:rFonts w:ascii="louts shamy" w:hAnsi="louts shamy" w:cs="Traditional Arabic"/>
          <w:sz w:val="34"/>
          <w:szCs w:val="34"/>
          <w:rtl/>
          <w:lang w:bidi="ar-YE"/>
        </w:rPr>
        <w:t xml:space="preserve"> البيولوجية ودورها في الكشف عن الجريمة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خالد الحمادي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2005م. </w:t>
      </w:r>
    </w:p>
    <w:p w:rsidR="00A11592" w:rsidRPr="00931D59" w:rsidRDefault="00A11592"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جواهر</w:t>
      </w:r>
      <w:proofErr w:type="gramEnd"/>
      <w:r w:rsidRPr="00931D59">
        <w:rPr>
          <w:rFonts w:ascii="louts shamy" w:hAnsi="louts shamy" w:cs="Traditional Arabic"/>
          <w:sz w:val="34"/>
          <w:szCs w:val="34"/>
          <w:rtl/>
          <w:lang w:bidi="ar-YE"/>
        </w:rPr>
        <w:t xml:space="preserve"> الإكليل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صالح الآبي الأزهري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1418هـ. </w:t>
      </w:r>
    </w:p>
    <w:p w:rsidR="00A11592"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حاشية</w:t>
      </w:r>
      <w:proofErr w:type="gramEnd"/>
      <w:r w:rsidRPr="00931D59">
        <w:rPr>
          <w:rFonts w:ascii="louts shamy" w:hAnsi="louts shamy" w:cs="Traditional Arabic"/>
          <w:sz w:val="34"/>
          <w:szCs w:val="34"/>
          <w:rtl/>
          <w:lang w:bidi="ar-YE"/>
        </w:rPr>
        <w:t xml:space="preserve"> الدسوقي على الشرح الكبير </w:t>
      </w:r>
      <w:proofErr w:type="spellStart"/>
      <w:r w:rsidRPr="00931D59">
        <w:rPr>
          <w:rFonts w:ascii="louts shamy" w:hAnsi="louts shamy" w:cs="Traditional Arabic"/>
          <w:sz w:val="34"/>
          <w:szCs w:val="34"/>
          <w:rtl/>
          <w:lang w:bidi="ar-YE"/>
        </w:rPr>
        <w:t>للدردير</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الكتب العلمية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1417هـ.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حاشية</w:t>
      </w:r>
      <w:proofErr w:type="gramEnd"/>
      <w:r w:rsidRPr="00931D59">
        <w:rPr>
          <w:rFonts w:ascii="louts shamy" w:hAnsi="louts shamy" w:cs="Traditional Arabic"/>
          <w:sz w:val="34"/>
          <w:szCs w:val="34"/>
          <w:rtl/>
          <w:lang w:bidi="ar-YE"/>
        </w:rPr>
        <w:t xml:space="preserve"> ابن عابدين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طبعة مصطفى الباب</w:t>
      </w:r>
      <w:r w:rsidR="007B15D9" w:rsidRPr="00931D59">
        <w:rPr>
          <w:rFonts w:ascii="louts shamy" w:hAnsi="louts shamy" w:cs="Traditional Arabic" w:hint="cs"/>
          <w:sz w:val="34"/>
          <w:szCs w:val="34"/>
          <w:rtl/>
          <w:lang w:bidi="ar-YE"/>
        </w:rPr>
        <w:t>ي</w:t>
      </w:r>
      <w:r w:rsidRPr="00931D59">
        <w:rPr>
          <w:rFonts w:ascii="louts shamy" w:hAnsi="louts shamy" w:cs="Traditional Arabic"/>
          <w:sz w:val="34"/>
          <w:szCs w:val="34"/>
          <w:rtl/>
          <w:lang w:bidi="ar-YE"/>
        </w:rPr>
        <w:t xml:space="preserve"> الحلبي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1386هـ.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حجية</w:t>
      </w:r>
      <w:proofErr w:type="gramEnd"/>
      <w:r w:rsidRPr="00931D59">
        <w:rPr>
          <w:rFonts w:ascii="louts shamy" w:hAnsi="louts shamy" w:cs="Traditional Arabic"/>
          <w:sz w:val="34"/>
          <w:szCs w:val="34"/>
          <w:rtl/>
          <w:lang w:bidi="ar-YE"/>
        </w:rPr>
        <w:t xml:space="preserve"> القرائن في الشريعة الإسلامية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عدنان حسن عزايزة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عمار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عمان: 1990م.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خريطة</w:t>
      </w:r>
      <w:proofErr w:type="gramEnd"/>
      <w:r w:rsidRPr="00931D59">
        <w:rPr>
          <w:rFonts w:ascii="louts shamy" w:hAnsi="louts shamy" w:cs="Traditional Arabic"/>
          <w:sz w:val="34"/>
          <w:szCs w:val="34"/>
          <w:rtl/>
          <w:lang w:bidi="ar-YE"/>
        </w:rPr>
        <w:t xml:space="preserve"> الجينوم البشري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مريع آل الجار الله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كنوز إشبيليا</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الرياض: 1429هـ - 2008.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الدورة</w:t>
      </w:r>
      <w:proofErr w:type="gramEnd"/>
      <w:r w:rsidRPr="00931D59">
        <w:rPr>
          <w:rFonts w:ascii="louts shamy" w:hAnsi="louts shamy" w:cs="Traditional Arabic"/>
          <w:sz w:val="34"/>
          <w:szCs w:val="34"/>
          <w:rtl/>
          <w:lang w:bidi="ar-YE"/>
        </w:rPr>
        <w:t xml:space="preserve"> (16) للمجمع الفقهي الإسلامي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رابطة العالم الإسلامي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مكة المكرمة: 1422هـ.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زاد</w:t>
      </w:r>
      <w:proofErr w:type="gramEnd"/>
      <w:r w:rsidRPr="00931D59">
        <w:rPr>
          <w:rFonts w:ascii="louts shamy" w:hAnsi="louts shamy" w:cs="Traditional Arabic"/>
          <w:sz w:val="34"/>
          <w:szCs w:val="34"/>
          <w:rtl/>
          <w:lang w:bidi="ar-YE"/>
        </w:rPr>
        <w:t xml:space="preserve"> المعاد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القيم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تحقيق: شعيب و</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القادر الأرناؤوط</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مؤسسة الرسالة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1406هـ - 1986.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سنن</w:t>
      </w:r>
      <w:proofErr w:type="gramEnd"/>
      <w:r w:rsidRPr="00931D59">
        <w:rPr>
          <w:rFonts w:ascii="louts shamy" w:hAnsi="louts shamy" w:cs="Traditional Arabic"/>
          <w:sz w:val="34"/>
          <w:szCs w:val="34"/>
          <w:rtl/>
          <w:lang w:bidi="ar-YE"/>
        </w:rPr>
        <w:t xml:space="preserve"> أبي داود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السلام</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الرياض: 1420هـ.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36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سنن</w:t>
      </w:r>
      <w:proofErr w:type="gramEnd"/>
      <w:r w:rsidRPr="00931D59">
        <w:rPr>
          <w:rFonts w:ascii="louts shamy" w:hAnsi="louts shamy" w:cs="Traditional Arabic"/>
          <w:sz w:val="34"/>
          <w:szCs w:val="34"/>
          <w:rtl/>
          <w:lang w:bidi="ar-YE"/>
        </w:rPr>
        <w:t xml:space="preserve"> النسائي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بشرح السيوطي وحاشية السندي (مصورة)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البشائر الإسلامية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بيروت: 1406هـ.</w:t>
      </w:r>
      <w:r w:rsidR="00DF50AF" w:rsidRPr="00931D59">
        <w:rPr>
          <w:rFonts w:ascii="louts shamy" w:hAnsi="louts shamy" w:cs="Traditional Arabic"/>
          <w:sz w:val="34"/>
          <w:szCs w:val="34"/>
          <w:rtl/>
          <w:lang w:bidi="ar-YE"/>
        </w:rPr>
        <w:t xml:space="preserve">  </w:t>
      </w:r>
    </w:p>
    <w:p w:rsidR="008A5461" w:rsidRPr="00931D59" w:rsidRDefault="008A5461" w:rsidP="007B15D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الشرح</w:t>
      </w:r>
      <w:proofErr w:type="gramEnd"/>
      <w:r w:rsidRPr="00931D59">
        <w:rPr>
          <w:rFonts w:ascii="louts shamy" w:hAnsi="louts shamy" w:cs="Traditional Arabic"/>
          <w:sz w:val="34"/>
          <w:szCs w:val="34"/>
          <w:rtl/>
          <w:lang w:bidi="ar-YE"/>
        </w:rPr>
        <w:t xml:space="preserve"> الصغير</w:t>
      </w:r>
      <w:r w:rsidR="00D84770"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ال</w:t>
      </w:r>
      <w:r w:rsidR="007B15D9" w:rsidRPr="00931D59">
        <w:rPr>
          <w:rFonts w:ascii="louts shamy" w:hAnsi="louts shamy" w:cs="Traditional Arabic" w:hint="cs"/>
          <w:sz w:val="34"/>
          <w:szCs w:val="34"/>
          <w:rtl/>
          <w:lang w:bidi="ar-YE"/>
        </w:rPr>
        <w:t>د</w:t>
      </w:r>
      <w:r w:rsidRPr="00931D59">
        <w:rPr>
          <w:rFonts w:ascii="louts shamy" w:hAnsi="louts shamy" w:cs="Traditional Arabic"/>
          <w:sz w:val="34"/>
          <w:szCs w:val="34"/>
          <w:rtl/>
          <w:lang w:bidi="ar-YE"/>
        </w:rPr>
        <w:t>ردير</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المعارف</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1974م. </w:t>
      </w:r>
    </w:p>
    <w:p w:rsidR="008A5461" w:rsidRPr="00931D59" w:rsidRDefault="008A5461" w:rsidP="00491526">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شرح</w:t>
      </w:r>
      <w:proofErr w:type="gramEnd"/>
      <w:r w:rsidRPr="00931D59">
        <w:rPr>
          <w:rFonts w:ascii="louts shamy" w:hAnsi="louts shamy" w:cs="Traditional Arabic"/>
          <w:sz w:val="34"/>
          <w:szCs w:val="34"/>
          <w:rtl/>
          <w:lang w:bidi="ar-YE"/>
        </w:rPr>
        <w:t xml:space="preserve"> القواعد الفقهية</w:t>
      </w:r>
      <w:r w:rsidR="00D84770" w:rsidRPr="00931D59">
        <w:rPr>
          <w:rFonts w:ascii="louts shamy" w:hAnsi="louts shamy" w:cs="Traditional Arabic"/>
          <w:sz w:val="34"/>
          <w:szCs w:val="34"/>
          <w:rtl/>
          <w:lang w:bidi="ar-YE"/>
        </w:rPr>
        <w:t xml:space="preserve">، </w:t>
      </w:r>
      <w:r w:rsidR="00491526" w:rsidRPr="00931D59">
        <w:rPr>
          <w:rFonts w:ascii="louts shamy" w:hAnsi="louts shamy" w:cs="Traditional Arabic"/>
          <w:sz w:val="34"/>
          <w:szCs w:val="34"/>
          <w:rtl/>
          <w:lang w:bidi="ar-YE"/>
        </w:rPr>
        <w:t>أ</w:t>
      </w:r>
      <w:r w:rsidRPr="00931D59">
        <w:rPr>
          <w:rFonts w:ascii="louts shamy" w:hAnsi="louts shamy" w:cs="Traditional Arabic"/>
          <w:sz w:val="34"/>
          <w:szCs w:val="34"/>
          <w:rtl/>
          <w:lang w:bidi="ar-YE"/>
        </w:rPr>
        <w:t xml:space="preserve">حمد </w:t>
      </w:r>
      <w:proofErr w:type="spellStart"/>
      <w:r w:rsidRPr="00931D59">
        <w:rPr>
          <w:rFonts w:ascii="louts shamy" w:hAnsi="louts shamy" w:cs="Traditional Arabic"/>
          <w:sz w:val="34"/>
          <w:szCs w:val="34"/>
          <w:rtl/>
          <w:lang w:bidi="ar-YE"/>
        </w:rPr>
        <w:t>الزرقا</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الغرب الإسلامي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1403هـ.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شرح</w:t>
      </w:r>
      <w:proofErr w:type="gramEnd"/>
      <w:r w:rsidRPr="00931D59">
        <w:rPr>
          <w:rFonts w:ascii="louts shamy" w:hAnsi="louts shamy" w:cs="Traditional Arabic"/>
          <w:sz w:val="34"/>
          <w:szCs w:val="34"/>
          <w:rtl/>
          <w:lang w:bidi="ar-YE"/>
        </w:rPr>
        <w:t xml:space="preserve"> مختصر خليل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للخرشي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الفكر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(د. ت).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شرح</w:t>
      </w:r>
      <w:proofErr w:type="gramEnd"/>
      <w:r w:rsidRPr="00931D59">
        <w:rPr>
          <w:rFonts w:ascii="louts shamy" w:hAnsi="louts shamy" w:cs="Traditional Arabic"/>
          <w:sz w:val="34"/>
          <w:szCs w:val="34"/>
          <w:rtl/>
          <w:lang w:bidi="ar-YE"/>
        </w:rPr>
        <w:t xml:space="preserve"> معاني الآثار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الطحاوي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تحقيق: محمد زهري النجار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مطبعة الأنوار المحمدية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القاهرة (د.ت).</w:t>
      </w:r>
      <w:r w:rsidR="00DF50AF"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شرح</w:t>
      </w:r>
      <w:proofErr w:type="gramEnd"/>
      <w:r w:rsidRPr="00931D59">
        <w:rPr>
          <w:rFonts w:ascii="louts shamy" w:hAnsi="louts shamy" w:cs="Traditional Arabic"/>
          <w:sz w:val="34"/>
          <w:szCs w:val="34"/>
          <w:rtl/>
          <w:lang w:bidi="ar-YE"/>
        </w:rPr>
        <w:t xml:space="preserve"> منتهى الإرادات</w:t>
      </w:r>
      <w:r w:rsidR="00D84770"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للبهوتي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الله التركي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مؤسسة الرسالة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1421هـ - 2000. </w:t>
      </w:r>
    </w:p>
    <w:p w:rsidR="008A5461" w:rsidRPr="00931D59" w:rsidRDefault="008A5461"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صحيح</w:t>
      </w:r>
      <w:proofErr w:type="gramEnd"/>
      <w:r w:rsidRPr="00931D59">
        <w:rPr>
          <w:rFonts w:ascii="louts shamy" w:hAnsi="louts shamy" w:cs="Traditional Arabic"/>
          <w:sz w:val="34"/>
          <w:szCs w:val="34"/>
          <w:rtl/>
          <w:lang w:bidi="ar-YE"/>
        </w:rPr>
        <w:t xml:space="preserve"> البخاري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طبعة دار السلام</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الرياض: 1420هـ.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صحيح</w:t>
      </w:r>
      <w:proofErr w:type="gramEnd"/>
      <w:r w:rsidRPr="00931D59">
        <w:rPr>
          <w:rFonts w:ascii="louts shamy" w:hAnsi="louts shamy" w:cs="Traditional Arabic"/>
          <w:sz w:val="34"/>
          <w:szCs w:val="34"/>
          <w:rtl/>
          <w:lang w:bidi="ar-YE"/>
        </w:rPr>
        <w:t xml:space="preserve"> مسلم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طبعة دار السلام</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الرياض: 1420هـ.</w:t>
      </w:r>
      <w:r w:rsidR="00DF50AF" w:rsidRPr="00931D59">
        <w:rPr>
          <w:rFonts w:ascii="louts shamy" w:hAnsi="louts shamy" w:cs="Traditional Arabic"/>
          <w:sz w:val="34"/>
          <w:szCs w:val="34"/>
          <w:rtl/>
          <w:lang w:bidi="ar-YE"/>
        </w:rPr>
        <w:t xml:space="preserve">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الطرق</w:t>
      </w:r>
      <w:proofErr w:type="gramEnd"/>
      <w:r w:rsidRPr="00931D59">
        <w:rPr>
          <w:rFonts w:ascii="louts shamy" w:hAnsi="louts shamy" w:cs="Traditional Arabic"/>
          <w:sz w:val="34"/>
          <w:szCs w:val="34"/>
          <w:rtl/>
          <w:lang w:bidi="ar-YE"/>
        </w:rPr>
        <w:t xml:space="preserve"> الحكمية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قيم الجوزية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اعتنى به: أحمد الزعبي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الأرقم</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(د.ت).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العرف</w:t>
      </w:r>
      <w:proofErr w:type="gramEnd"/>
      <w:r w:rsidRPr="00931D59">
        <w:rPr>
          <w:rFonts w:ascii="louts shamy" w:hAnsi="louts shamy" w:cs="Traditional Arabic"/>
          <w:sz w:val="34"/>
          <w:szCs w:val="34"/>
          <w:rtl/>
          <w:lang w:bidi="ar-YE"/>
        </w:rPr>
        <w:t xml:space="preserve"> والعادة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أحمد فهمي أبو سنة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رسالة دكتوراه</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جامعة الأزهر: 1947.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علم</w:t>
      </w:r>
      <w:proofErr w:type="gramEnd"/>
      <w:r w:rsidRPr="00931D59">
        <w:rPr>
          <w:rFonts w:ascii="louts shamy" w:hAnsi="louts shamy" w:cs="Traditional Arabic"/>
          <w:sz w:val="34"/>
          <w:szCs w:val="34"/>
          <w:rtl/>
          <w:lang w:bidi="ar-YE"/>
        </w:rPr>
        <w:t xml:space="preserve"> أصول الفقه</w:t>
      </w:r>
      <w:r w:rsidR="00D84770" w:rsidRPr="00931D59">
        <w:rPr>
          <w:rFonts w:ascii="louts shamy" w:hAnsi="louts shamy" w:cs="Traditional Arabic"/>
          <w:sz w:val="34"/>
          <w:szCs w:val="34"/>
          <w:rtl/>
          <w:lang w:bidi="ar-YE"/>
        </w:rPr>
        <w:t xml:space="preserve">،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الوهاب خلاف</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الكويت: 1968م.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فتح</w:t>
      </w:r>
      <w:proofErr w:type="gramEnd"/>
      <w:r w:rsidRPr="00931D59">
        <w:rPr>
          <w:rFonts w:ascii="louts shamy" w:hAnsi="louts shamy" w:cs="Traditional Arabic"/>
          <w:sz w:val="34"/>
          <w:szCs w:val="34"/>
          <w:rtl/>
          <w:lang w:bidi="ar-YE"/>
        </w:rPr>
        <w:t xml:space="preserve"> الباري شرح صحيح البخاري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حجر العسقلاني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المطبعة السلفية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1380هـ.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فتح</w:t>
      </w:r>
      <w:proofErr w:type="gramEnd"/>
      <w:r w:rsidRPr="00931D59">
        <w:rPr>
          <w:rFonts w:ascii="louts shamy" w:hAnsi="louts shamy" w:cs="Traditional Arabic"/>
          <w:sz w:val="34"/>
          <w:szCs w:val="34"/>
          <w:rtl/>
          <w:lang w:bidi="ar-YE"/>
        </w:rPr>
        <w:t xml:space="preserve"> القدير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الهمام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المطبعة الأميرية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بولاق مصر: 1315هـ.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الفروق</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للقرافي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إحياء الكتب العربية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1344هـ.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فقه</w:t>
      </w:r>
      <w:proofErr w:type="gramEnd"/>
      <w:r w:rsidRPr="00931D59">
        <w:rPr>
          <w:rFonts w:ascii="louts shamy" w:hAnsi="louts shamy" w:cs="Traditional Arabic"/>
          <w:sz w:val="34"/>
          <w:szCs w:val="34"/>
          <w:rtl/>
          <w:lang w:bidi="ar-YE"/>
        </w:rPr>
        <w:t xml:space="preserve"> النوازل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بكر أبو زيد</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مؤسسة الرسالة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1416هـ - 1996. </w:t>
      </w:r>
    </w:p>
    <w:p w:rsidR="00DA5853" w:rsidRPr="00931D59" w:rsidRDefault="00DA5853" w:rsidP="007B15D9">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القاموس</w:t>
      </w:r>
      <w:proofErr w:type="gramEnd"/>
      <w:r w:rsidRPr="00931D59">
        <w:rPr>
          <w:rFonts w:ascii="louts shamy" w:hAnsi="louts shamy" w:cs="Traditional Arabic"/>
          <w:sz w:val="34"/>
          <w:szCs w:val="34"/>
          <w:rtl/>
          <w:lang w:bidi="ar-YE"/>
        </w:rPr>
        <w:t xml:space="preserve"> المحيط</w:t>
      </w:r>
      <w:r w:rsidR="00D84770"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الفيروز</w:t>
      </w:r>
      <w:r w:rsidR="007B15D9" w:rsidRPr="00931D59">
        <w:rPr>
          <w:rFonts w:ascii="louts shamy" w:hAnsi="louts shamy" w:cs="Traditional Arabic" w:hint="cs"/>
          <w:sz w:val="34"/>
          <w:szCs w:val="34"/>
          <w:rtl/>
          <w:lang w:bidi="ar-YE"/>
        </w:rPr>
        <w:t>ا</w:t>
      </w:r>
      <w:r w:rsidRPr="00931D59">
        <w:rPr>
          <w:rFonts w:ascii="louts shamy" w:hAnsi="louts shamy" w:cs="Traditional Arabic"/>
          <w:sz w:val="34"/>
          <w:szCs w:val="34"/>
          <w:rtl/>
          <w:lang w:bidi="ar-YE"/>
        </w:rPr>
        <w:t>بادي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المطبعة الأميرية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بولاق مصر: 1301هـ.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القضاء</w:t>
      </w:r>
      <w:proofErr w:type="gramEnd"/>
      <w:r w:rsidRPr="00931D59">
        <w:rPr>
          <w:rFonts w:ascii="louts shamy" w:hAnsi="louts shamy" w:cs="Traditional Arabic"/>
          <w:sz w:val="34"/>
          <w:szCs w:val="34"/>
          <w:rtl/>
          <w:lang w:bidi="ar-YE"/>
        </w:rPr>
        <w:t xml:space="preserve"> بالقرائن المعاصرة</w:t>
      </w:r>
      <w:r w:rsidR="00D84770" w:rsidRPr="00931D59">
        <w:rPr>
          <w:rFonts w:ascii="louts shamy" w:hAnsi="louts shamy" w:cs="Traditional Arabic"/>
          <w:sz w:val="34"/>
          <w:szCs w:val="34"/>
          <w:rtl/>
          <w:lang w:bidi="ar-YE"/>
        </w:rPr>
        <w:t xml:space="preserve">،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الله بن سليمان العجلان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عمادة البحث العلمي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جامعة الإمام محمد بن سعود الإسلامية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الرياض: 1427هـ - 2006م.</w:t>
      </w:r>
      <w:r w:rsidR="00DF50AF" w:rsidRPr="00931D59">
        <w:rPr>
          <w:rFonts w:ascii="louts shamy" w:hAnsi="louts shamy" w:cs="Traditional Arabic"/>
          <w:sz w:val="34"/>
          <w:szCs w:val="34"/>
          <w:rtl/>
          <w:lang w:bidi="ar-YE"/>
        </w:rPr>
        <w:t xml:space="preserve">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قواعد</w:t>
      </w:r>
      <w:proofErr w:type="gramEnd"/>
      <w:r w:rsidRPr="00931D59">
        <w:rPr>
          <w:rFonts w:ascii="louts shamy" w:hAnsi="louts shamy" w:cs="Traditional Arabic"/>
          <w:sz w:val="34"/>
          <w:szCs w:val="34"/>
          <w:rtl/>
          <w:lang w:bidi="ar-YE"/>
        </w:rPr>
        <w:t xml:space="preserve"> الأحكام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العز بن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السلام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القاهرة: 1388هـ.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كشاف</w:t>
      </w:r>
      <w:proofErr w:type="gramEnd"/>
      <w:r w:rsidRPr="00931D59">
        <w:rPr>
          <w:rFonts w:ascii="louts shamy" w:hAnsi="louts shamy" w:cs="Traditional Arabic"/>
          <w:sz w:val="34"/>
          <w:szCs w:val="34"/>
          <w:rtl/>
          <w:lang w:bidi="ar-YE"/>
        </w:rPr>
        <w:t xml:space="preserve"> القناع</w:t>
      </w:r>
      <w:r w:rsidR="00D84770" w:rsidRPr="00931D59">
        <w:rPr>
          <w:rFonts w:ascii="louts shamy" w:hAnsi="louts shamy" w:cs="Traditional Arabic"/>
          <w:sz w:val="34"/>
          <w:szCs w:val="34"/>
          <w:rtl/>
          <w:lang w:bidi="ar-YE"/>
        </w:rPr>
        <w:t xml:space="preserve">، </w:t>
      </w:r>
      <w:proofErr w:type="spellStart"/>
      <w:r w:rsidRPr="00931D59">
        <w:rPr>
          <w:rFonts w:ascii="louts shamy" w:hAnsi="louts shamy" w:cs="Traditional Arabic"/>
          <w:sz w:val="34"/>
          <w:szCs w:val="34"/>
          <w:rtl/>
          <w:lang w:bidi="ar-YE"/>
        </w:rPr>
        <w:t>للبهوتي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عالم الكتب</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1403هـ. </w:t>
      </w:r>
    </w:p>
    <w:p w:rsidR="00DA5853" w:rsidRPr="00931D59" w:rsidRDefault="00DA5853"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لسان</w:t>
      </w:r>
      <w:proofErr w:type="gramEnd"/>
      <w:r w:rsidRPr="00931D59">
        <w:rPr>
          <w:rFonts w:ascii="louts shamy" w:hAnsi="louts shamy" w:cs="Traditional Arabic"/>
          <w:sz w:val="34"/>
          <w:szCs w:val="34"/>
          <w:rtl/>
          <w:lang w:bidi="ar-YE"/>
        </w:rPr>
        <w:t xml:space="preserve"> العرب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منظور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صادر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1374هـ. </w:t>
      </w:r>
    </w:p>
    <w:p w:rsidR="00DA5853"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المبسوط</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السرخسي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المعرفة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1406هـ.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57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مجموعة</w:t>
      </w:r>
      <w:proofErr w:type="gramEnd"/>
      <w:r w:rsidRPr="00931D59">
        <w:rPr>
          <w:rFonts w:ascii="louts shamy" w:hAnsi="louts shamy" w:cs="Traditional Arabic"/>
          <w:sz w:val="34"/>
          <w:szCs w:val="34"/>
          <w:rtl/>
          <w:lang w:bidi="ar-YE"/>
        </w:rPr>
        <w:t xml:space="preserve"> رسائل ابن عابدين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إحياء التراث العربي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بيروت</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طبعة مصورة عن طبعة بولاق.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مجموع</w:t>
      </w:r>
      <w:proofErr w:type="gramEnd"/>
      <w:r w:rsidRPr="00931D59">
        <w:rPr>
          <w:rFonts w:ascii="louts shamy" w:hAnsi="louts shamy" w:cs="Traditional Arabic"/>
          <w:sz w:val="34"/>
          <w:szCs w:val="34"/>
          <w:rtl/>
          <w:lang w:bidi="ar-YE"/>
        </w:rPr>
        <w:t xml:space="preserve"> فتاوى شيخ الإسلام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تيمية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جمع وترتيب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الرحمن القاسم وولده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مطابع الرياض: 1383هـ.</w:t>
      </w:r>
      <w:r w:rsidR="00DF50AF" w:rsidRPr="00931D59">
        <w:rPr>
          <w:rFonts w:ascii="louts shamy" w:hAnsi="louts shamy" w:cs="Traditional Arabic"/>
          <w:sz w:val="34"/>
          <w:szCs w:val="34"/>
          <w:rtl/>
          <w:lang w:bidi="ar-YE"/>
        </w:rPr>
        <w:t xml:space="preserve">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المحلى</w:t>
      </w:r>
      <w:proofErr w:type="gramEnd"/>
      <w:r w:rsidRPr="00931D59">
        <w:rPr>
          <w:rFonts w:ascii="louts shamy" w:hAnsi="louts shamy" w:cs="Traditional Arabic"/>
          <w:sz w:val="34"/>
          <w:szCs w:val="34"/>
          <w:rtl/>
          <w:lang w:bidi="ar-YE"/>
        </w:rPr>
        <w:t xml:space="preserve"> بالآثار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حزم</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تحقيق: أحمد شاكر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القاهرة: 1349هـ.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المدخل</w:t>
      </w:r>
      <w:proofErr w:type="gramEnd"/>
      <w:r w:rsidRPr="00931D59">
        <w:rPr>
          <w:rFonts w:ascii="louts shamy" w:hAnsi="louts shamy" w:cs="Traditional Arabic"/>
          <w:sz w:val="34"/>
          <w:szCs w:val="34"/>
          <w:rtl/>
          <w:lang w:bidi="ar-YE"/>
        </w:rPr>
        <w:t xml:space="preserve"> إلى علم أصول الفقه</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محمد معروف </w:t>
      </w:r>
      <w:proofErr w:type="spellStart"/>
      <w:r w:rsidRPr="00931D59">
        <w:rPr>
          <w:rFonts w:ascii="louts shamy" w:hAnsi="louts shamy" w:cs="Traditional Arabic"/>
          <w:sz w:val="34"/>
          <w:szCs w:val="34"/>
          <w:rtl/>
          <w:lang w:bidi="ar-YE"/>
        </w:rPr>
        <w:t>الدوالي</w:t>
      </w:r>
      <w:r w:rsidR="007B15D9" w:rsidRPr="00931D59">
        <w:rPr>
          <w:rFonts w:ascii="louts shamy" w:hAnsi="louts shamy" w:cs="Traditional Arabic" w:hint="cs"/>
          <w:sz w:val="34"/>
          <w:szCs w:val="34"/>
          <w:rtl/>
          <w:lang w:bidi="ar-YE"/>
        </w:rPr>
        <w:t>ب</w:t>
      </w:r>
      <w:r w:rsidRPr="00931D59">
        <w:rPr>
          <w:rFonts w:ascii="louts shamy" w:hAnsi="louts shamy" w:cs="Traditional Arabic"/>
          <w:sz w:val="34"/>
          <w:szCs w:val="34"/>
          <w:rtl/>
          <w:lang w:bidi="ar-YE"/>
        </w:rPr>
        <w:t>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دمشق: 1955م.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المدونة</w:t>
      </w:r>
      <w:proofErr w:type="gramEnd"/>
      <w:r w:rsidRPr="00931D59">
        <w:rPr>
          <w:rFonts w:ascii="louts shamy" w:hAnsi="louts shamy" w:cs="Traditional Arabic"/>
          <w:sz w:val="34"/>
          <w:szCs w:val="34"/>
          <w:rtl/>
          <w:lang w:bidi="ar-YE"/>
        </w:rPr>
        <w:t xml:space="preserve"> من فقه الإمام مالك</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لسحنون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المطبعة الخيرية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1324هـ.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المصباح</w:t>
      </w:r>
      <w:proofErr w:type="gramEnd"/>
      <w:r w:rsidRPr="00931D59">
        <w:rPr>
          <w:rFonts w:ascii="louts shamy" w:hAnsi="louts shamy" w:cs="Traditional Arabic"/>
          <w:sz w:val="34"/>
          <w:szCs w:val="34"/>
          <w:rtl/>
          <w:lang w:bidi="ar-YE"/>
        </w:rPr>
        <w:t xml:space="preserve"> المنير</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أحمد المقري الفيومي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مكتبة لبنان: 1987.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المعجم</w:t>
      </w:r>
      <w:proofErr w:type="gramEnd"/>
      <w:r w:rsidRPr="00931D59">
        <w:rPr>
          <w:rFonts w:ascii="louts shamy" w:hAnsi="louts shamy" w:cs="Traditional Arabic"/>
          <w:sz w:val="34"/>
          <w:szCs w:val="34"/>
          <w:rtl/>
          <w:lang w:bidi="ar-YE"/>
        </w:rPr>
        <w:t xml:space="preserve"> الوسيط</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إبراهيم مصطفى وآخرون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مجمع اللغة العربية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1980.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المغني</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ابن قدامة المقدسي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الله التركي و</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الفتاح الحلو</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هجر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القاهرة: 1410</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1990. </w:t>
      </w:r>
    </w:p>
    <w:p w:rsidR="008C04B5" w:rsidRPr="00931D59" w:rsidRDefault="008C04B5"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مغني</w:t>
      </w:r>
      <w:proofErr w:type="gramEnd"/>
      <w:r w:rsidRPr="00931D59">
        <w:rPr>
          <w:rFonts w:ascii="louts shamy" w:hAnsi="louts shamy" w:cs="Traditional Arabic"/>
          <w:sz w:val="34"/>
          <w:szCs w:val="34"/>
          <w:rtl/>
          <w:lang w:bidi="ar-YE"/>
        </w:rPr>
        <w:t xml:space="preserve"> المحتاج شرح المنهاج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الخطيب الشربيني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مصطفى البابي الحلبي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القاهرة: 1377هـ. </w:t>
      </w:r>
    </w:p>
    <w:p w:rsidR="008C04B5"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منح</w:t>
      </w:r>
      <w:proofErr w:type="gramEnd"/>
      <w:r w:rsidRPr="00931D59">
        <w:rPr>
          <w:rFonts w:ascii="louts shamy" w:hAnsi="louts shamy" w:cs="Traditional Arabic"/>
          <w:sz w:val="34"/>
          <w:szCs w:val="34"/>
          <w:rtl/>
          <w:lang w:bidi="ar-YE"/>
        </w:rPr>
        <w:t xml:space="preserve"> الجليل شرح مختصر خليل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محمد </w:t>
      </w:r>
      <w:proofErr w:type="spellStart"/>
      <w:r w:rsidRPr="00931D59">
        <w:rPr>
          <w:rFonts w:ascii="louts shamy" w:hAnsi="louts shamy" w:cs="Traditional Arabic"/>
          <w:sz w:val="34"/>
          <w:szCs w:val="34"/>
          <w:rtl/>
          <w:lang w:bidi="ar-YE"/>
        </w:rPr>
        <w:t>عليش</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مكتبة النجاح</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طرابلس (د.ت).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المنهاج</w:t>
      </w:r>
      <w:proofErr w:type="gramEnd"/>
      <w:r w:rsidRPr="00931D59">
        <w:rPr>
          <w:rFonts w:ascii="louts shamy" w:hAnsi="louts shamy" w:cs="Traditional Arabic"/>
          <w:sz w:val="34"/>
          <w:szCs w:val="34"/>
          <w:rtl/>
          <w:lang w:bidi="ar-YE"/>
        </w:rPr>
        <w:t xml:space="preserve"> شرح صحيح مسلم </w:t>
      </w:r>
      <w:r w:rsidR="007B15D9" w:rsidRPr="00931D59">
        <w:rPr>
          <w:rFonts w:ascii="louts shamy" w:hAnsi="louts shamy" w:cs="Traditional Arabic" w:hint="cs"/>
          <w:sz w:val="34"/>
          <w:szCs w:val="34"/>
          <w:rtl/>
          <w:lang w:bidi="ar-YE"/>
        </w:rPr>
        <w:t xml:space="preserve">بن </w:t>
      </w:r>
      <w:r w:rsidRPr="00931D59">
        <w:rPr>
          <w:rFonts w:ascii="louts shamy" w:hAnsi="louts shamy" w:cs="Traditional Arabic"/>
          <w:sz w:val="34"/>
          <w:szCs w:val="34"/>
          <w:rtl/>
          <w:lang w:bidi="ar-YE"/>
        </w:rPr>
        <w:t>الحجاج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للنووي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المعرفة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1421هـ.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68</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المهذب</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الشيرازي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تحقيق: محمد </w:t>
      </w:r>
      <w:proofErr w:type="spellStart"/>
      <w:r w:rsidRPr="00931D59">
        <w:rPr>
          <w:rFonts w:ascii="louts shamy" w:hAnsi="louts shamy" w:cs="Traditional Arabic"/>
          <w:sz w:val="34"/>
          <w:szCs w:val="34"/>
          <w:rtl/>
          <w:lang w:bidi="ar-YE"/>
        </w:rPr>
        <w:t>الزحيلي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القلم</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دمشق: 1412هـ.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69</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الموافقات</w:t>
      </w:r>
      <w:proofErr w:type="gram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الشاطبي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تحقيق: مشهور آل سلمان</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دار ابن عفان: 1421هـ.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مواهب</w:t>
      </w:r>
      <w:proofErr w:type="gramEnd"/>
      <w:r w:rsidRPr="00931D59">
        <w:rPr>
          <w:rFonts w:ascii="louts shamy" w:hAnsi="louts shamy" w:cs="Traditional Arabic"/>
          <w:sz w:val="34"/>
          <w:szCs w:val="34"/>
          <w:rtl/>
          <w:lang w:bidi="ar-YE"/>
        </w:rPr>
        <w:t xml:space="preserve"> الجليل</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الحطاب</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الفكر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1412هـ.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مؤتمر</w:t>
      </w:r>
      <w:proofErr w:type="gramEnd"/>
      <w:r w:rsidRPr="00931D59">
        <w:rPr>
          <w:rFonts w:ascii="louts shamy" w:hAnsi="louts shamy" w:cs="Traditional Arabic"/>
          <w:sz w:val="34"/>
          <w:szCs w:val="34"/>
          <w:rtl/>
          <w:lang w:bidi="ar-YE"/>
        </w:rPr>
        <w:t xml:space="preserve"> الهندسة الوراثية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كلية الشريعة والقانون</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جامعة الإمارات العربية المتحدة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العين: 1423هـ.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الموسوعة</w:t>
      </w:r>
      <w:proofErr w:type="gramEnd"/>
      <w:r w:rsidRPr="00931D59">
        <w:rPr>
          <w:rFonts w:ascii="louts shamy" w:hAnsi="louts shamy" w:cs="Traditional Arabic"/>
          <w:sz w:val="34"/>
          <w:szCs w:val="34"/>
          <w:rtl/>
          <w:lang w:bidi="ar-YE"/>
        </w:rPr>
        <w:t xml:space="preserve"> الفقهية الكويتية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مطبعة ذات السلاسل</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الكويت: 1427هـ.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ندوة</w:t>
      </w:r>
      <w:proofErr w:type="gramEnd"/>
      <w:r w:rsidRPr="00931D59">
        <w:rPr>
          <w:rFonts w:ascii="louts shamy" w:hAnsi="louts shamy" w:cs="Traditional Arabic"/>
          <w:sz w:val="34"/>
          <w:szCs w:val="34"/>
          <w:rtl/>
          <w:lang w:bidi="ar-YE"/>
        </w:rPr>
        <w:t xml:space="preserve"> الوراثة والهندسة الوراثية والجينوم البشري</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رؤية إسلامية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الكويت: 1419هـ.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نهاية</w:t>
      </w:r>
      <w:proofErr w:type="gramEnd"/>
      <w:r w:rsidRPr="00931D59">
        <w:rPr>
          <w:rFonts w:ascii="louts shamy" w:hAnsi="louts shamy" w:cs="Traditional Arabic"/>
          <w:sz w:val="34"/>
          <w:szCs w:val="34"/>
          <w:rtl/>
          <w:lang w:bidi="ar-YE"/>
        </w:rPr>
        <w:t xml:space="preserve"> المحتاج</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الرملي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الفكر</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بيروت: 1404هـ. </w:t>
      </w:r>
    </w:p>
    <w:p w:rsidR="00B7486B" w:rsidRPr="00931D59"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نيل</w:t>
      </w:r>
      <w:proofErr w:type="gramEnd"/>
      <w:r w:rsidRPr="00931D59">
        <w:rPr>
          <w:rFonts w:ascii="louts shamy" w:hAnsi="louts shamy" w:cs="Traditional Arabic"/>
          <w:sz w:val="34"/>
          <w:szCs w:val="34"/>
          <w:rtl/>
          <w:lang w:bidi="ar-YE"/>
        </w:rPr>
        <w:t xml:space="preserve"> المآرب بشرح دليل الطالب</w:t>
      </w:r>
      <w:r w:rsidR="00D84770" w:rsidRPr="00931D59">
        <w:rPr>
          <w:rFonts w:ascii="louts shamy" w:hAnsi="louts shamy" w:cs="Traditional Arabic"/>
          <w:sz w:val="34"/>
          <w:szCs w:val="34"/>
          <w:rtl/>
          <w:lang w:bidi="ar-YE"/>
        </w:rPr>
        <w:t xml:space="preserve">، </w:t>
      </w:r>
      <w:r w:rsidR="00E37959" w:rsidRPr="00931D59">
        <w:rPr>
          <w:rFonts w:ascii="louts shamy" w:hAnsi="louts shamy" w:cs="Traditional Arabic"/>
          <w:sz w:val="34"/>
          <w:szCs w:val="34"/>
          <w:rtl/>
          <w:lang w:bidi="ar-YE"/>
        </w:rPr>
        <w:t>عبد</w:t>
      </w:r>
      <w:r w:rsidRPr="00931D59">
        <w:rPr>
          <w:rFonts w:ascii="louts shamy" w:hAnsi="louts shamy" w:cs="Traditional Arabic"/>
          <w:sz w:val="34"/>
          <w:szCs w:val="34"/>
          <w:rtl/>
          <w:lang w:bidi="ar-YE"/>
        </w:rPr>
        <w:t>القادر التغلبي الشيباني</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دار النفائس</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عمان: 1999. </w:t>
      </w:r>
    </w:p>
    <w:p w:rsidR="00AE7DA3" w:rsidRDefault="00B7486B"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وسائل</w:t>
      </w:r>
      <w:proofErr w:type="gramEnd"/>
      <w:r w:rsidRPr="00931D59">
        <w:rPr>
          <w:rFonts w:ascii="louts shamy" w:hAnsi="louts shamy" w:cs="Traditional Arabic"/>
          <w:sz w:val="34"/>
          <w:szCs w:val="34"/>
          <w:rtl/>
          <w:lang w:bidi="ar-YE"/>
        </w:rPr>
        <w:t xml:space="preserve"> الإثبات في الشريعة الإسلامية</w:t>
      </w:r>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محمد </w:t>
      </w:r>
      <w:proofErr w:type="spellStart"/>
      <w:r w:rsidRPr="00931D59">
        <w:rPr>
          <w:rFonts w:ascii="louts shamy" w:hAnsi="louts shamy" w:cs="Traditional Arabic"/>
          <w:sz w:val="34"/>
          <w:szCs w:val="34"/>
          <w:rtl/>
          <w:lang w:bidi="ar-YE"/>
        </w:rPr>
        <w:t>الزحيلي</w:t>
      </w:r>
      <w:proofErr w:type="spellEnd"/>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 xml:space="preserve">مكتبة المؤيد: 1414هـ. </w:t>
      </w:r>
    </w:p>
    <w:p w:rsidR="00AE7DA3" w:rsidRDefault="00AE7DA3">
      <w:pPr>
        <w:bidi w:val="0"/>
        <w:ind w:left="454" w:hanging="454"/>
        <w:rPr>
          <w:rFonts w:ascii="louts shamy" w:hAnsi="louts shamy" w:cs="Traditional Arabic"/>
          <w:sz w:val="34"/>
          <w:szCs w:val="34"/>
          <w:rtl/>
          <w:lang w:bidi="ar-YE"/>
        </w:rPr>
      </w:pPr>
      <w:r>
        <w:rPr>
          <w:rFonts w:ascii="louts shamy" w:hAnsi="louts shamy" w:cs="Traditional Arabic"/>
          <w:sz w:val="34"/>
          <w:szCs w:val="34"/>
          <w:rtl/>
          <w:lang w:bidi="ar-YE"/>
        </w:rPr>
        <w:br w:type="page"/>
      </w:r>
    </w:p>
    <w:sdt>
      <w:sdtPr>
        <w:rPr>
          <w:color w:val="0000FF"/>
          <w:rtl/>
          <w:lang w:val="ar-SA"/>
        </w:rPr>
        <w:id w:val="-1470125908"/>
        <w:docPartObj>
          <w:docPartGallery w:val="Table of Contents"/>
          <w:docPartUnique/>
        </w:docPartObj>
      </w:sdtPr>
      <w:sdtEndPr>
        <w:rPr>
          <w:rFonts w:ascii="Times New Roman" w:hAnsi="Times New Roman"/>
          <w:b w:val="0"/>
          <w:bCs w:val="0"/>
          <w:color w:val="auto"/>
          <w:sz w:val="24"/>
          <w:szCs w:val="24"/>
          <w:lang w:val="en-US" w:bidi="ar-EG"/>
        </w:rPr>
      </w:sdtEndPr>
      <w:sdtContent>
        <w:p w:rsidR="00AE7DA3" w:rsidRPr="00AE7DA3" w:rsidRDefault="00AE7DA3" w:rsidP="00AE7DA3">
          <w:pPr>
            <w:pStyle w:val="aff6"/>
            <w:jc w:val="center"/>
            <w:rPr>
              <w:color w:val="0000FF"/>
            </w:rPr>
          </w:pPr>
          <w:r w:rsidRPr="00AE7DA3">
            <w:rPr>
              <w:color w:val="0000FF"/>
              <w:rtl/>
              <w:lang w:val="ar-SA"/>
            </w:rPr>
            <w:t>المحتويات</w:t>
          </w:r>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r>
            <w:fldChar w:fldCharType="begin"/>
          </w:r>
          <w:r>
            <w:instrText xml:space="preserve"> TOC \o "1-3" \h \z \u </w:instrText>
          </w:r>
          <w:r>
            <w:fldChar w:fldCharType="separate"/>
          </w:r>
          <w:hyperlink w:anchor="_Toc435039420" w:history="1">
            <w:r w:rsidRPr="00AE7DA3">
              <w:rPr>
                <w:rStyle w:val="Hyperlink"/>
                <w:rFonts w:ascii="Traditional Arabic" w:hAnsi="Traditional Arabic" w:cs="Traditional Arabic"/>
                <w:noProof/>
                <w:sz w:val="36"/>
                <w:szCs w:val="36"/>
                <w:rtl/>
                <w:lang w:bidi="ar-YE"/>
              </w:rPr>
              <w:t>مقدمة</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Toc435039420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3</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1" w:history="1">
            <w:r w:rsidRPr="00AE7DA3">
              <w:rPr>
                <w:rStyle w:val="Hyperlink"/>
                <w:rFonts w:ascii="Traditional Arabic" w:hAnsi="Traditional Arabic" w:cs="Traditional Arabic"/>
                <w:noProof/>
                <w:sz w:val="36"/>
                <w:szCs w:val="36"/>
                <w:rtl/>
                <w:lang w:bidi="ar-YE"/>
              </w:rPr>
              <w:t>الفرع الأول</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Toc435039421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4</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2" w:history="1">
            <w:r w:rsidRPr="00AE7DA3">
              <w:rPr>
                <w:rStyle w:val="Hyperlink"/>
                <w:rFonts w:ascii="Traditional Arabic" w:hAnsi="Traditional Arabic" w:cs="Traditional Arabic"/>
                <w:noProof/>
                <w:sz w:val="36"/>
                <w:szCs w:val="36"/>
                <w:rtl/>
                <w:lang w:bidi="ar-YE"/>
              </w:rPr>
              <w:t>تحديد المفاهيم</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Toc435039422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4</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3" w:history="1">
            <w:r w:rsidRPr="00AE7DA3">
              <w:rPr>
                <w:rStyle w:val="Hyperlink"/>
                <w:rFonts w:ascii="Traditional Arabic" w:hAnsi="Traditional Arabic" w:cs="Traditional Arabic"/>
                <w:noProof/>
                <w:sz w:val="36"/>
                <w:szCs w:val="36"/>
                <w:rtl/>
                <w:lang w:bidi="ar-YE"/>
              </w:rPr>
              <w:t>أولاً - القرائن:</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Toc435039423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4</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4" w:history="1">
            <w:r w:rsidRPr="00AE7DA3">
              <w:rPr>
                <w:rStyle w:val="Hyperlink"/>
                <w:rFonts w:ascii="Traditional Arabic" w:hAnsi="Traditional Arabic" w:cs="Traditional Arabic"/>
                <w:noProof/>
                <w:sz w:val="36"/>
                <w:szCs w:val="36"/>
                <w:rtl/>
                <w:lang w:bidi="ar-YE"/>
              </w:rPr>
              <w:t>ثانيًا - البصمة الوراثية:</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Toc435039424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5</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5" w:history="1">
            <w:r w:rsidRPr="00AE7DA3">
              <w:rPr>
                <w:rStyle w:val="Hyperlink"/>
                <w:rFonts w:ascii="Traditional Arabic" w:hAnsi="Traditional Arabic" w:cs="Traditional Arabic"/>
                <w:noProof/>
                <w:sz w:val="36"/>
                <w:szCs w:val="36"/>
                <w:rtl/>
                <w:lang w:bidi="ar-YE"/>
              </w:rPr>
              <w:t>ثالثًا - قاعدة تَغيُّر الأحكام بتغير الأزمان:</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Toc435039425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7</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6" w:history="1">
            <w:r w:rsidRPr="00AE7DA3">
              <w:rPr>
                <w:rStyle w:val="Hyperlink"/>
                <w:rFonts w:ascii="Traditional Arabic" w:hAnsi="Traditional Arabic" w:cs="Traditional Arabic"/>
                <w:noProof/>
                <w:sz w:val="36"/>
                <w:szCs w:val="36"/>
                <w:rtl/>
                <w:lang w:bidi="ar-YE"/>
              </w:rPr>
              <w:t>الفرع الثاني</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Toc435039426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9</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7" w:history="1">
            <w:r w:rsidRPr="00AE7DA3">
              <w:rPr>
                <w:rStyle w:val="Hyperlink"/>
                <w:rFonts w:ascii="Traditional Arabic" w:hAnsi="Traditional Arabic" w:cs="Traditional Arabic"/>
                <w:noProof/>
                <w:sz w:val="36"/>
                <w:szCs w:val="36"/>
                <w:rtl/>
                <w:lang w:bidi="ar-YE"/>
              </w:rPr>
              <w:t>أثر البصمة الوراثية في إثبات النسب</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Toc435039427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9</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8" w:history="1">
            <w:r w:rsidRPr="00AE7DA3">
              <w:rPr>
                <w:rStyle w:val="Hyperlink"/>
                <w:rFonts w:ascii="Traditional Arabic" w:hAnsi="Traditional Arabic" w:cs="Traditional Arabic"/>
                <w:noProof/>
                <w:sz w:val="36"/>
                <w:szCs w:val="36"/>
                <w:rtl/>
                <w:lang w:bidi="ar-YE"/>
              </w:rPr>
              <w:t>الفرع الثالث</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Toc435039428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16</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29" w:history="1">
            <w:r w:rsidRPr="00AE7DA3">
              <w:rPr>
                <w:rStyle w:val="Hyperlink"/>
                <w:rFonts w:ascii="Traditional Arabic" w:hAnsi="Traditional Arabic" w:cs="Traditional Arabic"/>
                <w:noProof/>
                <w:sz w:val="36"/>
                <w:szCs w:val="36"/>
                <w:rtl/>
                <w:lang w:bidi="ar-YE"/>
              </w:rPr>
              <w:t>أثر البصمة الوراثية في تصحيح النسب</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Toc435039429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16</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30" w:history="1">
            <w:r w:rsidRPr="00AE7DA3">
              <w:rPr>
                <w:rStyle w:val="Hyperlink"/>
                <w:rFonts w:ascii="Traditional Arabic" w:hAnsi="Traditional Arabic" w:cs="Traditional Arabic"/>
                <w:noProof/>
                <w:sz w:val="36"/>
                <w:szCs w:val="36"/>
                <w:rtl/>
                <w:lang w:bidi="ar-YE"/>
              </w:rPr>
              <w:t>الفرع الرابع</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Toc435039430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18</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31" w:history="1">
            <w:r w:rsidRPr="00AE7DA3">
              <w:rPr>
                <w:rStyle w:val="Hyperlink"/>
                <w:rFonts w:ascii="Traditional Arabic" w:hAnsi="Traditional Arabic" w:cs="Traditional Arabic"/>
                <w:noProof/>
                <w:sz w:val="36"/>
                <w:szCs w:val="36"/>
                <w:rtl/>
                <w:lang w:bidi="ar-YE"/>
              </w:rPr>
              <w:t>أثر البصمة الوراثية في نفي النسب</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Toc435039431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18</w:t>
            </w:r>
            <w:r w:rsidRPr="00AE7DA3">
              <w:rPr>
                <w:rStyle w:val="Hyperlink"/>
                <w:rFonts w:ascii="Traditional Arabic" w:hAnsi="Traditional Arabic" w:cs="Traditional Arabic"/>
                <w:noProof/>
                <w:sz w:val="36"/>
                <w:szCs w:val="36"/>
                <w:rtl/>
              </w:rPr>
              <w:fldChar w:fldCharType="end"/>
            </w:r>
          </w:hyperlink>
        </w:p>
        <w:p w:rsidR="00AE7DA3" w:rsidRPr="00AE7DA3" w:rsidRDefault="00AE7DA3">
          <w:pPr>
            <w:pStyle w:val="21"/>
            <w:tabs>
              <w:tab w:val="right" w:leader="dot" w:pos="8493"/>
            </w:tabs>
            <w:rPr>
              <w:rFonts w:ascii="Traditional Arabic" w:eastAsiaTheme="minorEastAsia" w:hAnsi="Traditional Arabic" w:cs="Traditional Arabic"/>
              <w:noProof/>
              <w:sz w:val="36"/>
              <w:szCs w:val="36"/>
              <w:rtl/>
              <w:lang w:bidi="ar-SA"/>
            </w:rPr>
          </w:pPr>
          <w:hyperlink w:anchor="_Toc435039432" w:history="1">
            <w:r w:rsidRPr="00AE7DA3">
              <w:rPr>
                <w:rStyle w:val="Hyperlink"/>
                <w:rFonts w:ascii="Traditional Arabic" w:hAnsi="Traditional Arabic" w:cs="Traditional Arabic"/>
                <w:noProof/>
                <w:sz w:val="36"/>
                <w:szCs w:val="36"/>
                <w:rtl/>
                <w:lang w:bidi="ar-YE"/>
              </w:rPr>
              <w:t>خاتمة</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Toc435039432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21</w:t>
            </w:r>
            <w:r w:rsidRPr="00AE7DA3">
              <w:rPr>
                <w:rStyle w:val="Hyperlink"/>
                <w:rFonts w:ascii="Traditional Arabic" w:hAnsi="Traditional Arabic" w:cs="Traditional Arabic"/>
                <w:noProof/>
                <w:sz w:val="36"/>
                <w:szCs w:val="36"/>
                <w:rtl/>
              </w:rPr>
              <w:fldChar w:fldCharType="end"/>
            </w:r>
          </w:hyperlink>
        </w:p>
        <w:p w:rsidR="00AE7DA3" w:rsidRDefault="00AE7DA3">
          <w:pPr>
            <w:pStyle w:val="21"/>
            <w:tabs>
              <w:tab w:val="right" w:leader="dot" w:pos="8493"/>
            </w:tabs>
            <w:rPr>
              <w:rFonts w:asciiTheme="minorHAnsi" w:eastAsiaTheme="minorEastAsia" w:hAnsiTheme="minorHAnsi" w:cstheme="minorBidi"/>
              <w:noProof/>
              <w:sz w:val="22"/>
              <w:szCs w:val="22"/>
              <w:rtl/>
              <w:lang w:bidi="ar-SA"/>
            </w:rPr>
          </w:pPr>
          <w:hyperlink w:anchor="_Toc435039433" w:history="1">
            <w:r w:rsidRPr="00AE7DA3">
              <w:rPr>
                <w:rStyle w:val="Hyperlink"/>
                <w:rFonts w:ascii="Traditional Arabic" w:hAnsi="Traditional Arabic" w:cs="Traditional Arabic"/>
                <w:noProof/>
                <w:sz w:val="36"/>
                <w:szCs w:val="36"/>
                <w:rtl/>
                <w:lang w:bidi="ar-YE"/>
              </w:rPr>
              <w:t>المصادر والمراجع</w:t>
            </w:r>
            <w:r w:rsidRPr="00AE7DA3">
              <w:rPr>
                <w:rFonts w:ascii="Traditional Arabic" w:hAnsi="Traditional Arabic" w:cs="Traditional Arabic"/>
                <w:noProof/>
                <w:webHidden/>
                <w:sz w:val="36"/>
                <w:szCs w:val="36"/>
                <w:rtl/>
              </w:rPr>
              <w:tab/>
            </w:r>
            <w:r w:rsidRPr="00AE7DA3">
              <w:rPr>
                <w:rStyle w:val="Hyperlink"/>
                <w:rFonts w:ascii="Traditional Arabic" w:hAnsi="Traditional Arabic" w:cs="Traditional Arabic"/>
                <w:noProof/>
                <w:sz w:val="36"/>
                <w:szCs w:val="36"/>
                <w:rtl/>
              </w:rPr>
              <w:fldChar w:fldCharType="begin"/>
            </w:r>
            <w:r w:rsidRPr="00AE7DA3">
              <w:rPr>
                <w:rFonts w:ascii="Traditional Arabic" w:hAnsi="Traditional Arabic" w:cs="Traditional Arabic"/>
                <w:noProof/>
                <w:webHidden/>
                <w:sz w:val="36"/>
                <w:szCs w:val="36"/>
                <w:rtl/>
              </w:rPr>
              <w:instrText xml:space="preserve"> </w:instrText>
            </w:r>
            <w:r w:rsidRPr="00AE7DA3">
              <w:rPr>
                <w:rFonts w:ascii="Traditional Arabic" w:hAnsi="Traditional Arabic" w:cs="Traditional Arabic"/>
                <w:noProof/>
                <w:webHidden/>
                <w:sz w:val="36"/>
                <w:szCs w:val="36"/>
              </w:rPr>
              <w:instrText>PAGEREF</w:instrText>
            </w:r>
            <w:r w:rsidRPr="00AE7DA3">
              <w:rPr>
                <w:rFonts w:ascii="Traditional Arabic" w:hAnsi="Traditional Arabic" w:cs="Traditional Arabic"/>
                <w:noProof/>
                <w:webHidden/>
                <w:sz w:val="36"/>
                <w:szCs w:val="36"/>
                <w:rtl/>
              </w:rPr>
              <w:instrText xml:space="preserve"> _</w:instrText>
            </w:r>
            <w:r w:rsidRPr="00AE7DA3">
              <w:rPr>
                <w:rFonts w:ascii="Traditional Arabic" w:hAnsi="Traditional Arabic" w:cs="Traditional Arabic"/>
                <w:noProof/>
                <w:webHidden/>
                <w:sz w:val="36"/>
                <w:szCs w:val="36"/>
              </w:rPr>
              <w:instrText>Toc435039433 \h</w:instrText>
            </w:r>
            <w:r w:rsidRPr="00AE7DA3">
              <w:rPr>
                <w:rFonts w:ascii="Traditional Arabic" w:hAnsi="Traditional Arabic" w:cs="Traditional Arabic"/>
                <w:noProof/>
                <w:webHidden/>
                <w:sz w:val="36"/>
                <w:szCs w:val="36"/>
                <w:rtl/>
              </w:rPr>
              <w:instrText xml:space="preserve"> </w:instrText>
            </w:r>
            <w:r w:rsidRPr="00AE7DA3">
              <w:rPr>
                <w:rStyle w:val="Hyperlink"/>
                <w:rFonts w:ascii="Traditional Arabic" w:hAnsi="Traditional Arabic" w:cs="Traditional Arabic"/>
                <w:noProof/>
                <w:sz w:val="36"/>
                <w:szCs w:val="36"/>
                <w:rtl/>
              </w:rPr>
            </w:r>
            <w:r w:rsidRPr="00AE7DA3">
              <w:rPr>
                <w:rStyle w:val="Hyperlink"/>
                <w:rFonts w:ascii="Traditional Arabic" w:hAnsi="Traditional Arabic" w:cs="Traditional Arabic"/>
                <w:noProof/>
                <w:sz w:val="36"/>
                <w:szCs w:val="36"/>
                <w:rtl/>
              </w:rPr>
              <w:fldChar w:fldCharType="separate"/>
            </w:r>
            <w:r w:rsidRPr="00AE7DA3">
              <w:rPr>
                <w:rFonts w:ascii="Traditional Arabic" w:hAnsi="Traditional Arabic" w:cs="Traditional Arabic"/>
                <w:noProof/>
                <w:webHidden/>
                <w:sz w:val="36"/>
                <w:szCs w:val="36"/>
                <w:rtl/>
              </w:rPr>
              <w:t>22</w:t>
            </w:r>
            <w:r w:rsidRPr="00AE7DA3">
              <w:rPr>
                <w:rStyle w:val="Hyperlink"/>
                <w:rFonts w:ascii="Traditional Arabic" w:hAnsi="Traditional Arabic" w:cs="Traditional Arabic"/>
                <w:noProof/>
                <w:sz w:val="36"/>
                <w:szCs w:val="36"/>
                <w:rtl/>
              </w:rPr>
              <w:fldChar w:fldCharType="end"/>
            </w:r>
          </w:hyperlink>
        </w:p>
        <w:p w:rsidR="00AE7DA3" w:rsidRDefault="00AE7DA3">
          <w:r>
            <w:rPr>
              <w:b/>
              <w:bCs/>
              <w:lang w:val="ar-SA"/>
            </w:rPr>
            <w:fldChar w:fldCharType="end"/>
          </w:r>
        </w:p>
      </w:sdtContent>
    </w:sdt>
    <w:p w:rsidR="00B7486B" w:rsidRPr="00931D59" w:rsidRDefault="00B7486B" w:rsidP="002225EF">
      <w:pPr>
        <w:ind w:firstLine="567"/>
        <w:rPr>
          <w:rFonts w:ascii="louts shamy" w:hAnsi="louts shamy" w:cs="Traditional Arabic"/>
          <w:sz w:val="34"/>
          <w:szCs w:val="34"/>
          <w:rtl/>
          <w:lang w:bidi="ar-YE"/>
        </w:rPr>
      </w:pPr>
    </w:p>
    <w:p w:rsidR="00F618AF" w:rsidRPr="00931D59" w:rsidRDefault="00F618AF" w:rsidP="002225EF">
      <w:pPr>
        <w:bidi w:val="0"/>
        <w:ind w:left="454" w:firstLine="567"/>
        <w:rPr>
          <w:rFonts w:ascii="louts shamy" w:hAnsi="louts shamy" w:cs="Traditional Arabic"/>
          <w:sz w:val="34"/>
          <w:szCs w:val="34"/>
          <w:lang w:bidi="ar-YE"/>
        </w:rPr>
      </w:pPr>
      <w:bookmarkStart w:id="14" w:name="_GoBack"/>
      <w:r w:rsidRPr="00931D59">
        <w:rPr>
          <w:rFonts w:ascii="louts shamy" w:hAnsi="louts shamy" w:cs="Traditional Arabic"/>
          <w:sz w:val="34"/>
          <w:szCs w:val="34"/>
          <w:rtl/>
          <w:lang w:bidi="ar-YE"/>
        </w:rPr>
        <w:br w:type="page"/>
      </w:r>
    </w:p>
    <w:bookmarkEnd w:id="14"/>
    <w:p w:rsidR="00F618AF" w:rsidRPr="00931D59" w:rsidRDefault="0030474A" w:rsidP="002225EF">
      <w:pPr>
        <w:ind w:firstLine="567"/>
        <w:jc w:val="center"/>
        <w:rPr>
          <w:rFonts w:ascii="louts shamy" w:hAnsi="louts shamy" w:cs="Traditional Arabic"/>
          <w:color w:val="FF0000"/>
          <w:sz w:val="34"/>
          <w:szCs w:val="34"/>
          <w:rtl/>
          <w:lang w:bidi="ar-YE"/>
        </w:rPr>
      </w:pPr>
      <w:r w:rsidRPr="00931D59">
        <w:rPr>
          <w:rFonts w:ascii="louts shamy" w:hAnsi="louts shamy" w:cs="Traditional Arabic"/>
          <w:color w:val="FF0000"/>
          <w:sz w:val="34"/>
          <w:szCs w:val="34"/>
          <w:rtl/>
          <w:lang w:bidi="ar-YE"/>
        </w:rPr>
        <w:lastRenderedPageBreak/>
        <w:t>سيرة ذاتية</w:t>
      </w:r>
    </w:p>
    <w:p w:rsidR="0030474A"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1</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بيانات</w:t>
      </w:r>
      <w:proofErr w:type="gramEnd"/>
      <w:r w:rsidRPr="00931D59">
        <w:rPr>
          <w:rFonts w:ascii="louts shamy" w:hAnsi="louts shamy" w:cs="Traditional Arabic"/>
          <w:sz w:val="34"/>
          <w:szCs w:val="34"/>
          <w:rtl/>
          <w:lang w:bidi="ar-YE"/>
        </w:rPr>
        <w:t xml:space="preserve"> شخصية: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الاسم: محمد جبر عبده الألفي.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الميلاد: القاهرة في 5/12/1934.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العنوان: ص. ب: 5810</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الرياض</w:t>
      </w:r>
      <w:proofErr w:type="gramEnd"/>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11432.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2</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المؤهلات</w:t>
      </w:r>
      <w:proofErr w:type="gramEnd"/>
      <w:r w:rsidRPr="00931D59">
        <w:rPr>
          <w:rFonts w:ascii="louts shamy" w:hAnsi="louts shamy" w:cs="Traditional Arabic"/>
          <w:sz w:val="34"/>
          <w:szCs w:val="34"/>
          <w:rtl/>
          <w:lang w:bidi="ar-YE"/>
        </w:rPr>
        <w:t xml:space="preserve"> العلمية: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الإجازة العالية</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كلية</w:t>
      </w:r>
      <w:proofErr w:type="gramEnd"/>
      <w:r w:rsidRPr="00931D59">
        <w:rPr>
          <w:rFonts w:ascii="louts shamy" w:hAnsi="louts shamy" w:cs="Traditional Arabic"/>
          <w:sz w:val="34"/>
          <w:szCs w:val="34"/>
          <w:rtl/>
          <w:lang w:bidi="ar-YE"/>
        </w:rPr>
        <w:t xml:space="preserve"> الشريعة والقانون</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جامعة الأزهر.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درجة العالمية مع إجازة التدريس</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الأزهر.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ليسانس الحقوق</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عين شمس.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ماجستير: كلية الحقوق</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القاهرة. </w:t>
      </w:r>
    </w:p>
    <w:p w:rsidR="005B7AD0" w:rsidRPr="00931D59" w:rsidRDefault="005B7AD0" w:rsidP="00381A7C">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دبلوم الدراسات العليا: كلية الحقوق</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باريس.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دكتوراه في الدراسات الإسلامية</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باريس</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السوربون. </w:t>
      </w:r>
    </w:p>
    <w:p w:rsidR="005B7AD0" w:rsidRPr="00931D59" w:rsidRDefault="005B7AD0"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دكتوراه الدولة في الحقوق</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باريس</w:t>
      </w:r>
      <w:r w:rsidR="00D84770" w:rsidRPr="00931D59">
        <w:rPr>
          <w:rFonts w:ascii="louts shamy" w:hAnsi="louts shamy" w:cs="Traditional Arabic"/>
          <w:sz w:val="34"/>
          <w:szCs w:val="34"/>
          <w:rtl/>
          <w:lang w:bidi="ar-YE"/>
        </w:rPr>
        <w:t xml:space="preserve"> - </w:t>
      </w:r>
      <w:r w:rsidR="005409E6" w:rsidRPr="00931D59">
        <w:rPr>
          <w:rFonts w:ascii="louts shamy" w:hAnsi="louts shamy" w:cs="Traditional Arabic"/>
          <w:sz w:val="34"/>
          <w:szCs w:val="34"/>
          <w:rtl/>
          <w:lang w:bidi="ar-YE"/>
        </w:rPr>
        <w:t xml:space="preserve">السوربون.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3</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جوائز</w:t>
      </w:r>
      <w:proofErr w:type="gramEnd"/>
      <w:r w:rsidRPr="00931D59">
        <w:rPr>
          <w:rFonts w:ascii="louts shamy" w:hAnsi="louts shamy" w:cs="Traditional Arabic"/>
          <w:sz w:val="34"/>
          <w:szCs w:val="34"/>
          <w:rtl/>
          <w:lang w:bidi="ar-YE"/>
        </w:rPr>
        <w:t xml:space="preserve"> علمية: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جائزة إحياء التراث</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مجمع</w:t>
      </w:r>
      <w:proofErr w:type="gramEnd"/>
      <w:r w:rsidRPr="00931D59">
        <w:rPr>
          <w:rFonts w:ascii="louts shamy" w:hAnsi="louts shamy" w:cs="Traditional Arabic"/>
          <w:sz w:val="34"/>
          <w:szCs w:val="34"/>
          <w:rtl/>
          <w:lang w:bidi="ar-YE"/>
        </w:rPr>
        <w:t xml:space="preserve"> اللغة العربية</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القاهرة.</w:t>
      </w:r>
      <w:r w:rsidR="00DF50AF" w:rsidRPr="00931D59">
        <w:rPr>
          <w:rFonts w:ascii="louts shamy" w:hAnsi="louts shamy" w:cs="Traditional Arabic"/>
          <w:sz w:val="34"/>
          <w:szCs w:val="34"/>
          <w:rtl/>
          <w:lang w:bidi="ar-YE"/>
        </w:rPr>
        <w:t xml:space="preserve">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4</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التدريج</w:t>
      </w:r>
      <w:proofErr w:type="gramEnd"/>
      <w:r w:rsidRPr="00931D59">
        <w:rPr>
          <w:rFonts w:ascii="louts shamy" w:hAnsi="louts shamy" w:cs="Traditional Arabic"/>
          <w:sz w:val="34"/>
          <w:szCs w:val="34"/>
          <w:rtl/>
          <w:lang w:bidi="ar-YE"/>
        </w:rPr>
        <w:t xml:space="preserve"> الوظيفي: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مدرس في كلية الشريعة والقانون</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الأزهر.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أستاذ مشارك</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كلية</w:t>
      </w:r>
      <w:proofErr w:type="gramEnd"/>
      <w:r w:rsidRPr="00931D59">
        <w:rPr>
          <w:rFonts w:ascii="louts shamy" w:hAnsi="louts shamy" w:cs="Traditional Arabic"/>
          <w:sz w:val="34"/>
          <w:szCs w:val="34"/>
          <w:rtl/>
          <w:lang w:bidi="ar-YE"/>
        </w:rPr>
        <w:t xml:space="preserve"> الحقوق</w:t>
      </w:r>
      <w:r w:rsidR="00D84770" w:rsidRPr="00931D59">
        <w:rPr>
          <w:rFonts w:ascii="louts shamy" w:hAnsi="louts shamy" w:cs="Traditional Arabic"/>
          <w:sz w:val="34"/>
          <w:szCs w:val="34"/>
          <w:rtl/>
          <w:lang w:bidi="ar-YE"/>
        </w:rPr>
        <w:t xml:space="preserve"> - </w:t>
      </w:r>
      <w:r w:rsidR="00381A7C">
        <w:rPr>
          <w:rFonts w:ascii="louts shamy" w:hAnsi="louts shamy" w:cs="Traditional Arabic"/>
          <w:sz w:val="34"/>
          <w:szCs w:val="34"/>
          <w:rtl/>
          <w:lang w:bidi="ar-YE"/>
        </w:rPr>
        <w:t>جامعة باريس</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السوربون.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أستاذ مساعد</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كلية</w:t>
      </w:r>
      <w:proofErr w:type="gramEnd"/>
      <w:r w:rsidRPr="00931D59">
        <w:rPr>
          <w:rFonts w:ascii="louts shamy" w:hAnsi="louts shamy" w:cs="Traditional Arabic"/>
          <w:sz w:val="34"/>
          <w:szCs w:val="34"/>
          <w:rtl/>
          <w:lang w:bidi="ar-YE"/>
        </w:rPr>
        <w:t xml:space="preserve"> الحقوق</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جامعة الكويت.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أستاذ مشارك</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كلية</w:t>
      </w:r>
      <w:proofErr w:type="gramEnd"/>
      <w:r w:rsidRPr="00931D59">
        <w:rPr>
          <w:rFonts w:ascii="louts shamy" w:hAnsi="louts shamy" w:cs="Traditional Arabic"/>
          <w:sz w:val="34"/>
          <w:szCs w:val="34"/>
          <w:rtl/>
          <w:lang w:bidi="ar-YE"/>
        </w:rPr>
        <w:t xml:space="preserve"> الشريعة والقانون</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جامعة الإمارات.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أستاذ في كلية الشريعة</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جامعة</w:t>
      </w:r>
      <w:proofErr w:type="gramEnd"/>
      <w:r w:rsidRPr="00931D59">
        <w:rPr>
          <w:rFonts w:ascii="louts shamy" w:hAnsi="louts shamy" w:cs="Traditional Arabic"/>
          <w:sz w:val="34"/>
          <w:szCs w:val="34"/>
          <w:rtl/>
          <w:lang w:bidi="ar-YE"/>
        </w:rPr>
        <w:t xml:space="preserve"> اليرموك</w:t>
      </w:r>
      <w:r w:rsidR="00D84770" w:rsidRPr="00931D59">
        <w:rPr>
          <w:rFonts w:ascii="louts shamy" w:hAnsi="louts shamy" w:cs="Traditional Arabic"/>
          <w:sz w:val="34"/>
          <w:szCs w:val="34"/>
          <w:rtl/>
          <w:lang w:bidi="ar-YE"/>
        </w:rPr>
        <w:t xml:space="preserve"> - </w:t>
      </w:r>
      <w:r w:rsidRPr="00931D59">
        <w:rPr>
          <w:rFonts w:ascii="louts shamy" w:hAnsi="louts shamy" w:cs="Traditional Arabic"/>
          <w:sz w:val="34"/>
          <w:szCs w:val="34"/>
          <w:rtl/>
          <w:lang w:bidi="ar-YE"/>
        </w:rPr>
        <w:t xml:space="preserve">الأردن.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5</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عضوية</w:t>
      </w:r>
      <w:proofErr w:type="gramEnd"/>
      <w:r w:rsidRPr="00931D59">
        <w:rPr>
          <w:rFonts w:ascii="louts shamy" w:hAnsi="louts shamy" w:cs="Traditional Arabic"/>
          <w:sz w:val="34"/>
          <w:szCs w:val="34"/>
          <w:rtl/>
          <w:lang w:bidi="ar-YE"/>
        </w:rPr>
        <w:t xml:space="preserve"> الهيئات العلمية: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خبير/ باحث: مجمع الفقه الإسلامي الدولي.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 xml:space="preserve">عضو: مجمع فقهاء الشريعة بأمريكا.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عضو الجمعية الخيرية الإسلامية</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القاهرة</w:t>
      </w:r>
      <w:proofErr w:type="gramEnd"/>
      <w:r w:rsidRPr="00931D59">
        <w:rPr>
          <w:rFonts w:ascii="louts shamy" w:hAnsi="louts shamy" w:cs="Traditional Arabic"/>
          <w:sz w:val="34"/>
          <w:szCs w:val="34"/>
          <w:rtl/>
          <w:lang w:bidi="ar-YE"/>
        </w:rPr>
        <w:t>.</w:t>
      </w:r>
      <w:r w:rsidR="00DF50AF" w:rsidRPr="00931D59">
        <w:rPr>
          <w:rFonts w:ascii="louts shamy" w:hAnsi="louts shamy" w:cs="Traditional Arabic"/>
          <w:sz w:val="34"/>
          <w:szCs w:val="34"/>
          <w:rtl/>
          <w:lang w:bidi="ar-YE"/>
        </w:rPr>
        <w:t xml:space="preserve">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عضو الجمعية الفقهية السعودية</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الرياض</w:t>
      </w:r>
      <w:proofErr w:type="gramEnd"/>
      <w:r w:rsidRPr="00931D59">
        <w:rPr>
          <w:rFonts w:ascii="louts shamy" w:hAnsi="louts shamy" w:cs="Traditional Arabic"/>
          <w:sz w:val="34"/>
          <w:szCs w:val="34"/>
          <w:rtl/>
          <w:lang w:bidi="ar-YE"/>
        </w:rPr>
        <w:t xml:space="preserve">.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عضو الجمعية العلمية القضائية السعودية</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الرياض</w:t>
      </w:r>
      <w:proofErr w:type="gramEnd"/>
      <w:r w:rsidRPr="00931D59">
        <w:rPr>
          <w:rFonts w:ascii="louts shamy" w:hAnsi="louts shamy" w:cs="Traditional Arabic"/>
          <w:sz w:val="34"/>
          <w:szCs w:val="34"/>
          <w:rtl/>
          <w:lang w:bidi="ar-YE"/>
        </w:rPr>
        <w:t xml:space="preserve">.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lastRenderedPageBreak/>
        <w:t>6</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المؤلفات</w:t>
      </w:r>
      <w:proofErr w:type="gramEnd"/>
      <w:r w:rsidRPr="00931D59">
        <w:rPr>
          <w:rFonts w:ascii="louts shamy" w:hAnsi="louts shamy" w:cs="Traditional Arabic"/>
          <w:sz w:val="34"/>
          <w:szCs w:val="34"/>
          <w:rtl/>
          <w:lang w:bidi="ar-YE"/>
        </w:rPr>
        <w:t xml:space="preserve"> والبحوث المنشورة: </w:t>
      </w:r>
    </w:p>
    <w:p w:rsidR="005409E6" w:rsidRPr="00931D59" w:rsidRDefault="005409E6"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حوالي خمسة</w:t>
      </w:r>
      <w:r w:rsidR="00C2697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عشر</w:t>
      </w:r>
      <w:r w:rsidR="00C2697A" w:rsidRPr="00931D59">
        <w:rPr>
          <w:rFonts w:ascii="louts shamy" w:hAnsi="louts shamy" w:cs="Traditional Arabic"/>
          <w:sz w:val="34"/>
          <w:szCs w:val="34"/>
          <w:rtl/>
          <w:lang w:bidi="ar-YE"/>
        </w:rPr>
        <w:t>َ</w:t>
      </w:r>
      <w:r w:rsidRPr="00931D59">
        <w:rPr>
          <w:rFonts w:ascii="louts shamy" w:hAnsi="louts shamy" w:cs="Traditional Arabic"/>
          <w:sz w:val="34"/>
          <w:szCs w:val="34"/>
          <w:rtl/>
          <w:lang w:bidi="ar-YE"/>
        </w:rPr>
        <w:t xml:space="preserve"> كتاب</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في الفقه والقانون المقارن بالعربية والفرنسية. </w:t>
      </w:r>
    </w:p>
    <w:p w:rsidR="005409E6" w:rsidRPr="00931D59" w:rsidRDefault="005409E6" w:rsidP="00C2697A">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حوالي أربع</w:t>
      </w:r>
      <w:r w:rsidR="002B1879" w:rsidRPr="00931D59">
        <w:rPr>
          <w:rFonts w:ascii="louts shamy" w:hAnsi="louts shamy" w:cs="Traditional Arabic"/>
          <w:sz w:val="34"/>
          <w:szCs w:val="34"/>
          <w:rtl/>
          <w:lang w:bidi="ar-YE"/>
        </w:rPr>
        <w:t>ي</w:t>
      </w:r>
      <w:r w:rsidRPr="00931D59">
        <w:rPr>
          <w:rFonts w:ascii="louts shamy" w:hAnsi="louts shamy" w:cs="Traditional Arabic"/>
          <w:sz w:val="34"/>
          <w:szCs w:val="34"/>
          <w:rtl/>
          <w:lang w:bidi="ar-YE"/>
        </w:rPr>
        <w:t>ن بحث</w:t>
      </w:r>
      <w:r w:rsidR="0027166E" w:rsidRPr="00931D59">
        <w:rPr>
          <w:rFonts w:ascii="louts shamy" w:hAnsi="louts shamy" w:cs="Traditional Arabic"/>
          <w:sz w:val="34"/>
          <w:szCs w:val="34"/>
          <w:rtl/>
          <w:lang w:bidi="ar-YE"/>
        </w:rPr>
        <w:t>ًا</w:t>
      </w:r>
      <w:r w:rsidRPr="00931D59">
        <w:rPr>
          <w:rFonts w:ascii="louts shamy" w:hAnsi="louts shamy" w:cs="Traditional Arabic"/>
          <w:sz w:val="34"/>
          <w:szCs w:val="34"/>
          <w:rtl/>
          <w:lang w:bidi="ar-YE"/>
        </w:rPr>
        <w:t xml:space="preserve"> في الفقه والأصول والقانون والدراسات الإسلامية والمقارنة بالعربية والفرنسية. </w:t>
      </w:r>
    </w:p>
    <w:p w:rsidR="00D15FAE" w:rsidRPr="00931D59" w:rsidRDefault="00D15FAE"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7</w:t>
      </w:r>
      <w:r w:rsidR="00D84770" w:rsidRPr="00931D59">
        <w:rPr>
          <w:rFonts w:ascii="louts shamy" w:hAnsi="louts shamy" w:cs="Traditional Arabic"/>
          <w:sz w:val="34"/>
          <w:szCs w:val="34"/>
          <w:rtl/>
          <w:lang w:bidi="ar-YE"/>
        </w:rPr>
        <w:t xml:space="preserve"> </w:t>
      </w:r>
      <w:proofErr w:type="gramStart"/>
      <w:r w:rsidR="00D84770" w:rsidRPr="00931D59">
        <w:rPr>
          <w:rFonts w:ascii="louts shamy" w:hAnsi="louts shamy" w:cs="Traditional Arabic"/>
          <w:sz w:val="34"/>
          <w:szCs w:val="34"/>
          <w:rtl/>
          <w:lang w:bidi="ar-YE"/>
        </w:rPr>
        <w:t xml:space="preserve">- </w:t>
      </w:r>
      <w:r w:rsidRPr="00931D59">
        <w:rPr>
          <w:rFonts w:ascii="louts shamy" w:hAnsi="louts shamy" w:cs="Traditional Arabic"/>
          <w:sz w:val="34"/>
          <w:szCs w:val="34"/>
          <w:rtl/>
          <w:lang w:bidi="ar-YE"/>
        </w:rPr>
        <w:t>الندوات</w:t>
      </w:r>
      <w:proofErr w:type="gramEnd"/>
      <w:r w:rsidRPr="00931D59">
        <w:rPr>
          <w:rFonts w:ascii="louts shamy" w:hAnsi="louts shamy" w:cs="Traditional Arabic"/>
          <w:sz w:val="34"/>
          <w:szCs w:val="34"/>
          <w:rtl/>
          <w:lang w:bidi="ar-YE"/>
        </w:rPr>
        <w:t xml:space="preserve"> والمؤتمرات: </w:t>
      </w:r>
    </w:p>
    <w:p w:rsidR="009C7C33" w:rsidRPr="00931D59" w:rsidRDefault="00D15FAE" w:rsidP="002225EF">
      <w:pPr>
        <w:ind w:firstLine="567"/>
        <w:rPr>
          <w:rFonts w:ascii="louts shamy" w:hAnsi="louts shamy" w:cs="Traditional Arabic"/>
          <w:sz w:val="34"/>
          <w:szCs w:val="34"/>
          <w:rtl/>
          <w:lang w:bidi="ar-YE"/>
        </w:rPr>
      </w:pPr>
      <w:r w:rsidRPr="00931D59">
        <w:rPr>
          <w:rFonts w:ascii="louts shamy" w:hAnsi="louts shamy" w:cs="Traditional Arabic"/>
          <w:sz w:val="34"/>
          <w:szCs w:val="34"/>
          <w:rtl/>
          <w:lang w:bidi="ar-YE"/>
        </w:rPr>
        <w:t>شارك في أكثر من مائة لقاء ومؤتمر وندوة في مجال الشريعة والقانون على ال</w:t>
      </w:r>
      <w:r w:rsidR="007745A9" w:rsidRPr="00931D59">
        <w:rPr>
          <w:rFonts w:ascii="louts shamy" w:hAnsi="louts shamy" w:cs="Traditional Arabic"/>
          <w:sz w:val="34"/>
          <w:szCs w:val="34"/>
          <w:rtl/>
          <w:lang w:bidi="ar-YE"/>
        </w:rPr>
        <w:t>مستوى المحلي والإقليمي والدولي.</w:t>
      </w:r>
    </w:p>
    <w:p w:rsidR="009C7C33" w:rsidRPr="00931D59" w:rsidRDefault="009C7C33" w:rsidP="009C7C33">
      <w:pPr>
        <w:rPr>
          <w:rFonts w:ascii="louts shamy" w:hAnsi="louts shamy" w:cs="Traditional Arabic"/>
          <w:sz w:val="34"/>
          <w:szCs w:val="34"/>
          <w:rtl/>
          <w:lang w:bidi="ar-YE"/>
        </w:rPr>
      </w:pPr>
    </w:p>
    <w:p w:rsidR="009C7C33" w:rsidRPr="00931D59" w:rsidRDefault="009C7C33" w:rsidP="009C7C33">
      <w:pPr>
        <w:rPr>
          <w:rFonts w:ascii="louts shamy" w:hAnsi="louts shamy" w:cs="Traditional Arabic"/>
          <w:sz w:val="34"/>
          <w:szCs w:val="34"/>
          <w:rtl/>
          <w:lang w:bidi="ar-YE"/>
        </w:rPr>
      </w:pPr>
    </w:p>
    <w:p w:rsidR="009C7C33" w:rsidRPr="00931D59" w:rsidRDefault="009C7C33" w:rsidP="009C7C33">
      <w:pPr>
        <w:rPr>
          <w:rFonts w:ascii="louts shamy" w:hAnsi="louts shamy" w:cs="Traditional Arabic"/>
          <w:sz w:val="34"/>
          <w:szCs w:val="34"/>
          <w:rtl/>
          <w:lang w:bidi="ar-YE"/>
        </w:rPr>
      </w:pPr>
    </w:p>
    <w:p w:rsidR="009C7C33" w:rsidRPr="00931D59" w:rsidRDefault="009C7C33" w:rsidP="009C7C33">
      <w:pPr>
        <w:rPr>
          <w:rFonts w:ascii="louts shamy" w:hAnsi="louts shamy" w:cs="Traditional Arabic"/>
          <w:sz w:val="34"/>
          <w:szCs w:val="34"/>
          <w:rtl/>
          <w:lang w:bidi="ar-YE"/>
        </w:rPr>
      </w:pPr>
    </w:p>
    <w:p w:rsidR="009C7C33" w:rsidRPr="00931D59" w:rsidRDefault="009C7C33" w:rsidP="009C7C33">
      <w:pPr>
        <w:rPr>
          <w:rFonts w:ascii="louts shamy" w:hAnsi="louts shamy" w:cs="Traditional Arabic"/>
          <w:sz w:val="34"/>
          <w:szCs w:val="34"/>
          <w:rtl/>
          <w:lang w:bidi="ar-YE"/>
        </w:rPr>
      </w:pPr>
    </w:p>
    <w:p w:rsidR="009C7C33" w:rsidRPr="00931D59" w:rsidRDefault="009C7C33" w:rsidP="009C7C33">
      <w:pPr>
        <w:rPr>
          <w:rFonts w:ascii="louts shamy" w:hAnsi="louts shamy" w:cs="Traditional Arabic"/>
          <w:sz w:val="34"/>
          <w:szCs w:val="34"/>
          <w:rtl/>
          <w:lang w:bidi="ar-YE"/>
        </w:rPr>
      </w:pPr>
    </w:p>
    <w:p w:rsidR="00D15FAE" w:rsidRPr="00931D59" w:rsidRDefault="00D15FAE" w:rsidP="009C7C33">
      <w:pPr>
        <w:rPr>
          <w:rFonts w:ascii="louts shamy" w:hAnsi="louts shamy" w:cs="Traditional Arabic"/>
          <w:sz w:val="34"/>
          <w:szCs w:val="34"/>
          <w:rtl/>
          <w:lang w:bidi="ar-YE"/>
        </w:rPr>
      </w:pPr>
    </w:p>
    <w:sectPr w:rsidR="00D15FAE" w:rsidRPr="00931D59" w:rsidSect="00D85EE4">
      <w:headerReference w:type="default" r:id="rId9"/>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DC7" w:rsidRDefault="00FE5DC7" w:rsidP="002C4F66">
      <w:r>
        <w:separator/>
      </w:r>
    </w:p>
  </w:endnote>
  <w:endnote w:type="continuationSeparator" w:id="0">
    <w:p w:rsidR="00FE5DC7" w:rsidRDefault="00FE5DC7" w:rsidP="002C4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louts shamy">
    <w:altName w:val="Times New Roman"/>
    <w:charset w:val="00"/>
    <w:family w:val="auto"/>
    <w:pitch w:val="variable"/>
    <w:sig w:usb0="00002007" w:usb1="80000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DC7" w:rsidRDefault="00FE5DC7" w:rsidP="002C4F66">
      <w:r>
        <w:separator/>
      </w:r>
    </w:p>
  </w:footnote>
  <w:footnote w:type="continuationSeparator" w:id="0">
    <w:p w:rsidR="00FE5DC7" w:rsidRDefault="00FE5DC7" w:rsidP="002C4F66">
      <w:r>
        <w:continuationSeparator/>
      </w:r>
    </w:p>
  </w:footnote>
  <w:footnote w:id="1">
    <w:p w:rsidR="00CA75BC" w:rsidRPr="00931D59" w:rsidRDefault="00CA75BC" w:rsidP="002C4F66">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لسان العرب </w:t>
      </w:r>
      <w:proofErr w:type="gramStart"/>
      <w:r w:rsidRPr="00931D59">
        <w:rPr>
          <w:rFonts w:ascii="louts shamy" w:hAnsi="louts shamy" w:cs="Traditional Arabic"/>
          <w:color w:val="000000"/>
          <w:sz w:val="28"/>
          <w:szCs w:val="28"/>
          <w:rtl/>
        </w:rPr>
        <w:t>- المصباح</w:t>
      </w:r>
      <w:proofErr w:type="gramEnd"/>
      <w:r w:rsidRPr="00931D59">
        <w:rPr>
          <w:rFonts w:ascii="louts shamy" w:hAnsi="louts shamy" w:cs="Traditional Arabic"/>
          <w:color w:val="000000"/>
          <w:sz w:val="28"/>
          <w:szCs w:val="28"/>
          <w:rtl/>
        </w:rPr>
        <w:t xml:space="preserve"> المنير - المعجم الوسيط.        </w:t>
      </w:r>
    </w:p>
  </w:footnote>
  <w:footnote w:id="2">
    <w:p w:rsidR="00CA75BC" w:rsidRPr="00931D59" w:rsidRDefault="00CA75BC" w:rsidP="009D53A3">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التعريفات، للشريف </w:t>
      </w:r>
      <w:proofErr w:type="gramStart"/>
      <w:r w:rsidRPr="00931D59">
        <w:rPr>
          <w:rFonts w:ascii="louts shamy" w:hAnsi="louts shamy" w:cs="Traditional Arabic"/>
          <w:color w:val="000000"/>
          <w:sz w:val="28"/>
          <w:szCs w:val="28"/>
          <w:rtl/>
          <w:lang w:bidi="ar-YE"/>
        </w:rPr>
        <w:t>الجرجاني- قواعد</w:t>
      </w:r>
      <w:proofErr w:type="gramEnd"/>
      <w:r w:rsidRPr="00931D59">
        <w:rPr>
          <w:rFonts w:ascii="louts shamy" w:hAnsi="louts shamy" w:cs="Traditional Arabic"/>
          <w:color w:val="000000"/>
          <w:sz w:val="28"/>
          <w:szCs w:val="28"/>
          <w:rtl/>
          <w:lang w:bidi="ar-YE"/>
        </w:rPr>
        <w:t xml:space="preserve"> الفقه، </w:t>
      </w:r>
      <w:proofErr w:type="spellStart"/>
      <w:r w:rsidRPr="00931D59">
        <w:rPr>
          <w:rFonts w:ascii="louts shamy" w:hAnsi="louts shamy" w:cs="Traditional Arabic"/>
          <w:color w:val="000000"/>
          <w:sz w:val="28"/>
          <w:szCs w:val="28"/>
          <w:rtl/>
          <w:lang w:bidi="ar-YE"/>
        </w:rPr>
        <w:t>للبركتي</w:t>
      </w:r>
      <w:proofErr w:type="spellEnd"/>
      <w:r w:rsidRPr="00931D59">
        <w:rPr>
          <w:rFonts w:ascii="louts shamy" w:hAnsi="louts shamy" w:cs="Traditional Arabic"/>
          <w:color w:val="000000"/>
          <w:sz w:val="28"/>
          <w:szCs w:val="28"/>
          <w:rtl/>
          <w:lang w:bidi="ar-YE"/>
        </w:rPr>
        <w:t xml:space="preserve">. </w:t>
      </w:r>
    </w:p>
  </w:footnote>
  <w:footnote w:id="3">
    <w:p w:rsidR="00CA75BC" w:rsidRPr="00931D59" w:rsidRDefault="00CA75BC" w:rsidP="009715DE">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القضاء بالقرائن المعاصرة، </w:t>
      </w:r>
      <w:proofErr w:type="gramStart"/>
      <w:r w:rsidRPr="00931D59">
        <w:rPr>
          <w:rFonts w:ascii="louts shamy" w:hAnsi="louts shamy" w:cs="Traditional Arabic"/>
          <w:color w:val="000000"/>
          <w:sz w:val="28"/>
          <w:szCs w:val="28"/>
          <w:rtl/>
          <w:lang w:bidi="ar-YE"/>
        </w:rPr>
        <w:t>لعبدالله</w:t>
      </w:r>
      <w:proofErr w:type="gramEnd"/>
      <w:r w:rsidRPr="00931D59">
        <w:rPr>
          <w:rFonts w:ascii="louts shamy" w:hAnsi="louts shamy" w:cs="Traditional Arabic"/>
          <w:color w:val="000000"/>
          <w:sz w:val="28"/>
          <w:szCs w:val="28"/>
          <w:rtl/>
          <w:lang w:bidi="ar-YE"/>
        </w:rPr>
        <w:t xml:space="preserve"> العجلان: 1/110. </w:t>
      </w:r>
    </w:p>
  </w:footnote>
  <w:footnote w:id="4">
    <w:p w:rsidR="00CA75BC" w:rsidRPr="00931D59" w:rsidRDefault="00CA75BC" w:rsidP="002C4F66">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النشرة التعريفية بالمؤتمر.   </w:t>
      </w:r>
    </w:p>
  </w:footnote>
  <w:footnote w:id="5">
    <w:p w:rsidR="00CA75BC" w:rsidRPr="00931D59" w:rsidRDefault="00CA75BC" w:rsidP="002C4F66">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أخرجه مسلم من حديث ابن عباس: 2/1037. </w:t>
      </w:r>
    </w:p>
  </w:footnote>
  <w:footnote w:id="6">
    <w:p w:rsidR="00CA75BC" w:rsidRPr="00931D59" w:rsidRDefault="00CA75BC" w:rsidP="003F1C7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الموسوعة الفقهية: 33/157 </w:t>
      </w:r>
      <w:proofErr w:type="gramStart"/>
      <w:r w:rsidRPr="00931D59">
        <w:rPr>
          <w:rFonts w:ascii="louts shamy" w:hAnsi="louts shamy" w:cs="Traditional Arabic"/>
          <w:color w:val="000000"/>
          <w:sz w:val="28"/>
          <w:szCs w:val="28"/>
          <w:rtl/>
          <w:lang w:bidi="ar-YE"/>
        </w:rPr>
        <w:t>- صحيح</w:t>
      </w:r>
      <w:proofErr w:type="gramEnd"/>
      <w:r w:rsidRPr="00931D59">
        <w:rPr>
          <w:rFonts w:ascii="louts shamy" w:hAnsi="louts shamy" w:cs="Traditional Arabic"/>
          <w:color w:val="000000"/>
          <w:sz w:val="28"/>
          <w:szCs w:val="28"/>
          <w:rtl/>
          <w:lang w:bidi="ar-YE"/>
        </w:rPr>
        <w:t xml:space="preserve"> البخاري (6771): 1291</w:t>
      </w:r>
      <w:r w:rsidRPr="00931D59">
        <w:rPr>
          <w:rFonts w:ascii="louts shamy" w:hAnsi="louts shamy" w:cs="Traditional Arabic"/>
          <w:color w:val="000000"/>
          <w:sz w:val="28"/>
          <w:szCs w:val="28"/>
          <w:rtl/>
          <w:lang w:bidi="ar-SA"/>
        </w:rPr>
        <w:t xml:space="preserve"> </w:t>
      </w:r>
      <w:r w:rsidRPr="00931D59">
        <w:rPr>
          <w:rFonts w:ascii="louts shamy" w:hAnsi="louts shamy" w:cs="Traditional Arabic"/>
          <w:color w:val="000000"/>
          <w:sz w:val="28"/>
          <w:szCs w:val="28"/>
          <w:rtl/>
          <w:lang w:bidi="ar-YE"/>
        </w:rPr>
        <w:t xml:space="preserve">- الأم، للشافعي: 8/426. </w:t>
      </w:r>
    </w:p>
  </w:footnote>
  <w:footnote w:id="7">
    <w:p w:rsidR="00CA75BC" w:rsidRPr="00931D59" w:rsidRDefault="00CA75BC" w:rsidP="002C4F66">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تبصرة الحكام، لابن فرحون: 2/95. الطرق الحكمية، لابن القيم: 194. </w:t>
      </w:r>
    </w:p>
  </w:footnote>
  <w:footnote w:id="8">
    <w:p w:rsidR="00CA75BC" w:rsidRPr="00931D59" w:rsidRDefault="00CA75BC" w:rsidP="00E8004D">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الطرق الحكمية: 3.        </w:t>
      </w:r>
    </w:p>
  </w:footnote>
  <w:footnote w:id="9">
    <w:p w:rsidR="00CA75BC" w:rsidRPr="00931D59" w:rsidRDefault="00CA75BC" w:rsidP="00126434">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(البصمة الوراثية) لعمر السبيل</w:t>
      </w:r>
      <w:r w:rsidRPr="00931D59">
        <w:rPr>
          <w:rFonts w:ascii="louts shamy" w:hAnsi="louts shamy" w:cs="Traditional Arabic"/>
          <w:color w:val="000000"/>
          <w:sz w:val="28"/>
          <w:szCs w:val="28"/>
          <w:rtl/>
          <w:lang w:bidi="ar-SA"/>
        </w:rPr>
        <w:t>،</w:t>
      </w:r>
      <w:r w:rsidRPr="00931D59">
        <w:rPr>
          <w:rFonts w:ascii="louts shamy" w:hAnsi="louts shamy" w:cs="Traditional Arabic"/>
          <w:color w:val="000000"/>
          <w:sz w:val="28"/>
          <w:szCs w:val="28"/>
          <w:rtl/>
          <w:lang w:bidi="ar-YE"/>
        </w:rPr>
        <w:t xml:space="preserve"> (خريطة الجينوم البشري) لمريع آل الجار الله، (البصمة الوراثية) لسعد الدين مسعد، (البصمة الوراثية) لمصلح النجار، أثر البصمة الوراثية في إثبات الجرائم ونفيها، </w:t>
      </w:r>
      <w:proofErr w:type="gramStart"/>
      <w:r w:rsidRPr="00931D59">
        <w:rPr>
          <w:rFonts w:ascii="louts shamy" w:hAnsi="louts shamy" w:cs="Traditional Arabic"/>
          <w:color w:val="000000"/>
          <w:sz w:val="28"/>
          <w:szCs w:val="28"/>
          <w:rtl/>
          <w:lang w:bidi="ar-YE"/>
        </w:rPr>
        <w:t>لعبدالله</w:t>
      </w:r>
      <w:proofErr w:type="gramEnd"/>
      <w:r w:rsidRPr="00931D59">
        <w:rPr>
          <w:rFonts w:ascii="louts shamy" w:hAnsi="louts shamy" w:cs="Traditional Arabic"/>
          <w:color w:val="000000"/>
          <w:sz w:val="28"/>
          <w:szCs w:val="28"/>
          <w:rtl/>
          <w:lang w:bidi="ar-YE"/>
        </w:rPr>
        <w:t xml:space="preserve"> الأحمري، الثورة البيولوجية ودورها في الكشف عن الجريمة، لخالد الحمادي. </w:t>
      </w:r>
    </w:p>
  </w:footnote>
  <w:footnote w:id="10">
    <w:p w:rsidR="00CA75BC" w:rsidRPr="00931D59" w:rsidRDefault="00CA75BC" w:rsidP="00E8004D">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اختصار لمصطلح: (</w:t>
      </w:r>
      <w:r w:rsidRPr="00931D59">
        <w:rPr>
          <w:rFonts w:ascii="louts shamy" w:hAnsi="louts shamy" w:cs="Traditional Arabic"/>
          <w:color w:val="000000"/>
          <w:sz w:val="28"/>
          <w:szCs w:val="28"/>
          <w:lang w:bidi="ar-SA"/>
        </w:rPr>
        <w:t>DEOXY RIBO NUCLEC ACID</w:t>
      </w:r>
      <w:r w:rsidRPr="00931D59">
        <w:rPr>
          <w:rFonts w:ascii="louts shamy" w:hAnsi="louts shamy" w:cs="Traditional Arabic"/>
          <w:color w:val="000000"/>
          <w:sz w:val="28"/>
          <w:szCs w:val="28"/>
          <w:rtl/>
          <w:lang w:bidi="ar-YE"/>
        </w:rPr>
        <w:t>).</w:t>
      </w:r>
    </w:p>
  </w:footnote>
  <w:footnote w:id="11">
    <w:p w:rsidR="00CA75BC" w:rsidRPr="00931D59" w:rsidRDefault="00CA75BC" w:rsidP="00E8004D">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هذا التعريف تبنتْه ندوة: الوراثة والهندسة الوراثية والجينوم البشري رؤية إسلامية: الكويت 1419هـ، وأقرَّه المجمع الفقهي لرابطة العالم الإسلامي، في الدورة (16) لسنة (1422هـ). </w:t>
      </w:r>
    </w:p>
  </w:footnote>
  <w:footnote w:id="12">
    <w:p w:rsidR="00CA75BC" w:rsidRPr="00931D59" w:rsidRDefault="00CA75BC" w:rsidP="00CC6BFA">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وهبة </w:t>
      </w:r>
      <w:proofErr w:type="spellStart"/>
      <w:r w:rsidRPr="00931D59">
        <w:rPr>
          <w:rFonts w:ascii="louts shamy" w:hAnsi="louts shamy" w:cs="Traditional Arabic"/>
          <w:color w:val="000000"/>
          <w:sz w:val="28"/>
          <w:szCs w:val="28"/>
          <w:rtl/>
          <w:lang w:bidi="ar-YE"/>
        </w:rPr>
        <w:t>الزحيلي</w:t>
      </w:r>
      <w:proofErr w:type="spellEnd"/>
      <w:r w:rsidRPr="00931D59">
        <w:rPr>
          <w:rFonts w:ascii="louts shamy" w:hAnsi="louts shamy" w:cs="Traditional Arabic"/>
          <w:color w:val="000000"/>
          <w:sz w:val="28"/>
          <w:szCs w:val="28"/>
          <w:rtl/>
          <w:lang w:bidi="ar-YE"/>
        </w:rPr>
        <w:t xml:space="preserve">، في مؤتمر الهندسة الوراثية، جامعة الإمارات: 1423. </w:t>
      </w:r>
    </w:p>
  </w:footnote>
  <w:footnote w:id="13">
    <w:p w:rsidR="00CA75BC" w:rsidRPr="00931D59" w:rsidRDefault="00CA75BC" w:rsidP="000649DF">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البخاري (3332) مع فتح الباري: 6/363، مسلم (كتاب القدر) مع شرح النووي: 16/190. </w:t>
      </w:r>
    </w:p>
  </w:footnote>
  <w:footnote w:id="14">
    <w:p w:rsidR="00CA75BC" w:rsidRPr="00931D59" w:rsidRDefault="00CA75BC" w:rsidP="000649DF">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تبيين الحقائق، </w:t>
      </w:r>
      <w:proofErr w:type="spellStart"/>
      <w:r w:rsidRPr="00931D59">
        <w:rPr>
          <w:rFonts w:ascii="louts shamy" w:hAnsi="louts shamy" w:cs="Traditional Arabic"/>
          <w:color w:val="000000"/>
          <w:sz w:val="28"/>
          <w:szCs w:val="28"/>
          <w:rtl/>
          <w:lang w:bidi="ar-YE"/>
        </w:rPr>
        <w:t>للزيلعي</w:t>
      </w:r>
      <w:proofErr w:type="spellEnd"/>
      <w:r w:rsidRPr="00931D59">
        <w:rPr>
          <w:rFonts w:ascii="louts shamy" w:hAnsi="louts shamy" w:cs="Traditional Arabic"/>
          <w:color w:val="000000"/>
          <w:sz w:val="28"/>
          <w:szCs w:val="28"/>
          <w:rtl/>
          <w:lang w:bidi="ar-YE"/>
        </w:rPr>
        <w:t xml:space="preserve">: 5/125، الفروق، للقرافي: 1/176، فتح الباري، لابن حجر: 4/321، إعلام الموقعين، لابن القيم: 3/1. </w:t>
      </w:r>
    </w:p>
  </w:footnote>
  <w:footnote w:id="15">
    <w:p w:rsidR="00CA75BC" w:rsidRPr="00931D59" w:rsidRDefault="00CA75BC" w:rsidP="000613F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علم أصول الفقه، </w:t>
      </w:r>
      <w:proofErr w:type="gramStart"/>
      <w:r w:rsidRPr="00931D59">
        <w:rPr>
          <w:rFonts w:ascii="louts shamy" w:hAnsi="louts shamy" w:cs="Traditional Arabic"/>
          <w:color w:val="000000"/>
          <w:sz w:val="28"/>
          <w:szCs w:val="28"/>
          <w:rtl/>
          <w:lang w:bidi="ar-YE"/>
        </w:rPr>
        <w:t>لعبدالوهاب</w:t>
      </w:r>
      <w:proofErr w:type="gramEnd"/>
      <w:r w:rsidRPr="00931D59">
        <w:rPr>
          <w:rFonts w:ascii="louts shamy" w:hAnsi="louts shamy" w:cs="Traditional Arabic"/>
          <w:color w:val="000000"/>
          <w:sz w:val="28"/>
          <w:szCs w:val="28"/>
          <w:rtl/>
          <w:lang w:bidi="ar-YE"/>
        </w:rPr>
        <w:t xml:space="preserve"> خلاف: 123، المدخل إلى علم أصول الفقه، لمحمد معروف </w:t>
      </w:r>
      <w:proofErr w:type="spellStart"/>
      <w:r w:rsidRPr="00931D59">
        <w:rPr>
          <w:rFonts w:ascii="louts shamy" w:hAnsi="louts shamy" w:cs="Traditional Arabic"/>
          <w:color w:val="000000"/>
          <w:sz w:val="28"/>
          <w:szCs w:val="28"/>
          <w:rtl/>
          <w:lang w:bidi="ar-YE"/>
        </w:rPr>
        <w:t>الدواليي</w:t>
      </w:r>
      <w:proofErr w:type="spellEnd"/>
      <w:r w:rsidRPr="00931D59">
        <w:rPr>
          <w:rFonts w:ascii="louts shamy" w:hAnsi="louts shamy" w:cs="Traditional Arabic"/>
          <w:color w:val="000000"/>
          <w:sz w:val="28"/>
          <w:szCs w:val="28"/>
          <w:rtl/>
          <w:lang w:bidi="ar-YE"/>
        </w:rPr>
        <w:t xml:space="preserve">: 291. </w:t>
      </w:r>
    </w:p>
  </w:footnote>
  <w:footnote w:id="16">
    <w:p w:rsidR="00CA75BC" w:rsidRPr="00931D59" w:rsidRDefault="00CA75BC" w:rsidP="009C3E2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00C62D0F">
        <w:rPr>
          <w:rFonts w:ascii="louts shamy" w:hAnsi="louts shamy" w:cs="Traditional Arabic"/>
          <w:color w:val="000000"/>
          <w:sz w:val="28"/>
          <w:szCs w:val="28"/>
          <w:rtl/>
        </w:rPr>
        <w:t>)</w:t>
      </w:r>
      <w:r w:rsidR="00C62D0F">
        <w:rPr>
          <w:rFonts w:ascii="louts shamy" w:hAnsi="louts shamy" w:cs="Traditional Arabic" w:hint="cs"/>
          <w:color w:val="000000"/>
          <w:sz w:val="28"/>
          <w:szCs w:val="28"/>
          <w:rtl/>
        </w:rPr>
        <w:t xml:space="preserve"> شرح</w:t>
      </w:r>
      <w:r w:rsidRPr="00931D59">
        <w:rPr>
          <w:rFonts w:ascii="louts shamy" w:hAnsi="louts shamy" w:cs="Traditional Arabic"/>
          <w:color w:val="000000"/>
          <w:sz w:val="28"/>
          <w:szCs w:val="28"/>
          <w:rtl/>
          <w:lang w:bidi="ar-YE"/>
        </w:rPr>
        <w:t xml:space="preserve"> القواعد الفقهية، لأحمد </w:t>
      </w:r>
      <w:proofErr w:type="spellStart"/>
      <w:r w:rsidRPr="00931D59">
        <w:rPr>
          <w:rFonts w:ascii="louts shamy" w:hAnsi="louts shamy" w:cs="Traditional Arabic"/>
          <w:color w:val="000000"/>
          <w:sz w:val="28"/>
          <w:szCs w:val="28"/>
          <w:rtl/>
          <w:lang w:bidi="ar-YE"/>
        </w:rPr>
        <w:t>الزرقا</w:t>
      </w:r>
      <w:proofErr w:type="spellEnd"/>
      <w:r w:rsidRPr="00931D59">
        <w:rPr>
          <w:rFonts w:ascii="louts shamy" w:hAnsi="louts shamy" w:cs="Traditional Arabic"/>
          <w:color w:val="000000"/>
          <w:sz w:val="28"/>
          <w:szCs w:val="28"/>
          <w:rtl/>
          <w:lang w:bidi="ar-YE"/>
        </w:rPr>
        <w:t>: 173.</w:t>
      </w:r>
    </w:p>
  </w:footnote>
  <w:footnote w:id="17">
    <w:p w:rsidR="00CA75BC" w:rsidRPr="00931D59" w:rsidRDefault="00CA75BC" w:rsidP="009C3E2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إغاثة اللهفان، لابن القيم: 1/346 وما بعدها.        </w:t>
      </w:r>
    </w:p>
  </w:footnote>
  <w:footnote w:id="18">
    <w:p w:rsidR="00CA75BC" w:rsidRPr="00931D59" w:rsidRDefault="00CA75BC" w:rsidP="00E6518D">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مجموعة رسائل ابن عابدين: 2/126: "اعلم: أن المتأخرين الذين خالفوا المنصوص في كتب المذهب في المسائل السابقة، لم يخالفوه إلا لتغير الزمان والعرف، وعلمهم أن صاحب المذهب لو كان في زمنهم لقال بما قالوه". الفروق، للقرافي: 1/176 </w:t>
      </w:r>
      <w:proofErr w:type="gramStart"/>
      <w:r w:rsidRPr="00931D59">
        <w:rPr>
          <w:rFonts w:ascii="louts shamy" w:hAnsi="louts shamy" w:cs="Traditional Arabic"/>
          <w:color w:val="000000"/>
          <w:sz w:val="28"/>
          <w:szCs w:val="28"/>
          <w:rtl/>
          <w:lang w:bidi="ar-YE"/>
        </w:rPr>
        <w:t>- 177</w:t>
      </w:r>
      <w:proofErr w:type="gramEnd"/>
      <w:r w:rsidRPr="00931D59">
        <w:rPr>
          <w:rFonts w:ascii="louts shamy" w:hAnsi="louts shamy" w:cs="Traditional Arabic"/>
          <w:color w:val="000000"/>
          <w:sz w:val="28"/>
          <w:szCs w:val="28"/>
          <w:rtl/>
          <w:lang w:bidi="ar-YE"/>
        </w:rPr>
        <w:t xml:space="preserve">، إعلام الموقعين، لابن القيم: 3/66. </w:t>
      </w:r>
    </w:p>
  </w:footnote>
  <w:footnote w:id="19">
    <w:p w:rsidR="00CA75BC" w:rsidRPr="00931D59" w:rsidRDefault="00CA75BC" w:rsidP="005D37A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العرف والعادة، لأحمد فهمي أبو سنة: 89. </w:t>
      </w:r>
    </w:p>
  </w:footnote>
  <w:footnote w:id="20">
    <w:p w:rsidR="00CA75BC" w:rsidRPr="00931D59" w:rsidRDefault="00CA75BC" w:rsidP="005D37A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الموافقات: 2/286.        </w:t>
      </w:r>
    </w:p>
  </w:footnote>
  <w:footnote w:id="21">
    <w:p w:rsidR="00CA75BC" w:rsidRPr="00931D59" w:rsidRDefault="00CA75BC" w:rsidP="005D37A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الإحكام في تمييز الفتاوى عن الأحكام، للقرافي: 67/68. </w:t>
      </w:r>
    </w:p>
  </w:footnote>
  <w:footnote w:id="22">
    <w:p w:rsidR="00CA75BC" w:rsidRPr="00931D59" w:rsidRDefault="00CA75BC" w:rsidP="002832AD">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النشرة التعريفية بالمؤتمر.        </w:t>
      </w:r>
    </w:p>
  </w:footnote>
  <w:footnote w:id="23">
    <w:p w:rsidR="00CA75BC" w:rsidRPr="00931D59" w:rsidRDefault="00CA75BC" w:rsidP="001E06B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لسان العرب، القاموس المحيط، المصباح المنير. </w:t>
      </w:r>
    </w:p>
  </w:footnote>
  <w:footnote w:id="24">
    <w:p w:rsidR="00CA75BC" w:rsidRPr="00931D59" w:rsidRDefault="00CA75BC" w:rsidP="00884320">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وسائل الإثبات في الشريعة الإسلامية، لمحمد </w:t>
      </w:r>
      <w:proofErr w:type="spellStart"/>
      <w:r w:rsidRPr="00931D59">
        <w:rPr>
          <w:rFonts w:ascii="louts shamy" w:hAnsi="louts shamy" w:cs="Traditional Arabic"/>
          <w:color w:val="000000"/>
          <w:sz w:val="28"/>
          <w:szCs w:val="28"/>
          <w:rtl/>
          <w:lang w:bidi="ar-YE"/>
        </w:rPr>
        <w:t>الزحيلي</w:t>
      </w:r>
      <w:proofErr w:type="spellEnd"/>
      <w:r w:rsidRPr="00931D59">
        <w:rPr>
          <w:rFonts w:ascii="louts shamy" w:hAnsi="louts shamy" w:cs="Traditional Arabic"/>
          <w:color w:val="000000"/>
          <w:sz w:val="28"/>
          <w:szCs w:val="28"/>
          <w:rtl/>
          <w:lang w:bidi="ar-YE"/>
        </w:rPr>
        <w:t xml:space="preserve">: 1/23. </w:t>
      </w:r>
    </w:p>
  </w:footnote>
  <w:footnote w:id="25">
    <w:p w:rsidR="00CA75BC" w:rsidRPr="00931D59" w:rsidRDefault="00CA75BC" w:rsidP="001E06B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لسان العرب، القاموس المحيط، المصباح المنير. </w:t>
      </w:r>
    </w:p>
  </w:footnote>
  <w:footnote w:id="26">
    <w:p w:rsidR="00CA75BC" w:rsidRPr="00931D59" w:rsidRDefault="00CA75BC" w:rsidP="001E06B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التفريع، لابن الجلاب: 2/338، مغني المحتاج، للخطيب الشربيني: 3/4، شرح منتهى الإرادات، </w:t>
      </w:r>
      <w:proofErr w:type="spellStart"/>
      <w:r w:rsidRPr="00931D59">
        <w:rPr>
          <w:rFonts w:ascii="louts shamy" w:hAnsi="louts shamy" w:cs="Traditional Arabic"/>
          <w:color w:val="000000"/>
          <w:sz w:val="28"/>
          <w:szCs w:val="28"/>
          <w:rtl/>
          <w:lang w:bidi="ar-YE"/>
        </w:rPr>
        <w:t>للبُهوتي</w:t>
      </w:r>
      <w:proofErr w:type="spellEnd"/>
      <w:r w:rsidRPr="00931D59">
        <w:rPr>
          <w:rFonts w:ascii="louts shamy" w:hAnsi="louts shamy" w:cs="Traditional Arabic"/>
          <w:color w:val="000000"/>
          <w:sz w:val="28"/>
          <w:szCs w:val="28"/>
          <w:rtl/>
          <w:lang w:bidi="ar-YE"/>
        </w:rPr>
        <w:t xml:space="preserve">: 2/500. </w:t>
      </w:r>
    </w:p>
  </w:footnote>
  <w:footnote w:id="27">
    <w:p w:rsidR="00CA75BC" w:rsidRPr="00931D59" w:rsidRDefault="00CA75BC" w:rsidP="007F787F">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القضاء بالقرائن المعاصرة، </w:t>
      </w:r>
      <w:proofErr w:type="gramStart"/>
      <w:r w:rsidRPr="00931D59">
        <w:rPr>
          <w:rFonts w:ascii="louts shamy" w:hAnsi="louts shamy" w:cs="Traditional Arabic"/>
          <w:color w:val="000000"/>
          <w:sz w:val="28"/>
          <w:szCs w:val="28"/>
          <w:rtl/>
          <w:lang w:bidi="ar-YE"/>
        </w:rPr>
        <w:t>لعبدالله</w:t>
      </w:r>
      <w:proofErr w:type="gramEnd"/>
      <w:r w:rsidRPr="00931D59">
        <w:rPr>
          <w:rFonts w:ascii="louts shamy" w:hAnsi="louts shamy" w:cs="Traditional Arabic"/>
          <w:color w:val="000000"/>
          <w:sz w:val="28"/>
          <w:szCs w:val="28"/>
          <w:rtl/>
          <w:lang w:bidi="ar-YE"/>
        </w:rPr>
        <w:t xml:space="preserve"> العجلان: 1/399. </w:t>
      </w:r>
    </w:p>
  </w:footnote>
  <w:footnote w:id="28">
    <w:p w:rsidR="00CA75BC" w:rsidRPr="00931D59" w:rsidRDefault="00CA75BC" w:rsidP="00CA75BC">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حاشية ابن عابدين: 2/616، جواهر الإكليل، لصالح ال</w:t>
      </w:r>
      <w:r w:rsidRPr="00931D59">
        <w:rPr>
          <w:rFonts w:ascii="louts shamy" w:hAnsi="louts shamy" w:cs="Traditional Arabic" w:hint="cs"/>
          <w:color w:val="000000"/>
          <w:sz w:val="28"/>
          <w:szCs w:val="28"/>
          <w:rtl/>
          <w:lang w:bidi="ar-YE"/>
        </w:rPr>
        <w:t>آ</w:t>
      </w:r>
      <w:r w:rsidRPr="00931D59">
        <w:rPr>
          <w:rFonts w:ascii="louts shamy" w:hAnsi="louts shamy" w:cs="Traditional Arabic"/>
          <w:color w:val="000000"/>
          <w:sz w:val="28"/>
          <w:szCs w:val="28"/>
          <w:rtl/>
          <w:lang w:bidi="ar-YE"/>
        </w:rPr>
        <w:t>بي: 2/342، أسنى المطالب، لزكريا الأنصاري: 3/393. نيل المآرب، للتغلبي: 2/270.</w:t>
      </w:r>
    </w:p>
  </w:footnote>
  <w:footnote w:id="29">
    <w:p w:rsidR="00CA75BC" w:rsidRPr="00931D59" w:rsidRDefault="00CA75BC" w:rsidP="002C1EA2">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أبو داود: 2/695، النسائي: 6/179، التلخيص الحبير، لابن حجر: 3/452. </w:t>
      </w:r>
    </w:p>
  </w:footnote>
  <w:footnote w:id="30">
    <w:p w:rsidR="00CA75BC" w:rsidRPr="00931D59" w:rsidRDefault="00CA75BC" w:rsidP="00B51DCA">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كتاب الفرائض، حديث (6766)، ورواه مسلم في كتاب الإيمان (63).      </w:t>
      </w:r>
    </w:p>
  </w:footnote>
  <w:footnote w:id="31">
    <w:p w:rsidR="00CA75BC" w:rsidRPr="00931D59" w:rsidRDefault="00CA75BC" w:rsidP="00B51DCA">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كتاب المناقب، حديث (3508)، ورواه مسلم في كتاب الإيمان، رقم (61).</w:t>
      </w:r>
    </w:p>
  </w:footnote>
  <w:footnote w:id="32">
    <w:p w:rsidR="00CA75BC" w:rsidRPr="00931D59" w:rsidRDefault="00CA75BC" w:rsidP="00B51DCA">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بدائع الصنائع، </w:t>
      </w:r>
      <w:proofErr w:type="spellStart"/>
      <w:r w:rsidRPr="00931D59">
        <w:rPr>
          <w:rFonts w:ascii="louts shamy" w:hAnsi="louts shamy" w:cs="Traditional Arabic"/>
          <w:color w:val="000000"/>
          <w:sz w:val="28"/>
          <w:szCs w:val="28"/>
          <w:rtl/>
          <w:lang w:bidi="ar-YE"/>
        </w:rPr>
        <w:t>للكاساني</w:t>
      </w:r>
      <w:proofErr w:type="spellEnd"/>
      <w:r w:rsidRPr="00931D59">
        <w:rPr>
          <w:rFonts w:ascii="louts shamy" w:hAnsi="louts shamy" w:cs="Traditional Arabic"/>
          <w:color w:val="000000"/>
          <w:sz w:val="28"/>
          <w:szCs w:val="28"/>
          <w:rtl/>
          <w:lang w:bidi="ar-YE"/>
        </w:rPr>
        <w:t xml:space="preserve">: 6/243، مواهب الجليل، للحطاب: 5/240، الأم، للإمام الشافعي: 5/166، المغني، لابن قدامة: 6/228، وخالف شيخ الإسلام ابن تيمية قول الجمهور، مجموع الفتاوى: 3/178. </w:t>
      </w:r>
    </w:p>
  </w:footnote>
  <w:footnote w:id="33">
    <w:p w:rsidR="00CA75BC" w:rsidRPr="00931D59" w:rsidRDefault="00CA75BC" w:rsidP="00B51DCA">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صحيح البخاري (2218)، صحيح مسلم (1457).</w:t>
      </w:r>
    </w:p>
  </w:footnote>
  <w:footnote w:id="34">
    <w:p w:rsidR="00CA75BC" w:rsidRPr="00931D59" w:rsidRDefault="00CA75BC" w:rsidP="006E7398">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6/52، مواهب الجليل، للحطاب: 5/247، نهاية المحتاج، للرملي: 7/125، المغني، لابن قدامة: 6/276.         </w:t>
      </w:r>
    </w:p>
  </w:footnote>
  <w:footnote w:id="35">
    <w:p w:rsidR="00CA75BC" w:rsidRPr="00931D59" w:rsidRDefault="00CA75BC" w:rsidP="006E7398">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حاشية الدسوقي على الشرح الكبير: 2/460، نهاية المحتاج، للرملي: 7/128، المغني، لابن قدامة: 8/64. </w:t>
      </w:r>
    </w:p>
  </w:footnote>
  <w:footnote w:id="36">
    <w:p w:rsidR="00CA75BC" w:rsidRPr="00931D59" w:rsidRDefault="00CA75BC" w:rsidP="006E7398">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17/99، بدائع الصنائع، </w:t>
      </w:r>
      <w:proofErr w:type="spellStart"/>
      <w:r w:rsidRPr="00931D59">
        <w:rPr>
          <w:rFonts w:ascii="louts shamy" w:hAnsi="louts shamy" w:cs="Traditional Arabic"/>
          <w:color w:val="000000"/>
          <w:sz w:val="28"/>
          <w:szCs w:val="28"/>
          <w:rtl/>
          <w:lang w:bidi="ar-YE"/>
        </w:rPr>
        <w:t>للكاساني</w:t>
      </w:r>
      <w:proofErr w:type="spellEnd"/>
      <w:r w:rsidRPr="00931D59">
        <w:rPr>
          <w:rFonts w:ascii="louts shamy" w:hAnsi="louts shamy" w:cs="Traditional Arabic"/>
          <w:color w:val="000000"/>
          <w:sz w:val="28"/>
          <w:szCs w:val="28"/>
          <w:rtl/>
          <w:lang w:bidi="ar-YE"/>
        </w:rPr>
        <w:t xml:space="preserve">: 6/243، البحر الرائق، لابن نجيم: 4/169، حاشية ابن عابدين: 3/547.        </w:t>
      </w:r>
    </w:p>
  </w:footnote>
  <w:footnote w:id="37">
    <w:p w:rsidR="00CA75BC" w:rsidRPr="00931D59" w:rsidRDefault="00CA75BC" w:rsidP="006E7398">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مجموع الفتاوى: لابن تيمية: 5/508، زاد المعاد، لابن القيم: 4/161. </w:t>
      </w:r>
    </w:p>
  </w:footnote>
  <w:footnote w:id="38">
    <w:p w:rsidR="00CA75BC" w:rsidRPr="00931D59" w:rsidRDefault="00CA75BC" w:rsidP="00A24057">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فتح القدير، لابن الهمام: 3/311، جواهر الإكليل، للآبي الأزهري: 1/32، المهذب، للشيرازي: 4/444، المغني، لابن قدامة: 11/231، الإشراف، لابن المنذر: 4/279، الإفصاح، لابن هبيرة: 2/177، تحفة </w:t>
      </w:r>
      <w:proofErr w:type="spellStart"/>
      <w:r w:rsidRPr="00931D59">
        <w:rPr>
          <w:rFonts w:ascii="louts shamy" w:hAnsi="louts shamy" w:cs="Traditional Arabic"/>
          <w:color w:val="000000"/>
          <w:sz w:val="28"/>
          <w:szCs w:val="28"/>
          <w:rtl/>
          <w:lang w:bidi="ar-YE"/>
        </w:rPr>
        <w:t>المودود</w:t>
      </w:r>
      <w:proofErr w:type="spellEnd"/>
      <w:r w:rsidRPr="00931D59">
        <w:rPr>
          <w:rFonts w:ascii="louts shamy" w:hAnsi="louts shamy" w:cs="Traditional Arabic"/>
          <w:color w:val="000000"/>
          <w:sz w:val="28"/>
          <w:szCs w:val="28"/>
          <w:rtl/>
          <w:lang w:bidi="ar-YE"/>
        </w:rPr>
        <w:t xml:space="preserve"> بأحكام المولود، لابن القيم: 216.           </w:t>
      </w:r>
    </w:p>
  </w:footnote>
  <w:footnote w:id="39">
    <w:p w:rsidR="00CA75BC" w:rsidRPr="00931D59" w:rsidRDefault="00CA75BC" w:rsidP="008A763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فتح القدير، لابن الهمام: 3/311، شرح مختصر خليل، للخرشي: 4/126، تحفة المحتاج، لابن حجر: 8/214، كشاف القناع، </w:t>
      </w:r>
      <w:proofErr w:type="spellStart"/>
      <w:r w:rsidRPr="00931D59">
        <w:rPr>
          <w:rFonts w:ascii="louts shamy" w:hAnsi="louts shamy" w:cs="Traditional Arabic"/>
          <w:color w:val="000000"/>
          <w:sz w:val="28"/>
          <w:szCs w:val="28"/>
          <w:rtl/>
          <w:lang w:bidi="ar-YE"/>
        </w:rPr>
        <w:t>للبهوتي</w:t>
      </w:r>
      <w:proofErr w:type="spellEnd"/>
      <w:r w:rsidRPr="00931D59">
        <w:rPr>
          <w:rFonts w:ascii="louts shamy" w:hAnsi="louts shamy" w:cs="Traditional Arabic"/>
          <w:color w:val="000000"/>
          <w:sz w:val="28"/>
          <w:szCs w:val="28"/>
          <w:rtl/>
          <w:lang w:bidi="ar-YE"/>
        </w:rPr>
        <w:t xml:space="preserve">: 5/407. </w:t>
      </w:r>
    </w:p>
  </w:footnote>
  <w:footnote w:id="40">
    <w:p w:rsidR="00CA75BC" w:rsidRPr="00931D59" w:rsidRDefault="00CA75BC" w:rsidP="008A763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تبيين الحقائق، </w:t>
      </w:r>
      <w:proofErr w:type="spellStart"/>
      <w:r w:rsidRPr="00931D59">
        <w:rPr>
          <w:rFonts w:ascii="louts shamy" w:hAnsi="louts shamy" w:cs="Traditional Arabic"/>
          <w:color w:val="000000"/>
          <w:sz w:val="28"/>
          <w:szCs w:val="28"/>
          <w:rtl/>
          <w:lang w:bidi="ar-YE"/>
        </w:rPr>
        <w:t>للزيلعي</w:t>
      </w:r>
      <w:proofErr w:type="spellEnd"/>
      <w:r w:rsidRPr="00931D59">
        <w:rPr>
          <w:rFonts w:ascii="louts shamy" w:hAnsi="louts shamy" w:cs="Traditional Arabic"/>
          <w:color w:val="000000"/>
          <w:sz w:val="28"/>
          <w:szCs w:val="28"/>
          <w:rtl/>
          <w:lang w:bidi="ar-YE"/>
        </w:rPr>
        <w:t xml:space="preserve">: 3/39، المدونة، لسحنون: 2/24، تحفة المحتاج، لابن حجر: 8/222، كشاف القناع: 5/407. </w:t>
      </w:r>
    </w:p>
  </w:footnote>
  <w:footnote w:id="41">
    <w:p w:rsidR="00CA75BC" w:rsidRPr="00931D59" w:rsidRDefault="00CA75BC" w:rsidP="008A763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بدائع الصنائع، </w:t>
      </w:r>
      <w:proofErr w:type="spellStart"/>
      <w:r w:rsidRPr="00931D59">
        <w:rPr>
          <w:rFonts w:ascii="louts shamy" w:hAnsi="louts shamy" w:cs="Traditional Arabic"/>
          <w:color w:val="000000"/>
          <w:sz w:val="28"/>
          <w:szCs w:val="28"/>
          <w:rtl/>
          <w:lang w:bidi="ar-YE"/>
        </w:rPr>
        <w:t>للكاساني</w:t>
      </w:r>
      <w:proofErr w:type="spellEnd"/>
      <w:r w:rsidRPr="00931D59">
        <w:rPr>
          <w:rFonts w:ascii="louts shamy" w:hAnsi="louts shamy" w:cs="Traditional Arabic"/>
          <w:color w:val="000000"/>
          <w:sz w:val="28"/>
          <w:szCs w:val="28"/>
          <w:rtl/>
          <w:lang w:bidi="ar-YE"/>
        </w:rPr>
        <w:t>: 3/243، بداية المجتهد، لابن رشد: 3/98، أسنى المطالب، لزكريا الأنصاري: 3/185. المغني، لابن قدامة: 7/10.</w:t>
      </w:r>
    </w:p>
  </w:footnote>
  <w:footnote w:id="42">
    <w:p w:rsidR="00CA75BC" w:rsidRPr="00931D59" w:rsidRDefault="00CA75BC" w:rsidP="00987EAD">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17/55، منح الجليل، للشيخ </w:t>
      </w:r>
      <w:proofErr w:type="spellStart"/>
      <w:r w:rsidRPr="00931D59">
        <w:rPr>
          <w:rFonts w:ascii="louts shamy" w:hAnsi="louts shamy" w:cs="Traditional Arabic"/>
          <w:color w:val="000000"/>
          <w:sz w:val="28"/>
          <w:szCs w:val="28"/>
          <w:rtl/>
          <w:lang w:bidi="ar-YE"/>
        </w:rPr>
        <w:t>عليش</w:t>
      </w:r>
      <w:proofErr w:type="spellEnd"/>
      <w:r w:rsidRPr="00931D59">
        <w:rPr>
          <w:rFonts w:ascii="louts shamy" w:hAnsi="louts shamy" w:cs="Traditional Arabic"/>
          <w:color w:val="000000"/>
          <w:sz w:val="28"/>
          <w:szCs w:val="28"/>
          <w:rtl/>
          <w:lang w:bidi="ar-YE"/>
        </w:rPr>
        <w:t xml:space="preserve">: 3/308، أسنى المطالب، للأنصاري: 3/185، المغني، لابن قدامة: 7/10، مجموع فتاوى ابن تيمية: 3/326، المحلى، لابن حزم: 12/201. </w:t>
      </w:r>
    </w:p>
  </w:footnote>
  <w:footnote w:id="43">
    <w:p w:rsidR="00CA75BC" w:rsidRPr="00931D59" w:rsidRDefault="00CA75BC" w:rsidP="00987EAD">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حاشية الدسوقي: 2/252، نهاية المحتاج، للرملي: 7/120، المغني: 10/359. </w:t>
      </w:r>
    </w:p>
  </w:footnote>
  <w:footnote w:id="44">
    <w:p w:rsidR="00CA75BC" w:rsidRPr="00931D59" w:rsidRDefault="00CA75BC" w:rsidP="00CA75BC">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المدونة، لسحنون: 2/533، نهاية المحتاج، للرملي: 7/178، المغني، لابن قدامة: 8/66: "ولو تزوج رجلان أختين، فغلط بهما عند الدخول، فزُفَّتْ كل واحدة منهما إلى زوج الأخرى، فوطئها وحملت منه، لحق الولد بالواطئ؛ لأنه وطء يُعتقَدُ حلُّه، فلحق به النسب كالوطء في نكاح فاسد". </w:t>
      </w:r>
    </w:p>
  </w:footnote>
  <w:footnote w:id="45">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8/119، حاشية الدسوقي: 3/412، الأم، للإمام الشافعي: 5/37، المغني، لابن قدامة: 5/119. </w:t>
      </w:r>
    </w:p>
  </w:footnote>
  <w:footnote w:id="46">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بدائع الصنائع، </w:t>
      </w:r>
      <w:proofErr w:type="spellStart"/>
      <w:r w:rsidRPr="00931D59">
        <w:rPr>
          <w:rFonts w:ascii="louts shamy" w:hAnsi="louts shamy" w:cs="Traditional Arabic"/>
          <w:color w:val="000000"/>
          <w:sz w:val="28"/>
          <w:szCs w:val="28"/>
          <w:rtl/>
          <w:lang w:bidi="ar-YE"/>
        </w:rPr>
        <w:t>للكاساني</w:t>
      </w:r>
      <w:proofErr w:type="spellEnd"/>
      <w:r w:rsidRPr="00931D59">
        <w:rPr>
          <w:rFonts w:ascii="louts shamy" w:hAnsi="louts shamy" w:cs="Traditional Arabic"/>
          <w:color w:val="000000"/>
          <w:sz w:val="28"/>
          <w:szCs w:val="28"/>
          <w:rtl/>
          <w:lang w:bidi="ar-YE"/>
        </w:rPr>
        <w:t xml:space="preserve">: 7/228، حاشية الدسوقي: 3/412، مغني المحتاج، للشربيني: 3/304، كشاف القناع، </w:t>
      </w:r>
      <w:proofErr w:type="spellStart"/>
      <w:r w:rsidRPr="00931D59">
        <w:rPr>
          <w:rFonts w:ascii="louts shamy" w:hAnsi="louts shamy" w:cs="Traditional Arabic"/>
          <w:color w:val="000000"/>
          <w:sz w:val="28"/>
          <w:szCs w:val="28"/>
          <w:rtl/>
          <w:lang w:bidi="ar-YE"/>
        </w:rPr>
        <w:t>للبهوتي</w:t>
      </w:r>
      <w:proofErr w:type="spellEnd"/>
      <w:r w:rsidRPr="00931D59">
        <w:rPr>
          <w:rFonts w:ascii="louts shamy" w:hAnsi="louts shamy" w:cs="Traditional Arabic"/>
          <w:color w:val="000000"/>
          <w:sz w:val="28"/>
          <w:szCs w:val="28"/>
          <w:rtl/>
          <w:lang w:bidi="ar-YE"/>
        </w:rPr>
        <w:t xml:space="preserve">: 4/486، مجموع الفتاوى، لابن تيمية: 3/116. </w:t>
      </w:r>
    </w:p>
  </w:footnote>
  <w:footnote w:id="47">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البينة عند الجمهور من المالكية والشافعية والحنابلة: شهادة رجلين عدلين، وعند الحنفية: رجلان أو رجل وامرأتان. المبسوط، للسرخسي: 16/115، تبصرة الحكام، لابن فرحون: 1/253، نهاية المحتاج، للرملي: 8/395، كشَّاف القناع، </w:t>
      </w:r>
      <w:proofErr w:type="spellStart"/>
      <w:r w:rsidRPr="00931D59">
        <w:rPr>
          <w:rFonts w:ascii="louts shamy" w:hAnsi="louts shamy" w:cs="Traditional Arabic"/>
          <w:color w:val="000000"/>
          <w:sz w:val="28"/>
          <w:szCs w:val="28"/>
          <w:rtl/>
          <w:lang w:bidi="ar-YE"/>
        </w:rPr>
        <w:t>للبهوتي</w:t>
      </w:r>
      <w:proofErr w:type="spellEnd"/>
      <w:r w:rsidRPr="00931D59">
        <w:rPr>
          <w:rFonts w:ascii="louts shamy" w:hAnsi="louts shamy" w:cs="Traditional Arabic"/>
          <w:color w:val="000000"/>
          <w:sz w:val="28"/>
          <w:szCs w:val="28"/>
          <w:rtl/>
          <w:lang w:bidi="ar-YE"/>
        </w:rPr>
        <w:t xml:space="preserve">: 6/434. </w:t>
      </w:r>
    </w:p>
  </w:footnote>
  <w:footnote w:id="48">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نهاية المحتاج، للرملي: 8/375، المغني، لابن قدامة: 6/47، المحلى، لابن حزم: 9/339. </w:t>
      </w:r>
    </w:p>
  </w:footnote>
  <w:footnote w:id="49">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17/70، البحر الرائق، لابن نجيم: 4/297. </w:t>
      </w:r>
    </w:p>
  </w:footnote>
  <w:footnote w:id="50">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الفروق، للقرافي: 3/157، تبصرة الحكام، لابن فرحون: 2/115. </w:t>
      </w:r>
    </w:p>
  </w:footnote>
  <w:footnote w:id="51">
    <w:p w:rsidR="00CA75BC" w:rsidRPr="00931D59" w:rsidRDefault="00CA75BC" w:rsidP="009C2B8B">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إحكام الأحكام، لابن دقيق العيد: 2/207، بداية المجتهد، لابن رشد: 2/327. </w:t>
      </w:r>
    </w:p>
  </w:footnote>
  <w:footnote w:id="52">
    <w:p w:rsidR="00CA75BC" w:rsidRPr="00931D59" w:rsidRDefault="00CA75BC" w:rsidP="00364011">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تبصرة الحكام، لابن فرحون: 2/108، نهاية المحتاج، للرملي: 8/375، المغني: 5/770. </w:t>
      </w:r>
    </w:p>
  </w:footnote>
  <w:footnote w:id="53">
    <w:p w:rsidR="00CA75BC" w:rsidRPr="00931D59" w:rsidRDefault="00CA75BC" w:rsidP="000E5994">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ملخص أعمال الحلقة النقاشية حول حجية البصمة الوراثية في إثبات النسب، كلية الشريعة والقانون، جامعة الإمارات العربية المتحدة: 1422هـ، ص 46.        </w:t>
      </w:r>
    </w:p>
  </w:footnote>
  <w:footnote w:id="54">
    <w:p w:rsidR="00CA75BC" w:rsidRPr="00931D59" w:rsidRDefault="00CA75BC" w:rsidP="00AC40AC">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البصمة الوراثية، لعمر السبيل: 31.</w:t>
      </w:r>
    </w:p>
  </w:footnote>
  <w:footnote w:id="55">
    <w:p w:rsidR="00CA75BC" w:rsidRPr="00931D59" w:rsidRDefault="00CA75BC" w:rsidP="009A6F67">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المبسوط، للسرخسي: 16/115، تبصرة الحكام، لابن فرحون: 1/253، نهاية المحتاج، للرملي: 8/395، كشاف القناع، </w:t>
      </w:r>
      <w:proofErr w:type="spellStart"/>
      <w:r w:rsidRPr="00931D59">
        <w:rPr>
          <w:rFonts w:ascii="louts shamy" w:hAnsi="louts shamy" w:cs="Traditional Arabic"/>
          <w:color w:val="000000"/>
          <w:sz w:val="28"/>
          <w:szCs w:val="28"/>
          <w:rtl/>
        </w:rPr>
        <w:t>للبهوتي</w:t>
      </w:r>
      <w:proofErr w:type="spellEnd"/>
      <w:r w:rsidRPr="00931D59">
        <w:rPr>
          <w:rFonts w:ascii="louts shamy" w:hAnsi="louts shamy" w:cs="Traditional Arabic"/>
          <w:color w:val="000000"/>
          <w:sz w:val="28"/>
          <w:szCs w:val="28"/>
          <w:rtl/>
        </w:rPr>
        <w:t xml:space="preserve">: 6/434.        </w:t>
      </w:r>
    </w:p>
  </w:footnote>
  <w:footnote w:id="56">
    <w:p w:rsidR="00CA75BC" w:rsidRPr="00931D59" w:rsidRDefault="00CA75BC" w:rsidP="0086288E">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شرح معاني الآثار، للطحاوي: 3/116. </w:t>
      </w:r>
    </w:p>
  </w:footnote>
  <w:footnote w:id="57">
    <w:p w:rsidR="00CA75BC" w:rsidRPr="00931D59" w:rsidRDefault="00CA75BC" w:rsidP="009A6F67">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الأم، للإمام الشافعي: 5/165، وهو رأي جمهور الفقهاء. </w:t>
      </w:r>
    </w:p>
  </w:footnote>
  <w:footnote w:id="58">
    <w:p w:rsidR="00CA75BC" w:rsidRPr="00931D59" w:rsidRDefault="00CA75BC" w:rsidP="009A6F67">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صحيح البخاري، رقم (2218)، صحيح مسلم، رقم (1457). </w:t>
      </w:r>
    </w:p>
  </w:footnote>
  <w:footnote w:id="59">
    <w:p w:rsidR="00CA75BC" w:rsidRPr="00931D59" w:rsidRDefault="00CA75BC" w:rsidP="0086288E">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زاد المعاد: 4/118. </w:t>
      </w:r>
    </w:p>
  </w:footnote>
  <w:footnote w:id="60">
    <w:p w:rsidR="00CA75BC" w:rsidRPr="00931D59" w:rsidRDefault="00CA75BC" w:rsidP="00A71579">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صحيح البخاري، رقم (7291).</w:t>
      </w:r>
    </w:p>
  </w:footnote>
  <w:footnote w:id="61">
    <w:p w:rsidR="00CA75BC" w:rsidRPr="00931D59" w:rsidRDefault="00CA75BC" w:rsidP="00A71579">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صحيح البخاري، رقم (4621).</w:t>
      </w:r>
    </w:p>
  </w:footnote>
  <w:footnote w:id="62">
    <w:p w:rsidR="00CA75BC" w:rsidRPr="00931D59" w:rsidRDefault="00CA75BC" w:rsidP="00A71579">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أحكام القرآن: 2/679. </w:t>
      </w:r>
    </w:p>
  </w:footnote>
  <w:footnote w:id="63">
    <w:p w:rsidR="00CA75BC" w:rsidRPr="00931D59" w:rsidRDefault="00CA75BC" w:rsidP="00A71579">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ومثل ذلك في أحكام القرآن، لابن العربي: 2/213. </w:t>
      </w:r>
    </w:p>
  </w:footnote>
  <w:footnote w:id="64">
    <w:p w:rsidR="00CA75BC" w:rsidRPr="00931D59" w:rsidRDefault="00CA75BC" w:rsidP="00263DA4">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وفي قضية مماثلة صادرة من المحكمة الكبرى بالرياض بتاريخ 1424هـ، حكم القاضي بإلحاق طفلة بأبيها </w:t>
      </w:r>
      <w:proofErr w:type="gramStart"/>
      <w:r w:rsidRPr="00931D59">
        <w:rPr>
          <w:rFonts w:ascii="louts shamy" w:hAnsi="louts shamy" w:cs="Traditional Arabic"/>
          <w:color w:val="000000"/>
          <w:sz w:val="28"/>
          <w:szCs w:val="28"/>
          <w:rtl/>
          <w:lang w:bidi="ar-YE"/>
        </w:rPr>
        <w:t>- الذي</w:t>
      </w:r>
      <w:proofErr w:type="gramEnd"/>
      <w:r w:rsidRPr="00931D59">
        <w:rPr>
          <w:rFonts w:ascii="louts shamy" w:hAnsi="louts shamy" w:cs="Traditional Arabic"/>
          <w:color w:val="000000"/>
          <w:sz w:val="28"/>
          <w:szCs w:val="28"/>
          <w:rtl/>
          <w:lang w:bidi="ar-YE"/>
        </w:rPr>
        <w:t xml:space="preserve"> كان متزوجًا من أمها - استنادًا إلى حديث: ((الولد للفراش))، وأهدر قرينةَ </w:t>
      </w:r>
      <w:r w:rsidRPr="00931D59">
        <w:rPr>
          <w:rFonts w:asciiTheme="majorBidi" w:hAnsiTheme="majorBidi" w:cs="Traditional Arabic"/>
          <w:color w:val="000000"/>
          <w:sz w:val="28"/>
          <w:szCs w:val="28"/>
          <w:rtl/>
          <w:lang w:bidi="ar-YE"/>
        </w:rPr>
        <w:t xml:space="preserve">الفحص لـ </w:t>
      </w:r>
      <w:r w:rsidRPr="00931D59">
        <w:rPr>
          <w:rFonts w:asciiTheme="majorBidi" w:hAnsiTheme="majorBidi" w:cs="Traditional Arabic"/>
          <w:color w:val="000000"/>
          <w:sz w:val="28"/>
          <w:szCs w:val="28"/>
          <w:lang w:bidi="ar-SA"/>
        </w:rPr>
        <w:t>D.N.A</w:t>
      </w:r>
      <w:r w:rsidRPr="00931D59">
        <w:rPr>
          <w:rFonts w:ascii="louts shamy" w:hAnsi="louts shamy" w:cs="Traditional Arabic"/>
          <w:color w:val="000000"/>
          <w:sz w:val="28"/>
          <w:szCs w:val="28"/>
          <w:rtl/>
          <w:lang w:bidi="ar-SA"/>
        </w:rPr>
        <w:t xml:space="preserve"> التي أثبتت عدم اشتراك نصف أنماطها الوراثية مع المدعو أنه والد الطفلة، وأفهمَه أن نسب البنت لا ينتفي عنه إلا باللِّعان. </w:t>
      </w:r>
    </w:p>
  </w:footnote>
  <w:footnote w:id="65">
    <w:p w:rsidR="00CA75BC" w:rsidRPr="00931D59" w:rsidRDefault="00CA75BC" w:rsidP="00E41808">
      <w:pPr>
        <w:pStyle w:val="af4"/>
        <w:pageBreakBefore/>
        <w:widowControl w:val="0"/>
        <w:ind w:left="454" w:hanging="454"/>
        <w:jc w:val="both"/>
        <w:rPr>
          <w:rFonts w:ascii="louts shamy" w:hAnsi="louts shamy" w:cs="Traditional Arabic"/>
          <w:color w:val="000000"/>
          <w:sz w:val="28"/>
          <w:szCs w:val="28"/>
          <w:rtl/>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بنفس المعنى: الروض المربع: ص 363، المصباح المنير، للفيومي.       </w:t>
      </w:r>
    </w:p>
  </w:footnote>
  <w:footnote w:id="66">
    <w:p w:rsidR="00CA75BC" w:rsidRPr="00931D59" w:rsidRDefault="00CA75BC" w:rsidP="00C26786">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ينظر: الصك الشرعي من المحكمة الكبرى بمكة المكرمة، الصادر بتاريخ 13/3/1424هـ. </w:t>
      </w:r>
    </w:p>
  </w:footnote>
  <w:footnote w:id="67">
    <w:p w:rsidR="00CA75BC" w:rsidRPr="00931D59" w:rsidRDefault="00CA75BC" w:rsidP="000C0BDA">
      <w:pPr>
        <w:pStyle w:val="af4"/>
        <w:pageBreakBefore/>
        <w:widowControl w:val="0"/>
        <w:ind w:left="454" w:hanging="454"/>
        <w:jc w:val="both"/>
        <w:rPr>
          <w:rFonts w:ascii="louts shamy" w:hAnsi="louts shamy" w:cs="Traditional Arabic"/>
          <w:color w:val="000000"/>
          <w:sz w:val="28"/>
          <w:szCs w:val="28"/>
          <w:rtl/>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المبسوط، السرخسي: 16/115، تبصرة الحكام، لابن فرحون: 1/253، نهاية المحتاج، للرملي: 8/395، كشاف القناع، </w:t>
      </w:r>
      <w:proofErr w:type="spellStart"/>
      <w:r w:rsidRPr="00931D59">
        <w:rPr>
          <w:rFonts w:ascii="louts shamy" w:hAnsi="louts shamy" w:cs="Traditional Arabic"/>
          <w:color w:val="000000"/>
          <w:sz w:val="28"/>
          <w:szCs w:val="28"/>
          <w:rtl/>
        </w:rPr>
        <w:t>للبهوتي</w:t>
      </w:r>
      <w:proofErr w:type="spellEnd"/>
      <w:r w:rsidRPr="00931D59">
        <w:rPr>
          <w:rFonts w:ascii="louts shamy" w:hAnsi="louts shamy" w:cs="Traditional Arabic"/>
          <w:color w:val="000000"/>
          <w:sz w:val="28"/>
          <w:szCs w:val="28"/>
          <w:rtl/>
        </w:rPr>
        <w:t xml:space="preserve">: 6/434. </w:t>
      </w:r>
    </w:p>
  </w:footnote>
  <w:footnote w:id="68">
    <w:p w:rsidR="00CA75BC" w:rsidRPr="00931D59" w:rsidRDefault="00CA75BC" w:rsidP="00AD3723">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سورة الأحزاب: 4، 5. </w:t>
      </w:r>
    </w:p>
  </w:footnote>
  <w:footnote w:id="69">
    <w:p w:rsidR="00CA75BC" w:rsidRPr="00931D59" w:rsidRDefault="00CA75BC" w:rsidP="00C443F4">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كخطأ الممرضة في وضع الأسورة التي تحمل اسم المولود.       </w:t>
      </w:r>
    </w:p>
  </w:footnote>
  <w:footnote w:id="70">
    <w:p w:rsidR="00CA75BC" w:rsidRPr="00931D59" w:rsidRDefault="00CA75BC" w:rsidP="00B838D2">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17/70، بدائع الصنائع، </w:t>
      </w:r>
      <w:proofErr w:type="spellStart"/>
      <w:r w:rsidRPr="00931D59">
        <w:rPr>
          <w:rFonts w:ascii="louts shamy" w:hAnsi="louts shamy" w:cs="Traditional Arabic"/>
          <w:color w:val="000000"/>
          <w:sz w:val="28"/>
          <w:szCs w:val="28"/>
          <w:rtl/>
          <w:lang w:bidi="ar-YE"/>
        </w:rPr>
        <w:t>للكاساني</w:t>
      </w:r>
      <w:proofErr w:type="spellEnd"/>
      <w:r w:rsidRPr="00931D59">
        <w:rPr>
          <w:rFonts w:ascii="louts shamy" w:hAnsi="louts shamy" w:cs="Traditional Arabic"/>
          <w:color w:val="000000"/>
          <w:sz w:val="28"/>
          <w:szCs w:val="28"/>
          <w:rtl/>
          <w:lang w:bidi="ar-YE"/>
        </w:rPr>
        <w:t xml:space="preserve">: 6/242. </w:t>
      </w:r>
    </w:p>
  </w:footnote>
  <w:footnote w:id="71">
    <w:p w:rsidR="00CA75BC" w:rsidRPr="00931D59" w:rsidRDefault="00CA75BC" w:rsidP="00B838D2">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بداية المجتهد، لابن رشد: 2/328، مغني المحتاج، للشربيني: 4/490. </w:t>
      </w:r>
    </w:p>
  </w:footnote>
  <w:footnote w:id="72">
    <w:p w:rsidR="00CA75BC" w:rsidRPr="00931D59" w:rsidRDefault="00CA75BC" w:rsidP="00B838D2">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منتهى الإرادات: 2/488، المغني، لابن قدامة: 5/775. </w:t>
      </w:r>
    </w:p>
  </w:footnote>
  <w:footnote w:id="73">
    <w:p w:rsidR="00CA75BC" w:rsidRPr="00931D59" w:rsidRDefault="00CA75BC" w:rsidP="005F2E59">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المبسوط، للسرخسي: 17/69، فتح القدير</w:t>
      </w:r>
      <w:r w:rsidR="005F2E59" w:rsidRPr="00931D59">
        <w:rPr>
          <w:rFonts w:ascii="louts shamy" w:hAnsi="louts shamy" w:cs="Traditional Arabic"/>
          <w:color w:val="000000"/>
          <w:sz w:val="28"/>
          <w:szCs w:val="28"/>
          <w:rtl/>
          <w:lang w:bidi="ar-YE"/>
        </w:rPr>
        <w:t>،</w:t>
      </w:r>
      <w:r w:rsidRPr="00931D59">
        <w:rPr>
          <w:rFonts w:ascii="louts shamy" w:hAnsi="louts shamy" w:cs="Traditional Arabic"/>
          <w:color w:val="000000"/>
          <w:sz w:val="28"/>
          <w:szCs w:val="28"/>
          <w:rtl/>
          <w:lang w:bidi="ar-YE"/>
        </w:rPr>
        <w:t xml:space="preserve"> لابن الهمام: 5/50، مغني المحتاج، للخطيب: 6/441. </w:t>
      </w:r>
    </w:p>
  </w:footnote>
  <w:footnote w:id="74">
    <w:p w:rsidR="00CA75BC" w:rsidRPr="00931D59" w:rsidRDefault="00CA75BC" w:rsidP="00580C46">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مؤتمر الهندسة الوراثية بين الشريعة والقانون: 621. </w:t>
      </w:r>
    </w:p>
  </w:footnote>
  <w:footnote w:id="75">
    <w:p w:rsidR="00CA75BC" w:rsidRPr="00931D59" w:rsidRDefault="00CA75BC" w:rsidP="00FF4E9C">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لسان العرب </w:t>
      </w:r>
      <w:proofErr w:type="gramStart"/>
      <w:r w:rsidRPr="00931D59">
        <w:rPr>
          <w:rFonts w:ascii="louts shamy" w:hAnsi="louts shamy" w:cs="Traditional Arabic"/>
          <w:color w:val="000000"/>
          <w:sz w:val="28"/>
          <w:szCs w:val="28"/>
          <w:rtl/>
        </w:rPr>
        <w:t>- المصباح</w:t>
      </w:r>
      <w:proofErr w:type="gramEnd"/>
      <w:r w:rsidRPr="00931D59">
        <w:rPr>
          <w:rFonts w:ascii="louts shamy" w:hAnsi="louts shamy" w:cs="Traditional Arabic"/>
          <w:color w:val="000000"/>
          <w:sz w:val="28"/>
          <w:szCs w:val="28"/>
          <w:rtl/>
        </w:rPr>
        <w:t xml:space="preserve"> المنير.      </w:t>
      </w:r>
    </w:p>
  </w:footnote>
  <w:footnote w:id="76">
    <w:p w:rsidR="00CA75BC" w:rsidRPr="00931D59" w:rsidRDefault="00CA75BC" w:rsidP="00FF4E9C">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صحيح البخاري، رقم (7314).</w:t>
      </w:r>
    </w:p>
  </w:footnote>
  <w:footnote w:id="77">
    <w:p w:rsidR="00CA75BC" w:rsidRPr="00931D59" w:rsidRDefault="00CA75BC" w:rsidP="00371B40">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صحيح البخاري، حديث رقم (6771).</w:t>
      </w:r>
    </w:p>
  </w:footnote>
  <w:footnote w:id="78">
    <w:p w:rsidR="00CA75BC" w:rsidRPr="00931D59" w:rsidRDefault="00CA75BC" w:rsidP="005947A4">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6/52، مواهب الجليل، للحطاب: 5/247، نهاية المحتاج، للرملي: 7/125، المغني، لابن قدامة: 6/276. </w:t>
      </w:r>
    </w:p>
  </w:footnote>
  <w:footnote w:id="79">
    <w:p w:rsidR="00CA75BC" w:rsidRPr="00931D59" w:rsidRDefault="00CA75BC" w:rsidP="00D22FA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سورة النور: 6 </w:t>
      </w:r>
      <w:proofErr w:type="gramStart"/>
      <w:r w:rsidRPr="00931D59">
        <w:rPr>
          <w:rFonts w:ascii="louts shamy" w:hAnsi="louts shamy" w:cs="Traditional Arabic"/>
          <w:color w:val="000000"/>
          <w:sz w:val="28"/>
          <w:szCs w:val="28"/>
          <w:rtl/>
          <w:lang w:bidi="ar-YE"/>
        </w:rPr>
        <w:t>- 8</w:t>
      </w:r>
      <w:proofErr w:type="gramEnd"/>
      <w:r w:rsidRPr="00931D59">
        <w:rPr>
          <w:rFonts w:ascii="louts shamy" w:hAnsi="louts shamy" w:cs="Traditional Arabic"/>
          <w:color w:val="000000"/>
          <w:sz w:val="28"/>
          <w:szCs w:val="28"/>
          <w:rtl/>
          <w:lang w:bidi="ar-YE"/>
        </w:rPr>
        <w:t>.</w:t>
      </w:r>
    </w:p>
  </w:footnote>
  <w:footnote w:id="80">
    <w:p w:rsidR="00CA75BC" w:rsidRPr="00931D59" w:rsidRDefault="00CA75BC" w:rsidP="005947A4">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بدائع الصنائع، </w:t>
      </w:r>
      <w:proofErr w:type="spellStart"/>
      <w:r w:rsidRPr="00931D59">
        <w:rPr>
          <w:rFonts w:ascii="louts shamy" w:hAnsi="louts shamy" w:cs="Traditional Arabic"/>
          <w:color w:val="000000"/>
          <w:sz w:val="28"/>
          <w:szCs w:val="28"/>
          <w:rtl/>
          <w:lang w:bidi="ar-YE"/>
        </w:rPr>
        <w:t>للكاساني</w:t>
      </w:r>
      <w:proofErr w:type="spellEnd"/>
      <w:r w:rsidRPr="00931D59">
        <w:rPr>
          <w:rFonts w:ascii="louts shamy" w:hAnsi="louts shamy" w:cs="Traditional Arabic"/>
          <w:color w:val="000000"/>
          <w:sz w:val="28"/>
          <w:szCs w:val="28"/>
          <w:rtl/>
          <w:lang w:bidi="ar-YE"/>
        </w:rPr>
        <w:t xml:space="preserve">: 3/241، فتح القدير: 3/248.      </w:t>
      </w:r>
    </w:p>
  </w:footnote>
  <w:footnote w:id="81">
    <w:p w:rsidR="00CA75BC" w:rsidRPr="00931D59" w:rsidRDefault="00CA75BC" w:rsidP="00AC7A22">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مغني المحتاج، للشربيني الخطيب: 3/367. </w:t>
      </w:r>
    </w:p>
  </w:footnote>
  <w:footnote w:id="82">
    <w:p w:rsidR="00CA75BC" w:rsidRPr="00931D59" w:rsidRDefault="00CA75BC" w:rsidP="008E5F19">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بدائع الصنائع: 3/241</w:t>
      </w:r>
      <w:r w:rsidR="008E5F19" w:rsidRPr="00931D59">
        <w:rPr>
          <w:rFonts w:ascii="louts shamy" w:hAnsi="louts shamy" w:cs="Traditional Arabic"/>
          <w:color w:val="000000"/>
          <w:sz w:val="28"/>
          <w:szCs w:val="28"/>
          <w:rtl/>
          <w:lang w:bidi="ar-YE"/>
        </w:rPr>
        <w:t>،</w:t>
      </w:r>
      <w:r w:rsidRPr="00931D59">
        <w:rPr>
          <w:rFonts w:ascii="louts shamy" w:hAnsi="louts shamy" w:cs="Traditional Arabic"/>
          <w:color w:val="000000"/>
          <w:sz w:val="28"/>
          <w:szCs w:val="28"/>
          <w:rtl/>
          <w:lang w:bidi="ar-YE"/>
        </w:rPr>
        <w:t xml:space="preserve"> الشرح الصغير، </w:t>
      </w:r>
      <w:proofErr w:type="spellStart"/>
      <w:r w:rsidRPr="00931D59">
        <w:rPr>
          <w:rFonts w:ascii="louts shamy" w:hAnsi="louts shamy" w:cs="Traditional Arabic"/>
          <w:color w:val="000000"/>
          <w:sz w:val="28"/>
          <w:szCs w:val="28"/>
          <w:rtl/>
          <w:lang w:bidi="ar-YE"/>
        </w:rPr>
        <w:t>للدردير</w:t>
      </w:r>
      <w:proofErr w:type="spellEnd"/>
      <w:r w:rsidRPr="00931D59">
        <w:rPr>
          <w:rFonts w:ascii="louts shamy" w:hAnsi="louts shamy" w:cs="Traditional Arabic"/>
          <w:color w:val="000000"/>
          <w:sz w:val="28"/>
          <w:szCs w:val="28"/>
          <w:rtl/>
          <w:lang w:bidi="ar-YE"/>
        </w:rPr>
        <w:t xml:space="preserve">: 3/18، مغني المحتاج: 3/380 </w:t>
      </w:r>
      <w:proofErr w:type="gramStart"/>
      <w:r w:rsidRPr="00931D59">
        <w:rPr>
          <w:rFonts w:ascii="louts shamy" w:hAnsi="louts shamy" w:cs="Traditional Arabic"/>
          <w:color w:val="000000"/>
          <w:sz w:val="28"/>
          <w:szCs w:val="28"/>
          <w:rtl/>
          <w:lang w:bidi="ar-YE"/>
        </w:rPr>
        <w:t>- 381</w:t>
      </w:r>
      <w:proofErr w:type="gramEnd"/>
      <w:r w:rsidRPr="00931D59">
        <w:rPr>
          <w:rFonts w:ascii="louts shamy" w:hAnsi="louts shamy" w:cs="Traditional Arabic"/>
          <w:color w:val="000000"/>
          <w:sz w:val="28"/>
          <w:szCs w:val="28"/>
          <w:rtl/>
          <w:lang w:bidi="ar-YE"/>
        </w:rPr>
        <w:t xml:space="preserve">، المغني، لابن قدامة: 7/424. </w:t>
      </w:r>
    </w:p>
  </w:footnote>
  <w:footnote w:id="83">
    <w:p w:rsidR="00CA75BC" w:rsidRPr="00931D59" w:rsidRDefault="00CA75BC" w:rsidP="001E49F0">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حاشية ابن عابدين: 2/973، الشرح الكبير، </w:t>
      </w:r>
      <w:proofErr w:type="spellStart"/>
      <w:r w:rsidRPr="00931D59">
        <w:rPr>
          <w:rFonts w:ascii="louts shamy" w:hAnsi="louts shamy" w:cs="Traditional Arabic"/>
          <w:color w:val="000000"/>
          <w:sz w:val="28"/>
          <w:szCs w:val="28"/>
          <w:rtl/>
        </w:rPr>
        <w:t>للدردير</w:t>
      </w:r>
      <w:proofErr w:type="spellEnd"/>
      <w:r w:rsidRPr="00931D59">
        <w:rPr>
          <w:rFonts w:ascii="louts shamy" w:hAnsi="louts shamy" w:cs="Traditional Arabic"/>
          <w:color w:val="000000"/>
          <w:sz w:val="28"/>
          <w:szCs w:val="28"/>
          <w:rtl/>
        </w:rPr>
        <w:t xml:space="preserve">: 7/463، مغني المحتاج: 3/381، المغني، لابن قدامة: 7/426.        </w:t>
      </w:r>
    </w:p>
  </w:footnote>
  <w:footnote w:id="84">
    <w:p w:rsidR="00CA75BC" w:rsidRPr="00931D59" w:rsidRDefault="00CA75BC" w:rsidP="000804E6">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الشرح الكبير </w:t>
      </w:r>
      <w:proofErr w:type="spellStart"/>
      <w:r w:rsidRPr="00931D59">
        <w:rPr>
          <w:rFonts w:ascii="louts shamy" w:hAnsi="louts shamy" w:cs="Traditional Arabic"/>
          <w:color w:val="000000"/>
          <w:sz w:val="28"/>
          <w:szCs w:val="28"/>
          <w:rtl/>
          <w:lang w:bidi="ar-YE"/>
        </w:rPr>
        <w:t>للدردير</w:t>
      </w:r>
      <w:proofErr w:type="spellEnd"/>
      <w:r w:rsidRPr="00931D59">
        <w:rPr>
          <w:rFonts w:ascii="louts shamy" w:hAnsi="louts shamy" w:cs="Traditional Arabic"/>
          <w:color w:val="000000"/>
          <w:sz w:val="28"/>
          <w:szCs w:val="28"/>
          <w:rtl/>
          <w:lang w:bidi="ar-YE"/>
        </w:rPr>
        <w:t xml:space="preserve"> مع حاشية الدسوقي: 2/462. </w:t>
      </w:r>
    </w:p>
  </w:footnote>
  <w:footnote w:id="85">
    <w:p w:rsidR="00CA75BC" w:rsidRPr="00931D59" w:rsidRDefault="00CA75BC" w:rsidP="001E49F0">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فتح القدير، لابن الهمام: 3/311، المدونة، لسحنون: 2/24، المهذب، للشيرازي: 2/129، المغني، لابن قدامة: 7/428.       </w:t>
      </w:r>
    </w:p>
  </w:footnote>
  <w:footnote w:id="86">
    <w:p w:rsidR="00CA75BC" w:rsidRPr="00931D59" w:rsidRDefault="00CA75BC" w:rsidP="001E49F0">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في قضية رفعها رجل ضد امرأته التي حملت، رغم أن التقارير الطبية تؤكد أنه عقيم لا يُولَدُ له، وفي المحكمة قررت الزوجة أنها ذهبت تشتكي عدم الإنجاب إلى متطبِّبة تدعي علاج العقم، فأمدتها بصدفة فيها سائل لتضعها في فرجها، وتطلب من زوجها أن يجامعها بعد ذلك "فستحملين بإذن الله تعالى"، وبعد التحقيق وإجراء الفحوصات اتَّضح أن الصدفة معبَّأة بمنيِّ رجل أجنبي، فحكم القاضي بنفي النسب دون لعان، رغم وجود فراش الزوجية </w:t>
      </w:r>
      <w:proofErr w:type="gramStart"/>
      <w:r w:rsidRPr="00931D59">
        <w:rPr>
          <w:rFonts w:ascii="louts shamy" w:hAnsi="louts shamy" w:cs="Traditional Arabic"/>
          <w:color w:val="000000"/>
          <w:sz w:val="28"/>
          <w:szCs w:val="28"/>
          <w:rtl/>
          <w:lang w:bidi="ar-YE"/>
        </w:rPr>
        <w:t>- (</w:t>
      </w:r>
      <w:proofErr w:type="gramEnd"/>
      <w:r w:rsidRPr="00931D59">
        <w:rPr>
          <w:rFonts w:ascii="louts shamy" w:hAnsi="louts shamy" w:cs="Traditional Arabic"/>
          <w:color w:val="000000"/>
          <w:sz w:val="28"/>
          <w:szCs w:val="28"/>
          <w:rtl/>
          <w:lang w:bidi="ar-YE"/>
        </w:rPr>
        <w:t>فقه النوازل، لبكر أبو زيد: 1/272).</w:t>
      </w:r>
    </w:p>
  </w:footnote>
  <w:footnote w:id="87">
    <w:p w:rsidR="00CA75BC" w:rsidRPr="00931D59" w:rsidRDefault="00CA75BC" w:rsidP="000B26CE">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منهم: محمد المختار السلامي (المفتي الأسبق لتونس)، وسعد الدين هلالي. </w:t>
      </w:r>
    </w:p>
  </w:footnote>
  <w:footnote w:id="88">
    <w:p w:rsidR="00CA75BC" w:rsidRPr="00931D59" w:rsidRDefault="00CA75BC" w:rsidP="000B26CE">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قال به أكثر علماء العصر، وبه أخذت المجامع الفقهية.        </w:t>
      </w:r>
    </w:p>
  </w:footnote>
  <w:footnote w:id="89">
    <w:p w:rsidR="00CA75BC" w:rsidRPr="00931D59" w:rsidRDefault="00CA75BC" w:rsidP="00603172">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المبسوط، للسرخسي: 17/99، المدونة، لسحنون: 2/551، أسنى المطالب، لزكريا الأنصاري: 2/320، المغني، لابن قدامة: 8/56، مجموع فتاوى شيخ الإسلام ابن تيمية: 3/325. </w:t>
      </w:r>
    </w:p>
  </w:footnote>
  <w:footnote w:id="90">
    <w:p w:rsidR="00CA75BC" w:rsidRPr="00931D59" w:rsidRDefault="00CA75BC" w:rsidP="00900A35">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الدورة السادسة عشرة لسنة 1422هـ.         </w:t>
      </w:r>
    </w:p>
  </w:footnote>
  <w:footnote w:id="91">
    <w:p w:rsidR="00CA75BC" w:rsidRPr="00931D59" w:rsidRDefault="00CA75BC" w:rsidP="00900A35">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ينظر الحديث الذي أخرجه البخاري: رقم 4747. </w:t>
      </w:r>
    </w:p>
  </w:footnote>
  <w:footnote w:id="92">
    <w:p w:rsidR="00CA75BC" w:rsidRPr="00931D59" w:rsidRDefault="00CA75BC" w:rsidP="007A5158">
      <w:pPr>
        <w:pStyle w:val="af4"/>
        <w:pageBreakBefore/>
        <w:widowControl w:val="0"/>
        <w:ind w:left="454" w:hanging="454"/>
        <w:jc w:val="both"/>
        <w:rPr>
          <w:rFonts w:ascii="louts shamy" w:hAnsi="louts shamy" w:cs="Traditional Arabic"/>
          <w:color w:val="000000"/>
          <w:sz w:val="28"/>
          <w:szCs w:val="28"/>
          <w:lang w:bidi="ar-YE"/>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مجموع فتاوى شيخ الإسلام ابن تيمية: 29/36.        </w:t>
      </w:r>
    </w:p>
  </w:footnote>
  <w:footnote w:id="93">
    <w:p w:rsidR="00CA75BC" w:rsidRPr="00931D59" w:rsidRDefault="00CA75BC" w:rsidP="007A5158">
      <w:pPr>
        <w:pStyle w:val="af4"/>
        <w:pageBreakBefore/>
        <w:widowControl w:val="0"/>
        <w:ind w:left="454" w:hanging="454"/>
        <w:jc w:val="both"/>
        <w:rPr>
          <w:rFonts w:ascii="louts shamy" w:hAnsi="louts shamy" w:cs="Traditional Arabic"/>
          <w:color w:val="000000"/>
          <w:sz w:val="28"/>
          <w:szCs w:val="28"/>
          <w:rtl/>
          <w:lang w:bidi="ar-SA"/>
        </w:rPr>
      </w:pPr>
      <w:r w:rsidRPr="00931D59">
        <w:rPr>
          <w:rFonts w:ascii="louts shamy" w:hAnsi="louts shamy" w:cs="Traditional Arabic"/>
          <w:color w:val="000000"/>
          <w:sz w:val="28"/>
          <w:szCs w:val="28"/>
          <w:rtl/>
        </w:rPr>
        <w:t>(</w:t>
      </w:r>
      <w:r w:rsidRPr="00931D59">
        <w:rPr>
          <w:rStyle w:val="af"/>
          <w:rFonts w:ascii="louts shamy" w:hAnsi="louts shamy" w:cs="Traditional Arabic"/>
          <w:color w:val="000000"/>
          <w:sz w:val="28"/>
          <w:szCs w:val="28"/>
          <w:vertAlign w:val="baseline"/>
        </w:rPr>
        <w:footnoteRef/>
      </w:r>
      <w:r w:rsidRPr="00931D59">
        <w:rPr>
          <w:rFonts w:ascii="louts shamy" w:hAnsi="louts shamy" w:cs="Traditional Arabic"/>
          <w:color w:val="000000"/>
          <w:sz w:val="28"/>
          <w:szCs w:val="28"/>
          <w:rtl/>
        </w:rPr>
        <w:t xml:space="preserve">) </w:t>
      </w:r>
      <w:r w:rsidRPr="00931D59">
        <w:rPr>
          <w:rFonts w:ascii="louts shamy" w:hAnsi="louts shamy" w:cs="Traditional Arabic"/>
          <w:color w:val="000000"/>
          <w:sz w:val="28"/>
          <w:szCs w:val="28"/>
          <w:rtl/>
          <w:lang w:bidi="ar-YE"/>
        </w:rPr>
        <w:t xml:space="preserve">المغني، لابن قدامة (طبعة دار الكتاب): 8/490.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A3" w:rsidRDefault="00AE7DA3">
    <w:pPr>
      <w:pStyle w:val="a9"/>
    </w:pPr>
    <w:r>
      <w:rPr>
        <w:noProof/>
        <w:lang w:bidi="ar-SA"/>
      </w:rPr>
      <w:pict>
        <v:group id="_x0000_s2049" style="position:absolute;left:0;text-align:left;margin-left:-18.65pt;margin-top:-27.95pt;width:486.75pt;height:57.85pt;z-index:251658240" coordorigin="1300,150" coordsize="9735,1157">
          <v:line id="_x0000_s2050" style="position:absolute;flip:x" from="1300,1163" to="9746,1163"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604;top:539;width:5373;height:664" filled="f" stroked="f">
            <v:textbox style="mso-next-textbox:#_x0000_s2051" inset="0,0,0,0">
              <w:txbxContent>
                <w:p w:rsidR="00AE7DA3" w:rsidRPr="00C2314C" w:rsidRDefault="00AE7DA3" w:rsidP="00AE7DA3">
                  <w:pPr>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proofErr w:type="gramEnd"/>
                  </w:hyperlink>
                  <w:r w:rsidRPr="00EF471B">
                    <w:rPr>
                      <w:rFonts w:cs="Traditional Arabic" w:hint="cs"/>
                      <w:b/>
                      <w:bCs/>
                      <w:rtl/>
                    </w:rPr>
                    <w:t xml:space="preserve"> </w:t>
                  </w:r>
                </w:p>
                <w:p w:rsidR="00AE7DA3" w:rsidRPr="00EF471B" w:rsidRDefault="00AE7DA3" w:rsidP="00AE7DA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18;top:150;width:1317;height:1157;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9E4F9B"/>
    <w:rsid w:val="00006C88"/>
    <w:rsid w:val="000112A1"/>
    <w:rsid w:val="000140ED"/>
    <w:rsid w:val="00022530"/>
    <w:rsid w:val="000613F5"/>
    <w:rsid w:val="000649DF"/>
    <w:rsid w:val="00075F44"/>
    <w:rsid w:val="000804E6"/>
    <w:rsid w:val="000805A7"/>
    <w:rsid w:val="00087470"/>
    <w:rsid w:val="000A7CCA"/>
    <w:rsid w:val="000B26CE"/>
    <w:rsid w:val="000C0BDA"/>
    <w:rsid w:val="000E214F"/>
    <w:rsid w:val="000E5994"/>
    <w:rsid w:val="00126434"/>
    <w:rsid w:val="00142E26"/>
    <w:rsid w:val="00161D14"/>
    <w:rsid w:val="00162EBF"/>
    <w:rsid w:val="0016623B"/>
    <w:rsid w:val="0016754C"/>
    <w:rsid w:val="0016796E"/>
    <w:rsid w:val="001943AC"/>
    <w:rsid w:val="00197CC5"/>
    <w:rsid w:val="001B133A"/>
    <w:rsid w:val="001B3220"/>
    <w:rsid w:val="001C2F5A"/>
    <w:rsid w:val="001C3490"/>
    <w:rsid w:val="001D1940"/>
    <w:rsid w:val="001E06B1"/>
    <w:rsid w:val="001E49F0"/>
    <w:rsid w:val="001E6EE6"/>
    <w:rsid w:val="002225EF"/>
    <w:rsid w:val="0022400A"/>
    <w:rsid w:val="00230C13"/>
    <w:rsid w:val="00240699"/>
    <w:rsid w:val="002418ED"/>
    <w:rsid w:val="00246E50"/>
    <w:rsid w:val="00247316"/>
    <w:rsid w:val="00263DA4"/>
    <w:rsid w:val="0027166E"/>
    <w:rsid w:val="002832AD"/>
    <w:rsid w:val="00283641"/>
    <w:rsid w:val="0028368A"/>
    <w:rsid w:val="002A1176"/>
    <w:rsid w:val="002B1879"/>
    <w:rsid w:val="002B5D54"/>
    <w:rsid w:val="002B701C"/>
    <w:rsid w:val="002B7E73"/>
    <w:rsid w:val="002C1EA2"/>
    <w:rsid w:val="002C29E6"/>
    <w:rsid w:val="002C4F66"/>
    <w:rsid w:val="002D197E"/>
    <w:rsid w:val="002E22C8"/>
    <w:rsid w:val="002E23BC"/>
    <w:rsid w:val="002E3CA5"/>
    <w:rsid w:val="002F6CF9"/>
    <w:rsid w:val="0030474A"/>
    <w:rsid w:val="0030485F"/>
    <w:rsid w:val="00305526"/>
    <w:rsid w:val="003304AB"/>
    <w:rsid w:val="00336EC0"/>
    <w:rsid w:val="00361709"/>
    <w:rsid w:val="00364011"/>
    <w:rsid w:val="00371B40"/>
    <w:rsid w:val="00381655"/>
    <w:rsid w:val="003816AD"/>
    <w:rsid w:val="00381A7C"/>
    <w:rsid w:val="00387A11"/>
    <w:rsid w:val="003B259A"/>
    <w:rsid w:val="003B53CC"/>
    <w:rsid w:val="003B6C05"/>
    <w:rsid w:val="003C26B2"/>
    <w:rsid w:val="003D2B67"/>
    <w:rsid w:val="003E2F5A"/>
    <w:rsid w:val="003F1C75"/>
    <w:rsid w:val="003F3DB4"/>
    <w:rsid w:val="00414306"/>
    <w:rsid w:val="00433056"/>
    <w:rsid w:val="004337B2"/>
    <w:rsid w:val="004436C3"/>
    <w:rsid w:val="004445F8"/>
    <w:rsid w:val="004552C8"/>
    <w:rsid w:val="004557D4"/>
    <w:rsid w:val="00472FD9"/>
    <w:rsid w:val="00491031"/>
    <w:rsid w:val="00491526"/>
    <w:rsid w:val="00494183"/>
    <w:rsid w:val="00494784"/>
    <w:rsid w:val="00496A66"/>
    <w:rsid w:val="004C0242"/>
    <w:rsid w:val="004C30B3"/>
    <w:rsid w:val="00514625"/>
    <w:rsid w:val="00527646"/>
    <w:rsid w:val="00530340"/>
    <w:rsid w:val="00532E98"/>
    <w:rsid w:val="005409E6"/>
    <w:rsid w:val="00540F0F"/>
    <w:rsid w:val="00541C23"/>
    <w:rsid w:val="005502D6"/>
    <w:rsid w:val="00551ABE"/>
    <w:rsid w:val="005563B4"/>
    <w:rsid w:val="005762F8"/>
    <w:rsid w:val="00580C46"/>
    <w:rsid w:val="00583AFF"/>
    <w:rsid w:val="005947A4"/>
    <w:rsid w:val="00594843"/>
    <w:rsid w:val="00594FA2"/>
    <w:rsid w:val="00596BD2"/>
    <w:rsid w:val="005A5CCD"/>
    <w:rsid w:val="005B7AD0"/>
    <w:rsid w:val="005C3AA5"/>
    <w:rsid w:val="005D37A1"/>
    <w:rsid w:val="005E202E"/>
    <w:rsid w:val="005E7406"/>
    <w:rsid w:val="005F2E59"/>
    <w:rsid w:val="00601961"/>
    <w:rsid w:val="00603172"/>
    <w:rsid w:val="00610BD1"/>
    <w:rsid w:val="0062348B"/>
    <w:rsid w:val="006424AB"/>
    <w:rsid w:val="00673713"/>
    <w:rsid w:val="006741D4"/>
    <w:rsid w:val="006761B1"/>
    <w:rsid w:val="0067644F"/>
    <w:rsid w:val="006865E4"/>
    <w:rsid w:val="006A769E"/>
    <w:rsid w:val="006B31F5"/>
    <w:rsid w:val="006B4C4C"/>
    <w:rsid w:val="006C256E"/>
    <w:rsid w:val="006D0388"/>
    <w:rsid w:val="006D6E44"/>
    <w:rsid w:val="006E7398"/>
    <w:rsid w:val="006F0E94"/>
    <w:rsid w:val="00702B74"/>
    <w:rsid w:val="007035B5"/>
    <w:rsid w:val="0070637C"/>
    <w:rsid w:val="00715D30"/>
    <w:rsid w:val="00717306"/>
    <w:rsid w:val="00723570"/>
    <w:rsid w:val="00733B46"/>
    <w:rsid w:val="00735752"/>
    <w:rsid w:val="007745A9"/>
    <w:rsid w:val="00774633"/>
    <w:rsid w:val="00782407"/>
    <w:rsid w:val="007A2CFB"/>
    <w:rsid w:val="007A5158"/>
    <w:rsid w:val="007B0C5E"/>
    <w:rsid w:val="007B15D9"/>
    <w:rsid w:val="007C3289"/>
    <w:rsid w:val="007C4112"/>
    <w:rsid w:val="007D08E6"/>
    <w:rsid w:val="007D78AB"/>
    <w:rsid w:val="007E3F38"/>
    <w:rsid w:val="007F3F31"/>
    <w:rsid w:val="007F787F"/>
    <w:rsid w:val="00802B3C"/>
    <w:rsid w:val="008151D6"/>
    <w:rsid w:val="00835A29"/>
    <w:rsid w:val="00846130"/>
    <w:rsid w:val="00847267"/>
    <w:rsid w:val="00854084"/>
    <w:rsid w:val="008603B8"/>
    <w:rsid w:val="0086288E"/>
    <w:rsid w:val="00867BE1"/>
    <w:rsid w:val="008716D2"/>
    <w:rsid w:val="008728AD"/>
    <w:rsid w:val="00875E98"/>
    <w:rsid w:val="00877377"/>
    <w:rsid w:val="00884320"/>
    <w:rsid w:val="0089501A"/>
    <w:rsid w:val="008A1B9B"/>
    <w:rsid w:val="008A20EB"/>
    <w:rsid w:val="008A5461"/>
    <w:rsid w:val="008A7635"/>
    <w:rsid w:val="008B1337"/>
    <w:rsid w:val="008B631B"/>
    <w:rsid w:val="008C04B5"/>
    <w:rsid w:val="008C280A"/>
    <w:rsid w:val="008D5795"/>
    <w:rsid w:val="008E5F19"/>
    <w:rsid w:val="008E6598"/>
    <w:rsid w:val="008F3010"/>
    <w:rsid w:val="008F678D"/>
    <w:rsid w:val="00900A35"/>
    <w:rsid w:val="00910FFB"/>
    <w:rsid w:val="00916024"/>
    <w:rsid w:val="00921CE6"/>
    <w:rsid w:val="009258A1"/>
    <w:rsid w:val="00931D59"/>
    <w:rsid w:val="00953399"/>
    <w:rsid w:val="0096274C"/>
    <w:rsid w:val="00970A97"/>
    <w:rsid w:val="009715DE"/>
    <w:rsid w:val="009838CC"/>
    <w:rsid w:val="00987EAD"/>
    <w:rsid w:val="009930A3"/>
    <w:rsid w:val="0099396D"/>
    <w:rsid w:val="009A6F67"/>
    <w:rsid w:val="009B7238"/>
    <w:rsid w:val="009C2B8B"/>
    <w:rsid w:val="009C30E8"/>
    <w:rsid w:val="009C3E25"/>
    <w:rsid w:val="009C5FDC"/>
    <w:rsid w:val="009C6E21"/>
    <w:rsid w:val="009C7C33"/>
    <w:rsid w:val="009D53A3"/>
    <w:rsid w:val="009D67CA"/>
    <w:rsid w:val="009E4F9B"/>
    <w:rsid w:val="00A02B8F"/>
    <w:rsid w:val="00A11592"/>
    <w:rsid w:val="00A24057"/>
    <w:rsid w:val="00A44C74"/>
    <w:rsid w:val="00A54174"/>
    <w:rsid w:val="00A71579"/>
    <w:rsid w:val="00A71AC4"/>
    <w:rsid w:val="00AB3B45"/>
    <w:rsid w:val="00AB6B84"/>
    <w:rsid w:val="00AC40AC"/>
    <w:rsid w:val="00AC7A22"/>
    <w:rsid w:val="00AD1B28"/>
    <w:rsid w:val="00AD3723"/>
    <w:rsid w:val="00AD6722"/>
    <w:rsid w:val="00AE0D1C"/>
    <w:rsid w:val="00AE4014"/>
    <w:rsid w:val="00AE7DA3"/>
    <w:rsid w:val="00AF0E8C"/>
    <w:rsid w:val="00B1074F"/>
    <w:rsid w:val="00B30966"/>
    <w:rsid w:val="00B33952"/>
    <w:rsid w:val="00B432B8"/>
    <w:rsid w:val="00B47BD9"/>
    <w:rsid w:val="00B51DCA"/>
    <w:rsid w:val="00B65C99"/>
    <w:rsid w:val="00B7486B"/>
    <w:rsid w:val="00B75919"/>
    <w:rsid w:val="00B838D2"/>
    <w:rsid w:val="00C126BD"/>
    <w:rsid w:val="00C153F1"/>
    <w:rsid w:val="00C16FD2"/>
    <w:rsid w:val="00C22B9C"/>
    <w:rsid w:val="00C26786"/>
    <w:rsid w:val="00C2697A"/>
    <w:rsid w:val="00C40CF0"/>
    <w:rsid w:val="00C443F4"/>
    <w:rsid w:val="00C50034"/>
    <w:rsid w:val="00C5563F"/>
    <w:rsid w:val="00C62D0F"/>
    <w:rsid w:val="00C65C69"/>
    <w:rsid w:val="00C72297"/>
    <w:rsid w:val="00C90C60"/>
    <w:rsid w:val="00C90C8E"/>
    <w:rsid w:val="00C93FD3"/>
    <w:rsid w:val="00C9503B"/>
    <w:rsid w:val="00C96AB2"/>
    <w:rsid w:val="00CA608E"/>
    <w:rsid w:val="00CA75BC"/>
    <w:rsid w:val="00CC6BFA"/>
    <w:rsid w:val="00CC73BA"/>
    <w:rsid w:val="00CD79CD"/>
    <w:rsid w:val="00D04588"/>
    <w:rsid w:val="00D14506"/>
    <w:rsid w:val="00D15B6E"/>
    <w:rsid w:val="00D15FAE"/>
    <w:rsid w:val="00D16FF7"/>
    <w:rsid w:val="00D22FA5"/>
    <w:rsid w:val="00D24B9B"/>
    <w:rsid w:val="00D333DA"/>
    <w:rsid w:val="00D35DF1"/>
    <w:rsid w:val="00D43710"/>
    <w:rsid w:val="00D474A4"/>
    <w:rsid w:val="00D50908"/>
    <w:rsid w:val="00D67505"/>
    <w:rsid w:val="00D72C34"/>
    <w:rsid w:val="00D73A62"/>
    <w:rsid w:val="00D84770"/>
    <w:rsid w:val="00D85EE4"/>
    <w:rsid w:val="00D93C56"/>
    <w:rsid w:val="00DA2D28"/>
    <w:rsid w:val="00DA5853"/>
    <w:rsid w:val="00DB0E6F"/>
    <w:rsid w:val="00DB4189"/>
    <w:rsid w:val="00DC045C"/>
    <w:rsid w:val="00DC5B03"/>
    <w:rsid w:val="00DF50AF"/>
    <w:rsid w:val="00DF5D36"/>
    <w:rsid w:val="00E10C67"/>
    <w:rsid w:val="00E2772D"/>
    <w:rsid w:val="00E37959"/>
    <w:rsid w:val="00E41808"/>
    <w:rsid w:val="00E43A85"/>
    <w:rsid w:val="00E55A79"/>
    <w:rsid w:val="00E5787E"/>
    <w:rsid w:val="00E60722"/>
    <w:rsid w:val="00E61666"/>
    <w:rsid w:val="00E6270D"/>
    <w:rsid w:val="00E62736"/>
    <w:rsid w:val="00E628CB"/>
    <w:rsid w:val="00E6518D"/>
    <w:rsid w:val="00E8004D"/>
    <w:rsid w:val="00E81C1A"/>
    <w:rsid w:val="00E86AE5"/>
    <w:rsid w:val="00EA445B"/>
    <w:rsid w:val="00EA6614"/>
    <w:rsid w:val="00EB02BB"/>
    <w:rsid w:val="00EB02C1"/>
    <w:rsid w:val="00EB211A"/>
    <w:rsid w:val="00EB5858"/>
    <w:rsid w:val="00EB65C7"/>
    <w:rsid w:val="00EC196D"/>
    <w:rsid w:val="00EC5CD5"/>
    <w:rsid w:val="00ED7F46"/>
    <w:rsid w:val="00EE5477"/>
    <w:rsid w:val="00F163FF"/>
    <w:rsid w:val="00F16AC7"/>
    <w:rsid w:val="00F21102"/>
    <w:rsid w:val="00F228B8"/>
    <w:rsid w:val="00F248F4"/>
    <w:rsid w:val="00F360A6"/>
    <w:rsid w:val="00F45466"/>
    <w:rsid w:val="00F618AF"/>
    <w:rsid w:val="00F642B5"/>
    <w:rsid w:val="00F809C8"/>
    <w:rsid w:val="00F96E87"/>
    <w:rsid w:val="00FB2C4F"/>
    <w:rsid w:val="00FB2CE9"/>
    <w:rsid w:val="00FB33D1"/>
    <w:rsid w:val="00FB3A3A"/>
    <w:rsid w:val="00FC740A"/>
    <w:rsid w:val="00FE5DC7"/>
    <w:rsid w:val="00FF0FE5"/>
    <w:rsid w:val="00FF4E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0AB24D9D-8966-428F-A1B9-9B6D1DCB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AE7DA3"/>
    <w:pPr>
      <w:keepNext/>
      <w:spacing w:before="240" w:after="60"/>
      <w:jc w:val="left"/>
      <w:outlineLvl w:val="1"/>
    </w:pPr>
    <w:rPr>
      <w:rFonts w:ascii="Cambria" w:hAnsi="Cambria" w:cs="Traditional Arabic"/>
      <w:b/>
      <w:bCs/>
      <w:i/>
      <w:color w:val="0000FF"/>
      <w:sz w:val="28"/>
      <w:szCs w:val="36"/>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AE7DA3"/>
    <w:rPr>
      <w:rFonts w:ascii="Cambria" w:hAnsi="Cambria" w:cs="Traditional Arabic"/>
      <w:b/>
      <w:bCs/>
      <w:i/>
      <w:color w:val="0000FF"/>
      <w:sz w:val="28"/>
      <w:szCs w:val="36"/>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rsid w:val="00FC740A"/>
    <w:pPr>
      <w:tabs>
        <w:tab w:val="center" w:pos="4153"/>
        <w:tab w:val="right" w:pos="8306"/>
      </w:tabs>
    </w:pPr>
  </w:style>
  <w:style w:type="character" w:customStyle="1" w:styleId="Char0">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E2ABD-5AD0-472A-B6C2-9602261A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28</Pages>
  <Words>5026</Words>
  <Characters>28651</Characters>
  <Application>Microsoft Office Word</Application>
  <DocSecurity>0</DocSecurity>
  <Lines>238</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Waleed sendbad</cp:lastModifiedBy>
  <cp:revision>81</cp:revision>
  <dcterms:created xsi:type="dcterms:W3CDTF">2013-06-22T23:43:00Z</dcterms:created>
  <dcterms:modified xsi:type="dcterms:W3CDTF">2015-11-11T18:08:00Z</dcterms:modified>
</cp:coreProperties>
</file>