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8DD" w:rsidRPr="00815B20" w:rsidRDefault="002B1A9B" w:rsidP="002B28DD">
      <w:pPr>
        <w:spacing w:before="120" w:after="120"/>
        <w:rPr>
          <w:rFonts w:ascii="Traditional Arabic" w:hAnsi="Traditional Arabic" w:hint="cs"/>
          <w:sz w:val="34"/>
          <w:szCs w:val="34"/>
          <w:rtl/>
          <w:lang w:bidi="ar-EG"/>
        </w:rPr>
      </w:pPr>
      <w:bookmarkStart w:id="0" w:name="_GoBack"/>
      <w:bookmarkEnd w:id="0"/>
      <w:r>
        <w:rPr>
          <w:rFonts w:ascii="Traditional Arabic" w:hAnsi="Traditional Arabic"/>
          <w:noProof/>
          <w:sz w:val="34"/>
          <w:szCs w:val="34"/>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-914400</wp:posOffset>
            </wp:positionV>
            <wp:extent cx="7559040" cy="10674350"/>
            <wp:effectExtent l="0" t="0" r="3810" b="0"/>
            <wp:wrapTight wrapText="bothSides">
              <wp:wrapPolygon edited="0">
                <wp:start x="0" y="0"/>
                <wp:lineTo x="0" y="21549"/>
                <wp:lineTo x="21556" y="21549"/>
                <wp:lineTo x="21556" y="0"/>
                <wp:lineTo x="0" y="0"/>
              </wp:wrapPolygon>
            </wp:wrapTight>
            <wp:docPr id="5" name="صورة 5" descr="C:\Users\W-kotb\Desktop\السلف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لسلفي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040"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46E2" w:rsidRPr="007054AD" w:rsidRDefault="00D046E2" w:rsidP="00D046E2">
      <w:pPr>
        <w:jc w:val="center"/>
        <w:rPr>
          <w:rFonts w:ascii="Traditional Arabic" w:hAnsi="Traditional Arabic" w:cs="PT Bold Heading"/>
          <w:b/>
          <w:bCs/>
          <w:color w:val="000000"/>
          <w:sz w:val="36"/>
          <w:szCs w:val="36"/>
          <w:rtl/>
        </w:rPr>
      </w:pPr>
      <w:r w:rsidRPr="007054AD">
        <w:rPr>
          <w:rFonts w:ascii="Traditional Arabic" w:hAnsi="Traditional Arabic" w:cs="PT Bold Heading" w:hint="cs"/>
          <w:b/>
          <w:bCs/>
          <w:color w:val="000000"/>
          <w:sz w:val="36"/>
          <w:szCs w:val="36"/>
          <w:rtl/>
        </w:rPr>
        <w:lastRenderedPageBreak/>
        <w:t>كتاب ما بعد السلفية في بيت الدبابير!</w:t>
      </w:r>
    </w:p>
    <w:p w:rsidR="00D046E2" w:rsidRDefault="00D046E2" w:rsidP="00D046E2">
      <w:pPr>
        <w:jc w:val="center"/>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قراءة </w:t>
      </w:r>
      <w:r w:rsidR="007546FB" w:rsidRPr="00A9224F">
        <w:rPr>
          <w:rFonts w:ascii="Traditional Arabic" w:hAnsi="Traditional Arabic" w:cs="Traditional Arabic" w:hint="cs"/>
          <w:color w:val="000000"/>
          <w:sz w:val="36"/>
          <w:szCs w:val="36"/>
          <w:rtl/>
        </w:rPr>
        <w:t>نقد</w:t>
      </w:r>
      <w:r>
        <w:rPr>
          <w:rFonts w:ascii="Traditional Arabic" w:hAnsi="Traditional Arabic" w:cs="Traditional Arabic" w:hint="cs"/>
          <w:color w:val="000000"/>
          <w:sz w:val="36"/>
          <w:szCs w:val="36"/>
          <w:rtl/>
        </w:rPr>
        <w:t>ية ل</w:t>
      </w:r>
      <w:r w:rsidR="007546FB" w:rsidRPr="00A9224F">
        <w:rPr>
          <w:rFonts w:ascii="Traditional Arabic" w:hAnsi="Traditional Arabic" w:cs="Traditional Arabic" w:hint="cs"/>
          <w:color w:val="000000"/>
          <w:sz w:val="36"/>
          <w:szCs w:val="36"/>
          <w:rtl/>
        </w:rPr>
        <w:t>أبرز المسائل</w:t>
      </w:r>
      <w:r>
        <w:rPr>
          <w:rFonts w:ascii="Traditional Arabic" w:hAnsi="Traditional Arabic" w:cs="Traditional Arabic" w:hint="cs"/>
          <w:color w:val="000000"/>
          <w:sz w:val="36"/>
          <w:szCs w:val="36"/>
          <w:rtl/>
        </w:rPr>
        <w:t xml:space="preserve"> والدلائل</w:t>
      </w:r>
      <w:r w:rsidR="007054AD">
        <w:rPr>
          <w:rFonts w:ascii="Traditional Arabic" w:hAnsi="Traditional Arabic" w:cs="Traditional Arabic" w:hint="cs"/>
          <w:color w:val="000000"/>
          <w:sz w:val="36"/>
          <w:szCs w:val="36"/>
          <w:rtl/>
        </w:rPr>
        <w:t xml:space="preserve"> في</w:t>
      </w:r>
      <w:r>
        <w:rPr>
          <w:rFonts w:ascii="Traditional Arabic" w:hAnsi="Traditional Arabic" w:cs="Traditional Arabic" w:hint="cs"/>
          <w:color w:val="000000"/>
          <w:sz w:val="36"/>
          <w:szCs w:val="36"/>
          <w:rtl/>
        </w:rPr>
        <w:t xml:space="preserve"> كتاب ما بعد السلفية</w:t>
      </w:r>
    </w:p>
    <w:p w:rsidR="007C5283" w:rsidRPr="00A9224F" w:rsidRDefault="00D046E2" w:rsidP="00D046E2">
      <w:pPr>
        <w:jc w:val="both"/>
        <w:rPr>
          <w:rFonts w:ascii="Traditional Arabic" w:hAnsi="Traditional Arabic" w:cs="Traditional Arabic" w:hint="cs"/>
          <w:color w:val="000000"/>
          <w:sz w:val="36"/>
          <w:szCs w:val="36"/>
          <w:rtl/>
          <w:lang w:bidi="ar-EG"/>
        </w:rPr>
      </w:pPr>
      <w:r>
        <w:rPr>
          <w:rFonts w:ascii="Traditional Arabic" w:hAnsi="Traditional Arabic" w:cs="Traditional Arabic" w:hint="cs"/>
          <w:color w:val="000000"/>
          <w:sz w:val="36"/>
          <w:szCs w:val="36"/>
          <w:rtl/>
        </w:rPr>
        <w:t xml:space="preserve"> </w:t>
      </w:r>
      <w:r w:rsidR="007C5283" w:rsidRPr="00A9224F">
        <w:rPr>
          <w:rFonts w:ascii="Traditional Arabic" w:hAnsi="Traditional Arabic" w:cs="Traditional Arabic"/>
          <w:color w:val="000000"/>
          <w:sz w:val="36"/>
          <w:szCs w:val="36"/>
          <w:rtl/>
        </w:rPr>
        <w:t xml:space="preserve">الحمد </w:t>
      </w:r>
      <w:proofErr w:type="gramStart"/>
      <w:r w:rsidR="007C5283" w:rsidRPr="00A9224F">
        <w:rPr>
          <w:rFonts w:ascii="Traditional Arabic" w:hAnsi="Traditional Arabic" w:cs="Traditional Arabic"/>
          <w:color w:val="000000"/>
          <w:sz w:val="36"/>
          <w:szCs w:val="36"/>
          <w:rtl/>
        </w:rPr>
        <w:t>لله..</w:t>
      </w:r>
      <w:proofErr w:type="gramEnd"/>
      <w:r w:rsidR="00DF0750">
        <w:rPr>
          <w:rFonts w:ascii="Traditional Arabic" w:hAnsi="Traditional Arabic" w:cs="Traditional Arabic" w:hint="cs"/>
          <w:color w:val="000000"/>
          <w:sz w:val="36"/>
          <w:szCs w:val="36"/>
          <w:rtl/>
        </w:rPr>
        <w:t xml:space="preserve"> </w:t>
      </w:r>
      <w:r w:rsidR="007C5283" w:rsidRPr="00A9224F">
        <w:rPr>
          <w:rFonts w:ascii="Traditional Arabic" w:hAnsi="Traditional Arabic" w:cs="Traditional Arabic"/>
          <w:color w:val="000000"/>
          <w:sz w:val="36"/>
          <w:szCs w:val="36"/>
          <w:rtl/>
        </w:rPr>
        <w:t>أما بعد:</w:t>
      </w:r>
    </w:p>
    <w:p w:rsidR="007C5283" w:rsidRPr="00D046E2" w:rsidRDefault="007C5283" w:rsidP="00405EB1">
      <w:pPr>
        <w:jc w:val="both"/>
        <w:rPr>
          <w:rFonts w:ascii="Traditional Arabic" w:hAnsi="Traditional Arabic" w:cs="Traditional Arabic"/>
          <w:sz w:val="36"/>
          <w:szCs w:val="36"/>
          <w:rtl/>
        </w:rPr>
      </w:pPr>
      <w:r w:rsidRPr="00D046E2">
        <w:rPr>
          <w:rFonts w:ascii="Traditional Arabic" w:hAnsi="Traditional Arabic" w:cs="Traditional Arabic"/>
          <w:sz w:val="36"/>
          <w:szCs w:val="36"/>
          <w:rtl/>
        </w:rPr>
        <w:t>فقد</w:t>
      </w:r>
      <w:r w:rsidR="00405EB1" w:rsidRPr="00D046E2">
        <w:rPr>
          <w:rFonts w:ascii="Traditional Arabic" w:hAnsi="Traditional Arabic" w:cs="Traditional Arabic" w:hint="cs"/>
          <w:sz w:val="36"/>
          <w:szCs w:val="36"/>
          <w:rtl/>
        </w:rPr>
        <w:t xml:space="preserve"> أثار كتاب </w:t>
      </w:r>
      <w:r w:rsidRPr="00D046E2">
        <w:rPr>
          <w:rFonts w:ascii="Traditional Arabic" w:hAnsi="Traditional Arabic" w:cs="Traditional Arabic"/>
          <w:sz w:val="36"/>
          <w:szCs w:val="36"/>
          <w:rtl/>
        </w:rPr>
        <w:t>(ما بعد السلفية) للشيخين أحمد سالم وعمرو بسيوني ضجة في الساحة الفكرية،</w:t>
      </w:r>
      <w:r w:rsidRPr="00D046E2">
        <w:rPr>
          <w:rFonts w:ascii="Traditional Arabic" w:hAnsi="Traditional Arabic" w:cs="Traditional Arabic" w:hint="cs"/>
          <w:sz w:val="36"/>
          <w:szCs w:val="36"/>
          <w:rtl/>
        </w:rPr>
        <w:t xml:space="preserve"> فه</w:t>
      </w:r>
      <w:r w:rsidR="007054AD">
        <w:rPr>
          <w:rFonts w:ascii="Traditional Arabic" w:hAnsi="Traditional Arabic" w:cs="Traditional Arabic" w:hint="cs"/>
          <w:sz w:val="36"/>
          <w:szCs w:val="36"/>
          <w:rtl/>
        </w:rPr>
        <w:t>ُ</w:t>
      </w:r>
      <w:r w:rsidRPr="00D046E2">
        <w:rPr>
          <w:rFonts w:ascii="Traditional Arabic" w:hAnsi="Traditional Arabic" w:cs="Traditional Arabic" w:hint="cs"/>
          <w:sz w:val="36"/>
          <w:szCs w:val="36"/>
          <w:rtl/>
        </w:rPr>
        <w:t xml:space="preserve">ما قد زاوجا في كتابهما بين عقيدة السلف والمذاهب الشكية المعاصرة، </w:t>
      </w:r>
      <w:proofErr w:type="spellStart"/>
      <w:r w:rsidRPr="00D046E2">
        <w:rPr>
          <w:rFonts w:ascii="Traditional Arabic" w:hAnsi="Traditional Arabic" w:cs="Traditional Arabic" w:hint="cs"/>
          <w:sz w:val="36"/>
          <w:szCs w:val="36"/>
          <w:rtl/>
        </w:rPr>
        <w:t>فاجترءا</w:t>
      </w:r>
      <w:proofErr w:type="spellEnd"/>
      <w:r w:rsidRPr="00D046E2">
        <w:rPr>
          <w:rFonts w:ascii="Traditional Arabic" w:hAnsi="Traditional Arabic" w:cs="Traditional Arabic" w:hint="cs"/>
          <w:sz w:val="36"/>
          <w:szCs w:val="36"/>
          <w:rtl/>
        </w:rPr>
        <w:t xml:space="preserve"> على كسر البيضة</w:t>
      </w:r>
      <w:r w:rsidR="00D046E2">
        <w:rPr>
          <w:rFonts w:ascii="Traditional Arabic" w:hAnsi="Traditional Arabic" w:cs="Traditional Arabic" w:hint="cs"/>
          <w:sz w:val="36"/>
          <w:szCs w:val="36"/>
          <w:rtl/>
        </w:rPr>
        <w:t>، وأدخلا أيديهما في بيت الدبابير</w:t>
      </w:r>
      <w:r w:rsidRPr="00D046E2">
        <w:rPr>
          <w:rFonts w:ascii="Traditional Arabic" w:hAnsi="Traditional Arabic" w:cs="Traditional Arabic" w:hint="cs"/>
          <w:sz w:val="36"/>
          <w:szCs w:val="36"/>
          <w:rtl/>
        </w:rPr>
        <w:t xml:space="preserve">، وتأبطا سمُرةً قلَّ ورقها وكثر شوكها وصعب مرتقاها، ونزعا بِدلاءٍ سلفية جمام بئر شكية؛ فاستحلت أقلامهما غربا فكريا وماء أجاجا بعد أن كانت تنزع من أم القرى من وحي الهدى ماء </w:t>
      </w:r>
      <w:proofErr w:type="gramStart"/>
      <w:r w:rsidRPr="00D046E2">
        <w:rPr>
          <w:rFonts w:ascii="Traditional Arabic" w:hAnsi="Traditional Arabic" w:cs="Traditional Arabic" w:hint="cs"/>
          <w:sz w:val="36"/>
          <w:szCs w:val="36"/>
          <w:rtl/>
        </w:rPr>
        <w:t>زلال</w:t>
      </w:r>
      <w:r w:rsidR="008A4356">
        <w:rPr>
          <w:rFonts w:ascii="Traditional Arabic" w:hAnsi="Traditional Arabic" w:cs="Traditional Arabic" w:hint="cs"/>
          <w:sz w:val="36"/>
          <w:szCs w:val="36"/>
          <w:rtl/>
        </w:rPr>
        <w:t>ً</w:t>
      </w:r>
      <w:r w:rsidRPr="00D046E2">
        <w:rPr>
          <w:rFonts w:ascii="Traditional Arabic" w:hAnsi="Traditional Arabic" w:cs="Traditional Arabic" w:hint="cs"/>
          <w:sz w:val="36"/>
          <w:szCs w:val="36"/>
          <w:rtl/>
        </w:rPr>
        <w:t>ا..</w:t>
      </w:r>
      <w:proofErr w:type="gramEnd"/>
    </w:p>
    <w:p w:rsidR="007C5283" w:rsidRPr="00D046E2" w:rsidRDefault="007C5283" w:rsidP="00987D86">
      <w:pPr>
        <w:jc w:val="both"/>
        <w:rPr>
          <w:rFonts w:ascii="Traditional Arabic" w:hAnsi="Traditional Arabic" w:cs="Traditional Arabic"/>
          <w:sz w:val="36"/>
          <w:szCs w:val="36"/>
          <w:rtl/>
        </w:rPr>
      </w:pPr>
      <w:r w:rsidRPr="00D046E2">
        <w:rPr>
          <w:rFonts w:ascii="Traditional Arabic" w:hAnsi="Traditional Arabic" w:cs="Traditional Arabic" w:hint="cs"/>
          <w:sz w:val="36"/>
          <w:szCs w:val="36"/>
          <w:rtl/>
        </w:rPr>
        <w:t>فقد رأيت بعض كتابات أبي فهر</w:t>
      </w:r>
      <w:r w:rsidR="007054AD">
        <w:rPr>
          <w:rFonts w:ascii="Traditional Arabic" w:hAnsi="Traditional Arabic" w:cs="Traditional Arabic" w:hint="cs"/>
          <w:sz w:val="36"/>
          <w:szCs w:val="36"/>
          <w:rtl/>
        </w:rPr>
        <w:t xml:space="preserve"> سابقا=</w:t>
      </w:r>
      <w:r w:rsidRPr="00D046E2">
        <w:rPr>
          <w:rFonts w:ascii="Traditional Arabic" w:hAnsi="Traditional Arabic" w:cs="Traditional Arabic" w:hint="cs"/>
          <w:sz w:val="36"/>
          <w:szCs w:val="36"/>
          <w:rtl/>
        </w:rPr>
        <w:t xml:space="preserve"> وكانت حسنة العقيدة، سديدة الرأي في الجملة، ثم سمعت شيئا من لقائه ف</w:t>
      </w:r>
      <w:r w:rsidR="00AA6AA7" w:rsidRPr="00D046E2">
        <w:rPr>
          <w:rFonts w:ascii="Traditional Arabic" w:hAnsi="Traditional Arabic" w:cs="Traditional Arabic" w:hint="cs"/>
          <w:sz w:val="36"/>
          <w:szCs w:val="36"/>
          <w:rtl/>
        </w:rPr>
        <w:t xml:space="preserve">ي اليمن عن </w:t>
      </w:r>
      <w:proofErr w:type="spellStart"/>
      <w:r w:rsidR="00AA6AA7" w:rsidRPr="00D046E2">
        <w:rPr>
          <w:rFonts w:ascii="Traditional Arabic" w:hAnsi="Traditional Arabic" w:cs="Traditional Arabic" w:hint="cs"/>
          <w:sz w:val="36"/>
          <w:szCs w:val="36"/>
          <w:rtl/>
        </w:rPr>
        <w:t>التحققات</w:t>
      </w:r>
      <w:proofErr w:type="spellEnd"/>
      <w:r w:rsidR="00AA6AA7" w:rsidRPr="00D046E2">
        <w:rPr>
          <w:rFonts w:ascii="Traditional Arabic" w:hAnsi="Traditional Arabic" w:cs="Traditional Arabic" w:hint="cs"/>
          <w:sz w:val="36"/>
          <w:szCs w:val="36"/>
          <w:rtl/>
        </w:rPr>
        <w:t xml:space="preserve"> السلفية </w:t>
      </w:r>
      <w:proofErr w:type="spellStart"/>
      <w:r w:rsidR="00AA6AA7" w:rsidRPr="00D046E2">
        <w:rPr>
          <w:rFonts w:ascii="Traditional Arabic" w:hAnsi="Traditional Arabic" w:cs="Traditional Arabic" w:hint="cs"/>
          <w:sz w:val="36"/>
          <w:szCs w:val="36"/>
          <w:rtl/>
        </w:rPr>
        <w:t>فساء</w:t>
      </w:r>
      <w:r w:rsidRPr="00D046E2">
        <w:rPr>
          <w:rFonts w:ascii="Traditional Arabic" w:hAnsi="Traditional Arabic" w:cs="Traditional Arabic" w:hint="cs"/>
          <w:sz w:val="36"/>
          <w:szCs w:val="36"/>
          <w:rtl/>
        </w:rPr>
        <w:t>ني</w:t>
      </w:r>
      <w:proofErr w:type="spellEnd"/>
      <w:r w:rsidRPr="00D046E2">
        <w:rPr>
          <w:rFonts w:ascii="Traditional Arabic" w:hAnsi="Traditional Arabic" w:cs="Traditional Arabic" w:hint="cs"/>
          <w:sz w:val="36"/>
          <w:szCs w:val="36"/>
          <w:rtl/>
        </w:rPr>
        <w:t xml:space="preserve"> حينها كلامه، وقلت في نفسي لعله كان كلاما</w:t>
      </w:r>
      <w:r w:rsidR="00AA6AA7" w:rsidRPr="00D046E2">
        <w:rPr>
          <w:rFonts w:ascii="Traditional Arabic" w:hAnsi="Traditional Arabic" w:cs="Traditional Arabic" w:hint="cs"/>
          <w:sz w:val="36"/>
          <w:szCs w:val="36"/>
          <w:rtl/>
        </w:rPr>
        <w:t>ً</w:t>
      </w:r>
      <w:r w:rsidRPr="00D046E2">
        <w:rPr>
          <w:rFonts w:ascii="Traditional Arabic" w:hAnsi="Traditional Arabic" w:cs="Traditional Arabic" w:hint="cs"/>
          <w:sz w:val="36"/>
          <w:szCs w:val="36"/>
          <w:rtl/>
        </w:rPr>
        <w:t xml:space="preserve"> مرتجلا</w:t>
      </w:r>
      <w:r w:rsidR="00AA6AA7" w:rsidRPr="00D046E2">
        <w:rPr>
          <w:rFonts w:ascii="Traditional Arabic" w:hAnsi="Traditional Arabic" w:cs="Traditional Arabic" w:hint="cs"/>
          <w:sz w:val="36"/>
          <w:szCs w:val="36"/>
          <w:rtl/>
        </w:rPr>
        <w:t>ً</w:t>
      </w:r>
      <w:r w:rsidRPr="00D046E2">
        <w:rPr>
          <w:rFonts w:ascii="Traditional Arabic" w:hAnsi="Traditional Arabic" w:cs="Traditional Arabic" w:hint="cs"/>
          <w:sz w:val="36"/>
          <w:szCs w:val="36"/>
          <w:rtl/>
        </w:rPr>
        <w:t xml:space="preserve"> لم يزوره صاحبه في نفسه تزويرا</w:t>
      </w:r>
      <w:r w:rsidR="00AA6AA7" w:rsidRPr="00D046E2">
        <w:rPr>
          <w:rFonts w:ascii="Traditional Arabic" w:hAnsi="Traditional Arabic" w:cs="Traditional Arabic" w:hint="cs"/>
          <w:sz w:val="36"/>
          <w:szCs w:val="36"/>
          <w:rtl/>
        </w:rPr>
        <w:t>ً</w:t>
      </w:r>
      <w:r w:rsidRPr="00D046E2">
        <w:rPr>
          <w:rFonts w:ascii="Traditional Arabic" w:hAnsi="Traditional Arabic" w:cs="Traditional Arabic" w:hint="cs"/>
          <w:sz w:val="36"/>
          <w:szCs w:val="36"/>
          <w:rtl/>
        </w:rPr>
        <w:t xml:space="preserve"> كافيا</w:t>
      </w:r>
      <w:r w:rsidR="00AA6AA7" w:rsidRPr="00D046E2">
        <w:rPr>
          <w:rFonts w:ascii="Traditional Arabic" w:hAnsi="Traditional Arabic" w:cs="Traditional Arabic" w:hint="cs"/>
          <w:sz w:val="36"/>
          <w:szCs w:val="36"/>
          <w:rtl/>
        </w:rPr>
        <w:t>ً</w:t>
      </w:r>
      <w:r w:rsidRPr="00D046E2">
        <w:rPr>
          <w:rFonts w:ascii="Traditional Arabic" w:hAnsi="Traditional Arabic" w:cs="Traditional Arabic" w:hint="cs"/>
          <w:sz w:val="36"/>
          <w:szCs w:val="36"/>
          <w:rtl/>
        </w:rPr>
        <w:t xml:space="preserve">، ثم لما خرج هذا الكتاب بعجره وبجره قطع الشك </w:t>
      </w:r>
      <w:proofErr w:type="gramStart"/>
      <w:r w:rsidRPr="00D046E2">
        <w:rPr>
          <w:rFonts w:ascii="Traditional Arabic" w:hAnsi="Traditional Arabic" w:cs="Traditional Arabic" w:hint="cs"/>
          <w:sz w:val="36"/>
          <w:szCs w:val="36"/>
          <w:rtl/>
        </w:rPr>
        <w:t>باليقين..</w:t>
      </w:r>
      <w:proofErr w:type="gramEnd"/>
      <w:r w:rsidR="00DF0750">
        <w:rPr>
          <w:rFonts w:ascii="Traditional Arabic" w:hAnsi="Traditional Arabic" w:cs="Traditional Arabic" w:hint="cs"/>
          <w:sz w:val="36"/>
          <w:szCs w:val="36"/>
          <w:rtl/>
        </w:rPr>
        <w:t xml:space="preserve"> </w:t>
      </w:r>
      <w:r w:rsidRPr="00D046E2">
        <w:rPr>
          <w:rFonts w:ascii="Traditional Arabic" w:hAnsi="Traditional Arabic" w:cs="Traditional Arabic" w:hint="cs"/>
          <w:sz w:val="36"/>
          <w:szCs w:val="36"/>
          <w:rtl/>
        </w:rPr>
        <w:t>فنعوذ بالله من الحور بعد الكور.</w:t>
      </w:r>
    </w:p>
    <w:p w:rsidR="007C5283" w:rsidRPr="00A9224F" w:rsidRDefault="007C5283" w:rsidP="007C5283">
      <w:pPr>
        <w:jc w:val="both"/>
        <w:rPr>
          <w:rFonts w:ascii="Traditional Arabic" w:hAnsi="Traditional Arabic" w:cs="Traditional Arabic"/>
          <w:color w:val="000000"/>
          <w:sz w:val="36"/>
          <w:szCs w:val="36"/>
          <w:rtl/>
        </w:rPr>
      </w:pPr>
      <w:r w:rsidRPr="00A9224F">
        <w:rPr>
          <w:rFonts w:ascii="Traditional Arabic" w:hAnsi="Traditional Arabic" w:cs="Traditional Arabic"/>
          <w:color w:val="000000"/>
          <w:sz w:val="36"/>
          <w:szCs w:val="36"/>
          <w:rtl/>
        </w:rPr>
        <w:t>وقد انبرى في نقد كتابهما هذا بعض الفضلاء نقودا مختصرة</w:t>
      </w:r>
      <w:r w:rsidRPr="00A9224F">
        <w:rPr>
          <w:rFonts w:ascii="Traditional Arabic" w:hAnsi="Traditional Arabic" w:cs="Traditional Arabic" w:hint="cs"/>
          <w:color w:val="000000"/>
          <w:sz w:val="36"/>
          <w:szCs w:val="36"/>
          <w:rtl/>
        </w:rPr>
        <w:t xml:space="preserve"> في البداية ثم رأيت بعض الردود الجيدة،</w:t>
      </w:r>
      <w:r w:rsidRPr="00A9224F">
        <w:rPr>
          <w:rFonts w:ascii="Traditional Arabic" w:hAnsi="Traditional Arabic" w:cs="Traditional Arabic"/>
          <w:color w:val="000000"/>
          <w:sz w:val="36"/>
          <w:szCs w:val="36"/>
          <w:rtl/>
        </w:rPr>
        <w:t xml:space="preserve"> فجزاهم الله خيرا،</w:t>
      </w:r>
      <w:r w:rsidR="00640561" w:rsidRPr="00A9224F">
        <w:rPr>
          <w:rFonts w:ascii="Traditional Arabic" w:hAnsi="Traditional Arabic" w:cs="Traditional Arabic" w:hint="cs"/>
          <w:color w:val="000000"/>
          <w:sz w:val="36"/>
          <w:szCs w:val="36"/>
          <w:rtl/>
        </w:rPr>
        <w:t xml:space="preserve"> وإن كانت كتابتي هذه</w:t>
      </w:r>
      <w:r w:rsidRPr="00A9224F">
        <w:rPr>
          <w:rFonts w:ascii="Traditional Arabic" w:hAnsi="Traditional Arabic" w:cs="Traditional Arabic" w:hint="cs"/>
          <w:color w:val="000000"/>
          <w:sz w:val="36"/>
          <w:szCs w:val="36"/>
          <w:rtl/>
        </w:rPr>
        <w:t xml:space="preserve"> تمتاز عنها بالرد المفصل في بعض مواضع الزلل، والمآخذ على الكتاب كثيرة جدا يطول تتبعها، وحسبي في هذه الورقة كشف اللث</w:t>
      </w:r>
      <w:r w:rsidR="00640561" w:rsidRPr="00A9224F">
        <w:rPr>
          <w:rFonts w:ascii="Traditional Arabic" w:hAnsi="Traditional Arabic" w:cs="Traditional Arabic" w:hint="cs"/>
          <w:color w:val="000000"/>
          <w:sz w:val="36"/>
          <w:szCs w:val="36"/>
          <w:rtl/>
        </w:rPr>
        <w:t>ام عن وجه الكتاب</w:t>
      </w:r>
      <w:r w:rsidRPr="00A9224F">
        <w:rPr>
          <w:rFonts w:ascii="Traditional Arabic" w:hAnsi="Traditional Arabic" w:cs="Traditional Arabic" w:hint="cs"/>
          <w:color w:val="000000"/>
          <w:sz w:val="36"/>
          <w:szCs w:val="36"/>
          <w:rtl/>
        </w:rPr>
        <w:t>؛</w:t>
      </w:r>
      <w:r w:rsidR="00640561" w:rsidRPr="00A9224F">
        <w:rPr>
          <w:rFonts w:ascii="Traditional Arabic" w:hAnsi="Traditional Arabic" w:cs="Traditional Arabic" w:hint="cs"/>
          <w:color w:val="000000"/>
          <w:sz w:val="36"/>
          <w:szCs w:val="36"/>
          <w:rtl/>
        </w:rPr>
        <w:t xml:space="preserve"> لما فيه</w:t>
      </w:r>
      <w:r w:rsidRPr="00A9224F">
        <w:rPr>
          <w:rFonts w:ascii="Traditional Arabic" w:hAnsi="Traditional Arabic" w:cs="Traditional Arabic" w:hint="cs"/>
          <w:color w:val="000000"/>
          <w:sz w:val="36"/>
          <w:szCs w:val="36"/>
          <w:rtl/>
        </w:rPr>
        <w:t xml:space="preserve"> من الوشوم الشكية في جانبي المسائل والدلائل، وإن كنت أرجو أن أزيل بعض التشوهات التي ألحقها المؤلفان بالتاريخ السلفي والأئمة في ورقة </w:t>
      </w:r>
      <w:proofErr w:type="gramStart"/>
      <w:r w:rsidRPr="00A9224F">
        <w:rPr>
          <w:rFonts w:ascii="Traditional Arabic" w:hAnsi="Traditional Arabic" w:cs="Traditional Arabic" w:hint="cs"/>
          <w:color w:val="000000"/>
          <w:sz w:val="36"/>
          <w:szCs w:val="36"/>
          <w:rtl/>
        </w:rPr>
        <w:t>أخرى..</w:t>
      </w:r>
      <w:proofErr w:type="gramEnd"/>
    </w:p>
    <w:p w:rsidR="007C5283" w:rsidRPr="00A9224F" w:rsidRDefault="007C5283" w:rsidP="00987D86">
      <w:pPr>
        <w:jc w:val="both"/>
        <w:rPr>
          <w:rFonts w:ascii="Traditional Arabic" w:hAnsi="Traditional Arabic" w:cs="Traditional Arabic"/>
          <w:b/>
          <w:bCs/>
          <w:color w:val="000000"/>
          <w:sz w:val="36"/>
          <w:szCs w:val="36"/>
          <w:rtl/>
        </w:rPr>
      </w:pPr>
      <w:r w:rsidRPr="00A9224F">
        <w:rPr>
          <w:rFonts w:ascii="Traditional Arabic" w:hAnsi="Traditional Arabic" w:cs="Traditional Arabic" w:hint="cs"/>
          <w:b/>
          <w:bCs/>
          <w:color w:val="000000"/>
          <w:sz w:val="36"/>
          <w:szCs w:val="36"/>
          <w:rtl/>
        </w:rPr>
        <w:t>توطئة:</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حاول المؤلفان تبرئة ساحتهما بأن</w:t>
      </w:r>
      <w:r w:rsidR="008A4356">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(الما بعد)</w:t>
      </w:r>
      <w:r w:rsidR="008A4356">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أو</w:t>
      </w:r>
      <w:r w:rsidR="008A4356">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(ما بعد الحداثة) لا تمثل حالة عدمية أو </w:t>
      </w:r>
      <w:proofErr w:type="spellStart"/>
      <w:r w:rsidRPr="00A9224F">
        <w:rPr>
          <w:rFonts w:ascii="Traditional Arabic" w:hAnsi="Traditional Arabic" w:cs="Traditional Arabic" w:hint="cs"/>
          <w:color w:val="000000"/>
          <w:sz w:val="36"/>
          <w:szCs w:val="36"/>
          <w:rtl/>
        </w:rPr>
        <w:t>حلولية</w:t>
      </w:r>
      <w:proofErr w:type="spellEnd"/>
      <w:r w:rsidRPr="00A9224F">
        <w:rPr>
          <w:rFonts w:ascii="Traditional Arabic" w:hAnsi="Traditional Arabic" w:cs="Traditional Arabic" w:hint="cs"/>
          <w:color w:val="000000"/>
          <w:sz w:val="36"/>
          <w:szCs w:val="36"/>
          <w:rtl/>
        </w:rPr>
        <w:t xml:space="preserve"> لما قبلها، وقالا:(يحلو للبعض أن يجمع عدة كلمات متراصة بعضهن إلى جوار بعض مثل:</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w:t>
      </w:r>
      <w:proofErr w:type="spellStart"/>
      <w:r w:rsidRPr="00A9224F">
        <w:rPr>
          <w:rFonts w:ascii="Traditional Arabic" w:hAnsi="Traditional Arabic" w:cs="Traditional Arabic" w:hint="cs"/>
          <w:color w:val="000000"/>
          <w:sz w:val="36"/>
          <w:szCs w:val="36"/>
          <w:rtl/>
        </w:rPr>
        <w:t>الحلولية</w:t>
      </w:r>
      <w:proofErr w:type="spellEnd"/>
      <w:r w:rsidRPr="00A9224F">
        <w:rPr>
          <w:rFonts w:ascii="Traditional Arabic" w:hAnsi="Traditional Arabic" w:cs="Traditional Arabic" w:hint="cs"/>
          <w:color w:val="000000"/>
          <w:sz w:val="36"/>
          <w:szCs w:val="36"/>
          <w:rtl/>
        </w:rPr>
        <w:t>"</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و"العدمية"</w:t>
      </w:r>
      <w:r w:rsidR="00DF0750">
        <w:rPr>
          <w:rFonts w:ascii="Traditional Arabic" w:hAnsi="Traditional Arabic" w:cs="Traditional Arabic" w:hint="cs"/>
          <w:color w:val="000000"/>
          <w:sz w:val="36"/>
          <w:szCs w:val="36"/>
          <w:rtl/>
        </w:rPr>
        <w:t xml:space="preserve"> </w:t>
      </w:r>
      <w:proofErr w:type="spellStart"/>
      <w:r w:rsidRPr="00A9224F">
        <w:rPr>
          <w:rFonts w:ascii="Traditional Arabic" w:hAnsi="Traditional Arabic" w:cs="Traditional Arabic" w:hint="cs"/>
          <w:color w:val="000000"/>
          <w:sz w:val="36"/>
          <w:szCs w:val="36"/>
          <w:rtl/>
        </w:rPr>
        <w:t>و"السيولية</w:t>
      </w:r>
      <w:proofErr w:type="spellEnd"/>
      <w:r w:rsidRPr="00A9224F">
        <w:rPr>
          <w:rFonts w:ascii="Traditional Arabic" w:hAnsi="Traditional Arabic" w:cs="Traditional Arabic" w:hint="cs"/>
          <w:color w:val="000000"/>
          <w:sz w:val="36"/>
          <w:szCs w:val="36"/>
          <w:rtl/>
        </w:rPr>
        <w:t>" الخ؛ ليلقي بها في شيء اسمه</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"ما بعد الحداثة" مثلا، وهو برأينا يعبر عن مراهقة </w:t>
      </w:r>
      <w:proofErr w:type="gramStart"/>
      <w:r w:rsidRPr="00A9224F">
        <w:rPr>
          <w:rFonts w:ascii="Traditional Arabic" w:hAnsi="Traditional Arabic" w:cs="Traditional Arabic" w:hint="cs"/>
          <w:color w:val="000000"/>
          <w:sz w:val="36"/>
          <w:szCs w:val="36"/>
          <w:rtl/>
        </w:rPr>
        <w:t>فكرية..</w:t>
      </w:r>
      <w:proofErr w:type="gramEnd"/>
      <w:r w:rsidRPr="00A9224F">
        <w:rPr>
          <w:rFonts w:ascii="Traditional Arabic" w:hAnsi="Traditional Arabic" w:cs="Traditional Arabic" w:hint="cs"/>
          <w:color w:val="000000"/>
          <w:sz w:val="36"/>
          <w:szCs w:val="36"/>
          <w:rtl/>
        </w:rPr>
        <w:t>)</w:t>
      </w:r>
    </w:p>
    <w:p w:rsidR="007C5283" w:rsidRPr="00A9224F" w:rsidRDefault="00640561"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lastRenderedPageBreak/>
        <w:t>ويبدو أن المؤلفين</w:t>
      </w:r>
      <w:r w:rsidR="00405EB1">
        <w:rPr>
          <w:rFonts w:ascii="Traditional Arabic" w:hAnsi="Traditional Arabic" w:cs="Traditional Arabic" w:hint="cs"/>
          <w:color w:val="000000"/>
          <w:sz w:val="36"/>
          <w:szCs w:val="36"/>
          <w:rtl/>
        </w:rPr>
        <w:t xml:space="preserve"> قد انفعالا كثيرا؛ حيث</w:t>
      </w:r>
      <w:r w:rsidRPr="00A9224F">
        <w:rPr>
          <w:rFonts w:ascii="Traditional Arabic" w:hAnsi="Traditional Arabic" w:cs="Traditional Arabic" w:hint="cs"/>
          <w:color w:val="000000"/>
          <w:sz w:val="36"/>
          <w:szCs w:val="36"/>
          <w:rtl/>
        </w:rPr>
        <w:t xml:space="preserve"> وصفا</w:t>
      </w:r>
      <w:r w:rsidR="007C5283" w:rsidRPr="00A9224F">
        <w:rPr>
          <w:rFonts w:ascii="Traditional Arabic" w:hAnsi="Traditional Arabic" w:cs="Traditional Arabic" w:hint="cs"/>
          <w:color w:val="000000"/>
          <w:sz w:val="36"/>
          <w:szCs w:val="36"/>
          <w:rtl/>
        </w:rPr>
        <w:t xml:space="preserve"> أي قراءة فكرية توصلت</w:t>
      </w:r>
      <w:r w:rsidR="00192BC4" w:rsidRPr="00A9224F">
        <w:rPr>
          <w:rFonts w:ascii="Traditional Arabic" w:hAnsi="Traditional Arabic" w:cs="Traditional Arabic" w:hint="cs"/>
          <w:color w:val="000000"/>
          <w:sz w:val="36"/>
          <w:szCs w:val="36"/>
          <w:rtl/>
        </w:rPr>
        <w:t xml:space="preserve"> إلى</w:t>
      </w:r>
      <w:r w:rsidR="007C5283" w:rsidRPr="00A9224F">
        <w:rPr>
          <w:rFonts w:ascii="Traditional Arabic" w:hAnsi="Traditional Arabic" w:cs="Traditional Arabic" w:hint="cs"/>
          <w:color w:val="000000"/>
          <w:sz w:val="36"/>
          <w:szCs w:val="36"/>
          <w:rtl/>
        </w:rPr>
        <w:t xml:space="preserve"> أن ما بعد الحداثة هي هدم وسلب وانهيار لما قبلها هي قراءة مراهق فكريا!</w:t>
      </w:r>
    </w:p>
    <w:p w:rsidR="007C5283" w:rsidRPr="00A9224F" w:rsidRDefault="007C5283" w:rsidP="00987D86">
      <w:pPr>
        <w:jc w:val="both"/>
        <w:rPr>
          <w:rFonts w:ascii="Traditional Arabic" w:hAnsi="Traditional Arabic" w:cs="Traditional Arabic"/>
          <w:color w:val="000000"/>
          <w:sz w:val="36"/>
          <w:szCs w:val="36"/>
          <w:rtl/>
        </w:rPr>
      </w:pPr>
      <w:proofErr w:type="gramStart"/>
      <w:r w:rsidRPr="00A9224F">
        <w:rPr>
          <w:rFonts w:ascii="Traditional Arabic" w:hAnsi="Traditional Arabic" w:cs="Traditional Arabic" w:hint="cs"/>
          <w:color w:val="000000"/>
          <w:sz w:val="36"/>
          <w:szCs w:val="36"/>
          <w:rtl/>
        </w:rPr>
        <w:t>حسنا..</w:t>
      </w:r>
      <w:proofErr w:type="gramEnd"/>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قد يكون هذا الرأي ضعيفا للغاية أو لا قائل به من الباحثين </w:t>
      </w:r>
      <w:proofErr w:type="gramStart"/>
      <w:r w:rsidRPr="00A9224F">
        <w:rPr>
          <w:rFonts w:ascii="Traditional Arabic" w:hAnsi="Traditional Arabic" w:cs="Traditional Arabic" w:hint="cs"/>
          <w:color w:val="000000"/>
          <w:sz w:val="36"/>
          <w:szCs w:val="36"/>
          <w:rtl/>
        </w:rPr>
        <w:t>الكبار..</w:t>
      </w:r>
      <w:proofErr w:type="gramEnd"/>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وما إن خفضت رأسي قليلا؛ إذ وقعت عيني على الجملة التالية:(إن هناك من يفهم الما بعد بوصفه انهيارا للقيم التي خرج عليها، وهذه قراءة غير حصرية أو حتمية تنفي غيرها من القراءات، فـ(</w:t>
      </w:r>
      <w:proofErr w:type="spellStart"/>
      <w:r w:rsidRPr="00A9224F">
        <w:rPr>
          <w:rFonts w:ascii="Traditional Arabic" w:hAnsi="Traditional Arabic" w:cs="Traditional Arabic" w:hint="cs"/>
          <w:color w:val="000000"/>
          <w:sz w:val="36"/>
          <w:szCs w:val="36"/>
          <w:rtl/>
        </w:rPr>
        <w:t>المابعد</w:t>
      </w:r>
      <w:proofErr w:type="spellEnd"/>
      <w:r w:rsidRPr="00A9224F">
        <w:rPr>
          <w:rFonts w:ascii="Traditional Arabic" w:hAnsi="Traditional Arabic" w:cs="Traditional Arabic" w:hint="cs"/>
          <w:color w:val="000000"/>
          <w:sz w:val="36"/>
          <w:szCs w:val="36"/>
          <w:rtl/>
        </w:rPr>
        <w:t xml:space="preserve">) يمكن أن نقرأه بوصفه تجليا جديدا وتفسيرا مختلفا، وليس </w:t>
      </w:r>
      <w:proofErr w:type="gramStart"/>
      <w:r w:rsidRPr="00A9224F">
        <w:rPr>
          <w:rFonts w:ascii="Traditional Arabic" w:hAnsi="Traditional Arabic" w:cs="Traditional Arabic" w:hint="cs"/>
          <w:color w:val="000000"/>
          <w:sz w:val="36"/>
          <w:szCs w:val="36"/>
          <w:rtl/>
        </w:rPr>
        <w:t>سالبا..</w:t>
      </w:r>
      <w:proofErr w:type="gramEnd"/>
      <w:r w:rsidRPr="00A9224F">
        <w:rPr>
          <w:rFonts w:ascii="Traditional Arabic" w:hAnsi="Traditional Arabic" w:cs="Traditional Arabic" w:hint="cs"/>
          <w:color w:val="000000"/>
          <w:sz w:val="36"/>
          <w:szCs w:val="36"/>
          <w:rtl/>
        </w:rPr>
        <w:t>).</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فهذه الجملة تخالف الجملة السابقة؛ إذ هذه الجملة الأخيرة تقرر أن تفسير ما بعد الحداثة بالانهيار تفسير شائع مشهور، ولم ينفيا ذلك، وإنما نفيا حصره فيه!</w:t>
      </w:r>
    </w:p>
    <w:p w:rsidR="007C5283" w:rsidRPr="00A9224F" w:rsidRDefault="00192BC4" w:rsidP="00987D86">
      <w:pPr>
        <w:jc w:val="both"/>
        <w:rPr>
          <w:rFonts w:ascii="Traditional Arabic" w:hAnsi="Traditional Arabic" w:cs="Traditional Arabic"/>
          <w:b/>
          <w:bCs/>
          <w:color w:val="000000"/>
          <w:sz w:val="36"/>
          <w:szCs w:val="36"/>
          <w:rtl/>
        </w:rPr>
      </w:pPr>
      <w:r w:rsidRPr="00A9224F">
        <w:rPr>
          <w:rFonts w:ascii="Traditional Arabic" w:hAnsi="Traditional Arabic" w:cs="Traditional Arabic" w:hint="cs"/>
          <w:b/>
          <w:bCs/>
          <w:color w:val="000000"/>
          <w:sz w:val="36"/>
          <w:szCs w:val="36"/>
          <w:rtl/>
        </w:rPr>
        <w:t>وهاهنا عدة ملحوظات</w:t>
      </w:r>
      <w:r w:rsidR="007C5283" w:rsidRPr="00A9224F">
        <w:rPr>
          <w:rFonts w:ascii="Traditional Arabic" w:hAnsi="Traditional Arabic" w:cs="Traditional Arabic" w:hint="cs"/>
          <w:b/>
          <w:bCs/>
          <w:color w:val="000000"/>
          <w:sz w:val="36"/>
          <w:szCs w:val="36"/>
          <w:rtl/>
        </w:rPr>
        <w:t>:</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الأولى:</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أن مجرد(البعدية)في اللغة وفي العرف الاستعمالي الشائع في كتب العقائد والمتكلمين والفلاسفة:</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ليست مدحا، بل هي أقرب إلى الذم؛ لأنها تطلق بإزاء القَبْل، و(البعدية) في اصطلاح الفلاسفة والمتكلمين على خمسة أضرب:</w:t>
      </w:r>
      <w:r w:rsidR="005D608E"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بعدية زمانية ومكانية وشرفية وذاتية ورتبة، </w:t>
      </w:r>
      <w:proofErr w:type="gramStart"/>
      <w:r w:rsidRPr="00A9224F">
        <w:rPr>
          <w:rFonts w:ascii="Traditional Arabic" w:hAnsi="Traditional Arabic" w:cs="Traditional Arabic" w:hint="cs"/>
          <w:color w:val="000000"/>
          <w:sz w:val="36"/>
          <w:szCs w:val="36"/>
          <w:rtl/>
        </w:rPr>
        <w:t>والغالب  عليها</w:t>
      </w:r>
      <w:proofErr w:type="gramEnd"/>
      <w:r w:rsidRPr="00A9224F">
        <w:rPr>
          <w:rFonts w:ascii="Traditional Arabic" w:hAnsi="Traditional Arabic" w:cs="Traditional Arabic" w:hint="cs"/>
          <w:color w:val="000000"/>
          <w:sz w:val="36"/>
          <w:szCs w:val="36"/>
          <w:rtl/>
        </w:rPr>
        <w:t xml:space="preserve"> في العرف الاستعمالي هو ذم البعدية ومدح القبلية، وقد حقق ابن تيمية في مواضع من كتبه أن تلك </w:t>
      </w:r>
      <w:proofErr w:type="spellStart"/>
      <w:r w:rsidRPr="00A9224F">
        <w:rPr>
          <w:rFonts w:ascii="Traditional Arabic" w:hAnsi="Traditional Arabic" w:cs="Traditional Arabic" w:hint="cs"/>
          <w:color w:val="000000"/>
          <w:sz w:val="36"/>
          <w:szCs w:val="36"/>
          <w:rtl/>
        </w:rPr>
        <w:t>الأضرب</w:t>
      </w:r>
      <w:proofErr w:type="spellEnd"/>
      <w:r w:rsidRPr="00A9224F">
        <w:rPr>
          <w:rFonts w:ascii="Traditional Arabic" w:hAnsi="Traditional Arabic" w:cs="Traditional Arabic" w:hint="cs"/>
          <w:color w:val="000000"/>
          <w:sz w:val="36"/>
          <w:szCs w:val="36"/>
          <w:rtl/>
        </w:rPr>
        <w:t xml:space="preserve"> الخمسة ترجع إلى البعدية والقبلية الزمانية لا غير.</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والمقصود أن المؤلفين ذمّا كتابهما من حيث أرادا مدحه، ولو كان حاذقين </w:t>
      </w:r>
      <w:proofErr w:type="gramStart"/>
      <w:r w:rsidRPr="00A9224F">
        <w:rPr>
          <w:rFonts w:ascii="Traditional Arabic" w:hAnsi="Traditional Arabic" w:cs="Traditional Arabic" w:hint="cs"/>
          <w:color w:val="000000"/>
          <w:sz w:val="36"/>
          <w:szCs w:val="36"/>
          <w:rtl/>
        </w:rPr>
        <w:t>لسمياه(</w:t>
      </w:r>
      <w:proofErr w:type="gramEnd"/>
      <w:r w:rsidRPr="00A9224F">
        <w:rPr>
          <w:rFonts w:ascii="Traditional Arabic" w:hAnsi="Traditional Arabic" w:cs="Traditional Arabic" w:hint="cs"/>
          <w:color w:val="000000"/>
          <w:sz w:val="36"/>
          <w:szCs w:val="36"/>
          <w:rtl/>
        </w:rPr>
        <w:t>ما قبل السلفية) وعنيا به الكتاب والسنة أو نحو ذلك من العناوين؛ ليحقق بذلك غرضهما، ولكن الله أراد أن يفضحهما بالعنوان كما سيفضحهما بالمضمون.</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الثانية:</w:t>
      </w:r>
      <w:r w:rsidR="005D608E"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أن المؤلفين حصل منهما اضطراب، فتارة </w:t>
      </w:r>
      <w:proofErr w:type="gramStart"/>
      <w:r w:rsidRPr="00A9224F">
        <w:rPr>
          <w:rFonts w:ascii="Traditional Arabic" w:hAnsi="Traditional Arabic" w:cs="Traditional Arabic" w:hint="cs"/>
          <w:color w:val="000000"/>
          <w:sz w:val="36"/>
          <w:szCs w:val="36"/>
          <w:rtl/>
        </w:rPr>
        <w:t>تفسير(</w:t>
      </w:r>
      <w:proofErr w:type="gramEnd"/>
      <w:r w:rsidRPr="00A9224F">
        <w:rPr>
          <w:rFonts w:ascii="Traditional Arabic" w:hAnsi="Traditional Arabic" w:cs="Traditional Arabic" w:hint="cs"/>
          <w:color w:val="000000"/>
          <w:sz w:val="36"/>
          <w:szCs w:val="36"/>
          <w:rtl/>
        </w:rPr>
        <w:t xml:space="preserve">ما بعد الحداثة) بالعدمية </w:t>
      </w:r>
      <w:proofErr w:type="spellStart"/>
      <w:r w:rsidRPr="00A9224F">
        <w:rPr>
          <w:rFonts w:ascii="Traditional Arabic" w:hAnsi="Traditional Arabic" w:cs="Traditional Arabic" w:hint="cs"/>
          <w:color w:val="000000"/>
          <w:sz w:val="36"/>
          <w:szCs w:val="36"/>
          <w:rtl/>
        </w:rPr>
        <w:t>والحلولية</w:t>
      </w:r>
      <w:proofErr w:type="spellEnd"/>
      <w:r w:rsidR="008A4356">
        <w:rPr>
          <w:rFonts w:ascii="Traditional Arabic" w:hAnsi="Traditional Arabic" w:cs="Traditional Arabic" w:hint="cs"/>
          <w:color w:val="000000"/>
          <w:sz w:val="36"/>
          <w:szCs w:val="36"/>
          <w:rtl/>
        </w:rPr>
        <w:t>:</w:t>
      </w:r>
      <w:r w:rsidR="005D608E"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مراهقة فكرية، وتارة تفسيرها بالعدمية والانهيار قراءة صحيحة لكنها ليست حصرية!</w:t>
      </w:r>
    </w:p>
    <w:p w:rsidR="007C5283" w:rsidRPr="00A9224F" w:rsidRDefault="007C5283" w:rsidP="008A435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الثالثة:</w:t>
      </w:r>
      <w:r w:rsidR="005D608E"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سلمنا جدلا أن</w:t>
      </w:r>
      <w:r w:rsidR="005D608E"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(الما بعد) في الاصطلاح الفلسفي المعاصر ليست بالضرورة عدمية سالبة، ولكنكما جعلتماها:</w:t>
      </w:r>
      <w:r w:rsidR="008A4356">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(تفسيرا مختلفا</w:t>
      </w:r>
      <w:r w:rsidR="005D608E"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w:t>
      </w:r>
      <w:r w:rsidR="008A4356">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فما معنى هذا التفسير المختلف؟ أهو اختلاف تنوع أم اختلاف تضاد؟</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lastRenderedPageBreak/>
        <w:t>فإن كان اختلاف تنوع فالخطب يسير، لكن لا يظهر أن هذا هو المراد؛ لأن المشهور من لفظ الاختلاف في الأبحاث المعاصرة هو اختلاف التضاد، ولأن ما أورداه في الكتاب ليس من باب اختلاف تنوع.</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وإن أرادا به اختلاف التضاد: فهو سالب لما قبله وعادم له، وإحلال لهذا التفسير مكانه.</w:t>
      </w:r>
    </w:p>
    <w:p w:rsidR="007C5283" w:rsidRPr="00A9224F" w:rsidRDefault="006C5E59"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الرابعة:</w:t>
      </w:r>
      <w:r w:rsidR="001514FE"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أنه لو كان (لل</w:t>
      </w:r>
      <w:r w:rsidR="007C5283" w:rsidRPr="00A9224F">
        <w:rPr>
          <w:rFonts w:ascii="Traditional Arabic" w:hAnsi="Traditional Arabic" w:cs="Traditional Arabic" w:hint="cs"/>
          <w:color w:val="000000"/>
          <w:sz w:val="36"/>
          <w:szCs w:val="36"/>
          <w:rtl/>
        </w:rPr>
        <w:t>ما</w:t>
      </w:r>
      <w:r w:rsidRPr="00A9224F">
        <w:rPr>
          <w:rFonts w:ascii="Traditional Arabic" w:hAnsi="Traditional Arabic" w:cs="Traditional Arabic" w:hint="cs"/>
          <w:color w:val="000000"/>
          <w:sz w:val="36"/>
          <w:szCs w:val="36"/>
          <w:rtl/>
        </w:rPr>
        <w:t xml:space="preserve"> بعد)</w:t>
      </w:r>
      <w:r w:rsidR="007C5283" w:rsidRPr="00A9224F">
        <w:rPr>
          <w:rFonts w:ascii="Traditional Arabic" w:hAnsi="Traditional Arabic" w:cs="Traditional Arabic" w:hint="cs"/>
          <w:color w:val="000000"/>
          <w:sz w:val="36"/>
          <w:szCs w:val="36"/>
          <w:rtl/>
        </w:rPr>
        <w:t xml:space="preserve"> تفسيران:</w:t>
      </w:r>
      <w:r w:rsidR="00DF0750">
        <w:rPr>
          <w:rFonts w:ascii="Traditional Arabic" w:hAnsi="Traditional Arabic" w:cs="Traditional Arabic" w:hint="cs"/>
          <w:color w:val="000000"/>
          <w:sz w:val="36"/>
          <w:szCs w:val="36"/>
          <w:rtl/>
        </w:rPr>
        <w:t xml:space="preserve"> </w:t>
      </w:r>
      <w:r w:rsidR="007C5283" w:rsidRPr="00A9224F">
        <w:rPr>
          <w:rFonts w:ascii="Traditional Arabic" w:hAnsi="Traditional Arabic" w:cs="Traditional Arabic" w:hint="cs"/>
          <w:color w:val="000000"/>
          <w:sz w:val="36"/>
          <w:szCs w:val="36"/>
          <w:rtl/>
        </w:rPr>
        <w:t xml:space="preserve">أحدهما صحيح، والآخر باطل، فمن الغلط وضع مثل هذا العنوان </w:t>
      </w:r>
      <w:proofErr w:type="gramStart"/>
      <w:r w:rsidR="007C5283" w:rsidRPr="00A9224F">
        <w:rPr>
          <w:rFonts w:ascii="Traditional Arabic" w:hAnsi="Traditional Arabic" w:cs="Traditional Arabic" w:hint="cs"/>
          <w:color w:val="000000"/>
          <w:sz w:val="36"/>
          <w:szCs w:val="36"/>
          <w:rtl/>
        </w:rPr>
        <w:t>الملتبس!</w:t>
      </w:r>
      <w:r w:rsidR="001514FE" w:rsidRPr="00A9224F">
        <w:rPr>
          <w:rFonts w:ascii="Traditional Arabic" w:hAnsi="Traditional Arabic" w:cs="Traditional Arabic" w:hint="cs"/>
          <w:color w:val="000000"/>
          <w:sz w:val="36"/>
          <w:szCs w:val="36"/>
          <w:rtl/>
        </w:rPr>
        <w:t>.</w:t>
      </w:r>
      <w:proofErr w:type="gramEnd"/>
    </w:p>
    <w:p w:rsidR="007C5283" w:rsidRPr="00A9224F" w:rsidRDefault="007C5283" w:rsidP="005D608E">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الخامسة:</w:t>
      </w:r>
      <w:r w:rsidR="001514FE"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أن الباحثِين يكادون يتفقون أن</w:t>
      </w:r>
      <w:r w:rsidR="005D608E"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(ما بعد الحداثة)</w:t>
      </w:r>
      <w:r w:rsidR="005D608E"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تعبر عن حالة عدم رضى عما قبلها، وأن ما بعد</w:t>
      </w:r>
      <w:r w:rsidR="005D608E" w:rsidRPr="00A9224F">
        <w:rPr>
          <w:rFonts w:ascii="Traditional Arabic" w:hAnsi="Traditional Arabic" w:cs="Traditional Arabic" w:hint="cs"/>
          <w:color w:val="000000"/>
          <w:sz w:val="36"/>
          <w:szCs w:val="36"/>
          <w:rtl/>
        </w:rPr>
        <w:t xml:space="preserve">ها مخالف لما قبلها، بل ونقد </w:t>
      </w:r>
      <w:proofErr w:type="gramStart"/>
      <w:r w:rsidR="005D608E" w:rsidRPr="00A9224F">
        <w:rPr>
          <w:rFonts w:ascii="Traditional Arabic" w:hAnsi="Traditional Arabic" w:cs="Traditional Arabic" w:hint="cs"/>
          <w:color w:val="000000"/>
          <w:sz w:val="36"/>
          <w:szCs w:val="36"/>
          <w:rtl/>
        </w:rPr>
        <w:t>لها</w:t>
      </w:r>
      <w:r w:rsidR="005D608E" w:rsidRPr="00A9224F">
        <w:rPr>
          <w:rFonts w:ascii="Traditional Arabic" w:hAnsi="Traditional Arabic" w:cs="Traditional Arabic"/>
          <w:color w:val="000000"/>
          <w:sz w:val="36"/>
          <w:szCs w:val="36"/>
          <w:vertAlign w:val="superscript"/>
          <w:rtl/>
        </w:rPr>
        <w:t>(</w:t>
      </w:r>
      <w:proofErr w:type="gramEnd"/>
      <w:r w:rsidR="005D608E" w:rsidRPr="00A9224F">
        <w:rPr>
          <w:rStyle w:val="ad"/>
          <w:rFonts w:ascii="Traditional Arabic" w:hAnsi="Traditional Arabic" w:cs="Traditional Arabic"/>
          <w:color w:val="000000"/>
          <w:sz w:val="36"/>
          <w:szCs w:val="36"/>
          <w:rtl/>
        </w:rPr>
        <w:footnoteReference w:id="1"/>
      </w:r>
      <w:r w:rsidR="005D608E" w:rsidRPr="00A9224F">
        <w:rPr>
          <w:rFonts w:ascii="Traditional Arabic" w:hAnsi="Traditional Arabic" w:cs="Traditional Arabic"/>
          <w:color w:val="000000"/>
          <w:sz w:val="36"/>
          <w:szCs w:val="36"/>
          <w:vertAlign w:val="superscript"/>
          <w:rtl/>
        </w:rPr>
        <w:t>)</w:t>
      </w:r>
      <w:r w:rsidR="005D608E" w:rsidRPr="00A9224F">
        <w:rPr>
          <w:rFonts w:ascii="Traditional Arabic" w:hAnsi="Traditional Arabic" w:cs="Traditional Arabic" w:hint="cs"/>
          <w:color w:val="000000"/>
          <w:sz w:val="36"/>
          <w:szCs w:val="36"/>
          <w:rtl/>
        </w:rPr>
        <w:t>.</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السادسة:</w:t>
      </w:r>
      <w:r w:rsidR="001514FE"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حصل بين الباحثِين نزاع في مصطلح ما بعد الحداثة، هل هو تقويض لما قبله كما يقول </w:t>
      </w:r>
      <w:proofErr w:type="spellStart"/>
      <w:r w:rsidRPr="00A9224F">
        <w:rPr>
          <w:rFonts w:ascii="Traditional Arabic" w:hAnsi="Traditional Arabic" w:cs="Traditional Arabic" w:hint="cs"/>
          <w:color w:val="000000"/>
          <w:sz w:val="36"/>
          <w:szCs w:val="36"/>
          <w:rtl/>
        </w:rPr>
        <w:t>ليوطار</w:t>
      </w:r>
      <w:proofErr w:type="spellEnd"/>
      <w:r w:rsidRPr="00A9224F">
        <w:rPr>
          <w:rFonts w:ascii="Traditional Arabic" w:hAnsi="Traditional Arabic" w:cs="Traditional Arabic" w:hint="cs"/>
          <w:color w:val="000000"/>
          <w:sz w:val="36"/>
          <w:szCs w:val="36"/>
          <w:rtl/>
        </w:rPr>
        <w:t xml:space="preserve"> أو هو امتداد وتجدد كما يقول </w:t>
      </w:r>
      <w:proofErr w:type="spellStart"/>
      <w:r w:rsidRPr="00A9224F">
        <w:rPr>
          <w:rFonts w:ascii="Traditional Arabic" w:hAnsi="Traditional Arabic" w:cs="Traditional Arabic" w:hint="cs"/>
          <w:color w:val="000000"/>
          <w:sz w:val="36"/>
          <w:szCs w:val="36"/>
          <w:rtl/>
        </w:rPr>
        <w:t>هابرماس</w:t>
      </w:r>
      <w:proofErr w:type="spellEnd"/>
      <w:r w:rsidRPr="00A9224F">
        <w:rPr>
          <w:rFonts w:ascii="Traditional Arabic" w:hAnsi="Traditional Arabic" w:cs="Traditional Arabic" w:hint="cs"/>
          <w:color w:val="000000"/>
          <w:sz w:val="36"/>
          <w:szCs w:val="36"/>
          <w:rtl/>
        </w:rPr>
        <w:t xml:space="preserve"> أو هو تقويض من بعض الوجوه كما يقول جاك </w:t>
      </w:r>
      <w:proofErr w:type="spellStart"/>
      <w:r w:rsidRPr="00A9224F">
        <w:rPr>
          <w:rFonts w:ascii="Traditional Arabic" w:hAnsi="Traditional Arabic" w:cs="Traditional Arabic" w:hint="cs"/>
          <w:color w:val="000000"/>
          <w:sz w:val="36"/>
          <w:szCs w:val="36"/>
          <w:rtl/>
        </w:rPr>
        <w:t>دريدا</w:t>
      </w:r>
      <w:proofErr w:type="spellEnd"/>
      <w:r w:rsidRPr="00A9224F">
        <w:rPr>
          <w:rFonts w:ascii="Traditional Arabic" w:hAnsi="Traditional Arabic" w:cs="Traditional Arabic" w:hint="cs"/>
          <w:color w:val="000000"/>
          <w:sz w:val="36"/>
          <w:szCs w:val="36"/>
          <w:rtl/>
        </w:rPr>
        <w:t>؟</w:t>
      </w:r>
    </w:p>
    <w:p w:rsidR="007C5283" w:rsidRPr="00A9224F" w:rsidRDefault="007C5283" w:rsidP="001F1DA2">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ومن رجح أن (ما بعد الحداثة) امتداد لما قبلها، إنما أرجع ذلك إلى طبيعة الحداثة نفسها:</w:t>
      </w:r>
      <w:r w:rsidR="001514FE" w:rsidRPr="00A9224F">
        <w:rPr>
          <w:rFonts w:ascii="Traditional Arabic" w:hAnsi="Traditional Arabic" w:cs="Traditional Arabic" w:hint="cs"/>
          <w:color w:val="000000"/>
          <w:sz w:val="36"/>
          <w:szCs w:val="36"/>
          <w:rtl/>
        </w:rPr>
        <w:t xml:space="preserve"> فهي غير ثابتة ولا </w:t>
      </w:r>
      <w:proofErr w:type="gramStart"/>
      <w:r w:rsidR="001514FE" w:rsidRPr="00A9224F">
        <w:rPr>
          <w:rFonts w:ascii="Traditional Arabic" w:hAnsi="Traditional Arabic" w:cs="Traditional Arabic" w:hint="cs"/>
          <w:color w:val="000000"/>
          <w:sz w:val="36"/>
          <w:szCs w:val="36"/>
          <w:rtl/>
        </w:rPr>
        <w:t>مستقرة</w:t>
      </w:r>
      <w:r w:rsidR="001514FE" w:rsidRPr="00A9224F">
        <w:rPr>
          <w:rFonts w:ascii="Traditional Arabic" w:hAnsi="Traditional Arabic" w:cs="Traditional Arabic"/>
          <w:color w:val="000000"/>
          <w:sz w:val="36"/>
          <w:szCs w:val="36"/>
          <w:vertAlign w:val="superscript"/>
          <w:rtl/>
        </w:rPr>
        <w:t>(</w:t>
      </w:r>
      <w:proofErr w:type="gramEnd"/>
      <w:r w:rsidR="001514FE" w:rsidRPr="00A9224F">
        <w:rPr>
          <w:rStyle w:val="ad"/>
          <w:rFonts w:ascii="Traditional Arabic" w:hAnsi="Traditional Arabic" w:cs="Traditional Arabic"/>
          <w:color w:val="000000"/>
          <w:sz w:val="36"/>
          <w:szCs w:val="36"/>
          <w:rtl/>
        </w:rPr>
        <w:footnoteReference w:id="2"/>
      </w:r>
      <w:r w:rsidR="001514FE" w:rsidRPr="00A9224F">
        <w:rPr>
          <w:rFonts w:ascii="Traditional Arabic" w:hAnsi="Traditional Arabic" w:cs="Traditional Arabic"/>
          <w:color w:val="000000"/>
          <w:sz w:val="36"/>
          <w:szCs w:val="36"/>
          <w:vertAlign w:val="superscript"/>
          <w:rtl/>
        </w:rPr>
        <w:t>)</w:t>
      </w:r>
      <w:r w:rsidR="0090738B" w:rsidRPr="00A9224F">
        <w:rPr>
          <w:rFonts w:ascii="Traditional Arabic" w:hAnsi="Traditional Arabic" w:cs="Traditional Arabic" w:hint="cs"/>
          <w:color w:val="000000"/>
          <w:sz w:val="36"/>
          <w:szCs w:val="36"/>
          <w:rtl/>
        </w:rPr>
        <w:t>.</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lastRenderedPageBreak/>
        <w:t>والمقصود أن من يرى أن ما بعد الحداثة امتداد لما قبلها لا ينازع في أن ما بعدها مغاير لما قبلها في الجملة، وإنما يقرر أن هذا التغير في كثير من مبادئ الحداثة هو من طبيعتها!</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وأما السلفية فأصولها ومبادئها لا تتغير</w:t>
      </w:r>
      <w:r w:rsidR="007070A6" w:rsidRPr="00A9224F">
        <w:rPr>
          <w:rFonts w:ascii="Traditional Arabic" w:hAnsi="Traditional Arabic" w:cs="Traditional Arabic" w:hint="cs"/>
          <w:color w:val="000000"/>
          <w:sz w:val="36"/>
          <w:szCs w:val="36"/>
          <w:rtl/>
        </w:rPr>
        <w:t xml:space="preserve"> باتفاق المسلمين</w:t>
      </w:r>
      <w:r w:rsidRPr="00A9224F">
        <w:rPr>
          <w:rFonts w:ascii="Traditional Arabic" w:hAnsi="Traditional Arabic" w:cs="Traditional Arabic" w:hint="cs"/>
          <w:color w:val="000000"/>
          <w:sz w:val="36"/>
          <w:szCs w:val="36"/>
          <w:rtl/>
        </w:rPr>
        <w:t>، فكيف تقاس بالحداثة المتغيرة بطبيعتها؟</w:t>
      </w:r>
    </w:p>
    <w:p w:rsidR="007C5283" w:rsidRPr="00A9224F" w:rsidRDefault="007C5283" w:rsidP="000374A0">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وبالجملة:</w:t>
      </w:r>
      <w:r w:rsidR="000374A0"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فإن هذه الملاحظات تبقى يسيرة لو </w:t>
      </w:r>
      <w:proofErr w:type="gramStart"/>
      <w:r w:rsidRPr="00A9224F">
        <w:rPr>
          <w:rFonts w:ascii="Traditional Arabic" w:hAnsi="Traditional Arabic" w:cs="Traditional Arabic" w:hint="cs"/>
          <w:color w:val="000000"/>
          <w:sz w:val="36"/>
          <w:szCs w:val="36"/>
          <w:rtl/>
        </w:rPr>
        <w:t>كان(</w:t>
      </w:r>
      <w:proofErr w:type="gramEnd"/>
      <w:r w:rsidRPr="00A9224F">
        <w:rPr>
          <w:rFonts w:ascii="Traditional Arabic" w:hAnsi="Traditional Arabic" w:cs="Traditional Arabic" w:hint="cs"/>
          <w:color w:val="000000"/>
          <w:sz w:val="36"/>
          <w:szCs w:val="36"/>
          <w:rtl/>
        </w:rPr>
        <w:t>ما بعد السلفية) مجرد عنوان جذاب يحوي في مطاويه مضامين سلفية، ونقودا</w:t>
      </w:r>
      <w:r w:rsidR="000374A0"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محررة بعلم وعدل لا بظلم وجهل..</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لاسيما أن مؤلفيه معر</w:t>
      </w:r>
      <w:r w:rsidR="000374A0" w:rsidRPr="00A9224F">
        <w:rPr>
          <w:rFonts w:ascii="Traditional Arabic" w:hAnsi="Traditional Arabic" w:cs="Traditional Arabic" w:hint="cs"/>
          <w:color w:val="000000"/>
          <w:sz w:val="36"/>
          <w:szCs w:val="36"/>
          <w:rtl/>
        </w:rPr>
        <w:t>و</w:t>
      </w:r>
      <w:r w:rsidRPr="00A9224F">
        <w:rPr>
          <w:rFonts w:ascii="Traditional Arabic" w:hAnsi="Traditional Arabic" w:cs="Traditional Arabic" w:hint="cs"/>
          <w:color w:val="000000"/>
          <w:sz w:val="36"/>
          <w:szCs w:val="36"/>
          <w:rtl/>
        </w:rPr>
        <w:t>فان بحميتهما السلفية، وكتا</w:t>
      </w:r>
      <w:r w:rsidR="000374A0" w:rsidRPr="00A9224F">
        <w:rPr>
          <w:rFonts w:ascii="Traditional Arabic" w:hAnsi="Traditional Arabic" w:cs="Traditional Arabic" w:hint="cs"/>
          <w:color w:val="000000"/>
          <w:sz w:val="36"/>
          <w:szCs w:val="36"/>
          <w:rtl/>
        </w:rPr>
        <w:t>باتهما الحسنة، ومنهجهما المعتدل</w:t>
      </w:r>
      <w:r w:rsidR="008A4356">
        <w:rPr>
          <w:rFonts w:ascii="Traditional Arabic" w:hAnsi="Traditional Arabic" w:cs="Traditional Arabic" w:hint="cs"/>
          <w:color w:val="000000"/>
          <w:sz w:val="36"/>
          <w:szCs w:val="36"/>
          <w:rtl/>
        </w:rPr>
        <w:t>؛</w:t>
      </w:r>
      <w:r w:rsidR="000374A0"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خاصة </w:t>
      </w:r>
      <w:r w:rsidR="000374A0" w:rsidRPr="00A9224F">
        <w:rPr>
          <w:rFonts w:ascii="Traditional Arabic" w:hAnsi="Traditional Arabic" w:cs="Traditional Arabic" w:hint="cs"/>
          <w:color w:val="000000"/>
          <w:sz w:val="36"/>
          <w:szCs w:val="36"/>
          <w:rtl/>
        </w:rPr>
        <w:t xml:space="preserve">أحمد </w:t>
      </w:r>
      <w:proofErr w:type="gramStart"/>
      <w:r w:rsidR="000374A0" w:rsidRPr="00A9224F">
        <w:rPr>
          <w:rFonts w:ascii="Traditional Arabic" w:hAnsi="Traditional Arabic" w:cs="Traditional Arabic" w:hint="cs"/>
          <w:color w:val="000000"/>
          <w:sz w:val="36"/>
          <w:szCs w:val="36"/>
          <w:rtl/>
        </w:rPr>
        <w:t xml:space="preserve">سالم </w:t>
      </w:r>
      <w:r w:rsidRPr="00A9224F">
        <w:rPr>
          <w:rFonts w:ascii="Traditional Arabic" w:hAnsi="Traditional Arabic" w:cs="Traditional Arabic" w:hint="cs"/>
          <w:color w:val="000000"/>
          <w:sz w:val="36"/>
          <w:szCs w:val="36"/>
          <w:rtl/>
        </w:rPr>
        <w:t xml:space="preserve"> صاحب</w:t>
      </w:r>
      <w:proofErr w:type="gramEnd"/>
      <w:r w:rsidRPr="00A9224F">
        <w:rPr>
          <w:rFonts w:ascii="Traditional Arabic" w:hAnsi="Traditional Arabic" w:cs="Traditional Arabic" w:hint="cs"/>
          <w:color w:val="000000"/>
          <w:sz w:val="36"/>
          <w:szCs w:val="36"/>
          <w:rtl/>
        </w:rPr>
        <w:t xml:space="preserve"> كتاب الدولة المدنية الذي حرر فيه اللفظ تحريرا</w:t>
      </w:r>
      <w:r w:rsidR="000374A0"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بديعا</w:t>
      </w:r>
      <w:r w:rsidR="000374A0"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وله كتب أخرى لا بأس بها، ويظهر منها توسع في المقروء.</w:t>
      </w:r>
    </w:p>
    <w:p w:rsidR="007C5283" w:rsidRPr="00A9224F" w:rsidRDefault="007C5283" w:rsidP="00987D86">
      <w:pPr>
        <w:jc w:val="both"/>
        <w:rPr>
          <w:rFonts w:ascii="Traditional Arabic" w:hAnsi="Traditional Arabic" w:cs="Traditional Arabic"/>
          <w:color w:val="000000"/>
          <w:sz w:val="36"/>
          <w:szCs w:val="36"/>
          <w:rtl/>
        </w:rPr>
      </w:pPr>
      <w:proofErr w:type="gramStart"/>
      <w:r w:rsidRPr="00A9224F">
        <w:rPr>
          <w:rFonts w:ascii="Traditional Arabic" w:hAnsi="Traditional Arabic" w:cs="Traditional Arabic" w:hint="cs"/>
          <w:color w:val="000000"/>
          <w:sz w:val="36"/>
          <w:szCs w:val="36"/>
          <w:rtl/>
        </w:rPr>
        <w:t>فهل(</w:t>
      </w:r>
      <w:proofErr w:type="gramEnd"/>
      <w:r w:rsidRPr="00A9224F">
        <w:rPr>
          <w:rFonts w:ascii="Traditional Arabic" w:hAnsi="Traditional Arabic" w:cs="Traditional Arabic" w:hint="cs"/>
          <w:color w:val="000000"/>
          <w:sz w:val="36"/>
          <w:szCs w:val="36"/>
          <w:rtl/>
        </w:rPr>
        <w:t>ما بعد السلفية)</w:t>
      </w:r>
      <w:r w:rsidR="000374A0"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مجرد عنوان</w:t>
      </w:r>
      <w:r w:rsidR="007070A6" w:rsidRPr="00A9224F">
        <w:rPr>
          <w:rFonts w:ascii="Traditional Arabic" w:hAnsi="Traditional Arabic" w:cs="Traditional Arabic" w:hint="cs"/>
          <w:color w:val="000000"/>
          <w:sz w:val="36"/>
          <w:szCs w:val="36"/>
          <w:rtl/>
        </w:rPr>
        <w:t xml:space="preserve"> ولافتة</w:t>
      </w:r>
      <w:r w:rsidRPr="00A9224F">
        <w:rPr>
          <w:rFonts w:ascii="Traditional Arabic" w:hAnsi="Traditional Arabic" w:cs="Traditional Arabic" w:hint="cs"/>
          <w:color w:val="000000"/>
          <w:sz w:val="36"/>
          <w:szCs w:val="36"/>
          <w:rtl/>
        </w:rPr>
        <w:t xml:space="preserve"> جذابة لا غير</w:t>
      </w:r>
      <w:r w:rsidR="00405EB1">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أم أن وراءها</w:t>
      </w:r>
      <w:r w:rsidR="007070A6" w:rsidRPr="00A9224F">
        <w:rPr>
          <w:rFonts w:ascii="Traditional Arabic" w:hAnsi="Traditional Arabic" w:cs="Traditional Arabic" w:hint="cs"/>
          <w:color w:val="000000"/>
          <w:sz w:val="36"/>
          <w:szCs w:val="36"/>
          <w:rtl/>
        </w:rPr>
        <w:t xml:space="preserve"> عواصف هوجاء</w:t>
      </w:r>
      <w:r w:rsidRPr="00A9224F">
        <w:rPr>
          <w:rFonts w:ascii="Traditional Arabic" w:hAnsi="Traditional Arabic" w:cs="Traditional Arabic" w:hint="cs"/>
          <w:color w:val="000000"/>
          <w:sz w:val="36"/>
          <w:szCs w:val="36"/>
          <w:rtl/>
        </w:rPr>
        <w:t xml:space="preserve"> طمر</w:t>
      </w:r>
      <w:r w:rsidR="000374A0" w:rsidRPr="00A9224F">
        <w:rPr>
          <w:rFonts w:ascii="Traditional Arabic" w:hAnsi="Traditional Arabic" w:cs="Traditional Arabic" w:hint="cs"/>
          <w:color w:val="000000"/>
          <w:sz w:val="36"/>
          <w:szCs w:val="36"/>
          <w:rtl/>
        </w:rPr>
        <w:t>ت  الآ</w:t>
      </w:r>
      <w:r w:rsidR="007070A6" w:rsidRPr="00A9224F">
        <w:rPr>
          <w:rFonts w:ascii="Traditional Arabic" w:hAnsi="Traditional Arabic" w:cs="Traditional Arabic" w:hint="cs"/>
          <w:color w:val="000000"/>
          <w:sz w:val="36"/>
          <w:szCs w:val="36"/>
          <w:rtl/>
        </w:rPr>
        <w:t>بار، وأهلكت الحرث، ونقض</w:t>
      </w:r>
      <w:r w:rsidR="00405EB1">
        <w:rPr>
          <w:rFonts w:ascii="Traditional Arabic" w:hAnsi="Traditional Arabic" w:cs="Traditional Arabic" w:hint="cs"/>
          <w:color w:val="000000"/>
          <w:sz w:val="36"/>
          <w:szCs w:val="36"/>
          <w:rtl/>
        </w:rPr>
        <w:t>ت</w:t>
      </w:r>
      <w:r w:rsidRPr="00A9224F">
        <w:rPr>
          <w:rFonts w:ascii="Traditional Arabic" w:hAnsi="Traditional Arabic" w:cs="Traditional Arabic" w:hint="cs"/>
          <w:color w:val="000000"/>
          <w:sz w:val="36"/>
          <w:szCs w:val="36"/>
          <w:rtl/>
        </w:rPr>
        <w:t xml:space="preserve"> </w:t>
      </w:r>
      <w:r w:rsidR="007070A6" w:rsidRPr="00A9224F">
        <w:rPr>
          <w:rFonts w:ascii="Traditional Arabic" w:hAnsi="Traditional Arabic" w:cs="Traditional Arabic" w:hint="cs"/>
          <w:color w:val="000000"/>
          <w:sz w:val="36"/>
          <w:szCs w:val="36"/>
          <w:rtl/>
        </w:rPr>
        <w:t>الغزل،..</w:t>
      </w:r>
      <w:r w:rsidR="00DF0750">
        <w:rPr>
          <w:rFonts w:ascii="Traditional Arabic" w:hAnsi="Traditional Arabic" w:cs="Traditional Arabic" w:hint="cs"/>
          <w:color w:val="000000"/>
          <w:sz w:val="36"/>
          <w:szCs w:val="36"/>
          <w:rtl/>
        </w:rPr>
        <w:t xml:space="preserve"> </w:t>
      </w:r>
      <w:r w:rsidR="007070A6" w:rsidRPr="00A9224F">
        <w:rPr>
          <w:rFonts w:ascii="Traditional Arabic" w:hAnsi="Traditional Arabic" w:cs="Traditional Arabic" w:hint="cs"/>
          <w:color w:val="000000"/>
          <w:sz w:val="36"/>
          <w:szCs w:val="36"/>
          <w:rtl/>
        </w:rPr>
        <w:t>فحاولا عبثا ا</w:t>
      </w:r>
      <w:r w:rsidRPr="00A9224F">
        <w:rPr>
          <w:rFonts w:ascii="Traditional Arabic" w:hAnsi="Traditional Arabic" w:cs="Traditional Arabic" w:hint="cs"/>
          <w:color w:val="000000"/>
          <w:sz w:val="36"/>
          <w:szCs w:val="36"/>
          <w:rtl/>
        </w:rPr>
        <w:t>ختراق حصون القرون السلفية الشامخة</w:t>
      </w:r>
      <w:r w:rsidR="00405EB1">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وتقويضها</w:t>
      </w:r>
      <w:r w:rsidR="00E36AF5" w:rsidRPr="00A9224F">
        <w:rPr>
          <w:rFonts w:ascii="Traditional Arabic" w:hAnsi="Traditional Arabic" w:cs="Traditional Arabic" w:hint="cs"/>
          <w:color w:val="000000"/>
          <w:sz w:val="36"/>
          <w:szCs w:val="36"/>
          <w:rtl/>
        </w:rPr>
        <w:t xml:space="preserve"> بذرات الرمل، و</w:t>
      </w:r>
      <w:r w:rsidRPr="00A9224F">
        <w:rPr>
          <w:rFonts w:ascii="Traditional Arabic" w:hAnsi="Traditional Arabic" w:cs="Traditional Arabic" w:hint="cs"/>
          <w:color w:val="000000"/>
          <w:sz w:val="36"/>
          <w:szCs w:val="36"/>
          <w:rtl/>
        </w:rPr>
        <w:t>حبات النوى</w:t>
      </w:r>
      <w:r w:rsidR="00405EB1">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w:t>
      </w:r>
      <w:r w:rsidR="00E36AF5" w:rsidRPr="00A9224F">
        <w:rPr>
          <w:rFonts w:ascii="Traditional Arabic" w:hAnsi="Traditional Arabic" w:cs="Traditional Arabic" w:hint="cs"/>
          <w:color w:val="000000"/>
          <w:sz w:val="36"/>
          <w:szCs w:val="36"/>
          <w:rtl/>
        </w:rPr>
        <w:t>وأحجار الخذف؟!</w:t>
      </w:r>
    </w:p>
    <w:p w:rsidR="008A4356" w:rsidRDefault="00405EB1" w:rsidP="00987D86">
      <w:pPr>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الحقيقة أن المؤلفين</w:t>
      </w:r>
      <w:r w:rsidR="007C5283" w:rsidRPr="00A9224F">
        <w:rPr>
          <w:rFonts w:ascii="Traditional Arabic" w:hAnsi="Traditional Arabic" w:cs="Traditional Arabic" w:hint="cs"/>
          <w:color w:val="000000"/>
          <w:sz w:val="36"/>
          <w:szCs w:val="36"/>
          <w:rtl/>
        </w:rPr>
        <w:t xml:space="preserve"> في أكثر مباحث الكتاب يرسلان الكلام على عواهنه من غير تحرير، وهذه آفة أكثر المؤلفات الحديثة، وبعض المؤلفات القديمة، وقد حلَّل ذلك الإمام الشافعي وذكر الأسباب فقال</w:t>
      </w:r>
      <w:r w:rsidR="000374A0" w:rsidRPr="00A9224F">
        <w:rPr>
          <w:rFonts w:ascii="Traditional Arabic" w:hAnsi="Traditional Arabic" w:cs="Traditional Arabic" w:hint="cs"/>
          <w:color w:val="000000"/>
          <w:sz w:val="36"/>
          <w:szCs w:val="36"/>
          <w:rtl/>
        </w:rPr>
        <w:t>:</w:t>
      </w:r>
      <w:r w:rsidR="007C5283" w:rsidRPr="00A9224F">
        <w:rPr>
          <w:rFonts w:ascii="Traditional Arabic" w:hAnsi="Traditional Arabic" w:cs="Traditional Arabic" w:hint="cs"/>
          <w:color w:val="000000"/>
          <w:sz w:val="36"/>
          <w:szCs w:val="36"/>
          <w:rtl/>
        </w:rPr>
        <w:t xml:space="preserve"> في </w:t>
      </w:r>
      <w:proofErr w:type="gramStart"/>
      <w:r w:rsidR="007C5283" w:rsidRPr="00A9224F">
        <w:rPr>
          <w:rFonts w:ascii="Traditional Arabic" w:hAnsi="Traditional Arabic" w:cs="Traditional Arabic" w:hint="cs"/>
          <w:color w:val="000000"/>
          <w:sz w:val="36"/>
          <w:szCs w:val="36"/>
          <w:rtl/>
        </w:rPr>
        <w:t>الأم</w:t>
      </w:r>
      <w:r w:rsidR="007C5283" w:rsidRPr="00A9224F">
        <w:rPr>
          <w:rFonts w:ascii="Traditional Arabic" w:hAnsi="Traditional Arabic" w:cs="Traditional Arabic"/>
          <w:color w:val="000000"/>
          <w:sz w:val="36"/>
          <w:szCs w:val="36"/>
          <w:rtl/>
        </w:rPr>
        <w:t>(</w:t>
      </w:r>
      <w:proofErr w:type="gramEnd"/>
      <w:r w:rsidR="007C5283" w:rsidRPr="00A9224F">
        <w:rPr>
          <w:rFonts w:ascii="Traditional Arabic" w:hAnsi="Traditional Arabic" w:cs="Traditional Arabic"/>
          <w:color w:val="000000"/>
          <w:sz w:val="36"/>
          <w:szCs w:val="36"/>
          <w:rtl/>
        </w:rPr>
        <w:t>7/ 287)</w:t>
      </w:r>
      <w:r w:rsidR="007C5283" w:rsidRPr="00A9224F">
        <w:rPr>
          <w:rFonts w:ascii="Traditional Arabic" w:hAnsi="Traditional Arabic" w:cs="Traditional Arabic" w:hint="cs"/>
          <w:color w:val="000000"/>
          <w:sz w:val="36"/>
          <w:szCs w:val="36"/>
          <w:rtl/>
        </w:rPr>
        <w:t>:(</w:t>
      </w:r>
      <w:r w:rsidR="000374A0" w:rsidRPr="00A9224F">
        <w:rPr>
          <w:rFonts w:ascii="Traditional Arabic" w:hAnsi="Traditional Arabic" w:cs="Traditional Arabic" w:hint="cs"/>
          <w:color w:val="000000"/>
          <w:sz w:val="36"/>
          <w:szCs w:val="36"/>
          <w:rtl/>
        </w:rPr>
        <w:t>أم</w:t>
      </w:r>
      <w:r w:rsidR="007C5283" w:rsidRPr="00A9224F">
        <w:rPr>
          <w:rFonts w:ascii="Traditional Arabic" w:hAnsi="Traditional Arabic" w:cs="Traditional Arabic" w:hint="cs"/>
          <w:color w:val="000000"/>
          <w:sz w:val="36"/>
          <w:szCs w:val="36"/>
          <w:rtl/>
        </w:rPr>
        <w:t>ا</w:t>
      </w:r>
      <w:r w:rsidR="007C5283" w:rsidRPr="00A9224F">
        <w:rPr>
          <w:rFonts w:ascii="Traditional Arabic" w:hAnsi="Traditional Arabic" w:cs="Traditional Arabic"/>
          <w:color w:val="000000"/>
          <w:sz w:val="36"/>
          <w:szCs w:val="36"/>
          <w:rtl/>
        </w:rPr>
        <w:t xml:space="preserve"> </w:t>
      </w:r>
      <w:r w:rsidR="000374A0" w:rsidRPr="00A9224F">
        <w:rPr>
          <w:rFonts w:ascii="Traditional Arabic" w:hAnsi="Traditional Arabic" w:cs="Traditional Arabic" w:hint="cs"/>
          <w:color w:val="000000"/>
          <w:sz w:val="36"/>
          <w:szCs w:val="36"/>
          <w:rtl/>
        </w:rPr>
        <w:t>بعضهم</w:t>
      </w:r>
      <w:r w:rsidR="007C5283" w:rsidRPr="00A9224F">
        <w:rPr>
          <w:rFonts w:ascii="Traditional Arabic" w:hAnsi="Traditional Arabic" w:cs="Traditional Arabic"/>
          <w:color w:val="000000"/>
          <w:sz w:val="36"/>
          <w:szCs w:val="36"/>
          <w:rtl/>
        </w:rPr>
        <w:t xml:space="preserve"> </w:t>
      </w:r>
      <w:r w:rsidR="000374A0" w:rsidRPr="00A9224F">
        <w:rPr>
          <w:rFonts w:ascii="Traditional Arabic" w:hAnsi="Traditional Arabic" w:cs="Traditional Arabic" w:hint="cs"/>
          <w:color w:val="000000"/>
          <w:sz w:val="36"/>
          <w:szCs w:val="36"/>
          <w:rtl/>
        </w:rPr>
        <w:t>فقد</w:t>
      </w:r>
      <w:r w:rsidR="007C5283" w:rsidRPr="00A9224F">
        <w:rPr>
          <w:rFonts w:ascii="Traditional Arabic" w:hAnsi="Traditional Arabic" w:cs="Traditional Arabic"/>
          <w:color w:val="000000"/>
          <w:sz w:val="36"/>
          <w:szCs w:val="36"/>
          <w:rtl/>
        </w:rPr>
        <w:t xml:space="preserve"> </w:t>
      </w:r>
      <w:r w:rsidR="000374A0" w:rsidRPr="00A9224F">
        <w:rPr>
          <w:rFonts w:ascii="Traditional Arabic" w:hAnsi="Traditional Arabic" w:cs="Traditional Arabic" w:hint="cs"/>
          <w:color w:val="000000"/>
          <w:sz w:val="36"/>
          <w:szCs w:val="36"/>
          <w:rtl/>
        </w:rPr>
        <w:t>أكث</w:t>
      </w:r>
      <w:r w:rsidR="007C5283" w:rsidRPr="00A9224F">
        <w:rPr>
          <w:rFonts w:ascii="Traditional Arabic" w:hAnsi="Traditional Arabic" w:cs="Traditional Arabic" w:hint="cs"/>
          <w:color w:val="000000"/>
          <w:sz w:val="36"/>
          <w:szCs w:val="36"/>
          <w:rtl/>
        </w:rPr>
        <w:t>ر</w:t>
      </w:r>
      <w:r w:rsidR="007C5283" w:rsidRPr="00A9224F">
        <w:rPr>
          <w:rFonts w:ascii="Traditional Arabic" w:hAnsi="Traditional Arabic" w:cs="Traditional Arabic"/>
          <w:color w:val="000000"/>
          <w:sz w:val="36"/>
          <w:szCs w:val="36"/>
          <w:rtl/>
        </w:rPr>
        <w:t xml:space="preserve"> </w:t>
      </w:r>
      <w:r w:rsidR="000374A0" w:rsidRPr="00A9224F">
        <w:rPr>
          <w:rFonts w:ascii="Traditional Arabic" w:hAnsi="Traditional Arabic" w:cs="Traditional Arabic" w:hint="cs"/>
          <w:color w:val="000000"/>
          <w:sz w:val="36"/>
          <w:szCs w:val="36"/>
          <w:rtl/>
        </w:rPr>
        <w:t>من</w:t>
      </w:r>
      <w:r w:rsidR="007C5283" w:rsidRPr="00A9224F">
        <w:rPr>
          <w:rFonts w:ascii="Traditional Arabic" w:hAnsi="Traditional Arabic" w:cs="Traditional Arabic"/>
          <w:color w:val="000000"/>
          <w:sz w:val="36"/>
          <w:szCs w:val="36"/>
          <w:rtl/>
        </w:rPr>
        <w:t xml:space="preserve"> </w:t>
      </w:r>
      <w:r w:rsidR="000374A0" w:rsidRPr="00A9224F">
        <w:rPr>
          <w:rFonts w:ascii="Traditional Arabic" w:hAnsi="Traditional Arabic" w:cs="Traditional Arabic" w:hint="cs"/>
          <w:color w:val="000000"/>
          <w:sz w:val="36"/>
          <w:szCs w:val="36"/>
          <w:rtl/>
        </w:rPr>
        <w:t>التقليد</w:t>
      </w:r>
      <w:r w:rsidR="007C5283" w:rsidRPr="00A9224F">
        <w:rPr>
          <w:rFonts w:ascii="Traditional Arabic" w:hAnsi="Traditional Arabic" w:cs="Traditional Arabic"/>
          <w:color w:val="000000"/>
          <w:sz w:val="36"/>
          <w:szCs w:val="36"/>
          <w:rtl/>
        </w:rPr>
        <w:t xml:space="preserve"> </w:t>
      </w:r>
      <w:r w:rsidR="000374A0" w:rsidRPr="00A9224F">
        <w:rPr>
          <w:rFonts w:ascii="Traditional Arabic" w:hAnsi="Traditional Arabic" w:cs="Traditional Arabic" w:hint="cs"/>
          <w:color w:val="000000"/>
          <w:sz w:val="36"/>
          <w:szCs w:val="36"/>
          <w:rtl/>
        </w:rPr>
        <w:t>والتخفيف</w:t>
      </w:r>
      <w:r w:rsidR="007C5283" w:rsidRPr="00A9224F">
        <w:rPr>
          <w:rFonts w:ascii="Traditional Arabic" w:hAnsi="Traditional Arabic" w:cs="Traditional Arabic"/>
          <w:color w:val="000000"/>
          <w:sz w:val="36"/>
          <w:szCs w:val="36"/>
          <w:rtl/>
        </w:rPr>
        <w:t xml:space="preserve"> </w:t>
      </w:r>
      <w:r w:rsidR="000374A0" w:rsidRPr="00A9224F">
        <w:rPr>
          <w:rFonts w:ascii="Traditional Arabic" w:hAnsi="Traditional Arabic" w:cs="Traditional Arabic" w:hint="cs"/>
          <w:color w:val="000000"/>
          <w:sz w:val="36"/>
          <w:szCs w:val="36"/>
          <w:rtl/>
        </w:rPr>
        <w:t>من</w:t>
      </w:r>
      <w:r w:rsidR="007C5283" w:rsidRPr="00A9224F">
        <w:rPr>
          <w:rFonts w:ascii="Traditional Arabic" w:hAnsi="Traditional Arabic" w:cs="Traditional Arabic"/>
          <w:color w:val="000000"/>
          <w:sz w:val="36"/>
          <w:szCs w:val="36"/>
          <w:rtl/>
        </w:rPr>
        <w:t xml:space="preserve"> </w:t>
      </w:r>
      <w:r w:rsidR="000374A0" w:rsidRPr="00A9224F">
        <w:rPr>
          <w:rFonts w:ascii="Traditional Arabic" w:hAnsi="Traditional Arabic" w:cs="Traditional Arabic" w:hint="cs"/>
          <w:color w:val="000000"/>
          <w:sz w:val="36"/>
          <w:szCs w:val="36"/>
          <w:rtl/>
        </w:rPr>
        <w:t>الن</w:t>
      </w:r>
      <w:r w:rsidR="007C5283" w:rsidRPr="00A9224F">
        <w:rPr>
          <w:rFonts w:ascii="Traditional Arabic" w:hAnsi="Traditional Arabic" w:cs="Traditional Arabic" w:hint="cs"/>
          <w:color w:val="000000"/>
          <w:sz w:val="36"/>
          <w:szCs w:val="36"/>
          <w:rtl/>
        </w:rPr>
        <w:t>ظر</w:t>
      </w:r>
      <w:r w:rsidR="007C5283" w:rsidRPr="00A9224F">
        <w:rPr>
          <w:rFonts w:ascii="Traditional Arabic" w:hAnsi="Traditional Arabic" w:cs="Traditional Arabic"/>
          <w:color w:val="000000"/>
          <w:sz w:val="36"/>
          <w:szCs w:val="36"/>
          <w:rtl/>
        </w:rPr>
        <w:t xml:space="preserve"> </w:t>
      </w:r>
      <w:r w:rsidR="000374A0" w:rsidRPr="00A9224F">
        <w:rPr>
          <w:rFonts w:ascii="Traditional Arabic" w:hAnsi="Traditional Arabic" w:cs="Traditional Arabic" w:hint="cs"/>
          <w:color w:val="000000"/>
          <w:sz w:val="36"/>
          <w:szCs w:val="36"/>
          <w:rtl/>
        </w:rPr>
        <w:t>والغفلة</w:t>
      </w:r>
      <w:r w:rsidR="007C5283" w:rsidRPr="00A9224F">
        <w:rPr>
          <w:rFonts w:ascii="Traditional Arabic" w:hAnsi="Traditional Arabic" w:cs="Traditional Arabic"/>
          <w:color w:val="000000"/>
          <w:sz w:val="36"/>
          <w:szCs w:val="36"/>
          <w:rtl/>
        </w:rPr>
        <w:t xml:space="preserve"> </w:t>
      </w:r>
      <w:r w:rsidR="000374A0" w:rsidRPr="00A9224F">
        <w:rPr>
          <w:rFonts w:ascii="Traditional Arabic" w:hAnsi="Traditional Arabic" w:cs="Traditional Arabic" w:hint="cs"/>
          <w:color w:val="000000"/>
          <w:sz w:val="36"/>
          <w:szCs w:val="36"/>
          <w:rtl/>
        </w:rPr>
        <w:t>والاستعجال</w:t>
      </w:r>
      <w:r w:rsidR="007C5283" w:rsidRPr="00A9224F">
        <w:rPr>
          <w:rFonts w:ascii="Traditional Arabic" w:hAnsi="Traditional Arabic" w:cs="Traditional Arabic"/>
          <w:color w:val="000000"/>
          <w:sz w:val="36"/>
          <w:szCs w:val="36"/>
          <w:rtl/>
        </w:rPr>
        <w:t xml:space="preserve"> </w:t>
      </w:r>
      <w:r w:rsidR="000374A0" w:rsidRPr="00A9224F">
        <w:rPr>
          <w:rFonts w:ascii="Traditional Arabic" w:hAnsi="Traditional Arabic" w:cs="Traditional Arabic" w:hint="cs"/>
          <w:color w:val="000000"/>
          <w:sz w:val="36"/>
          <w:szCs w:val="36"/>
          <w:rtl/>
        </w:rPr>
        <w:t>بالرياسة</w:t>
      </w:r>
      <w:r w:rsidR="007C5283" w:rsidRPr="00A9224F">
        <w:rPr>
          <w:rFonts w:ascii="Traditional Arabic" w:hAnsi="Traditional Arabic" w:cs="Traditional Arabic" w:hint="cs"/>
          <w:color w:val="000000"/>
          <w:sz w:val="36"/>
          <w:szCs w:val="36"/>
          <w:rtl/>
        </w:rPr>
        <w:t>).</w:t>
      </w:r>
    </w:p>
    <w:p w:rsidR="008A4356" w:rsidRDefault="008A4356">
      <w:pPr>
        <w:bidi w:val="0"/>
        <w:spacing w:after="0"/>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br w:type="page"/>
      </w:r>
    </w:p>
    <w:p w:rsidR="007C5283" w:rsidRPr="00A9224F" w:rsidRDefault="007C5283" w:rsidP="00987D86">
      <w:pPr>
        <w:jc w:val="both"/>
        <w:rPr>
          <w:rFonts w:ascii="Traditional Arabic" w:hAnsi="Traditional Arabic" w:cs="Traditional Arabic"/>
          <w:b/>
          <w:bCs/>
          <w:color w:val="000000"/>
          <w:sz w:val="36"/>
          <w:szCs w:val="36"/>
          <w:rtl/>
        </w:rPr>
      </w:pPr>
      <w:r w:rsidRPr="00A9224F">
        <w:rPr>
          <w:rFonts w:ascii="Traditional Arabic" w:hAnsi="Traditional Arabic" w:cs="Traditional Arabic" w:hint="cs"/>
          <w:b/>
          <w:bCs/>
          <w:color w:val="000000"/>
          <w:sz w:val="36"/>
          <w:szCs w:val="36"/>
          <w:rtl/>
        </w:rPr>
        <w:lastRenderedPageBreak/>
        <w:t>*أبرز المآخذ على الكتاب:</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من يتصفح الكتاب تستوقفه مآخذ كثيرة يطول نقدها هنا، وإنما أكتفي بأبرز المآخذ في جانبي المسائل والدلائل:</w:t>
      </w:r>
    </w:p>
    <w:p w:rsidR="007C5283" w:rsidRPr="00A9224F" w:rsidRDefault="007C5283" w:rsidP="00987D86">
      <w:pPr>
        <w:jc w:val="both"/>
        <w:rPr>
          <w:rFonts w:ascii="Traditional Arabic" w:hAnsi="Traditional Arabic" w:cs="Traditional Arabic"/>
          <w:b/>
          <w:bCs/>
          <w:color w:val="984806"/>
          <w:sz w:val="40"/>
          <w:szCs w:val="40"/>
          <w:rtl/>
        </w:rPr>
      </w:pPr>
      <w:r w:rsidRPr="00A9224F">
        <w:rPr>
          <w:rFonts w:ascii="Traditional Arabic" w:hAnsi="Traditional Arabic" w:cs="Traditional Arabic" w:hint="cs"/>
          <w:b/>
          <w:bCs/>
          <w:color w:val="984806"/>
          <w:sz w:val="40"/>
          <w:szCs w:val="40"/>
          <w:rtl/>
        </w:rPr>
        <w:t>الجانب الأول:</w:t>
      </w:r>
      <w:r w:rsidR="00DF0750">
        <w:rPr>
          <w:rFonts w:ascii="Traditional Arabic" w:hAnsi="Traditional Arabic" w:cs="Traditional Arabic" w:hint="cs"/>
          <w:b/>
          <w:bCs/>
          <w:color w:val="984806"/>
          <w:sz w:val="40"/>
          <w:szCs w:val="40"/>
          <w:rtl/>
        </w:rPr>
        <w:t xml:space="preserve"> </w:t>
      </w:r>
      <w:r w:rsidRPr="00A9224F">
        <w:rPr>
          <w:rFonts w:ascii="Traditional Arabic" w:hAnsi="Traditional Arabic" w:cs="Traditional Arabic" w:hint="cs"/>
          <w:b/>
          <w:bCs/>
          <w:color w:val="984806"/>
          <w:sz w:val="40"/>
          <w:szCs w:val="40"/>
          <w:rtl/>
        </w:rPr>
        <w:t>المآخذ في المسائل.</w:t>
      </w:r>
    </w:p>
    <w:p w:rsidR="007C5283" w:rsidRPr="00A9224F" w:rsidRDefault="007C5283" w:rsidP="00987D86">
      <w:pPr>
        <w:jc w:val="both"/>
        <w:rPr>
          <w:rFonts w:ascii="Traditional Arabic" w:hAnsi="Traditional Arabic" w:cs="Traditional Arabic"/>
          <w:b/>
          <w:bCs/>
          <w:color w:val="000000"/>
          <w:sz w:val="36"/>
          <w:szCs w:val="36"/>
          <w:rtl/>
        </w:rPr>
      </w:pPr>
      <w:r w:rsidRPr="00A9224F">
        <w:rPr>
          <w:rFonts w:ascii="Traditional Arabic" w:hAnsi="Traditional Arabic" w:cs="Traditional Arabic" w:hint="cs"/>
          <w:b/>
          <w:bCs/>
          <w:color w:val="000000"/>
          <w:sz w:val="36"/>
          <w:szCs w:val="36"/>
          <w:rtl/>
        </w:rPr>
        <w:t>فقد اكتفيت بسبع مآخذ في جانب المسائل وهي كالآتي:</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الأول</w:t>
      </w:r>
      <w:r w:rsidRPr="00A9224F">
        <w:rPr>
          <w:rFonts w:ascii="Traditional Arabic" w:hAnsi="Traditional Arabic" w:cs="Traditional Arabic" w:hint="cs"/>
          <w:color w:val="000000"/>
          <w:sz w:val="36"/>
          <w:szCs w:val="36"/>
          <w:rtl/>
        </w:rPr>
        <w:t>:</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نسبية الحقيقية النِحْلِية:</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الثاني</w:t>
      </w:r>
      <w:r w:rsidRPr="00A9224F">
        <w:rPr>
          <w:rFonts w:ascii="Traditional Arabic" w:hAnsi="Traditional Arabic" w:cs="Traditional Arabic" w:hint="cs"/>
          <w:color w:val="000000"/>
          <w:sz w:val="36"/>
          <w:szCs w:val="36"/>
          <w:rtl/>
        </w:rPr>
        <w:t>:</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سوء فهم حديث الافتراق.</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الثالث</w:t>
      </w:r>
      <w:r w:rsidRPr="00A9224F">
        <w:rPr>
          <w:rFonts w:ascii="Traditional Arabic" w:hAnsi="Traditional Arabic" w:cs="Traditional Arabic" w:hint="cs"/>
          <w:color w:val="000000"/>
          <w:sz w:val="36"/>
          <w:szCs w:val="36"/>
          <w:rtl/>
        </w:rPr>
        <w:t>:</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مسألة لفظي بالقرآن مخلوق.</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الرابع</w:t>
      </w:r>
      <w:r w:rsidRPr="00A9224F">
        <w:rPr>
          <w:rFonts w:ascii="Traditional Arabic" w:hAnsi="Traditional Arabic" w:cs="Traditional Arabic" w:hint="cs"/>
          <w:color w:val="000000"/>
          <w:sz w:val="36"/>
          <w:szCs w:val="36"/>
          <w:rtl/>
        </w:rPr>
        <w:t>:</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الأخذ بظواهر النصوص.</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الخامس</w:t>
      </w:r>
      <w:r w:rsidRPr="00A9224F">
        <w:rPr>
          <w:rFonts w:ascii="Traditional Arabic" w:hAnsi="Traditional Arabic" w:cs="Traditional Arabic" w:hint="cs"/>
          <w:color w:val="000000"/>
          <w:sz w:val="36"/>
          <w:szCs w:val="36"/>
          <w:rtl/>
        </w:rPr>
        <w:t>:</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فرية إعادة القراءة.</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السادس</w:t>
      </w:r>
      <w:r w:rsidRPr="00A9224F">
        <w:rPr>
          <w:rFonts w:ascii="Traditional Arabic" w:hAnsi="Traditional Arabic" w:cs="Traditional Arabic" w:hint="cs"/>
          <w:color w:val="000000"/>
          <w:sz w:val="36"/>
          <w:szCs w:val="36"/>
          <w:rtl/>
        </w:rPr>
        <w:t>:</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مسألة حوادث لا أول لها:</w:t>
      </w:r>
    </w:p>
    <w:p w:rsidR="002F3E9B" w:rsidRPr="00A9224F" w:rsidRDefault="007C5283" w:rsidP="001D5D4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السابع</w:t>
      </w:r>
      <w:r w:rsidRPr="00A9224F">
        <w:rPr>
          <w:rFonts w:ascii="Traditional Arabic" w:hAnsi="Traditional Arabic" w:cs="Traditional Arabic" w:hint="cs"/>
          <w:color w:val="000000"/>
          <w:sz w:val="36"/>
          <w:szCs w:val="36"/>
          <w:rtl/>
        </w:rPr>
        <w:t>:</w:t>
      </w:r>
      <w:r w:rsidR="002F3E9B"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الطعن في منهج أهل الحديث.</w:t>
      </w:r>
    </w:p>
    <w:p w:rsidR="001D5D46" w:rsidRPr="00A9224F" w:rsidRDefault="001D5D46" w:rsidP="001D5D46">
      <w:pPr>
        <w:autoSpaceDE w:val="0"/>
        <w:autoSpaceDN w:val="0"/>
        <w:adjustRightInd w:val="0"/>
        <w:spacing w:after="0"/>
        <w:jc w:val="both"/>
        <w:rPr>
          <w:rFonts w:ascii="Traditional Arabic" w:hAnsi="Traditional Arabic" w:cs="Traditional Arabic"/>
          <w:color w:val="000000"/>
          <w:sz w:val="36"/>
          <w:szCs w:val="36"/>
          <w:rtl/>
        </w:rPr>
      </w:pPr>
    </w:p>
    <w:p w:rsidR="007C5283" w:rsidRPr="00A9224F" w:rsidRDefault="007C5283" w:rsidP="00987D86">
      <w:pPr>
        <w:jc w:val="both"/>
        <w:rPr>
          <w:rFonts w:ascii="Traditional Arabic" w:hAnsi="Traditional Arabic" w:cs="Traditional Arabic"/>
          <w:b/>
          <w:bCs/>
          <w:color w:val="000000"/>
          <w:sz w:val="36"/>
          <w:szCs w:val="36"/>
          <w:rtl/>
        </w:rPr>
      </w:pPr>
      <w:proofErr w:type="gramStart"/>
      <w:r w:rsidRPr="00A9224F">
        <w:rPr>
          <w:rFonts w:ascii="Traditional Arabic" w:hAnsi="Traditional Arabic" w:cs="Traditional Arabic" w:hint="cs"/>
          <w:color w:val="000000"/>
          <w:sz w:val="36"/>
          <w:szCs w:val="36"/>
          <w:rtl/>
        </w:rPr>
        <w:t>حسنا</w:t>
      </w:r>
      <w:r w:rsidR="002F3E9B"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w:t>
      </w:r>
      <w:proofErr w:type="gramEnd"/>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دعنا نبدأ بها واحدا</w:t>
      </w:r>
      <w:r w:rsidR="002F3E9B"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واحدا</w:t>
      </w:r>
      <w:r w:rsidR="002F3E9B"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ونكتشف ما تحت هذه العناوين</w:t>
      </w:r>
      <w:r w:rsidR="00E36AF5" w:rsidRPr="00A9224F">
        <w:rPr>
          <w:rFonts w:ascii="Traditional Arabic" w:hAnsi="Traditional Arabic" w:cs="Traditional Arabic" w:hint="cs"/>
          <w:color w:val="000000"/>
          <w:sz w:val="36"/>
          <w:szCs w:val="36"/>
          <w:rtl/>
        </w:rPr>
        <w:t xml:space="preserve"> من </w:t>
      </w:r>
      <w:proofErr w:type="gramStart"/>
      <w:r w:rsidR="00E36AF5" w:rsidRPr="00A9224F">
        <w:rPr>
          <w:rFonts w:ascii="Traditional Arabic" w:hAnsi="Traditional Arabic" w:cs="Traditional Arabic" w:hint="cs"/>
          <w:color w:val="000000"/>
          <w:sz w:val="36"/>
          <w:szCs w:val="36"/>
          <w:rtl/>
        </w:rPr>
        <w:t>المضامين</w:t>
      </w:r>
      <w:r w:rsidRPr="00A9224F">
        <w:rPr>
          <w:rFonts w:ascii="Traditional Arabic" w:hAnsi="Traditional Arabic" w:cs="Traditional Arabic" w:hint="cs"/>
          <w:color w:val="000000"/>
          <w:sz w:val="36"/>
          <w:szCs w:val="36"/>
          <w:rtl/>
        </w:rPr>
        <w:t>..</w:t>
      </w:r>
      <w:proofErr w:type="gramEnd"/>
    </w:p>
    <w:p w:rsidR="007C5283" w:rsidRPr="007054AD" w:rsidRDefault="007C5283" w:rsidP="00DF0750">
      <w:pPr>
        <w:jc w:val="both"/>
        <w:rPr>
          <w:rFonts w:ascii="Traditional Arabic" w:hAnsi="Traditional Arabic" w:cs="Traditional Arabic"/>
          <w:color w:val="C00000"/>
          <w:sz w:val="36"/>
          <w:szCs w:val="36"/>
          <w:rtl/>
        </w:rPr>
      </w:pPr>
      <w:r w:rsidRPr="007054AD">
        <w:rPr>
          <w:rFonts w:ascii="Traditional Arabic" w:hAnsi="Traditional Arabic" w:cs="Traditional Arabic" w:hint="cs"/>
          <w:b/>
          <w:bCs/>
          <w:color w:val="C00000"/>
          <w:sz w:val="36"/>
          <w:szCs w:val="36"/>
          <w:rtl/>
        </w:rPr>
        <w:t>المأخذ الأول</w:t>
      </w:r>
      <w:r w:rsidR="00DF0750">
        <w:rPr>
          <w:rFonts w:ascii="Traditional Arabic" w:hAnsi="Traditional Arabic" w:cs="Traditional Arabic" w:hint="cs"/>
          <w:color w:val="C00000"/>
          <w:sz w:val="36"/>
          <w:szCs w:val="36"/>
          <w:rtl/>
        </w:rPr>
        <w:t xml:space="preserve"> </w:t>
      </w:r>
      <w:r w:rsidRPr="007054AD">
        <w:rPr>
          <w:rFonts w:ascii="Traditional Arabic" w:hAnsi="Traditional Arabic" w:cs="Traditional Arabic" w:hint="cs"/>
          <w:color w:val="C00000"/>
          <w:sz w:val="36"/>
          <w:szCs w:val="36"/>
          <w:rtl/>
        </w:rPr>
        <w:t>نسبية الحقيقية النِحْلِية:</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من المحزن أن أوضح أن المؤلفين حصل منهما تشكيكٌ بعقيدة السلف، وقرَّرا أن الحق مبثوث بين طوائف أهل القبلة، فهو غير محصور في طائفة معينة لا أهل السنة ولا غيرها؛ </w:t>
      </w:r>
      <w:proofErr w:type="spellStart"/>
      <w:r w:rsidRPr="00A9224F">
        <w:rPr>
          <w:rFonts w:ascii="Traditional Arabic" w:hAnsi="Traditional Arabic" w:cs="Traditional Arabic" w:hint="cs"/>
          <w:color w:val="000000"/>
          <w:sz w:val="36"/>
          <w:szCs w:val="36"/>
          <w:rtl/>
        </w:rPr>
        <w:t>مرتشفان</w:t>
      </w:r>
      <w:proofErr w:type="spellEnd"/>
      <w:r w:rsidRPr="00A9224F">
        <w:rPr>
          <w:rFonts w:ascii="Traditional Arabic" w:hAnsi="Traditional Arabic" w:cs="Traditional Arabic" w:hint="cs"/>
          <w:color w:val="000000"/>
          <w:sz w:val="36"/>
          <w:szCs w:val="36"/>
          <w:rtl/>
        </w:rPr>
        <w:t xml:space="preserve"> من </w:t>
      </w:r>
      <w:proofErr w:type="spellStart"/>
      <w:r w:rsidRPr="00A9224F">
        <w:rPr>
          <w:rFonts w:ascii="Traditional Arabic" w:hAnsi="Traditional Arabic" w:cs="Traditional Arabic" w:hint="cs"/>
          <w:color w:val="000000"/>
          <w:sz w:val="36"/>
          <w:szCs w:val="36"/>
          <w:rtl/>
        </w:rPr>
        <w:t>حنضل</w:t>
      </w:r>
      <w:proofErr w:type="spellEnd"/>
      <w:r w:rsidRPr="00A9224F">
        <w:rPr>
          <w:rFonts w:ascii="Traditional Arabic" w:hAnsi="Traditional Arabic" w:cs="Traditional Arabic" w:hint="cs"/>
          <w:color w:val="000000"/>
          <w:sz w:val="36"/>
          <w:szCs w:val="36"/>
          <w:rtl/>
        </w:rPr>
        <w:t xml:space="preserve"> المذهب </w:t>
      </w:r>
      <w:proofErr w:type="spellStart"/>
      <w:r w:rsidRPr="00A9224F">
        <w:rPr>
          <w:rFonts w:ascii="Traditional Arabic" w:hAnsi="Traditional Arabic" w:cs="Traditional Arabic" w:hint="cs"/>
          <w:color w:val="000000"/>
          <w:sz w:val="36"/>
          <w:szCs w:val="36"/>
          <w:rtl/>
        </w:rPr>
        <w:t>اللا</w:t>
      </w:r>
      <w:proofErr w:type="spellEnd"/>
      <w:r w:rsidRPr="00A9224F">
        <w:rPr>
          <w:rFonts w:ascii="Traditional Arabic" w:hAnsi="Traditional Arabic" w:cs="Traditional Arabic" w:hint="cs"/>
          <w:color w:val="000000"/>
          <w:sz w:val="36"/>
          <w:szCs w:val="36"/>
          <w:rtl/>
        </w:rPr>
        <w:t xml:space="preserve"> أدري السفسطائي، ومنخرطان في سلك المناهج التنويرية في قراءة النص المتناولة لتعدد القراءات والتفاسير، </w:t>
      </w:r>
      <w:proofErr w:type="spellStart"/>
      <w:r w:rsidRPr="00A9224F">
        <w:rPr>
          <w:rFonts w:ascii="Traditional Arabic" w:hAnsi="Traditional Arabic" w:cs="Traditional Arabic" w:hint="cs"/>
          <w:color w:val="000000"/>
          <w:sz w:val="36"/>
          <w:szCs w:val="36"/>
          <w:rtl/>
        </w:rPr>
        <w:t>وتاريخيتها</w:t>
      </w:r>
      <w:proofErr w:type="spellEnd"/>
      <w:r w:rsidRPr="00A9224F">
        <w:rPr>
          <w:rFonts w:ascii="Traditional Arabic" w:hAnsi="Traditional Arabic" w:cs="Traditional Arabic" w:hint="cs"/>
          <w:color w:val="000000"/>
          <w:sz w:val="36"/>
          <w:szCs w:val="36"/>
          <w:rtl/>
        </w:rPr>
        <w:t xml:space="preserve">، ونسبية فهمها، على اختلاف </w:t>
      </w:r>
      <w:proofErr w:type="gramStart"/>
      <w:r w:rsidRPr="00A9224F">
        <w:rPr>
          <w:rFonts w:ascii="Traditional Arabic" w:hAnsi="Traditional Arabic" w:cs="Traditional Arabic" w:hint="cs"/>
          <w:color w:val="000000"/>
          <w:sz w:val="36"/>
          <w:szCs w:val="36"/>
          <w:rtl/>
        </w:rPr>
        <w:t>بينها..</w:t>
      </w:r>
      <w:proofErr w:type="gramEnd"/>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lastRenderedPageBreak/>
        <w:t>فقد قررا في الكتاب نسبية الحقيقة بين النِّحل الإسلامية، فقالا في(67):</w:t>
      </w:r>
      <w:r w:rsidR="008A4356">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(فالحق في أمة محمد لا يجمعه كله واحد بعينه ولا جماعة بعينها، ولا يفوت جميعه الأمة كلها حتى لا يدركه منهم أحد، فالحق كله فيهم كلهم، وليس واحدا منهم يجمعه كله).</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ويعنيان(بالجماعة) التي لا تحوز الحق كله، ولا تخلو منه كله:</w:t>
      </w:r>
      <w:r w:rsidR="002F3E9B"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أي جماعة من جماعات أهل القبلة سواء كانت أهل الحديث، أو الأشاعرة أو المعتزلة أو </w:t>
      </w:r>
      <w:proofErr w:type="gramStart"/>
      <w:r w:rsidRPr="00A9224F">
        <w:rPr>
          <w:rFonts w:ascii="Traditional Arabic" w:hAnsi="Traditional Arabic" w:cs="Traditional Arabic" w:hint="cs"/>
          <w:color w:val="000000"/>
          <w:sz w:val="36"/>
          <w:szCs w:val="36"/>
          <w:rtl/>
        </w:rPr>
        <w:t>الشيعة..!</w:t>
      </w:r>
      <w:proofErr w:type="gramEnd"/>
      <w:r w:rsidRPr="00A9224F">
        <w:rPr>
          <w:rFonts w:ascii="Traditional Arabic" w:hAnsi="Traditional Arabic" w:cs="Traditional Arabic" w:hint="cs"/>
          <w:color w:val="000000"/>
          <w:sz w:val="36"/>
          <w:szCs w:val="36"/>
          <w:rtl/>
        </w:rPr>
        <w:t xml:space="preserve"> فقد صرحا بذلك في هامش(56):</w:t>
      </w:r>
      <w:r w:rsidR="008A4356">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(سواء أكانت هذه الفرقة هي أهل السنة والجماعة، أو أهل الحديث، أو المعتزلة، أو الأشاعرة أو الشيعة أو غيرهم، فكل فرقة وافقت النبي في باب من أبواب ما جاء به:</w:t>
      </w:r>
      <w:r w:rsidR="002F3E9B"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فهي ناجية في هذا الباب، وكل فرقة خالفت النبي في باب من الأبواب فهي من الهالكة-هي في النار يعني متوعدة-في هذا الباب.</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وفق هذا التصور:</w:t>
      </w:r>
      <w:r w:rsidR="002F3E9B"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فقد يكون أحمد بن حنبل من الفرقة الناجية في باب، والقاضي عبدالجبار من الفرقة الناجية في باب أو مسألة، وكلاهما من الفرقة المتوعدة بالنار في أبواب أخرى حصل فيها الذنب المحض، أو الخطأ الموقوفة مغفرته على العذر، وإنما تكون إمامة أحمد باعتبار كثرة صوابه وهدايته المشهود بها لا باعتبار نجاته بالتصور </w:t>
      </w:r>
      <w:proofErr w:type="spellStart"/>
      <w:proofErr w:type="gramStart"/>
      <w:r w:rsidRPr="00A9224F">
        <w:rPr>
          <w:rFonts w:ascii="Traditional Arabic" w:hAnsi="Traditional Arabic" w:cs="Traditional Arabic" w:hint="cs"/>
          <w:color w:val="000000"/>
          <w:sz w:val="36"/>
          <w:szCs w:val="36"/>
          <w:rtl/>
        </w:rPr>
        <w:t>الافتراقي</w:t>
      </w:r>
      <w:proofErr w:type="spellEnd"/>
      <w:r w:rsidRPr="00A9224F">
        <w:rPr>
          <w:rFonts w:ascii="Traditional Arabic" w:hAnsi="Traditional Arabic" w:cs="Traditional Arabic" w:hint="cs"/>
          <w:color w:val="000000"/>
          <w:sz w:val="36"/>
          <w:szCs w:val="36"/>
          <w:rtl/>
        </w:rPr>
        <w:t>..</w:t>
      </w:r>
      <w:proofErr w:type="gramEnd"/>
      <w:r w:rsidRPr="00A9224F">
        <w:rPr>
          <w:rFonts w:ascii="Traditional Arabic" w:hAnsi="Traditional Arabic" w:cs="Traditional Arabic" w:hint="cs"/>
          <w:color w:val="000000"/>
          <w:sz w:val="36"/>
          <w:szCs w:val="36"/>
          <w:rtl/>
        </w:rPr>
        <w:t>)</w:t>
      </w:r>
      <w:r w:rsidR="00192BC4" w:rsidRPr="00A9224F">
        <w:rPr>
          <w:rFonts w:ascii="Traditional Arabic" w:hAnsi="Traditional Arabic" w:cs="Traditional Arabic" w:hint="cs"/>
          <w:color w:val="000000"/>
          <w:sz w:val="36"/>
          <w:szCs w:val="36"/>
          <w:rtl/>
        </w:rPr>
        <w:t>.</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ثم قالا:(فليس ثمة فرقة واحدة من المسلمين حازت كل ما عليه النبي وأصحابه </w:t>
      </w:r>
      <w:r w:rsidRPr="00A9224F">
        <w:rPr>
          <w:rFonts w:ascii="Traditional Arabic" w:hAnsi="Traditional Arabic" w:cs="Traditional Arabic" w:hint="cs"/>
          <w:b/>
          <w:bCs/>
          <w:color w:val="000000"/>
          <w:sz w:val="36"/>
          <w:szCs w:val="36"/>
          <w:rtl/>
        </w:rPr>
        <w:t>من الإيمان</w:t>
      </w:r>
      <w:r w:rsidRPr="00A9224F">
        <w:rPr>
          <w:rFonts w:ascii="Traditional Arabic" w:hAnsi="Traditional Arabic" w:cs="Traditional Arabic" w:hint="cs"/>
          <w:color w:val="000000"/>
          <w:sz w:val="36"/>
          <w:szCs w:val="36"/>
          <w:rtl/>
        </w:rPr>
        <w:t>، فضلا عن الإيمان والقول والعمل جميعا)</w:t>
      </w:r>
    </w:p>
    <w:p w:rsidR="007C5283" w:rsidRPr="00A9224F" w:rsidRDefault="007C5283" w:rsidP="00987D86">
      <w:pPr>
        <w:jc w:val="both"/>
        <w:rPr>
          <w:rFonts w:ascii="Traditional Arabic" w:hAnsi="Traditional Arabic" w:cs="Traditional Arabic"/>
          <w:color w:val="000000"/>
          <w:sz w:val="36"/>
          <w:szCs w:val="36"/>
          <w:rtl/>
        </w:rPr>
      </w:pPr>
      <w:proofErr w:type="gramStart"/>
      <w:r w:rsidRPr="00A9224F">
        <w:rPr>
          <w:rFonts w:ascii="Traditional Arabic" w:hAnsi="Traditional Arabic" w:cs="Traditional Arabic" w:hint="cs"/>
          <w:color w:val="000000"/>
          <w:sz w:val="36"/>
          <w:szCs w:val="36"/>
          <w:rtl/>
        </w:rPr>
        <w:t>حسنا</w:t>
      </w:r>
      <w:r w:rsidR="007B6970"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w:t>
      </w:r>
      <w:proofErr w:type="gramEnd"/>
      <w:r w:rsidR="007B6970"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دعنا نناقش هذه المسألة المهمة التي تمثل منعطفا خطيرا في فكر </w:t>
      </w:r>
      <w:proofErr w:type="gramStart"/>
      <w:r w:rsidRPr="00A9224F">
        <w:rPr>
          <w:rFonts w:ascii="Traditional Arabic" w:hAnsi="Traditional Arabic" w:cs="Traditional Arabic" w:hint="cs"/>
          <w:color w:val="000000"/>
          <w:sz w:val="36"/>
          <w:szCs w:val="36"/>
          <w:rtl/>
        </w:rPr>
        <w:t>المؤلفين..</w:t>
      </w:r>
      <w:proofErr w:type="gramEnd"/>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من وجوه:</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الوجه الأول</w:t>
      </w:r>
      <w:r w:rsidRPr="00A9224F">
        <w:rPr>
          <w:rFonts w:ascii="Traditional Arabic" w:hAnsi="Traditional Arabic" w:cs="Traditional Arabic" w:hint="cs"/>
          <w:color w:val="000000"/>
          <w:sz w:val="36"/>
          <w:szCs w:val="36"/>
          <w:rtl/>
        </w:rPr>
        <w:t>: أنهما قررا أن الحق موزَّع بين الفرق الإسلامية ولم يذكرا دليلا</w:t>
      </w:r>
      <w:r w:rsidR="007B6970"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واحدا</w:t>
      </w:r>
      <w:r w:rsidR="007B6970"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على هذه الدعوى الجسيمة، وهذا وحده كافٍ في إسقاط دعواهما!</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الوجه الثاني</w:t>
      </w:r>
      <w:r w:rsidRPr="00A9224F">
        <w:rPr>
          <w:rFonts w:ascii="Traditional Arabic" w:hAnsi="Traditional Arabic" w:cs="Traditional Arabic" w:hint="cs"/>
          <w:color w:val="000000"/>
          <w:sz w:val="36"/>
          <w:szCs w:val="36"/>
          <w:rtl/>
        </w:rPr>
        <w:t>:</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أنهما جزما أن الحق لا يخرج من طوائف الأمة ولم يذكرا دليلا</w:t>
      </w:r>
      <w:r w:rsidR="007B6970"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على هذه الدعوى.</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الوجه الثالث</w:t>
      </w:r>
      <w:r w:rsidRPr="00A9224F">
        <w:rPr>
          <w:rFonts w:ascii="Traditional Arabic" w:hAnsi="Traditional Arabic" w:cs="Traditional Arabic" w:hint="cs"/>
          <w:color w:val="000000"/>
          <w:sz w:val="36"/>
          <w:szCs w:val="36"/>
          <w:rtl/>
        </w:rPr>
        <w:t>:</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أن هذا القول متناقض في نفسه؛ إذ </w:t>
      </w:r>
      <w:r w:rsidR="007B6970" w:rsidRPr="00A9224F">
        <w:rPr>
          <w:rFonts w:ascii="Traditional Arabic" w:hAnsi="Traditional Arabic" w:cs="Traditional Arabic" w:hint="cs"/>
          <w:color w:val="000000"/>
          <w:sz w:val="36"/>
          <w:szCs w:val="36"/>
          <w:rtl/>
        </w:rPr>
        <w:t>إن قوله</w:t>
      </w:r>
      <w:r w:rsidRPr="00A9224F">
        <w:rPr>
          <w:rFonts w:ascii="Traditional Arabic" w:hAnsi="Traditional Arabic" w:cs="Traditional Arabic" w:hint="cs"/>
          <w:color w:val="000000"/>
          <w:sz w:val="36"/>
          <w:szCs w:val="36"/>
          <w:rtl/>
        </w:rPr>
        <w:t xml:space="preserve">ما </w:t>
      </w:r>
      <w:proofErr w:type="gramStart"/>
      <w:r w:rsidRPr="00A9224F">
        <w:rPr>
          <w:rFonts w:ascii="Traditional Arabic" w:hAnsi="Traditional Arabic" w:cs="Traditional Arabic" w:hint="cs"/>
          <w:color w:val="000000"/>
          <w:sz w:val="36"/>
          <w:szCs w:val="36"/>
          <w:rtl/>
        </w:rPr>
        <w:t>إن(</w:t>
      </w:r>
      <w:proofErr w:type="gramEnd"/>
      <w:r w:rsidRPr="00A9224F">
        <w:rPr>
          <w:rFonts w:ascii="Traditional Arabic" w:hAnsi="Traditional Arabic" w:cs="Traditional Arabic" w:hint="cs"/>
          <w:color w:val="000000"/>
          <w:sz w:val="36"/>
          <w:szCs w:val="36"/>
          <w:rtl/>
        </w:rPr>
        <w:t>الحق في أمة محمد لا يجمعه كله..</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جماعة بعينها، ولا يفوت جميعه الأمة كلها</w:t>
      </w:r>
      <w:r w:rsidR="007B6970" w:rsidRPr="00A9224F">
        <w:rPr>
          <w:rFonts w:ascii="Traditional Arabic" w:hAnsi="Traditional Arabic" w:cs="Traditional Arabic" w:hint="cs"/>
          <w:color w:val="000000"/>
          <w:sz w:val="36"/>
          <w:szCs w:val="36"/>
          <w:rtl/>
        </w:rPr>
        <w:t xml:space="preserve"> حتى لا يدركه منهم </w:t>
      </w:r>
      <w:proofErr w:type="gramStart"/>
      <w:r w:rsidR="007B6970" w:rsidRPr="00A9224F">
        <w:rPr>
          <w:rFonts w:ascii="Traditional Arabic" w:hAnsi="Traditional Arabic" w:cs="Traditional Arabic" w:hint="cs"/>
          <w:color w:val="000000"/>
          <w:sz w:val="36"/>
          <w:szCs w:val="36"/>
          <w:rtl/>
        </w:rPr>
        <w:t>أحد)قولٌ</w:t>
      </w:r>
      <w:proofErr w:type="gramEnd"/>
      <w:r w:rsidR="007B6970" w:rsidRPr="00A9224F">
        <w:rPr>
          <w:rFonts w:ascii="Traditional Arabic" w:hAnsi="Traditional Arabic" w:cs="Traditional Arabic" w:hint="cs"/>
          <w:color w:val="000000"/>
          <w:sz w:val="36"/>
          <w:szCs w:val="36"/>
          <w:rtl/>
        </w:rPr>
        <w:t xml:space="preserve"> لم ي</w:t>
      </w:r>
      <w:r w:rsidRPr="00A9224F">
        <w:rPr>
          <w:rFonts w:ascii="Traditional Arabic" w:hAnsi="Traditional Arabic" w:cs="Traditional Arabic" w:hint="cs"/>
          <w:color w:val="000000"/>
          <w:sz w:val="36"/>
          <w:szCs w:val="36"/>
          <w:rtl/>
        </w:rPr>
        <w:t xml:space="preserve">سبقان </w:t>
      </w:r>
      <w:r w:rsidRPr="00A9224F">
        <w:rPr>
          <w:rFonts w:ascii="Traditional Arabic" w:hAnsi="Traditional Arabic" w:cs="Traditional Arabic" w:hint="cs"/>
          <w:color w:val="000000"/>
          <w:sz w:val="36"/>
          <w:szCs w:val="36"/>
          <w:rtl/>
        </w:rPr>
        <w:lastRenderedPageBreak/>
        <w:t>إليه، أو يقال:</w:t>
      </w:r>
      <w:r w:rsidR="007B6970" w:rsidRPr="00A9224F">
        <w:rPr>
          <w:rFonts w:ascii="Traditional Arabic" w:hAnsi="Traditional Arabic" w:cs="Traditional Arabic" w:hint="cs"/>
          <w:color w:val="000000"/>
          <w:sz w:val="36"/>
          <w:szCs w:val="36"/>
          <w:rtl/>
        </w:rPr>
        <w:t xml:space="preserve"> هل سبقه</w:t>
      </w:r>
      <w:r w:rsidRPr="00A9224F">
        <w:rPr>
          <w:rFonts w:ascii="Traditional Arabic" w:hAnsi="Traditional Arabic" w:cs="Traditional Arabic" w:hint="cs"/>
          <w:color w:val="000000"/>
          <w:sz w:val="36"/>
          <w:szCs w:val="36"/>
          <w:rtl/>
        </w:rPr>
        <w:t>ما إلى هذا القول جماعة معينة من جماعات الأمة أم لم تقل به أي جماعة</w:t>
      </w:r>
      <w:r w:rsidR="007B6970"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فإن كان الأول:</w:t>
      </w:r>
      <w:r w:rsidR="007B6970" w:rsidRPr="00A9224F">
        <w:rPr>
          <w:rFonts w:ascii="Traditional Arabic" w:hAnsi="Traditional Arabic" w:cs="Traditional Arabic" w:hint="cs"/>
          <w:color w:val="000000"/>
          <w:sz w:val="36"/>
          <w:szCs w:val="36"/>
          <w:rtl/>
        </w:rPr>
        <w:t xml:space="preserve"> فعليهما إيراده هنا، وأنى له</w:t>
      </w:r>
      <w:r w:rsidRPr="00A9224F">
        <w:rPr>
          <w:rFonts w:ascii="Traditional Arabic" w:hAnsi="Traditional Arabic" w:cs="Traditional Arabic" w:hint="cs"/>
          <w:color w:val="000000"/>
          <w:sz w:val="36"/>
          <w:szCs w:val="36"/>
          <w:rtl/>
        </w:rPr>
        <w:t>م</w:t>
      </w:r>
      <w:r w:rsidR="007B6970" w:rsidRPr="00A9224F">
        <w:rPr>
          <w:rFonts w:ascii="Traditional Arabic" w:hAnsi="Traditional Arabic" w:cs="Traditional Arabic" w:hint="cs"/>
          <w:color w:val="000000"/>
          <w:sz w:val="36"/>
          <w:szCs w:val="36"/>
          <w:rtl/>
        </w:rPr>
        <w:t>ا</w:t>
      </w:r>
      <w:r w:rsidRPr="00A9224F">
        <w:rPr>
          <w:rFonts w:ascii="Traditional Arabic" w:hAnsi="Traditional Arabic" w:cs="Traditional Arabic" w:hint="cs"/>
          <w:color w:val="000000"/>
          <w:sz w:val="36"/>
          <w:szCs w:val="36"/>
          <w:rtl/>
        </w:rPr>
        <w:t xml:space="preserve"> ذلك خاصة في أصول الدين، وإن كان الثاني:</w:t>
      </w:r>
      <w:r w:rsidR="007B6970" w:rsidRPr="00A9224F">
        <w:rPr>
          <w:rFonts w:ascii="Traditional Arabic" w:hAnsi="Traditional Arabic" w:cs="Traditional Arabic" w:hint="cs"/>
          <w:color w:val="000000"/>
          <w:sz w:val="36"/>
          <w:szCs w:val="36"/>
          <w:rtl/>
        </w:rPr>
        <w:t xml:space="preserve"> فهو يبطل مذهبهما؛ إذ كلامه</w:t>
      </w:r>
      <w:r w:rsidRPr="00A9224F">
        <w:rPr>
          <w:rFonts w:ascii="Traditional Arabic" w:hAnsi="Traditional Arabic" w:cs="Traditional Arabic" w:hint="cs"/>
          <w:color w:val="000000"/>
          <w:sz w:val="36"/>
          <w:szCs w:val="36"/>
          <w:rtl/>
        </w:rPr>
        <w:t>ما هذا لم يقل به أحد من طوائف الأمة؛ فإن كان حقا فقد فات الأمة كلها حق ل</w:t>
      </w:r>
      <w:r w:rsidR="007B6970" w:rsidRPr="00A9224F">
        <w:rPr>
          <w:rFonts w:ascii="Traditional Arabic" w:hAnsi="Traditional Arabic" w:cs="Traditional Arabic" w:hint="cs"/>
          <w:color w:val="000000"/>
          <w:sz w:val="36"/>
          <w:szCs w:val="36"/>
          <w:rtl/>
        </w:rPr>
        <w:t>م يتكلم به أحد، وهو يناقض دعواهما، وإن كان قوله</w:t>
      </w:r>
      <w:r w:rsidRPr="00A9224F">
        <w:rPr>
          <w:rFonts w:ascii="Traditional Arabic" w:hAnsi="Traditional Arabic" w:cs="Traditional Arabic" w:hint="cs"/>
          <w:color w:val="000000"/>
          <w:sz w:val="36"/>
          <w:szCs w:val="36"/>
          <w:rtl/>
        </w:rPr>
        <w:t>ما باطلا</w:t>
      </w:r>
      <w:r w:rsidR="007B6970" w:rsidRPr="00A9224F">
        <w:rPr>
          <w:rFonts w:ascii="Traditional Arabic" w:hAnsi="Traditional Arabic" w:cs="Traditional Arabic" w:hint="cs"/>
          <w:color w:val="000000"/>
          <w:sz w:val="36"/>
          <w:szCs w:val="36"/>
          <w:rtl/>
        </w:rPr>
        <w:t>ً</w:t>
      </w:r>
      <w:r w:rsidR="008A4356">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فلا حجة فيه!</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الوجه الرابع</w:t>
      </w:r>
      <w:r w:rsidRPr="00A9224F">
        <w:rPr>
          <w:rFonts w:ascii="Traditional Arabic" w:hAnsi="Traditional Arabic" w:cs="Traditional Arabic" w:hint="cs"/>
          <w:color w:val="000000"/>
          <w:sz w:val="36"/>
          <w:szCs w:val="36"/>
          <w:rtl/>
        </w:rPr>
        <w:t>:</w:t>
      </w:r>
      <w:r w:rsidR="0040754E"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ظاهر قولهما أن أهل</w:t>
      </w:r>
      <w:r w:rsidR="0040754E" w:rsidRPr="00A9224F">
        <w:rPr>
          <w:rFonts w:ascii="Traditional Arabic" w:hAnsi="Traditional Arabic" w:cs="Traditional Arabic" w:hint="cs"/>
          <w:color w:val="000000"/>
          <w:sz w:val="36"/>
          <w:szCs w:val="36"/>
          <w:rtl/>
        </w:rPr>
        <w:t xml:space="preserve"> السنة غير أهل الحديث؛ حيث قالا: </w:t>
      </w:r>
      <w:r w:rsidRPr="00A9224F">
        <w:rPr>
          <w:rFonts w:ascii="Traditional Arabic" w:hAnsi="Traditional Arabic" w:cs="Traditional Arabic" w:hint="cs"/>
          <w:color w:val="000000"/>
          <w:sz w:val="36"/>
          <w:szCs w:val="36"/>
          <w:rtl/>
        </w:rPr>
        <w:t xml:space="preserve">(سواء أكانت هذه الفرقة هي أهل السنة والجماعة، أو أهل </w:t>
      </w:r>
      <w:proofErr w:type="gramStart"/>
      <w:r w:rsidRPr="00A9224F">
        <w:rPr>
          <w:rFonts w:ascii="Traditional Arabic" w:hAnsi="Traditional Arabic" w:cs="Traditional Arabic" w:hint="cs"/>
          <w:color w:val="000000"/>
          <w:sz w:val="36"/>
          <w:szCs w:val="36"/>
          <w:rtl/>
        </w:rPr>
        <w:t>الحديث..</w:t>
      </w:r>
      <w:proofErr w:type="gramEnd"/>
      <w:r w:rsidRPr="00A9224F">
        <w:rPr>
          <w:rFonts w:ascii="Traditional Arabic" w:hAnsi="Traditional Arabic" w:cs="Traditional Arabic" w:hint="cs"/>
          <w:color w:val="000000"/>
          <w:sz w:val="36"/>
          <w:szCs w:val="36"/>
          <w:rtl/>
        </w:rPr>
        <w:t>) وهذا عطف بينهما بحرف (أو) المفيد للمغايرة، وهذا قول لم يقل به أحد من السلف، ولعل المؤلفان رأيا أن الأشاعرة ينازعون السلف في اسم أهل السنة، فيقال:</w:t>
      </w:r>
      <w:r w:rsidR="0040754E"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ومنهم من ينازع في اسم أهل الحديث كابن فورك في كتابه بيان مشكل الأحاديث(46)، وإن كانت المنازعة في الاسم الأول </w:t>
      </w:r>
      <w:proofErr w:type="gramStart"/>
      <w:r w:rsidRPr="00A9224F">
        <w:rPr>
          <w:rFonts w:ascii="Traditional Arabic" w:hAnsi="Traditional Arabic" w:cs="Traditional Arabic" w:hint="cs"/>
          <w:color w:val="000000"/>
          <w:sz w:val="36"/>
          <w:szCs w:val="36"/>
          <w:rtl/>
        </w:rPr>
        <w:t>أشد..</w:t>
      </w:r>
      <w:proofErr w:type="gramEnd"/>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الوجه الخامس</w:t>
      </w:r>
      <w:r w:rsidRPr="00A9224F">
        <w:rPr>
          <w:rFonts w:ascii="Traditional Arabic" w:hAnsi="Traditional Arabic" w:cs="Traditional Arabic" w:hint="cs"/>
          <w:color w:val="000000"/>
          <w:sz w:val="36"/>
          <w:szCs w:val="36"/>
          <w:rtl/>
        </w:rPr>
        <w:t>: أن المؤلفين جزما أن الحق ليس محصورا</w:t>
      </w:r>
      <w:r w:rsidR="0040754E"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في طائفة، وجزما أنه لا ي</w:t>
      </w:r>
      <w:r w:rsidR="0040754E" w:rsidRPr="00A9224F">
        <w:rPr>
          <w:rFonts w:ascii="Traditional Arabic" w:hAnsi="Traditional Arabic" w:cs="Traditional Arabic" w:hint="cs"/>
          <w:color w:val="000000"/>
          <w:sz w:val="36"/>
          <w:szCs w:val="36"/>
          <w:rtl/>
        </w:rPr>
        <w:t xml:space="preserve">خلو منه جميع </w:t>
      </w:r>
      <w:proofErr w:type="gramStart"/>
      <w:r w:rsidR="0040754E" w:rsidRPr="00A9224F">
        <w:rPr>
          <w:rFonts w:ascii="Traditional Arabic" w:hAnsi="Traditional Arabic" w:cs="Traditional Arabic" w:hint="cs"/>
          <w:color w:val="000000"/>
          <w:sz w:val="36"/>
          <w:szCs w:val="36"/>
          <w:rtl/>
        </w:rPr>
        <w:t>الطوائف..</w:t>
      </w:r>
      <w:proofErr w:type="gramEnd"/>
      <w:r w:rsidR="0040754E" w:rsidRPr="00A9224F">
        <w:rPr>
          <w:rFonts w:ascii="Traditional Arabic" w:hAnsi="Traditional Arabic" w:cs="Traditional Arabic" w:hint="cs"/>
          <w:color w:val="000000"/>
          <w:sz w:val="36"/>
          <w:szCs w:val="36"/>
          <w:rtl/>
        </w:rPr>
        <w:t xml:space="preserve"> والسؤال: </w:t>
      </w:r>
      <w:r w:rsidRPr="00A9224F">
        <w:rPr>
          <w:rFonts w:ascii="Traditional Arabic" w:hAnsi="Traditional Arabic" w:cs="Traditional Arabic" w:hint="cs"/>
          <w:color w:val="000000"/>
          <w:sz w:val="36"/>
          <w:szCs w:val="36"/>
          <w:rtl/>
        </w:rPr>
        <w:t>لا يخلو حالهما</w:t>
      </w:r>
      <w:r w:rsidR="0040754E" w:rsidRPr="00A9224F">
        <w:rPr>
          <w:rFonts w:ascii="Traditional Arabic" w:hAnsi="Traditional Arabic" w:cs="Traditional Arabic" w:hint="cs"/>
          <w:color w:val="000000"/>
          <w:sz w:val="36"/>
          <w:szCs w:val="36"/>
          <w:rtl/>
        </w:rPr>
        <w:t xml:space="preserve"> من أمرين</w:t>
      </w:r>
      <w:r w:rsidR="008A4356">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إما أن يعلم المؤلفان مواضع الحق أو لا يعلمانه، فإن علماه وجب عليهما اتباع ذلك وبيانه؛ وعليه يكونان قد جمعا الحق الذي تفرق عند غيرهما لا سيما في الاعتقادات(الإيمان)، وبهذا يُبطلان أصل مذهبهما في تفرق الحق، فها</w:t>
      </w:r>
      <w:r w:rsidR="008A4356">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هو قد جُمع في شخصهما!</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وإن لم يعلماه: فكيف أمكنهما تحديد نسبة كثرة </w:t>
      </w:r>
      <w:proofErr w:type="spellStart"/>
      <w:r w:rsidRPr="00A9224F">
        <w:rPr>
          <w:rFonts w:ascii="Traditional Arabic" w:hAnsi="Traditional Arabic" w:cs="Traditional Arabic" w:hint="cs"/>
          <w:color w:val="000000"/>
          <w:sz w:val="36"/>
          <w:szCs w:val="36"/>
          <w:rtl/>
        </w:rPr>
        <w:t>الصوابات</w:t>
      </w:r>
      <w:proofErr w:type="spellEnd"/>
      <w:r w:rsidRPr="00A9224F">
        <w:rPr>
          <w:rFonts w:ascii="Traditional Arabic" w:hAnsi="Traditional Arabic" w:cs="Traditional Arabic" w:hint="cs"/>
          <w:color w:val="000000"/>
          <w:sz w:val="36"/>
          <w:szCs w:val="36"/>
          <w:rtl/>
        </w:rPr>
        <w:t xml:space="preserve"> عند أحمد وغيره من غير علم؟</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فإن قالا:</w:t>
      </w:r>
      <w:r w:rsidR="0040754E"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علمنا الحق كله ظنا</w:t>
      </w:r>
      <w:r w:rsidR="0040754E"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لا يقينا</w:t>
      </w:r>
      <w:r w:rsidR="008A4356">
        <w:rPr>
          <w:rFonts w:ascii="Traditional Arabic" w:hAnsi="Traditional Arabic" w:cs="Traditional Arabic" w:hint="cs"/>
          <w:color w:val="000000"/>
          <w:sz w:val="36"/>
          <w:szCs w:val="36"/>
          <w:rtl/>
        </w:rPr>
        <w:t>،</w:t>
      </w:r>
      <w:r w:rsidR="0040754E"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ويجوز العمل </w:t>
      </w:r>
      <w:proofErr w:type="gramStart"/>
      <w:r w:rsidRPr="00A9224F">
        <w:rPr>
          <w:rFonts w:ascii="Traditional Arabic" w:hAnsi="Traditional Arabic" w:cs="Traditional Arabic" w:hint="cs"/>
          <w:color w:val="000000"/>
          <w:sz w:val="36"/>
          <w:szCs w:val="36"/>
          <w:rtl/>
        </w:rPr>
        <w:t>بالظنيات..</w:t>
      </w:r>
      <w:proofErr w:type="gramEnd"/>
      <w:r w:rsidR="0040754E"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قيل لهما:</w:t>
      </w:r>
      <w:r w:rsidR="0040754E"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هذا العلم الظني مخالف ليقينكما أو ظنكما بتفرق الحق بين الفرق؛ إذ حصرتماه الآن في شخصكما(ظنا</w:t>
      </w:r>
      <w:r w:rsidR="0040754E"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كما أن العمل بالظن في الاعتقادات فيه نزاع بين الفرق</w:t>
      </w:r>
      <w:r w:rsidR="00DB7AB1"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ولم يوافق على العمل به سوى أهل السنة ومن قاربهم مما لا يتسع المقام لبسطه هنا.</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الوجه الس</w:t>
      </w:r>
      <w:r w:rsidR="008E1BBC">
        <w:rPr>
          <w:rFonts w:ascii="Traditional Arabic" w:hAnsi="Traditional Arabic" w:cs="Traditional Arabic" w:hint="cs"/>
          <w:b/>
          <w:bCs/>
          <w:color w:val="000000"/>
          <w:sz w:val="36"/>
          <w:szCs w:val="36"/>
          <w:rtl/>
        </w:rPr>
        <w:t>ادس</w:t>
      </w:r>
      <w:r w:rsidRPr="00A9224F">
        <w:rPr>
          <w:rFonts w:ascii="Traditional Arabic" w:hAnsi="Traditional Arabic" w:cs="Traditional Arabic" w:hint="cs"/>
          <w:color w:val="000000"/>
          <w:sz w:val="36"/>
          <w:szCs w:val="36"/>
          <w:rtl/>
        </w:rPr>
        <w:t>:</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أن المؤلفين يكثران من الدعاوى ولم يذكرا تلك المسائل والأبواب التي أخطأ فيها أهل السنة في الإيمان ولو ذكراً مجردا</w:t>
      </w:r>
      <w:r w:rsidR="00B3482D"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فضلا</w:t>
      </w:r>
      <w:r w:rsidR="00B3482D"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عن غيرها من الأبواب؛ إذ قالا:</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(فليس ثمة فرقة واحدة من المسلمين حازت كل ما عليه النبي وأصحابه من الإيمان، فضلا عن الإيمان والقول والعمل جميعا).</w:t>
      </w:r>
    </w:p>
    <w:p w:rsidR="007C5283" w:rsidRPr="00A9224F" w:rsidRDefault="008E1BBC" w:rsidP="00987D86">
      <w:pPr>
        <w:jc w:val="both"/>
        <w:rPr>
          <w:rFonts w:ascii="Traditional Arabic" w:hAnsi="Traditional Arabic" w:cs="Traditional Arabic"/>
          <w:color w:val="000000"/>
          <w:sz w:val="36"/>
          <w:szCs w:val="36"/>
          <w:rtl/>
        </w:rPr>
      </w:pPr>
      <w:r>
        <w:rPr>
          <w:rFonts w:ascii="Traditional Arabic" w:hAnsi="Traditional Arabic" w:cs="Traditional Arabic" w:hint="cs"/>
          <w:b/>
          <w:bCs/>
          <w:color w:val="000000"/>
          <w:sz w:val="36"/>
          <w:szCs w:val="36"/>
          <w:rtl/>
        </w:rPr>
        <w:lastRenderedPageBreak/>
        <w:t>الوجه السابع</w:t>
      </w:r>
      <w:r w:rsidR="007C5283" w:rsidRPr="00A9224F">
        <w:rPr>
          <w:rFonts w:ascii="Traditional Arabic" w:hAnsi="Traditional Arabic" w:cs="Traditional Arabic" w:hint="cs"/>
          <w:b/>
          <w:bCs/>
          <w:color w:val="000000"/>
          <w:sz w:val="36"/>
          <w:szCs w:val="36"/>
          <w:rtl/>
        </w:rPr>
        <w:t>:</w:t>
      </w:r>
      <w:r w:rsidR="00DF0750">
        <w:rPr>
          <w:rFonts w:ascii="Traditional Arabic" w:hAnsi="Traditional Arabic" w:cs="Traditional Arabic" w:hint="cs"/>
          <w:b/>
          <w:bCs/>
          <w:color w:val="000000"/>
          <w:sz w:val="36"/>
          <w:szCs w:val="36"/>
          <w:rtl/>
        </w:rPr>
        <w:t xml:space="preserve"> </w:t>
      </w:r>
      <w:r w:rsidR="007C5283" w:rsidRPr="00A9224F">
        <w:rPr>
          <w:rFonts w:ascii="Traditional Arabic" w:hAnsi="Traditional Arabic" w:cs="Traditional Arabic" w:hint="cs"/>
          <w:color w:val="000000"/>
          <w:sz w:val="36"/>
          <w:szCs w:val="36"/>
          <w:rtl/>
        </w:rPr>
        <w:t>أنكما لم تفصحا عن عقيدتكما الجديدة التي جمعت الحق الذي تفرق بين طوائف أهل القبلة، ثم لماذا لا تكون فرقتكما ليس الحق محصورا</w:t>
      </w:r>
      <w:r w:rsidR="00B3482D" w:rsidRPr="00A9224F">
        <w:rPr>
          <w:rFonts w:ascii="Traditional Arabic" w:hAnsi="Traditional Arabic" w:cs="Traditional Arabic" w:hint="cs"/>
          <w:color w:val="000000"/>
          <w:sz w:val="36"/>
          <w:szCs w:val="36"/>
          <w:rtl/>
        </w:rPr>
        <w:t>ً</w:t>
      </w:r>
      <w:r w:rsidR="007C5283" w:rsidRPr="00A9224F">
        <w:rPr>
          <w:rFonts w:ascii="Traditional Arabic" w:hAnsi="Traditional Arabic" w:cs="Traditional Arabic" w:hint="cs"/>
          <w:color w:val="000000"/>
          <w:sz w:val="36"/>
          <w:szCs w:val="36"/>
          <w:rtl/>
        </w:rPr>
        <w:t xml:space="preserve"> فيها كسائر فرق المسلمين، والحق مجهول، ويلزم من ذلك ضياع الحق!</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الوجه ال</w:t>
      </w:r>
      <w:r w:rsidR="008E1BBC">
        <w:rPr>
          <w:rFonts w:ascii="Traditional Arabic" w:hAnsi="Traditional Arabic" w:cs="Traditional Arabic" w:hint="cs"/>
          <w:b/>
          <w:bCs/>
          <w:color w:val="000000"/>
          <w:sz w:val="36"/>
          <w:szCs w:val="36"/>
          <w:rtl/>
        </w:rPr>
        <w:t>ثامن</w:t>
      </w:r>
      <w:r w:rsidRPr="00A9224F">
        <w:rPr>
          <w:rFonts w:ascii="Traditional Arabic" w:hAnsi="Traditional Arabic" w:cs="Traditional Arabic" w:hint="cs"/>
          <w:color w:val="000000"/>
          <w:sz w:val="36"/>
          <w:szCs w:val="36"/>
          <w:rtl/>
        </w:rPr>
        <w:t>:</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كيف علمتما أن الحق لا يفوت كل الفرق؟ فإن قلتما:</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بالإجماع، قيل لكما:</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إن النظ</w:t>
      </w:r>
      <w:r w:rsidR="00DB7AB1"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ام وطائفته من المعتزلة نازعوا في حجية الإجماع</w:t>
      </w:r>
      <w:r w:rsidR="008A4356">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وقد يكون الحق معهما، فيصبح الإجماع مشكوكا</w:t>
      </w:r>
      <w:r w:rsidR="00B3482D"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به، وهو يتنافى مع جزمكما، ثم إنه لم يقل بهذا القول أحد منهم فكيف يكون إجماعا</w:t>
      </w:r>
      <w:r w:rsidR="00B3482D"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فإن قيل:</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إن وجه الإجماع هو أن كل فرقة ترى أنها على الحق، وانضمامها مع غيرها من الفرق في الاسم العام لا يخرجها عن كونها على الحق</w:t>
      </w:r>
      <w:r w:rsidR="00640561" w:rsidRPr="00A9224F">
        <w:rPr>
          <w:rFonts w:ascii="Traditional Arabic" w:hAnsi="Traditional Arabic" w:cs="Traditional Arabic" w:hint="cs"/>
          <w:color w:val="000000"/>
          <w:sz w:val="36"/>
          <w:szCs w:val="36"/>
          <w:rtl/>
        </w:rPr>
        <w:t>.</w:t>
      </w:r>
    </w:p>
    <w:p w:rsidR="007C5283" w:rsidRPr="00A9224F" w:rsidRDefault="00DB7AB1"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ف</w:t>
      </w:r>
      <w:r w:rsidR="007C5283" w:rsidRPr="00A9224F">
        <w:rPr>
          <w:rFonts w:ascii="Traditional Arabic" w:hAnsi="Traditional Arabic" w:cs="Traditional Arabic" w:hint="cs"/>
          <w:color w:val="000000"/>
          <w:sz w:val="36"/>
          <w:szCs w:val="36"/>
          <w:rtl/>
        </w:rPr>
        <w:t>الجواب أن هذا من مواضع التلبيس، وهو من جنس ما لو قال أحد:</w:t>
      </w:r>
      <w:r w:rsidR="00DF0750">
        <w:rPr>
          <w:rFonts w:ascii="Traditional Arabic" w:hAnsi="Traditional Arabic" w:cs="Traditional Arabic" w:hint="cs"/>
          <w:color w:val="000000"/>
          <w:sz w:val="36"/>
          <w:szCs w:val="36"/>
          <w:rtl/>
        </w:rPr>
        <w:t xml:space="preserve"> </w:t>
      </w:r>
      <w:r w:rsidR="007C5283" w:rsidRPr="00A9224F">
        <w:rPr>
          <w:rFonts w:ascii="Traditional Arabic" w:hAnsi="Traditional Arabic" w:cs="Traditional Arabic" w:hint="cs"/>
          <w:color w:val="000000"/>
          <w:sz w:val="36"/>
          <w:szCs w:val="36"/>
          <w:rtl/>
        </w:rPr>
        <w:t xml:space="preserve">إن الحق لا يخرج عن الأديان الثلاثة اليهودية والنصرانية </w:t>
      </w:r>
      <w:proofErr w:type="gramStart"/>
      <w:r w:rsidR="007C5283" w:rsidRPr="00A9224F">
        <w:rPr>
          <w:rFonts w:ascii="Traditional Arabic" w:hAnsi="Traditional Arabic" w:cs="Traditional Arabic" w:hint="cs"/>
          <w:color w:val="000000"/>
          <w:sz w:val="36"/>
          <w:szCs w:val="36"/>
          <w:rtl/>
        </w:rPr>
        <w:t>والإسلامية..</w:t>
      </w:r>
      <w:proofErr w:type="gramEnd"/>
      <w:r w:rsidR="00DF0750">
        <w:rPr>
          <w:rFonts w:ascii="Traditional Arabic" w:hAnsi="Traditional Arabic" w:cs="Traditional Arabic" w:hint="cs"/>
          <w:color w:val="000000"/>
          <w:sz w:val="36"/>
          <w:szCs w:val="36"/>
          <w:rtl/>
        </w:rPr>
        <w:t xml:space="preserve"> </w:t>
      </w:r>
      <w:r w:rsidR="007C5283" w:rsidRPr="00A9224F">
        <w:rPr>
          <w:rFonts w:ascii="Traditional Arabic" w:hAnsi="Traditional Arabic" w:cs="Traditional Arabic" w:hint="cs"/>
          <w:color w:val="000000"/>
          <w:sz w:val="36"/>
          <w:szCs w:val="36"/>
          <w:rtl/>
        </w:rPr>
        <w:t>فهذا يوهم أن الحق متفرق بين هذه الأديان أو أن الأديان كلها متماثلة في الجملة كما يروج له وليم بيكر وأصحابه!</w:t>
      </w:r>
    </w:p>
    <w:p w:rsidR="007C5283" w:rsidRPr="00A9224F" w:rsidRDefault="007C5283" w:rsidP="008A435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ومقولة:</w:t>
      </w:r>
      <w:r w:rsidR="00DD676C"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(إن الحق لا يفوت كل فرق أهل القبلة)</w:t>
      </w:r>
      <w:r w:rsidR="00DD676C"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مقولة مجملة؛ إذ تحتمل أن الحق لا يفوتها بمجموعها، وإن كان قد يفوت كل فرقة منها، وهذا ما قرره المؤلفان</w:t>
      </w:r>
      <w:r w:rsidR="00DD676C" w:rsidRPr="00A9224F">
        <w:rPr>
          <w:rFonts w:ascii="Traditional Arabic" w:hAnsi="Traditional Arabic" w:cs="Traditional Arabic" w:hint="cs"/>
          <w:color w:val="000000"/>
          <w:sz w:val="36"/>
          <w:szCs w:val="36"/>
          <w:rtl/>
        </w:rPr>
        <w:t xml:space="preserve">، ولم </w:t>
      </w:r>
      <w:proofErr w:type="spellStart"/>
      <w:r w:rsidR="00DD676C" w:rsidRPr="00A9224F">
        <w:rPr>
          <w:rFonts w:ascii="Traditional Arabic" w:hAnsi="Traditional Arabic" w:cs="Traditional Arabic" w:hint="cs"/>
          <w:color w:val="000000"/>
          <w:sz w:val="36"/>
          <w:szCs w:val="36"/>
          <w:rtl/>
        </w:rPr>
        <w:t>يوافقهم</w:t>
      </w:r>
      <w:proofErr w:type="spellEnd"/>
      <w:r w:rsidR="00DD676C" w:rsidRPr="00A9224F">
        <w:rPr>
          <w:rFonts w:ascii="Traditional Arabic" w:hAnsi="Traditional Arabic" w:cs="Traditional Arabic" w:hint="cs"/>
          <w:color w:val="000000"/>
          <w:sz w:val="36"/>
          <w:szCs w:val="36"/>
          <w:rtl/>
        </w:rPr>
        <w:t xml:space="preserve"> عليه أحد </w:t>
      </w:r>
      <w:r w:rsidR="008A4356">
        <w:rPr>
          <w:rFonts w:ascii="Traditional Arabic" w:hAnsi="Traditional Arabic" w:cs="Traditional Arabic" w:hint="cs"/>
          <w:color w:val="000000"/>
          <w:sz w:val="36"/>
          <w:szCs w:val="36"/>
          <w:rtl/>
        </w:rPr>
        <w:t>ا</w:t>
      </w:r>
      <w:r w:rsidRPr="00A9224F">
        <w:rPr>
          <w:rFonts w:ascii="Traditional Arabic" w:hAnsi="Traditional Arabic" w:cs="Traditional Arabic" w:hint="cs"/>
          <w:color w:val="000000"/>
          <w:sz w:val="36"/>
          <w:szCs w:val="36"/>
          <w:rtl/>
        </w:rPr>
        <w:t>لبتة</w:t>
      </w:r>
      <w:r w:rsidR="008A4356">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وتحتمل أن الحق لا يفوتها بمجموعها ولا يفوت جماعة معينة منها، ويفوت غيرها بعض الحق يكثر أو يقل، وهذا مذهب كل الجماعات الإسلامية، وكل جماعة تدعي أنها هي تلك الجماعة التي لم ي</w:t>
      </w:r>
      <w:r w:rsidR="00DB7AB1" w:rsidRPr="00A9224F">
        <w:rPr>
          <w:rFonts w:ascii="Traditional Arabic" w:hAnsi="Traditional Arabic" w:cs="Traditional Arabic" w:hint="cs"/>
          <w:color w:val="000000"/>
          <w:sz w:val="36"/>
          <w:szCs w:val="36"/>
          <w:rtl/>
        </w:rPr>
        <w:t>فتها الحق، ولا ريب أن المقتفي لآ</w:t>
      </w:r>
      <w:r w:rsidRPr="00A9224F">
        <w:rPr>
          <w:rFonts w:ascii="Traditional Arabic" w:hAnsi="Traditional Arabic" w:cs="Traditional Arabic" w:hint="cs"/>
          <w:color w:val="000000"/>
          <w:sz w:val="36"/>
          <w:szCs w:val="36"/>
          <w:rtl/>
        </w:rPr>
        <w:t xml:space="preserve">ثار النبي-صلى الله عليه </w:t>
      </w:r>
      <w:proofErr w:type="gramStart"/>
      <w:r w:rsidRPr="00A9224F">
        <w:rPr>
          <w:rFonts w:ascii="Traditional Arabic" w:hAnsi="Traditional Arabic" w:cs="Traditional Arabic" w:hint="cs"/>
          <w:color w:val="000000"/>
          <w:sz w:val="36"/>
          <w:szCs w:val="36"/>
          <w:rtl/>
        </w:rPr>
        <w:t>وسلم- وأصحابه</w:t>
      </w:r>
      <w:proofErr w:type="gramEnd"/>
      <w:r w:rsidRPr="00A9224F">
        <w:rPr>
          <w:rFonts w:ascii="Traditional Arabic" w:hAnsi="Traditional Arabic" w:cs="Traditional Arabic" w:hint="cs"/>
          <w:color w:val="000000"/>
          <w:sz w:val="36"/>
          <w:szCs w:val="36"/>
          <w:rtl/>
        </w:rPr>
        <w:t xml:space="preserve"> هم جماعة أهل الحديث، وهذا معلوم بالاضطرار الخاص.</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ثم لو سلمنا صحة هذا </w:t>
      </w:r>
      <w:proofErr w:type="gramStart"/>
      <w:r w:rsidRPr="00A9224F">
        <w:rPr>
          <w:rFonts w:ascii="Traditional Arabic" w:hAnsi="Traditional Arabic" w:cs="Traditional Arabic" w:hint="cs"/>
          <w:color w:val="000000"/>
          <w:sz w:val="36"/>
          <w:szCs w:val="36"/>
          <w:rtl/>
        </w:rPr>
        <w:t>الإجماع..</w:t>
      </w:r>
      <w:proofErr w:type="gramEnd"/>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فهو ليس إجماع الصحابة الذي هو حجة لا غير عند المؤلفين.</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فإن قلتما:</w:t>
      </w:r>
      <w:r w:rsidR="00DD676C"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ليس دليلنا الاجماع، وإنما دلَّ الكتاب والسنة على أن الحق لا يفوتها جميعا وأنه يتفرق بين </w:t>
      </w:r>
      <w:proofErr w:type="gramStart"/>
      <w:r w:rsidRPr="00A9224F">
        <w:rPr>
          <w:rFonts w:ascii="Traditional Arabic" w:hAnsi="Traditional Arabic" w:cs="Traditional Arabic" w:hint="cs"/>
          <w:color w:val="000000"/>
          <w:sz w:val="36"/>
          <w:szCs w:val="36"/>
          <w:rtl/>
        </w:rPr>
        <w:t>الجماعات..</w:t>
      </w:r>
      <w:proofErr w:type="gramEnd"/>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lastRenderedPageBreak/>
        <w:t>فقد أصبتما حين جعلتما المعيار هو الكتاب والسنة بصرف النظر عن تفرق الحق أو اجتماعه، ثم يقال لكما:</w:t>
      </w:r>
      <w:r w:rsidR="00DD676C"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ما الدليل من الكتاب والسنة على تفرق الحق بين الجماعات، وليس فيهما ما يدل على تفرقه؟</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بل فيهما ما يُعلم بالا</w:t>
      </w:r>
      <w:r w:rsidR="00DB7AB1" w:rsidRPr="00A9224F">
        <w:rPr>
          <w:rFonts w:ascii="Traditional Arabic" w:hAnsi="Traditional Arabic" w:cs="Traditional Arabic" w:hint="cs"/>
          <w:color w:val="000000"/>
          <w:sz w:val="36"/>
          <w:szCs w:val="36"/>
          <w:rtl/>
        </w:rPr>
        <w:t xml:space="preserve">ضطرار أن الحق في جماعة واحدة هي </w:t>
      </w:r>
      <w:proofErr w:type="spellStart"/>
      <w:r w:rsidR="00DB7AB1" w:rsidRPr="00A9224F">
        <w:rPr>
          <w:rFonts w:ascii="Traditional Arabic" w:hAnsi="Traditional Arabic" w:cs="Traditional Arabic" w:hint="cs"/>
          <w:color w:val="000000"/>
          <w:sz w:val="36"/>
          <w:szCs w:val="36"/>
          <w:rtl/>
        </w:rPr>
        <w:t>الم</w:t>
      </w:r>
      <w:r w:rsidRPr="00A9224F">
        <w:rPr>
          <w:rFonts w:ascii="Traditional Arabic" w:hAnsi="Traditional Arabic" w:cs="Traditional Arabic" w:hint="cs"/>
          <w:color w:val="000000"/>
          <w:sz w:val="36"/>
          <w:szCs w:val="36"/>
          <w:rtl/>
        </w:rPr>
        <w:t>ستمسكة</w:t>
      </w:r>
      <w:proofErr w:type="spellEnd"/>
      <w:r w:rsidRPr="00A9224F">
        <w:rPr>
          <w:rFonts w:ascii="Traditional Arabic" w:hAnsi="Traditional Arabic" w:cs="Traditional Arabic" w:hint="cs"/>
          <w:color w:val="000000"/>
          <w:sz w:val="36"/>
          <w:szCs w:val="36"/>
          <w:rtl/>
        </w:rPr>
        <w:t xml:space="preserve"> بمكان عليه الجيل الأول، وسائر الفرق على الباطل، فوقع الحق وبَطَل ما كانوا يعملون!</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الوجه ال</w:t>
      </w:r>
      <w:r w:rsidR="008E1BBC">
        <w:rPr>
          <w:rFonts w:ascii="Traditional Arabic" w:hAnsi="Traditional Arabic" w:cs="Traditional Arabic" w:hint="cs"/>
          <w:b/>
          <w:bCs/>
          <w:color w:val="000000"/>
          <w:sz w:val="36"/>
          <w:szCs w:val="36"/>
          <w:rtl/>
        </w:rPr>
        <w:t>تاسع</w:t>
      </w:r>
      <w:r w:rsidRPr="00A9224F">
        <w:rPr>
          <w:rFonts w:ascii="Traditional Arabic" w:hAnsi="Traditional Arabic" w:cs="Traditional Arabic" w:hint="cs"/>
          <w:color w:val="000000"/>
          <w:sz w:val="36"/>
          <w:szCs w:val="36"/>
          <w:rtl/>
        </w:rPr>
        <w:t>:</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ظاهرٌ من كلامهما مذهب الإرجاء؛ إذ فرَّقا بين الإيمان وبين القول والعمل، فقالا:(فليس ثمة فرقة واحدة من المسلمين حازت كل ما عليه النبي وأصحابه من الإيمان، فضلا عن الإيمان والقول والعمل جميعا</w:t>
      </w:r>
      <w:r w:rsidR="008A4356">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ولعل هذه من المسائل التي أخطأ فيها السلف عند المؤلفين!!</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الوجه ال</w:t>
      </w:r>
      <w:r w:rsidR="008E1BBC">
        <w:rPr>
          <w:rFonts w:ascii="Traditional Arabic" w:hAnsi="Traditional Arabic" w:cs="Traditional Arabic" w:hint="cs"/>
          <w:b/>
          <w:bCs/>
          <w:color w:val="000000"/>
          <w:sz w:val="36"/>
          <w:szCs w:val="36"/>
          <w:rtl/>
        </w:rPr>
        <w:t>عاشر</w:t>
      </w:r>
      <w:r w:rsidRPr="00A9224F">
        <w:rPr>
          <w:rFonts w:ascii="Traditional Arabic" w:hAnsi="Traditional Arabic" w:cs="Traditional Arabic" w:hint="cs"/>
          <w:color w:val="000000"/>
          <w:sz w:val="36"/>
          <w:szCs w:val="36"/>
          <w:rtl/>
        </w:rPr>
        <w:t>:</w:t>
      </w:r>
      <w:r w:rsidR="00DD676C"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أن هذا الرأي الجديد يفتح الآفاق لأنواع السفسطائيين في اختيار (توليفة) جديدة لمذهب جديد</w:t>
      </w:r>
      <w:r w:rsidR="00DB7AB1"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بشرط أن لا يخرج عن الطوائف الإسلامية</w:t>
      </w:r>
      <w:r w:rsidR="00DB7AB1"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ولا يخالف إجماع الصحابة؛ فيأخذ برأي الجهمية في الأسماء والصفات والإيمان، وبرأي القدرية في القدر والخروج، وبرأي الشيعة في </w:t>
      </w:r>
      <w:proofErr w:type="gramStart"/>
      <w:r w:rsidRPr="00A9224F">
        <w:rPr>
          <w:rFonts w:ascii="Traditional Arabic" w:hAnsi="Traditional Arabic" w:cs="Traditional Arabic" w:hint="cs"/>
          <w:color w:val="000000"/>
          <w:sz w:val="36"/>
          <w:szCs w:val="36"/>
          <w:rtl/>
        </w:rPr>
        <w:t>الصحابة..</w:t>
      </w:r>
      <w:proofErr w:type="gramEnd"/>
    </w:p>
    <w:p w:rsidR="007C5283" w:rsidRDefault="007C5283" w:rsidP="00C947AB">
      <w:pPr>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فإن قالا</w:t>
      </w:r>
      <w:r w:rsidR="00C947AB">
        <w:rPr>
          <w:rFonts w:ascii="Traditional Arabic" w:hAnsi="Traditional Arabic" w:cs="Traditional Arabic" w:hint="cs"/>
          <w:color w:val="000000"/>
          <w:sz w:val="36"/>
          <w:szCs w:val="36"/>
          <w:rtl/>
        </w:rPr>
        <w:t>:</w:t>
      </w:r>
      <w:r w:rsidR="00DF0750">
        <w:rPr>
          <w:rFonts w:ascii="Traditional Arabic" w:hAnsi="Traditional Arabic" w:cs="Traditional Arabic" w:hint="cs"/>
          <w:color w:val="000000"/>
          <w:sz w:val="36"/>
          <w:szCs w:val="36"/>
          <w:rtl/>
        </w:rPr>
        <w:t xml:space="preserve"> </w:t>
      </w:r>
      <w:r w:rsidR="00E36AF5" w:rsidRPr="00A9224F">
        <w:rPr>
          <w:rFonts w:ascii="Traditional Arabic" w:hAnsi="Traditional Arabic" w:cs="Traditional Arabic" w:hint="cs"/>
          <w:color w:val="000000"/>
          <w:sz w:val="36"/>
          <w:szCs w:val="36"/>
          <w:rtl/>
        </w:rPr>
        <w:t>نحن قد س</w:t>
      </w:r>
      <w:r w:rsidR="00DB7AB1" w:rsidRPr="00A9224F">
        <w:rPr>
          <w:rFonts w:ascii="Traditional Arabic" w:hAnsi="Traditional Arabic" w:cs="Traditional Arabic" w:hint="cs"/>
          <w:color w:val="000000"/>
          <w:sz w:val="36"/>
          <w:szCs w:val="36"/>
          <w:rtl/>
        </w:rPr>
        <w:t>ُ</w:t>
      </w:r>
      <w:r w:rsidR="00E36AF5" w:rsidRPr="00A9224F">
        <w:rPr>
          <w:rFonts w:ascii="Traditional Arabic" w:hAnsi="Traditional Arabic" w:cs="Traditional Arabic" w:hint="cs"/>
          <w:color w:val="000000"/>
          <w:sz w:val="36"/>
          <w:szCs w:val="36"/>
          <w:rtl/>
        </w:rPr>
        <w:t>بقنا</w:t>
      </w:r>
      <w:r w:rsidRPr="00A9224F">
        <w:rPr>
          <w:rFonts w:ascii="Traditional Arabic" w:hAnsi="Traditional Arabic" w:cs="Traditional Arabic" w:hint="cs"/>
          <w:color w:val="000000"/>
          <w:sz w:val="36"/>
          <w:szCs w:val="36"/>
          <w:rtl/>
        </w:rPr>
        <w:t xml:space="preserve"> إلى هذا الرأي وأن الحق لا تحصره طائفة معينة</w:t>
      </w:r>
      <w:r w:rsidR="009D5ACB">
        <w:rPr>
          <w:rFonts w:ascii="Traditional Arabic" w:hAnsi="Traditional Arabic" w:cs="Traditional Arabic" w:hint="cs"/>
          <w:color w:val="000000"/>
          <w:sz w:val="36"/>
          <w:szCs w:val="36"/>
          <w:rtl/>
        </w:rPr>
        <w:t>، فقالا في(67):</w:t>
      </w:r>
      <w:r w:rsidR="008A4356">
        <w:rPr>
          <w:rFonts w:ascii="Traditional Arabic" w:hAnsi="Traditional Arabic" w:cs="Traditional Arabic" w:hint="cs"/>
          <w:color w:val="000000"/>
          <w:sz w:val="36"/>
          <w:szCs w:val="36"/>
          <w:rtl/>
        </w:rPr>
        <w:t xml:space="preserve"> </w:t>
      </w:r>
      <w:r w:rsidR="009D5ACB">
        <w:rPr>
          <w:rFonts w:ascii="Traditional Arabic" w:hAnsi="Traditional Arabic" w:cs="Traditional Arabic" w:hint="cs"/>
          <w:color w:val="000000"/>
          <w:sz w:val="36"/>
          <w:szCs w:val="36"/>
          <w:rtl/>
        </w:rPr>
        <w:t>(يقول النووي حاكيا عن عياض:</w:t>
      </w:r>
      <w:r w:rsidR="00DF0750">
        <w:rPr>
          <w:rFonts w:ascii="Traditional Arabic" w:hAnsi="Traditional Arabic" w:cs="Traditional Arabic" w:hint="cs"/>
          <w:color w:val="000000"/>
          <w:sz w:val="36"/>
          <w:szCs w:val="36"/>
          <w:rtl/>
        </w:rPr>
        <w:t xml:space="preserve"> </w:t>
      </w:r>
      <w:r w:rsidR="009D5ACB">
        <w:rPr>
          <w:rFonts w:ascii="Traditional Arabic" w:hAnsi="Traditional Arabic" w:cs="Traditional Arabic" w:hint="cs"/>
          <w:color w:val="000000"/>
          <w:sz w:val="36"/>
          <w:szCs w:val="36"/>
          <w:rtl/>
        </w:rPr>
        <w:t>"</w:t>
      </w:r>
      <w:r w:rsidR="009D5ACB" w:rsidRPr="009D5ACB">
        <w:rPr>
          <w:rFonts w:ascii="Traditional Arabic" w:hAnsi="Traditional Arabic" w:cs="Traditional Arabic" w:hint="cs"/>
          <w:sz w:val="36"/>
          <w:szCs w:val="36"/>
          <w:rtl/>
        </w:rPr>
        <w:t>ويحتمل</w:t>
      </w:r>
      <w:r w:rsidR="00881A8C" w:rsidRPr="009D5ACB">
        <w:rPr>
          <w:rFonts w:hint="eastAsia"/>
          <w:rtl/>
        </w:rPr>
        <w:t xml:space="preserve"> </w:t>
      </w:r>
      <w:r w:rsidR="00881A8C" w:rsidRPr="009D5ACB">
        <w:rPr>
          <w:rFonts w:ascii="Traditional Arabic" w:hAnsi="Traditional Arabic" w:cs="Traditional Arabic" w:hint="eastAsia"/>
          <w:sz w:val="36"/>
          <w:szCs w:val="36"/>
          <w:rtl/>
        </w:rPr>
        <w:t>أن</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هذه</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الطائفة</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مفرقة</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بين</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أنواع</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المؤمنين،</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منهم</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شجعان</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مقاتلون،</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ومنهم</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فقهاء</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ومنهم</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محدثون،</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ومنهم</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زهاد</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وآمرون</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بالمعروف</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وناهون</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عن</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المنكر،</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ومنهم</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أهل</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أنواع</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أخرى</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من</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الخير،</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ولا</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يلزم</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أن</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يكونوا</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مجتمعين،</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بل</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قد</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يكونوا</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متفرقين</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في</w:t>
      </w:r>
      <w:r w:rsidR="00881A8C" w:rsidRPr="009D5ACB">
        <w:rPr>
          <w:rFonts w:ascii="Traditional Arabic" w:hAnsi="Traditional Arabic" w:cs="Traditional Arabic"/>
          <w:sz w:val="36"/>
          <w:szCs w:val="36"/>
          <w:rtl/>
        </w:rPr>
        <w:t xml:space="preserve"> </w:t>
      </w:r>
      <w:r w:rsidR="00881A8C" w:rsidRPr="009D5ACB">
        <w:rPr>
          <w:rFonts w:ascii="Traditional Arabic" w:hAnsi="Traditional Arabic" w:cs="Traditional Arabic" w:hint="eastAsia"/>
          <w:sz w:val="36"/>
          <w:szCs w:val="36"/>
          <w:rtl/>
        </w:rPr>
        <w:t>أقطار</w:t>
      </w:r>
      <w:r w:rsidR="00881A8C" w:rsidRPr="009D5ACB">
        <w:rPr>
          <w:rFonts w:ascii="Traditional Arabic" w:hAnsi="Traditional Arabic" w:cs="Traditional Arabic"/>
          <w:sz w:val="36"/>
          <w:szCs w:val="36"/>
          <w:rtl/>
        </w:rPr>
        <w:t xml:space="preserve"> </w:t>
      </w:r>
      <w:proofErr w:type="gramStart"/>
      <w:r w:rsidR="00881A8C" w:rsidRPr="009D5ACB">
        <w:rPr>
          <w:rFonts w:ascii="Traditional Arabic" w:hAnsi="Traditional Arabic" w:cs="Traditional Arabic" w:hint="eastAsia"/>
          <w:sz w:val="36"/>
          <w:szCs w:val="36"/>
          <w:rtl/>
        </w:rPr>
        <w:t>الأرض</w:t>
      </w:r>
      <w:r w:rsidR="00881A8C" w:rsidRPr="009D5ACB">
        <w:rPr>
          <w:rFonts w:ascii="Traditional Arabic" w:hAnsi="Traditional Arabic" w:cs="Traditional Arabic" w:hint="cs"/>
          <w:sz w:val="36"/>
          <w:szCs w:val="36"/>
          <w:rtl/>
        </w:rPr>
        <w:t xml:space="preserve"> </w:t>
      </w:r>
      <w:r w:rsidRPr="009D5ACB">
        <w:rPr>
          <w:rFonts w:ascii="Traditional Arabic" w:hAnsi="Traditional Arabic" w:cs="Traditional Arabic" w:hint="cs"/>
          <w:sz w:val="36"/>
          <w:szCs w:val="36"/>
          <w:rtl/>
        </w:rPr>
        <w:t>)</w:t>
      </w:r>
      <w:proofErr w:type="gramEnd"/>
      <w:r w:rsidRPr="009D5ACB">
        <w:rPr>
          <w:rFonts w:ascii="Traditional Arabic" w:hAnsi="Traditional Arabic" w:cs="Traditional Arabic" w:hint="cs"/>
          <w:sz w:val="36"/>
          <w:szCs w:val="36"/>
          <w:rtl/>
        </w:rPr>
        <w:t>.</w:t>
      </w:r>
    </w:p>
    <w:p w:rsidR="009B6D2D" w:rsidRPr="008A4356" w:rsidRDefault="009B6D2D" w:rsidP="009B6D2D">
      <w:pPr>
        <w:jc w:val="both"/>
        <w:rPr>
          <w:rFonts w:ascii="Traditional Arabic" w:hAnsi="Traditional Arabic" w:cs="Traditional Arabic"/>
          <w:b/>
          <w:bCs/>
          <w:color w:val="000000"/>
          <w:sz w:val="36"/>
          <w:szCs w:val="36"/>
          <w:rtl/>
        </w:rPr>
      </w:pPr>
      <w:r w:rsidRPr="008A4356">
        <w:rPr>
          <w:rFonts w:ascii="Traditional Arabic" w:hAnsi="Traditional Arabic" w:cs="Traditional Arabic" w:hint="cs"/>
          <w:b/>
          <w:bCs/>
          <w:color w:val="000000"/>
          <w:sz w:val="36"/>
          <w:szCs w:val="36"/>
          <w:rtl/>
        </w:rPr>
        <w:t>والجواب عنه من ثلاث جهات:</w:t>
      </w:r>
    </w:p>
    <w:p w:rsidR="009B6D2D" w:rsidRPr="008A4356" w:rsidRDefault="009B6D2D" w:rsidP="008A4356">
      <w:pPr>
        <w:pStyle w:val="a4"/>
        <w:numPr>
          <w:ilvl w:val="0"/>
          <w:numId w:val="4"/>
        </w:numPr>
        <w:jc w:val="both"/>
        <w:rPr>
          <w:rFonts w:ascii="Traditional Arabic" w:hAnsi="Traditional Arabic" w:cs="Traditional Arabic"/>
          <w:color w:val="000000"/>
          <w:sz w:val="36"/>
          <w:szCs w:val="36"/>
          <w:rtl/>
        </w:rPr>
      </w:pPr>
      <w:r w:rsidRPr="008A4356">
        <w:rPr>
          <w:rFonts w:ascii="Traditional Arabic" w:hAnsi="Traditional Arabic" w:cs="Traditional Arabic" w:hint="cs"/>
          <w:color w:val="000000"/>
          <w:sz w:val="36"/>
          <w:szCs w:val="36"/>
          <w:rtl/>
        </w:rPr>
        <w:t>أن</w:t>
      </w:r>
      <w:r w:rsidR="009D5ACB" w:rsidRPr="008A4356">
        <w:rPr>
          <w:rFonts w:ascii="Traditional Arabic" w:hAnsi="Traditional Arabic" w:cs="Traditional Arabic" w:hint="cs"/>
          <w:color w:val="000000"/>
          <w:sz w:val="36"/>
          <w:szCs w:val="36"/>
          <w:rtl/>
        </w:rPr>
        <w:t xml:space="preserve"> المؤلفين وهما في عد هذا من كلام عياض، وإنما هو من كلام النووي.</w:t>
      </w:r>
    </w:p>
    <w:p w:rsidR="009B6D2D" w:rsidRPr="008A4356" w:rsidRDefault="009B6D2D" w:rsidP="008A4356">
      <w:pPr>
        <w:pStyle w:val="a4"/>
        <w:numPr>
          <w:ilvl w:val="0"/>
          <w:numId w:val="4"/>
        </w:numPr>
        <w:jc w:val="both"/>
        <w:rPr>
          <w:rFonts w:ascii="Traditional Arabic" w:hAnsi="Traditional Arabic" w:cs="Traditional Arabic"/>
          <w:color w:val="000000"/>
          <w:sz w:val="36"/>
          <w:szCs w:val="36"/>
          <w:rtl/>
        </w:rPr>
      </w:pPr>
      <w:r w:rsidRPr="008A4356">
        <w:rPr>
          <w:rFonts w:ascii="Traditional Arabic" w:hAnsi="Traditional Arabic" w:cs="Traditional Arabic" w:hint="cs"/>
          <w:color w:val="000000"/>
          <w:sz w:val="36"/>
          <w:szCs w:val="36"/>
          <w:rtl/>
        </w:rPr>
        <w:t>أن النووي</w:t>
      </w:r>
      <w:r w:rsidR="009D5ACB" w:rsidRPr="008A4356">
        <w:rPr>
          <w:rFonts w:ascii="Traditional Arabic" w:hAnsi="Traditional Arabic" w:cs="Traditional Arabic" w:hint="cs"/>
          <w:color w:val="000000"/>
          <w:sz w:val="36"/>
          <w:szCs w:val="36"/>
          <w:rtl/>
        </w:rPr>
        <w:t xml:space="preserve"> هنا</w:t>
      </w:r>
      <w:r w:rsidRPr="008A4356">
        <w:rPr>
          <w:rFonts w:ascii="Traditional Arabic" w:hAnsi="Traditional Arabic" w:cs="Traditional Arabic" w:hint="cs"/>
          <w:color w:val="000000"/>
          <w:sz w:val="36"/>
          <w:szCs w:val="36"/>
          <w:rtl/>
        </w:rPr>
        <w:t xml:space="preserve"> لم يقل:</w:t>
      </w:r>
      <w:r w:rsidR="00DF0750" w:rsidRPr="008A4356">
        <w:rPr>
          <w:rFonts w:ascii="Traditional Arabic" w:hAnsi="Traditional Arabic" w:cs="Traditional Arabic" w:hint="cs"/>
          <w:color w:val="000000"/>
          <w:sz w:val="36"/>
          <w:szCs w:val="36"/>
          <w:rtl/>
        </w:rPr>
        <w:t xml:space="preserve"> </w:t>
      </w:r>
      <w:r w:rsidRPr="008A4356">
        <w:rPr>
          <w:rFonts w:ascii="Traditional Arabic" w:hAnsi="Traditional Arabic" w:cs="Traditional Arabic" w:hint="cs"/>
          <w:color w:val="000000"/>
          <w:sz w:val="36"/>
          <w:szCs w:val="36"/>
          <w:rtl/>
        </w:rPr>
        <w:t>إن الحق متفرق بين الفرق الإسلامية من معتزلة وشيعة وغيرهما البتة، بل النووي والقاضي عياض</w:t>
      </w:r>
      <w:r w:rsidR="009D5ACB" w:rsidRPr="008A4356">
        <w:rPr>
          <w:rFonts w:ascii="Traditional Arabic" w:hAnsi="Traditional Arabic" w:cs="Traditional Arabic" w:hint="cs"/>
          <w:color w:val="000000"/>
          <w:sz w:val="36"/>
          <w:szCs w:val="36"/>
          <w:rtl/>
        </w:rPr>
        <w:t xml:space="preserve"> وغيرهما</w:t>
      </w:r>
      <w:r w:rsidRPr="008A4356">
        <w:rPr>
          <w:rFonts w:ascii="Traditional Arabic" w:hAnsi="Traditional Arabic" w:cs="Traditional Arabic" w:hint="cs"/>
          <w:color w:val="000000"/>
          <w:sz w:val="36"/>
          <w:szCs w:val="36"/>
          <w:rtl/>
        </w:rPr>
        <w:t xml:space="preserve"> يسمون المعتزلة ونحوهم مبتدعة</w:t>
      </w:r>
      <w:r w:rsidR="009D5ACB" w:rsidRPr="008A4356">
        <w:rPr>
          <w:rFonts w:ascii="Traditional Arabic" w:hAnsi="Traditional Arabic" w:cs="Traditional Arabic" w:hint="cs"/>
          <w:color w:val="000000"/>
          <w:sz w:val="36"/>
          <w:szCs w:val="36"/>
          <w:rtl/>
        </w:rPr>
        <w:t>،</w:t>
      </w:r>
      <w:r w:rsidRPr="008A4356">
        <w:rPr>
          <w:rFonts w:ascii="Traditional Arabic" w:hAnsi="Traditional Arabic" w:cs="Traditional Arabic" w:hint="cs"/>
          <w:color w:val="000000"/>
          <w:sz w:val="36"/>
          <w:szCs w:val="36"/>
          <w:rtl/>
        </w:rPr>
        <w:t xml:space="preserve"> وأهل أهواء</w:t>
      </w:r>
      <w:r w:rsidR="009D5ACB" w:rsidRPr="008A4356">
        <w:rPr>
          <w:rFonts w:ascii="Traditional Arabic" w:hAnsi="Traditional Arabic" w:cs="Traditional Arabic" w:hint="cs"/>
          <w:color w:val="000000"/>
          <w:sz w:val="36"/>
          <w:szCs w:val="36"/>
          <w:rtl/>
        </w:rPr>
        <w:t>،</w:t>
      </w:r>
      <w:r w:rsidRPr="008A4356">
        <w:rPr>
          <w:rFonts w:ascii="Traditional Arabic" w:hAnsi="Traditional Arabic" w:cs="Traditional Arabic" w:hint="cs"/>
          <w:color w:val="000000"/>
          <w:sz w:val="36"/>
          <w:szCs w:val="36"/>
          <w:rtl/>
        </w:rPr>
        <w:t xml:space="preserve"> ويحكون في تكفيرهم قولين، وإن كانوا يرجحون عدم التكفير، قال </w:t>
      </w:r>
      <w:r w:rsidRPr="008A4356">
        <w:rPr>
          <w:rFonts w:ascii="Traditional Arabic" w:hAnsi="Traditional Arabic" w:cs="Traditional Arabic" w:hint="cs"/>
          <w:color w:val="000000"/>
          <w:sz w:val="36"/>
          <w:szCs w:val="36"/>
          <w:rtl/>
        </w:rPr>
        <w:lastRenderedPageBreak/>
        <w:t xml:space="preserve">النووي في </w:t>
      </w:r>
      <w:r w:rsidRPr="008A4356">
        <w:rPr>
          <w:rFonts w:ascii="Traditional Arabic" w:hAnsi="Traditional Arabic" w:cs="Traditional Arabic" w:hint="eastAsia"/>
          <w:color w:val="000000"/>
          <w:sz w:val="36"/>
          <w:szCs w:val="36"/>
          <w:rtl/>
        </w:rPr>
        <w:t>شرح</w:t>
      </w:r>
      <w:r w:rsidRPr="008A4356">
        <w:rPr>
          <w:rFonts w:ascii="Traditional Arabic" w:hAnsi="Traditional Arabic" w:cs="Traditional Arabic"/>
          <w:color w:val="000000"/>
          <w:sz w:val="36"/>
          <w:szCs w:val="36"/>
          <w:rtl/>
        </w:rPr>
        <w:t xml:space="preserve"> </w:t>
      </w:r>
      <w:proofErr w:type="gramStart"/>
      <w:r w:rsidRPr="008A4356">
        <w:rPr>
          <w:rFonts w:ascii="Traditional Arabic" w:hAnsi="Traditional Arabic" w:cs="Traditional Arabic" w:hint="eastAsia"/>
          <w:color w:val="000000"/>
          <w:sz w:val="36"/>
          <w:szCs w:val="36"/>
          <w:rtl/>
        </w:rPr>
        <w:t>مسلم</w:t>
      </w:r>
      <w:r w:rsidRPr="008A4356">
        <w:rPr>
          <w:rFonts w:ascii="Traditional Arabic" w:hAnsi="Traditional Arabic" w:cs="Traditional Arabic"/>
          <w:color w:val="000000"/>
          <w:sz w:val="36"/>
          <w:szCs w:val="36"/>
          <w:rtl/>
        </w:rPr>
        <w:t>(</w:t>
      </w:r>
      <w:proofErr w:type="gramEnd"/>
      <w:r w:rsidRPr="008A4356">
        <w:rPr>
          <w:rFonts w:ascii="Traditional Arabic" w:hAnsi="Traditional Arabic" w:cs="Traditional Arabic"/>
          <w:color w:val="000000"/>
          <w:sz w:val="36"/>
          <w:szCs w:val="36"/>
          <w:rtl/>
        </w:rPr>
        <w:t>7/ 160)</w:t>
      </w:r>
      <w:r w:rsidRPr="008A4356">
        <w:rPr>
          <w:rFonts w:ascii="Traditional Arabic" w:hAnsi="Traditional Arabic" w:cs="Traditional Arabic" w:hint="cs"/>
          <w:color w:val="000000"/>
          <w:sz w:val="36"/>
          <w:szCs w:val="36"/>
          <w:rtl/>
        </w:rPr>
        <w:t>:(</w:t>
      </w:r>
      <w:r w:rsidRPr="008A4356">
        <w:rPr>
          <w:rFonts w:ascii="Traditional Arabic" w:hAnsi="Traditional Arabic" w:cs="Traditional Arabic" w:hint="eastAsia"/>
          <w:color w:val="000000"/>
          <w:sz w:val="36"/>
          <w:szCs w:val="36"/>
          <w:rtl/>
        </w:rPr>
        <w:t>ومذهب</w:t>
      </w:r>
      <w:r w:rsidRPr="008A4356">
        <w:rPr>
          <w:rFonts w:ascii="Traditional Arabic" w:hAnsi="Traditional Arabic" w:cs="Traditional Arabic"/>
          <w:color w:val="000000"/>
          <w:sz w:val="36"/>
          <w:szCs w:val="36"/>
          <w:rtl/>
        </w:rPr>
        <w:t xml:space="preserve"> </w:t>
      </w:r>
      <w:r w:rsidRPr="008A4356">
        <w:rPr>
          <w:rFonts w:ascii="Traditional Arabic" w:hAnsi="Traditional Arabic" w:cs="Traditional Arabic" w:hint="eastAsia"/>
          <w:color w:val="000000"/>
          <w:sz w:val="36"/>
          <w:szCs w:val="36"/>
          <w:rtl/>
        </w:rPr>
        <w:t>الشافعي</w:t>
      </w:r>
      <w:r w:rsidRPr="008A4356">
        <w:rPr>
          <w:rFonts w:ascii="Traditional Arabic" w:hAnsi="Traditional Arabic" w:cs="Traditional Arabic"/>
          <w:color w:val="000000"/>
          <w:sz w:val="36"/>
          <w:szCs w:val="36"/>
          <w:rtl/>
        </w:rPr>
        <w:t xml:space="preserve"> </w:t>
      </w:r>
      <w:r w:rsidRPr="008A4356">
        <w:rPr>
          <w:rFonts w:ascii="Traditional Arabic" w:hAnsi="Traditional Arabic" w:cs="Traditional Arabic" w:hint="eastAsia"/>
          <w:color w:val="000000"/>
          <w:sz w:val="36"/>
          <w:szCs w:val="36"/>
          <w:rtl/>
        </w:rPr>
        <w:t>وجماهير</w:t>
      </w:r>
      <w:r w:rsidRPr="008A4356">
        <w:rPr>
          <w:rFonts w:ascii="Traditional Arabic" w:hAnsi="Traditional Arabic" w:cs="Traditional Arabic"/>
          <w:color w:val="000000"/>
          <w:sz w:val="36"/>
          <w:szCs w:val="36"/>
          <w:rtl/>
        </w:rPr>
        <w:t xml:space="preserve"> </w:t>
      </w:r>
      <w:r w:rsidRPr="008A4356">
        <w:rPr>
          <w:rFonts w:ascii="Traditional Arabic" w:hAnsi="Traditional Arabic" w:cs="Traditional Arabic" w:hint="eastAsia"/>
          <w:color w:val="000000"/>
          <w:sz w:val="36"/>
          <w:szCs w:val="36"/>
          <w:rtl/>
        </w:rPr>
        <w:t>أصحابه</w:t>
      </w:r>
      <w:r w:rsidRPr="008A4356">
        <w:rPr>
          <w:rFonts w:ascii="Traditional Arabic" w:hAnsi="Traditional Arabic" w:cs="Traditional Arabic"/>
          <w:color w:val="000000"/>
          <w:sz w:val="36"/>
          <w:szCs w:val="36"/>
          <w:rtl/>
        </w:rPr>
        <w:t xml:space="preserve"> </w:t>
      </w:r>
      <w:r w:rsidRPr="008A4356">
        <w:rPr>
          <w:rFonts w:ascii="Traditional Arabic" w:hAnsi="Traditional Arabic" w:cs="Traditional Arabic" w:hint="eastAsia"/>
          <w:color w:val="000000"/>
          <w:sz w:val="36"/>
          <w:szCs w:val="36"/>
          <w:rtl/>
        </w:rPr>
        <w:t>العلماء</w:t>
      </w:r>
      <w:r w:rsidRPr="008A4356">
        <w:rPr>
          <w:rFonts w:ascii="Traditional Arabic" w:hAnsi="Traditional Arabic" w:cs="Traditional Arabic"/>
          <w:color w:val="000000"/>
          <w:sz w:val="36"/>
          <w:szCs w:val="36"/>
          <w:rtl/>
        </w:rPr>
        <w:t xml:space="preserve"> </w:t>
      </w:r>
      <w:r w:rsidRPr="008A4356">
        <w:rPr>
          <w:rFonts w:ascii="Traditional Arabic" w:hAnsi="Traditional Arabic" w:cs="Traditional Arabic" w:hint="eastAsia"/>
          <w:color w:val="000000"/>
          <w:sz w:val="36"/>
          <w:szCs w:val="36"/>
          <w:rtl/>
        </w:rPr>
        <w:t>أن</w:t>
      </w:r>
      <w:r w:rsidRPr="008A4356">
        <w:rPr>
          <w:rFonts w:ascii="Traditional Arabic" w:hAnsi="Traditional Arabic" w:cs="Traditional Arabic"/>
          <w:color w:val="000000"/>
          <w:sz w:val="36"/>
          <w:szCs w:val="36"/>
          <w:rtl/>
        </w:rPr>
        <w:t xml:space="preserve"> </w:t>
      </w:r>
      <w:r w:rsidRPr="008A4356">
        <w:rPr>
          <w:rFonts w:ascii="Traditional Arabic" w:hAnsi="Traditional Arabic" w:cs="Traditional Arabic" w:hint="eastAsia"/>
          <w:color w:val="000000"/>
          <w:sz w:val="36"/>
          <w:szCs w:val="36"/>
          <w:rtl/>
        </w:rPr>
        <w:t>الخوارج</w:t>
      </w:r>
      <w:r w:rsidRPr="008A4356">
        <w:rPr>
          <w:rFonts w:ascii="Traditional Arabic" w:hAnsi="Traditional Arabic" w:cs="Traditional Arabic"/>
          <w:color w:val="000000"/>
          <w:sz w:val="36"/>
          <w:szCs w:val="36"/>
          <w:rtl/>
        </w:rPr>
        <w:t xml:space="preserve"> </w:t>
      </w:r>
      <w:r w:rsidRPr="008A4356">
        <w:rPr>
          <w:rFonts w:ascii="Traditional Arabic" w:hAnsi="Traditional Arabic" w:cs="Traditional Arabic" w:hint="eastAsia"/>
          <w:color w:val="000000"/>
          <w:sz w:val="36"/>
          <w:szCs w:val="36"/>
          <w:rtl/>
        </w:rPr>
        <w:t>لا</w:t>
      </w:r>
      <w:r w:rsidRPr="008A4356">
        <w:rPr>
          <w:rFonts w:ascii="Traditional Arabic" w:hAnsi="Traditional Arabic" w:cs="Traditional Arabic"/>
          <w:color w:val="000000"/>
          <w:sz w:val="36"/>
          <w:szCs w:val="36"/>
          <w:rtl/>
        </w:rPr>
        <w:t xml:space="preserve"> </w:t>
      </w:r>
      <w:r w:rsidRPr="008A4356">
        <w:rPr>
          <w:rFonts w:ascii="Traditional Arabic" w:hAnsi="Traditional Arabic" w:cs="Traditional Arabic" w:hint="eastAsia"/>
          <w:color w:val="000000"/>
          <w:sz w:val="36"/>
          <w:szCs w:val="36"/>
          <w:rtl/>
        </w:rPr>
        <w:t>يكفرون</w:t>
      </w:r>
      <w:r w:rsidR="009D5ACB" w:rsidRPr="008A4356">
        <w:rPr>
          <w:rFonts w:ascii="Traditional Arabic" w:hAnsi="Traditional Arabic" w:cs="Traditional Arabic" w:hint="cs"/>
          <w:color w:val="000000"/>
          <w:sz w:val="36"/>
          <w:szCs w:val="36"/>
          <w:rtl/>
        </w:rPr>
        <w:t>،</w:t>
      </w:r>
      <w:r w:rsidRPr="008A4356">
        <w:rPr>
          <w:rFonts w:ascii="Traditional Arabic" w:hAnsi="Traditional Arabic" w:cs="Traditional Arabic"/>
          <w:color w:val="000000"/>
          <w:sz w:val="36"/>
          <w:szCs w:val="36"/>
          <w:rtl/>
        </w:rPr>
        <w:t xml:space="preserve"> </w:t>
      </w:r>
      <w:r w:rsidRPr="008A4356">
        <w:rPr>
          <w:rFonts w:ascii="Traditional Arabic" w:hAnsi="Traditional Arabic" w:cs="Traditional Arabic" w:hint="eastAsia"/>
          <w:color w:val="000000"/>
          <w:sz w:val="36"/>
          <w:szCs w:val="36"/>
          <w:rtl/>
        </w:rPr>
        <w:t>وكذلك</w:t>
      </w:r>
      <w:r w:rsidRPr="008A4356">
        <w:rPr>
          <w:rFonts w:ascii="Traditional Arabic" w:hAnsi="Traditional Arabic" w:cs="Traditional Arabic"/>
          <w:color w:val="000000"/>
          <w:sz w:val="36"/>
          <w:szCs w:val="36"/>
          <w:rtl/>
        </w:rPr>
        <w:t xml:space="preserve"> </w:t>
      </w:r>
      <w:r w:rsidRPr="008A4356">
        <w:rPr>
          <w:rFonts w:ascii="Traditional Arabic" w:hAnsi="Traditional Arabic" w:cs="Traditional Arabic" w:hint="eastAsia"/>
          <w:color w:val="000000"/>
          <w:sz w:val="36"/>
          <w:szCs w:val="36"/>
          <w:rtl/>
        </w:rPr>
        <w:t>القدرية</w:t>
      </w:r>
      <w:r w:rsidRPr="008A4356">
        <w:rPr>
          <w:rFonts w:ascii="Traditional Arabic" w:hAnsi="Traditional Arabic" w:cs="Traditional Arabic"/>
          <w:color w:val="000000"/>
          <w:sz w:val="36"/>
          <w:szCs w:val="36"/>
          <w:rtl/>
        </w:rPr>
        <w:t xml:space="preserve"> </w:t>
      </w:r>
      <w:r w:rsidRPr="008A4356">
        <w:rPr>
          <w:rFonts w:ascii="Traditional Arabic" w:hAnsi="Traditional Arabic" w:cs="Traditional Arabic" w:hint="eastAsia"/>
          <w:color w:val="000000"/>
          <w:sz w:val="36"/>
          <w:szCs w:val="36"/>
          <w:rtl/>
        </w:rPr>
        <w:t>وجماهير</w:t>
      </w:r>
      <w:r w:rsidRPr="008A4356">
        <w:rPr>
          <w:rFonts w:ascii="Traditional Arabic" w:hAnsi="Traditional Arabic" w:cs="Traditional Arabic"/>
          <w:color w:val="000000"/>
          <w:sz w:val="36"/>
          <w:szCs w:val="36"/>
          <w:rtl/>
        </w:rPr>
        <w:t xml:space="preserve"> </w:t>
      </w:r>
      <w:r w:rsidRPr="008A4356">
        <w:rPr>
          <w:rFonts w:ascii="Traditional Arabic" w:hAnsi="Traditional Arabic" w:cs="Traditional Arabic" w:hint="eastAsia"/>
          <w:color w:val="000000"/>
          <w:sz w:val="36"/>
          <w:szCs w:val="36"/>
          <w:rtl/>
        </w:rPr>
        <w:t>المعتزلة</w:t>
      </w:r>
      <w:r w:rsidR="009D5ACB" w:rsidRPr="008A4356">
        <w:rPr>
          <w:rFonts w:ascii="Traditional Arabic" w:hAnsi="Traditional Arabic" w:cs="Traditional Arabic" w:hint="cs"/>
          <w:color w:val="000000"/>
          <w:sz w:val="36"/>
          <w:szCs w:val="36"/>
          <w:rtl/>
        </w:rPr>
        <w:t>،</w:t>
      </w:r>
      <w:r w:rsidRPr="008A4356">
        <w:rPr>
          <w:rFonts w:ascii="Traditional Arabic" w:hAnsi="Traditional Arabic" w:cs="Traditional Arabic"/>
          <w:color w:val="000000"/>
          <w:sz w:val="36"/>
          <w:szCs w:val="36"/>
          <w:rtl/>
        </w:rPr>
        <w:t xml:space="preserve"> </w:t>
      </w:r>
      <w:r w:rsidRPr="008A4356">
        <w:rPr>
          <w:rFonts w:ascii="Traditional Arabic" w:hAnsi="Traditional Arabic" w:cs="Traditional Arabic" w:hint="eastAsia"/>
          <w:color w:val="000000"/>
          <w:sz w:val="36"/>
          <w:szCs w:val="36"/>
          <w:rtl/>
        </w:rPr>
        <w:t>وسائل</w:t>
      </w:r>
      <w:r w:rsidRPr="008A4356">
        <w:rPr>
          <w:rFonts w:ascii="Traditional Arabic" w:hAnsi="Traditional Arabic" w:cs="Traditional Arabic"/>
          <w:color w:val="000000"/>
          <w:sz w:val="36"/>
          <w:szCs w:val="36"/>
          <w:rtl/>
        </w:rPr>
        <w:t xml:space="preserve"> </w:t>
      </w:r>
      <w:r w:rsidRPr="008A4356">
        <w:rPr>
          <w:rFonts w:ascii="Traditional Arabic" w:hAnsi="Traditional Arabic" w:cs="Traditional Arabic" w:hint="eastAsia"/>
          <w:color w:val="000000"/>
          <w:sz w:val="36"/>
          <w:szCs w:val="36"/>
          <w:rtl/>
        </w:rPr>
        <w:t>أهل</w:t>
      </w:r>
      <w:r w:rsidRPr="008A4356">
        <w:rPr>
          <w:rFonts w:ascii="Traditional Arabic" w:hAnsi="Traditional Arabic" w:cs="Traditional Arabic"/>
          <w:color w:val="000000"/>
          <w:sz w:val="36"/>
          <w:szCs w:val="36"/>
          <w:rtl/>
        </w:rPr>
        <w:t xml:space="preserve"> </w:t>
      </w:r>
      <w:r w:rsidRPr="008A4356">
        <w:rPr>
          <w:rFonts w:ascii="Traditional Arabic" w:hAnsi="Traditional Arabic" w:cs="Traditional Arabic" w:hint="eastAsia"/>
          <w:color w:val="000000"/>
          <w:sz w:val="36"/>
          <w:szCs w:val="36"/>
          <w:rtl/>
        </w:rPr>
        <w:t>الأهواء</w:t>
      </w:r>
      <w:r w:rsidRPr="008A4356">
        <w:rPr>
          <w:rFonts w:ascii="Traditional Arabic" w:hAnsi="Traditional Arabic" w:cs="Traditional Arabic" w:hint="cs"/>
          <w:color w:val="000000"/>
          <w:sz w:val="36"/>
          <w:szCs w:val="36"/>
          <w:rtl/>
        </w:rPr>
        <w:t xml:space="preserve">)، فكيف يزعمان أنه </w:t>
      </w:r>
      <w:proofErr w:type="spellStart"/>
      <w:r w:rsidRPr="008A4356">
        <w:rPr>
          <w:rFonts w:ascii="Traditional Arabic" w:hAnsi="Traditional Arabic" w:cs="Traditional Arabic" w:hint="cs"/>
          <w:color w:val="000000"/>
          <w:sz w:val="36"/>
          <w:szCs w:val="36"/>
          <w:rtl/>
        </w:rPr>
        <w:t>يوافقهما</w:t>
      </w:r>
      <w:proofErr w:type="spellEnd"/>
      <w:r w:rsidRPr="008A4356">
        <w:rPr>
          <w:rFonts w:ascii="Traditional Arabic" w:hAnsi="Traditional Arabic" w:cs="Traditional Arabic" w:hint="cs"/>
          <w:color w:val="000000"/>
          <w:sz w:val="36"/>
          <w:szCs w:val="36"/>
          <w:rtl/>
        </w:rPr>
        <w:t xml:space="preserve"> على هذا المذهب الرديء؟</w:t>
      </w:r>
      <w:r w:rsidRPr="008A4356">
        <w:rPr>
          <w:rFonts w:ascii="Traditional Arabic" w:hAnsi="Traditional Arabic" w:cs="Traditional Arabic"/>
          <w:color w:val="000000"/>
          <w:sz w:val="36"/>
          <w:szCs w:val="36"/>
          <w:vertAlign w:val="superscript"/>
          <w:rtl/>
        </w:rPr>
        <w:t>(</w:t>
      </w:r>
      <w:r w:rsidRPr="00027073">
        <w:rPr>
          <w:rStyle w:val="ad"/>
          <w:rFonts w:ascii="Traditional Arabic" w:hAnsi="Traditional Arabic" w:cs="Traditional Arabic"/>
          <w:color w:val="000000"/>
          <w:sz w:val="36"/>
          <w:szCs w:val="36"/>
          <w:rtl/>
        </w:rPr>
        <w:footnoteReference w:id="3"/>
      </w:r>
      <w:r w:rsidRPr="008A4356">
        <w:rPr>
          <w:rFonts w:ascii="Traditional Arabic" w:hAnsi="Traditional Arabic" w:cs="Traditional Arabic"/>
          <w:color w:val="000000"/>
          <w:sz w:val="36"/>
          <w:szCs w:val="36"/>
          <w:vertAlign w:val="superscript"/>
          <w:rtl/>
        </w:rPr>
        <w:t>)</w:t>
      </w:r>
    </w:p>
    <w:p w:rsidR="009B6D2D" w:rsidRPr="008A4356" w:rsidRDefault="009B6D2D" w:rsidP="008A4356">
      <w:pPr>
        <w:pStyle w:val="a4"/>
        <w:numPr>
          <w:ilvl w:val="0"/>
          <w:numId w:val="4"/>
        </w:numPr>
        <w:jc w:val="both"/>
        <w:rPr>
          <w:rFonts w:ascii="Traditional Arabic" w:hAnsi="Traditional Arabic" w:cs="Traditional Arabic"/>
          <w:color w:val="000000"/>
          <w:sz w:val="36"/>
          <w:szCs w:val="36"/>
          <w:rtl/>
        </w:rPr>
      </w:pPr>
      <w:r w:rsidRPr="008A4356">
        <w:rPr>
          <w:rFonts w:ascii="Traditional Arabic" w:hAnsi="Traditional Arabic" w:cs="Traditional Arabic" w:hint="cs"/>
          <w:color w:val="000000"/>
          <w:sz w:val="36"/>
          <w:szCs w:val="36"/>
          <w:rtl/>
        </w:rPr>
        <w:t xml:space="preserve">أن النووي فَهِم من كلام أحمد وغيره أن هذه الطائفة الظاهرة مخصوصة بباب العلم والعلماء، فقرر القاضي عياض أنها تتناول كل أبواب الخير من صلاة وصيام </w:t>
      </w:r>
      <w:proofErr w:type="gramStart"/>
      <w:r w:rsidRPr="008A4356">
        <w:rPr>
          <w:rFonts w:ascii="Traditional Arabic" w:hAnsi="Traditional Arabic" w:cs="Traditional Arabic" w:hint="cs"/>
          <w:color w:val="000000"/>
          <w:sz w:val="36"/>
          <w:szCs w:val="36"/>
          <w:rtl/>
        </w:rPr>
        <w:t>وجهاد..؛</w:t>
      </w:r>
      <w:proofErr w:type="gramEnd"/>
      <w:r w:rsidRPr="008A4356">
        <w:rPr>
          <w:rFonts w:ascii="Traditional Arabic" w:hAnsi="Traditional Arabic" w:cs="Traditional Arabic" w:hint="cs"/>
          <w:color w:val="000000"/>
          <w:sz w:val="36"/>
          <w:szCs w:val="36"/>
          <w:rtl/>
        </w:rPr>
        <w:t xml:space="preserve"> إذ كلها من الحق!</w:t>
      </w:r>
    </w:p>
    <w:p w:rsidR="00BF38E6" w:rsidRPr="00A9224F" w:rsidRDefault="009D5ACB" w:rsidP="002A3373">
      <w:pPr>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والظاهر</w:t>
      </w:r>
      <w:r w:rsidR="009B6D2D" w:rsidRPr="00027073">
        <w:rPr>
          <w:rFonts w:ascii="Traditional Arabic" w:hAnsi="Traditional Arabic" w:cs="Traditional Arabic" w:hint="cs"/>
          <w:color w:val="000000"/>
          <w:sz w:val="36"/>
          <w:szCs w:val="36"/>
          <w:rtl/>
        </w:rPr>
        <w:t xml:space="preserve"> أن أحمد وغيره لم يقصدوا انحصارها في باب العلم والعلماء، وإنما قصدوا اشتراط أن</w:t>
      </w:r>
      <w:r>
        <w:rPr>
          <w:rFonts w:ascii="Traditional Arabic" w:hAnsi="Traditional Arabic" w:cs="Traditional Arabic" w:hint="cs"/>
          <w:color w:val="000000"/>
          <w:sz w:val="36"/>
          <w:szCs w:val="36"/>
          <w:rtl/>
        </w:rPr>
        <w:t xml:space="preserve"> تكون عقيدة تلك الطائفة</w:t>
      </w:r>
      <w:r w:rsidR="002A3373">
        <w:rPr>
          <w:rFonts w:ascii="Traditional Arabic" w:hAnsi="Traditional Arabic" w:cs="Traditional Arabic" w:hint="cs"/>
          <w:color w:val="000000"/>
          <w:sz w:val="36"/>
          <w:szCs w:val="36"/>
          <w:rtl/>
        </w:rPr>
        <w:t xml:space="preserve"> في سائر الأبواب</w:t>
      </w:r>
      <w:r>
        <w:rPr>
          <w:rFonts w:ascii="Traditional Arabic" w:hAnsi="Traditional Arabic" w:cs="Traditional Arabic" w:hint="cs"/>
          <w:color w:val="000000"/>
          <w:sz w:val="36"/>
          <w:szCs w:val="36"/>
          <w:rtl/>
        </w:rPr>
        <w:t xml:space="preserve"> على عقيدة أهل الحديث في الجملة</w:t>
      </w:r>
      <w:r w:rsidR="002A3373">
        <w:rPr>
          <w:rFonts w:ascii="Traditional Arabic" w:hAnsi="Traditional Arabic" w:cs="Traditional Arabic" w:hint="cs"/>
          <w:color w:val="000000"/>
          <w:sz w:val="36"/>
          <w:szCs w:val="36"/>
          <w:rtl/>
        </w:rPr>
        <w:t xml:space="preserve">، </w:t>
      </w:r>
      <w:r w:rsidR="005C3854" w:rsidRPr="00A9224F">
        <w:rPr>
          <w:rFonts w:ascii="Traditional Arabic" w:hAnsi="Traditional Arabic" w:cs="Traditional Arabic" w:hint="cs"/>
          <w:color w:val="000000"/>
          <w:sz w:val="36"/>
          <w:szCs w:val="36"/>
          <w:rtl/>
        </w:rPr>
        <w:t>وسيأتي بسط لهذا ا</w:t>
      </w:r>
      <w:r w:rsidR="007E052B" w:rsidRPr="00A9224F">
        <w:rPr>
          <w:rFonts w:ascii="Traditional Arabic" w:hAnsi="Traditional Arabic" w:cs="Traditional Arabic" w:hint="cs"/>
          <w:color w:val="000000"/>
          <w:sz w:val="36"/>
          <w:szCs w:val="36"/>
          <w:rtl/>
        </w:rPr>
        <w:t>لحديث في جانب الدلائل بإذن الله.</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فإن قيل</w:t>
      </w:r>
      <w:r w:rsidRPr="00A9224F">
        <w:rPr>
          <w:rFonts w:ascii="Traditional Arabic" w:hAnsi="Traditional Arabic" w:cs="Traditional Arabic" w:hint="cs"/>
          <w:color w:val="000000"/>
          <w:sz w:val="36"/>
          <w:szCs w:val="36"/>
          <w:rtl/>
        </w:rPr>
        <w:t>:</w:t>
      </w:r>
      <w:r w:rsidR="00654D41"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أليس فقهاء الإسلام يختلفون في المسألة الواحدة على قولين أو أكثر، وهم متفقون على أن الفريق الواحد منهم قد يخطئ الحق كما أنهم متفقون على أن الحق لا يخرج عن جميعهم!</w:t>
      </w:r>
    </w:p>
    <w:p w:rsidR="007C5283" w:rsidRPr="00A9224F" w:rsidRDefault="00BF1A46"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ف</w:t>
      </w:r>
      <w:r w:rsidR="007C5283" w:rsidRPr="00A9224F">
        <w:rPr>
          <w:rFonts w:ascii="Traditional Arabic" w:hAnsi="Traditional Arabic" w:cs="Traditional Arabic" w:hint="cs"/>
          <w:color w:val="000000"/>
          <w:sz w:val="36"/>
          <w:szCs w:val="36"/>
          <w:rtl/>
        </w:rPr>
        <w:t>الجواب:</w:t>
      </w:r>
      <w:r w:rsidR="00DF0750">
        <w:rPr>
          <w:rFonts w:ascii="Traditional Arabic" w:hAnsi="Traditional Arabic" w:cs="Traditional Arabic" w:hint="cs"/>
          <w:color w:val="000000"/>
          <w:sz w:val="36"/>
          <w:szCs w:val="36"/>
          <w:rtl/>
        </w:rPr>
        <w:t xml:space="preserve"> </w:t>
      </w:r>
      <w:r w:rsidR="007C5283" w:rsidRPr="00A9224F">
        <w:rPr>
          <w:rFonts w:ascii="Traditional Arabic" w:hAnsi="Traditional Arabic" w:cs="Traditional Arabic" w:hint="cs"/>
          <w:color w:val="000000"/>
          <w:sz w:val="36"/>
          <w:szCs w:val="36"/>
          <w:rtl/>
        </w:rPr>
        <w:t xml:space="preserve">أن هذا في المسائل الاجتهادية التي يصرح الفقهاء فيها أن الحق لا يخرج عن جميعهم وأن قول كل مذهب لنفسه حق ويحتمل الخطأ، وقول غيرهم خطأ ويحتمل الصواب، أما المسائل القطعية وما يشبهها كعامة أبواب العقائد ومسائله وكثير من مسائل </w:t>
      </w:r>
      <w:proofErr w:type="gramStart"/>
      <w:r w:rsidR="007C5283" w:rsidRPr="00A9224F">
        <w:rPr>
          <w:rFonts w:ascii="Traditional Arabic" w:hAnsi="Traditional Arabic" w:cs="Traditional Arabic" w:hint="cs"/>
          <w:color w:val="000000"/>
          <w:sz w:val="36"/>
          <w:szCs w:val="36"/>
          <w:rtl/>
        </w:rPr>
        <w:t>الأحكام..</w:t>
      </w:r>
      <w:proofErr w:type="gramEnd"/>
      <w:r w:rsidR="007C5283" w:rsidRPr="00A9224F">
        <w:rPr>
          <w:rFonts w:ascii="Traditional Arabic" w:hAnsi="Traditional Arabic" w:cs="Traditional Arabic" w:hint="cs"/>
          <w:color w:val="000000"/>
          <w:sz w:val="36"/>
          <w:szCs w:val="36"/>
          <w:rtl/>
        </w:rPr>
        <w:t xml:space="preserve"> فأرباب المقالات الاعتقادية يصرحون أن الحق لا يخرج عن جماعتهم وأن قولهم حق لا يحتمل الخطأ، وقول غيرهم خطأ لا يحتمل الصواب</w:t>
      </w:r>
      <w:r w:rsidR="005C3854" w:rsidRPr="00A9224F">
        <w:rPr>
          <w:rFonts w:ascii="Traditional Arabic" w:hAnsi="Traditional Arabic" w:cs="Traditional Arabic" w:hint="cs"/>
          <w:color w:val="000000"/>
          <w:sz w:val="36"/>
          <w:szCs w:val="36"/>
          <w:rtl/>
        </w:rPr>
        <w:t xml:space="preserve">، بل يبدعون المخالف أو يكفرونه أو يعذرونه للجهل أو التأويل ونحو </w:t>
      </w:r>
      <w:proofErr w:type="gramStart"/>
      <w:r w:rsidR="005C3854" w:rsidRPr="00A9224F">
        <w:rPr>
          <w:rFonts w:ascii="Traditional Arabic" w:hAnsi="Traditional Arabic" w:cs="Traditional Arabic" w:hint="cs"/>
          <w:color w:val="000000"/>
          <w:sz w:val="36"/>
          <w:szCs w:val="36"/>
          <w:rtl/>
        </w:rPr>
        <w:t>ذلك</w:t>
      </w:r>
      <w:r w:rsidR="007C5283" w:rsidRPr="00A9224F">
        <w:rPr>
          <w:rFonts w:ascii="Traditional Arabic" w:hAnsi="Traditional Arabic" w:cs="Traditional Arabic" w:hint="cs"/>
          <w:color w:val="000000"/>
          <w:sz w:val="36"/>
          <w:szCs w:val="36"/>
          <w:rtl/>
        </w:rPr>
        <w:t>..</w:t>
      </w:r>
      <w:proofErr w:type="gramEnd"/>
      <w:r w:rsidR="00DF0750">
        <w:rPr>
          <w:rFonts w:ascii="Traditional Arabic" w:hAnsi="Traditional Arabic" w:cs="Traditional Arabic" w:hint="cs"/>
          <w:color w:val="000000"/>
          <w:sz w:val="36"/>
          <w:szCs w:val="36"/>
          <w:rtl/>
        </w:rPr>
        <w:t xml:space="preserve"> </w:t>
      </w:r>
      <w:r w:rsidR="007C5283" w:rsidRPr="00A9224F">
        <w:rPr>
          <w:rFonts w:ascii="Traditional Arabic" w:hAnsi="Traditional Arabic" w:cs="Traditional Arabic" w:hint="cs"/>
          <w:color w:val="000000"/>
          <w:sz w:val="36"/>
          <w:szCs w:val="36"/>
          <w:rtl/>
        </w:rPr>
        <w:t>ففرق بين هذا وهذا باعتراف المختلفين أنفسهم.</w:t>
      </w:r>
    </w:p>
    <w:p w:rsidR="007C5283" w:rsidRPr="00A9224F" w:rsidRDefault="007C5283" w:rsidP="002A3373">
      <w:pPr>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والمقصود هو ب</w:t>
      </w:r>
      <w:r w:rsidR="00BF1A46" w:rsidRPr="00A9224F">
        <w:rPr>
          <w:rFonts w:ascii="Traditional Arabic" w:hAnsi="Traditional Arabic" w:cs="Traditional Arabic" w:hint="cs"/>
          <w:b/>
          <w:bCs/>
          <w:color w:val="000000"/>
          <w:sz w:val="36"/>
          <w:szCs w:val="36"/>
          <w:rtl/>
        </w:rPr>
        <w:t>يان فساد هذا المذهب الرديء من أوجه كثيرة</w:t>
      </w:r>
      <w:r w:rsidRPr="00A9224F">
        <w:rPr>
          <w:rFonts w:ascii="Traditional Arabic" w:hAnsi="Traditional Arabic" w:cs="Traditional Arabic" w:hint="cs"/>
          <w:color w:val="000000"/>
          <w:sz w:val="36"/>
          <w:szCs w:val="36"/>
          <w:rtl/>
        </w:rPr>
        <w:t xml:space="preserve"> يطول استقصاؤها</w:t>
      </w:r>
      <w:r w:rsidR="00BF1A46" w:rsidRPr="00A9224F">
        <w:rPr>
          <w:rFonts w:ascii="Traditional Arabic" w:hAnsi="Traditional Arabic" w:cs="Traditional Arabic" w:hint="cs"/>
          <w:color w:val="000000"/>
          <w:sz w:val="36"/>
          <w:szCs w:val="36"/>
          <w:rtl/>
        </w:rPr>
        <w:t>، وكل غلط تعظم شناعته بمجرد إيراده</w:t>
      </w:r>
      <w:r w:rsidRPr="00A9224F">
        <w:rPr>
          <w:rFonts w:ascii="Traditional Arabic" w:hAnsi="Traditional Arabic" w:cs="Traditional Arabic" w:hint="cs"/>
          <w:color w:val="000000"/>
          <w:sz w:val="36"/>
          <w:szCs w:val="36"/>
          <w:rtl/>
        </w:rPr>
        <w:t>،</w:t>
      </w:r>
      <w:r w:rsidR="00BF1A46" w:rsidRPr="00A9224F">
        <w:rPr>
          <w:rFonts w:ascii="Traditional Arabic" w:hAnsi="Traditional Arabic" w:cs="Traditional Arabic" w:hint="cs"/>
          <w:color w:val="000000"/>
          <w:sz w:val="36"/>
          <w:szCs w:val="36"/>
          <w:rtl/>
        </w:rPr>
        <w:t xml:space="preserve"> والمؤلفان لم يكتفيا بهذا حتى طابت نفسهما في محاولة عابثة بإيراد مقارنة جائرة في</w:t>
      </w:r>
      <w:r w:rsidRPr="00A9224F">
        <w:rPr>
          <w:rFonts w:ascii="Traditional Arabic" w:hAnsi="Traditional Arabic" w:cs="Traditional Arabic" w:hint="cs"/>
          <w:color w:val="000000"/>
          <w:sz w:val="36"/>
          <w:szCs w:val="36"/>
          <w:rtl/>
        </w:rPr>
        <w:t xml:space="preserve"> بين أحمد بن حنبل</w:t>
      </w:r>
      <w:r w:rsidR="00BF1A46" w:rsidRPr="00A9224F">
        <w:rPr>
          <w:rFonts w:ascii="Traditional Arabic" w:hAnsi="Traditional Arabic" w:cs="Traditional Arabic" w:hint="cs"/>
          <w:color w:val="000000"/>
          <w:sz w:val="36"/>
          <w:szCs w:val="36"/>
          <w:rtl/>
        </w:rPr>
        <w:t xml:space="preserve"> إمام أهل السنة</w:t>
      </w:r>
      <w:r w:rsidRPr="00A9224F">
        <w:rPr>
          <w:rFonts w:ascii="Traditional Arabic" w:hAnsi="Traditional Arabic" w:cs="Traditional Arabic" w:hint="cs"/>
          <w:color w:val="000000"/>
          <w:sz w:val="36"/>
          <w:szCs w:val="36"/>
          <w:rtl/>
        </w:rPr>
        <w:t xml:space="preserve"> والقاضي عبد الجبار</w:t>
      </w:r>
      <w:r w:rsidR="002A3373">
        <w:rPr>
          <w:rFonts w:ascii="Traditional Arabic" w:hAnsi="Traditional Arabic" w:cs="Traditional Arabic" w:hint="cs"/>
          <w:color w:val="000000"/>
          <w:sz w:val="36"/>
          <w:szCs w:val="36"/>
          <w:rtl/>
        </w:rPr>
        <w:t>=</w:t>
      </w:r>
      <w:r w:rsidR="00BF1A46" w:rsidRPr="00A9224F">
        <w:rPr>
          <w:rFonts w:ascii="Traditional Arabic" w:hAnsi="Traditional Arabic" w:cs="Traditional Arabic" w:hint="cs"/>
          <w:color w:val="000000"/>
          <w:sz w:val="36"/>
          <w:szCs w:val="36"/>
          <w:rtl/>
        </w:rPr>
        <w:t>فلم تغن</w:t>
      </w:r>
      <w:r w:rsidRPr="00A9224F">
        <w:rPr>
          <w:rFonts w:ascii="Traditional Arabic" w:hAnsi="Traditional Arabic" w:cs="Traditional Arabic" w:hint="cs"/>
          <w:color w:val="000000"/>
          <w:sz w:val="36"/>
          <w:szCs w:val="36"/>
          <w:rtl/>
        </w:rPr>
        <w:t xml:space="preserve"> عنهما شيئا، وكان الأولى مقارنة أحمد بمعاصريه كبشر </w:t>
      </w:r>
      <w:proofErr w:type="spellStart"/>
      <w:r w:rsidRPr="00A9224F">
        <w:rPr>
          <w:rFonts w:ascii="Traditional Arabic" w:hAnsi="Traditional Arabic" w:cs="Traditional Arabic" w:hint="cs"/>
          <w:color w:val="000000"/>
          <w:sz w:val="36"/>
          <w:szCs w:val="36"/>
          <w:rtl/>
        </w:rPr>
        <w:t>المريسي</w:t>
      </w:r>
      <w:proofErr w:type="spellEnd"/>
      <w:r w:rsidRPr="00A9224F">
        <w:rPr>
          <w:rFonts w:ascii="Traditional Arabic" w:hAnsi="Traditional Arabic" w:cs="Traditional Arabic" w:hint="cs"/>
          <w:color w:val="000000"/>
          <w:sz w:val="36"/>
          <w:szCs w:val="36"/>
          <w:rtl/>
        </w:rPr>
        <w:t xml:space="preserve"> أو أحمد بن أبي </w:t>
      </w:r>
      <w:proofErr w:type="spellStart"/>
      <w:r w:rsidRPr="00A9224F">
        <w:rPr>
          <w:rFonts w:ascii="Traditional Arabic" w:hAnsi="Traditional Arabic" w:cs="Traditional Arabic" w:hint="cs"/>
          <w:color w:val="000000"/>
          <w:sz w:val="36"/>
          <w:szCs w:val="36"/>
          <w:rtl/>
        </w:rPr>
        <w:t>دؤاد</w:t>
      </w:r>
      <w:proofErr w:type="spellEnd"/>
      <w:r w:rsidRPr="00A9224F">
        <w:rPr>
          <w:rFonts w:ascii="Traditional Arabic" w:hAnsi="Traditional Arabic" w:cs="Traditional Arabic" w:hint="cs"/>
          <w:color w:val="000000"/>
          <w:sz w:val="36"/>
          <w:szCs w:val="36"/>
          <w:rtl/>
        </w:rPr>
        <w:t xml:space="preserve"> ونظائرهما</w:t>
      </w:r>
      <w:r w:rsidR="005C3854" w:rsidRPr="00A9224F">
        <w:rPr>
          <w:rFonts w:ascii="Traditional Arabic" w:hAnsi="Traditional Arabic" w:cs="Traditional Arabic" w:hint="cs"/>
          <w:color w:val="000000"/>
          <w:sz w:val="36"/>
          <w:szCs w:val="36"/>
          <w:rtl/>
        </w:rPr>
        <w:t>؛</w:t>
      </w:r>
      <w:r w:rsidR="002A3373">
        <w:rPr>
          <w:rFonts w:ascii="Traditional Arabic" w:hAnsi="Traditional Arabic" w:cs="Traditional Arabic" w:hint="cs"/>
          <w:color w:val="000000"/>
          <w:sz w:val="36"/>
          <w:szCs w:val="36"/>
          <w:rtl/>
        </w:rPr>
        <w:t xml:space="preserve"> ليتضح الفرقان</w:t>
      </w:r>
      <w:r w:rsidR="005C3854" w:rsidRPr="00A9224F">
        <w:rPr>
          <w:rFonts w:ascii="Traditional Arabic" w:hAnsi="Traditional Arabic" w:cs="Traditional Arabic" w:hint="cs"/>
          <w:color w:val="000000"/>
          <w:sz w:val="36"/>
          <w:szCs w:val="36"/>
          <w:rtl/>
        </w:rPr>
        <w:t xml:space="preserve"> لعموم طلبة العلم الذين يعلمون حقيقة هذين </w:t>
      </w:r>
      <w:proofErr w:type="spellStart"/>
      <w:r w:rsidR="005C3854" w:rsidRPr="00A9224F">
        <w:rPr>
          <w:rFonts w:ascii="Traditional Arabic" w:hAnsi="Traditional Arabic" w:cs="Traditional Arabic" w:hint="cs"/>
          <w:color w:val="000000"/>
          <w:sz w:val="36"/>
          <w:szCs w:val="36"/>
          <w:rtl/>
        </w:rPr>
        <w:t>الجهميين</w:t>
      </w:r>
      <w:proofErr w:type="spellEnd"/>
      <w:r w:rsidR="005C3854" w:rsidRPr="00A9224F">
        <w:rPr>
          <w:rFonts w:ascii="Traditional Arabic" w:hAnsi="Traditional Arabic" w:cs="Traditional Arabic" w:hint="cs"/>
          <w:color w:val="000000"/>
          <w:sz w:val="36"/>
          <w:szCs w:val="36"/>
          <w:rtl/>
        </w:rPr>
        <w:t xml:space="preserve"> وكلام </w:t>
      </w:r>
      <w:r w:rsidR="005C3854" w:rsidRPr="00A9224F">
        <w:rPr>
          <w:rFonts w:ascii="Traditional Arabic" w:hAnsi="Traditional Arabic" w:cs="Traditional Arabic" w:hint="cs"/>
          <w:color w:val="000000"/>
          <w:sz w:val="36"/>
          <w:szCs w:val="36"/>
          <w:rtl/>
        </w:rPr>
        <w:lastRenderedPageBreak/>
        <w:t>العلماء عنهما</w:t>
      </w:r>
      <w:r w:rsidR="00612AA0" w:rsidRPr="00A9224F">
        <w:rPr>
          <w:rFonts w:ascii="Traditional Arabic" w:hAnsi="Traditional Arabic" w:cs="Traditional Arabic" w:hint="cs"/>
          <w:color w:val="000000"/>
          <w:sz w:val="36"/>
          <w:szCs w:val="36"/>
          <w:rtl/>
        </w:rPr>
        <w:t xml:space="preserve"> من سب وتبديع بل وتكفير</w:t>
      </w:r>
      <w:r w:rsidRPr="00A9224F">
        <w:rPr>
          <w:rFonts w:ascii="Traditional Arabic" w:hAnsi="Traditional Arabic" w:cs="Traditional Arabic" w:hint="cs"/>
          <w:color w:val="000000"/>
          <w:sz w:val="36"/>
          <w:szCs w:val="36"/>
          <w:rtl/>
        </w:rPr>
        <w:t>، لا مقارنته برجل توفي في القرن الخامس؛ لتخف وطأة المقارنة عند من لم يعرف القاضي عبد الجبار، ويتوصلا بذلك إلى التشكيك في منهج أحمد وسائر السلف!</w:t>
      </w:r>
    </w:p>
    <w:p w:rsidR="007C5283" w:rsidRPr="00A9224F" w:rsidRDefault="007C5283" w:rsidP="00D5681F">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وهذه اللغة</w:t>
      </w:r>
      <w:r w:rsidR="00CF4372"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w:t>
      </w:r>
      <w:r w:rsidR="008A4356" w:rsidRPr="00A9224F">
        <w:rPr>
          <w:rFonts w:ascii="Traditional Arabic" w:hAnsi="Traditional Arabic" w:cs="Traditional Arabic" w:hint="cs"/>
          <w:color w:val="000000"/>
          <w:sz w:val="36"/>
          <w:szCs w:val="36"/>
          <w:rtl/>
        </w:rPr>
        <w:t>التوعية</w:t>
      </w:r>
      <w:r w:rsidRPr="00A9224F">
        <w:rPr>
          <w:rFonts w:ascii="Traditional Arabic" w:hAnsi="Traditional Arabic" w:cs="Traditional Arabic" w:hint="cs"/>
          <w:color w:val="000000"/>
          <w:sz w:val="36"/>
          <w:szCs w:val="36"/>
          <w:rtl/>
        </w:rPr>
        <w:t xml:space="preserve"> للحقيقة) أو تفرق الحقيقة بين الطوائف الإسلامية ليس لها أي امتداد داخل التراث الإسلامي، وإنما هي فكرة وافدة من موجات المد </w:t>
      </w:r>
      <w:proofErr w:type="spellStart"/>
      <w:r w:rsidRPr="00A9224F">
        <w:rPr>
          <w:rFonts w:ascii="Traditional Arabic" w:hAnsi="Traditional Arabic" w:cs="Traditional Arabic" w:hint="cs"/>
          <w:color w:val="000000"/>
          <w:sz w:val="36"/>
          <w:szCs w:val="36"/>
          <w:rtl/>
        </w:rPr>
        <w:t>التغريبي</w:t>
      </w:r>
      <w:proofErr w:type="spellEnd"/>
      <w:r w:rsidRPr="00A9224F">
        <w:rPr>
          <w:rFonts w:ascii="Traditional Arabic" w:hAnsi="Traditional Arabic" w:cs="Traditional Arabic" w:hint="cs"/>
          <w:color w:val="000000"/>
          <w:sz w:val="36"/>
          <w:szCs w:val="36"/>
          <w:rtl/>
        </w:rPr>
        <w:t xml:space="preserve"> تحت ما يسمى بالتسامح الإيجابي في أوربا</w:t>
      </w:r>
      <w:r w:rsidR="002A3373">
        <w:rPr>
          <w:rFonts w:ascii="Traditional Arabic" w:hAnsi="Traditional Arabic" w:cs="Traditional Arabic" w:hint="cs"/>
          <w:color w:val="000000"/>
          <w:sz w:val="36"/>
          <w:szCs w:val="36"/>
          <w:rtl/>
        </w:rPr>
        <w:t xml:space="preserve"> لا يتسع المقام لبسطها </w:t>
      </w:r>
      <w:proofErr w:type="gramStart"/>
      <w:r w:rsidR="002A3373">
        <w:rPr>
          <w:rFonts w:ascii="Traditional Arabic" w:hAnsi="Traditional Arabic" w:cs="Traditional Arabic" w:hint="cs"/>
          <w:color w:val="000000"/>
          <w:sz w:val="36"/>
          <w:szCs w:val="36"/>
          <w:rtl/>
        </w:rPr>
        <w:t>هنا</w:t>
      </w:r>
      <w:r w:rsidR="005A72FE" w:rsidRPr="00A9224F">
        <w:rPr>
          <w:rFonts w:ascii="Traditional Arabic" w:hAnsi="Traditional Arabic" w:cs="Traditional Arabic"/>
          <w:color w:val="000000"/>
          <w:sz w:val="36"/>
          <w:szCs w:val="36"/>
          <w:vertAlign w:val="superscript"/>
          <w:rtl/>
        </w:rPr>
        <w:t>(</w:t>
      </w:r>
      <w:proofErr w:type="gramEnd"/>
      <w:r w:rsidR="005A72FE" w:rsidRPr="00A9224F">
        <w:rPr>
          <w:rStyle w:val="ad"/>
          <w:rFonts w:ascii="Traditional Arabic" w:hAnsi="Traditional Arabic" w:cs="Traditional Arabic"/>
          <w:color w:val="000000"/>
          <w:sz w:val="36"/>
          <w:szCs w:val="36"/>
          <w:rtl/>
        </w:rPr>
        <w:footnoteReference w:id="4"/>
      </w:r>
      <w:r w:rsidR="005A72FE" w:rsidRPr="00A9224F">
        <w:rPr>
          <w:rFonts w:ascii="Traditional Arabic" w:hAnsi="Traditional Arabic" w:cs="Traditional Arabic"/>
          <w:color w:val="000000"/>
          <w:sz w:val="36"/>
          <w:szCs w:val="36"/>
          <w:vertAlign w:val="superscript"/>
          <w:rtl/>
        </w:rPr>
        <w:t>)</w:t>
      </w:r>
      <w:r w:rsidR="00D5681F" w:rsidRPr="00A9224F">
        <w:rPr>
          <w:rFonts w:ascii="Traditional Arabic" w:hAnsi="Traditional Arabic" w:cs="Traditional Arabic" w:hint="cs"/>
          <w:color w:val="000000"/>
          <w:sz w:val="36"/>
          <w:szCs w:val="36"/>
          <w:rtl/>
        </w:rPr>
        <w:t>.</w:t>
      </w:r>
      <w:r w:rsidR="005A72FE" w:rsidRPr="00A9224F">
        <w:rPr>
          <w:rFonts w:ascii="Traditional Arabic" w:hAnsi="Traditional Arabic" w:cs="Traditional Arabic" w:hint="cs"/>
          <w:color w:val="000000"/>
          <w:sz w:val="36"/>
          <w:szCs w:val="36"/>
          <w:rtl/>
        </w:rPr>
        <w:t xml:space="preserve"> </w:t>
      </w:r>
    </w:p>
    <w:p w:rsidR="007C5283" w:rsidRPr="00A9224F" w:rsidRDefault="002A3373" w:rsidP="00987D86">
      <w:pPr>
        <w:jc w:val="both"/>
        <w:rPr>
          <w:rFonts w:ascii="Traditional Arabic" w:hAnsi="Traditional Arabic" w:cs="Traditional Arabic"/>
          <w:color w:val="000000"/>
          <w:sz w:val="36"/>
          <w:szCs w:val="36"/>
          <w:rtl/>
        </w:rPr>
      </w:pPr>
      <w:r w:rsidRPr="002A3373">
        <w:rPr>
          <w:rFonts w:ascii="Traditional Arabic" w:hAnsi="Traditional Arabic" w:cs="Traditional Arabic" w:hint="cs"/>
          <w:sz w:val="36"/>
          <w:szCs w:val="36"/>
          <w:rtl/>
        </w:rPr>
        <w:lastRenderedPageBreak/>
        <w:t xml:space="preserve">وتبع هؤلاء الكفار بعض المخدوعين، </w:t>
      </w:r>
      <w:r w:rsidR="000842CB" w:rsidRPr="002A3373">
        <w:rPr>
          <w:rFonts w:ascii="Traditional Arabic" w:hAnsi="Traditional Arabic" w:cs="Traditional Arabic" w:hint="cs"/>
          <w:sz w:val="36"/>
          <w:szCs w:val="36"/>
          <w:rtl/>
        </w:rPr>
        <w:t>و</w:t>
      </w:r>
      <w:r w:rsidR="007C5283" w:rsidRPr="002A3373">
        <w:rPr>
          <w:rFonts w:ascii="Traditional Arabic" w:hAnsi="Traditional Arabic" w:cs="Traditional Arabic" w:hint="cs"/>
          <w:sz w:val="36"/>
          <w:szCs w:val="36"/>
          <w:rtl/>
        </w:rPr>
        <w:t>لو</w:t>
      </w:r>
      <w:r w:rsidR="007C5283" w:rsidRPr="00A9224F">
        <w:rPr>
          <w:rFonts w:ascii="Traditional Arabic" w:hAnsi="Traditional Arabic" w:cs="Traditional Arabic" w:hint="cs"/>
          <w:color w:val="000000"/>
          <w:sz w:val="36"/>
          <w:szCs w:val="36"/>
          <w:rtl/>
        </w:rPr>
        <w:t xml:space="preserve"> قلَبْنا جيوب الحداثيين لتساقطت منها مقصات التراث تحت ما يسمى بإعادة قراءة التراث</w:t>
      </w:r>
      <w:r>
        <w:rPr>
          <w:rFonts w:ascii="Traditional Arabic" w:hAnsi="Traditional Arabic" w:cs="Traditional Arabic" w:hint="cs"/>
          <w:color w:val="000000"/>
          <w:sz w:val="36"/>
          <w:szCs w:val="36"/>
          <w:rtl/>
        </w:rPr>
        <w:t>،</w:t>
      </w:r>
      <w:r w:rsidR="007C5283" w:rsidRPr="00A9224F">
        <w:rPr>
          <w:rFonts w:ascii="Traditional Arabic" w:hAnsi="Traditional Arabic" w:cs="Traditional Arabic" w:hint="cs"/>
          <w:color w:val="000000"/>
          <w:sz w:val="36"/>
          <w:szCs w:val="36"/>
          <w:rtl/>
        </w:rPr>
        <w:t xml:space="preserve"> وتعدد التفاسير، كما يمكن أن نلتقط من بعض شوارد المبتدعة اليوم من يقرر هذا المذهب الفاسد الذي ذهب إليها المؤلفان </w:t>
      </w:r>
      <w:proofErr w:type="gramStart"/>
      <w:r w:rsidR="007C5283" w:rsidRPr="00A9224F">
        <w:rPr>
          <w:rFonts w:ascii="Traditional Arabic" w:hAnsi="Traditional Arabic" w:cs="Traditional Arabic" w:hint="cs"/>
          <w:color w:val="000000"/>
          <w:sz w:val="36"/>
          <w:szCs w:val="36"/>
          <w:rtl/>
        </w:rPr>
        <w:t>السلفيان</w:t>
      </w:r>
      <w:r w:rsidR="00640A3A" w:rsidRPr="00A9224F">
        <w:rPr>
          <w:rFonts w:ascii="Traditional Arabic" w:hAnsi="Traditional Arabic" w:cs="Traditional Arabic"/>
          <w:color w:val="000000"/>
          <w:sz w:val="36"/>
          <w:szCs w:val="36"/>
          <w:vertAlign w:val="superscript"/>
          <w:rtl/>
        </w:rPr>
        <w:t>(</w:t>
      </w:r>
      <w:proofErr w:type="gramEnd"/>
      <w:r w:rsidR="00640A3A" w:rsidRPr="00A9224F">
        <w:rPr>
          <w:rStyle w:val="ad"/>
          <w:rFonts w:ascii="Traditional Arabic" w:hAnsi="Traditional Arabic" w:cs="Traditional Arabic"/>
          <w:color w:val="000000"/>
          <w:sz w:val="36"/>
          <w:szCs w:val="36"/>
          <w:rtl/>
        </w:rPr>
        <w:footnoteReference w:id="5"/>
      </w:r>
      <w:r w:rsidR="00640A3A" w:rsidRPr="00A9224F">
        <w:rPr>
          <w:rFonts w:ascii="Traditional Arabic" w:hAnsi="Traditional Arabic" w:cs="Traditional Arabic"/>
          <w:color w:val="000000"/>
          <w:sz w:val="36"/>
          <w:szCs w:val="36"/>
          <w:vertAlign w:val="superscript"/>
          <w:rtl/>
        </w:rPr>
        <w:t>)</w:t>
      </w:r>
      <w:r w:rsidR="007C5283" w:rsidRPr="00A9224F">
        <w:rPr>
          <w:rFonts w:ascii="Traditional Arabic" w:hAnsi="Traditional Arabic" w:cs="Traditional Arabic" w:hint="cs"/>
          <w:color w:val="000000"/>
          <w:sz w:val="36"/>
          <w:szCs w:val="36"/>
          <w:rtl/>
        </w:rPr>
        <w:t>!</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lastRenderedPageBreak/>
        <w:t>وهذا المنهج الذي اختطَّه المؤلفان في كتاب ما بعد ال</w:t>
      </w:r>
      <w:r w:rsidR="00640A3A" w:rsidRPr="00A9224F">
        <w:rPr>
          <w:rFonts w:ascii="Traditional Arabic" w:hAnsi="Traditional Arabic" w:cs="Traditional Arabic" w:hint="cs"/>
          <w:color w:val="000000"/>
          <w:sz w:val="36"/>
          <w:szCs w:val="36"/>
          <w:rtl/>
        </w:rPr>
        <w:t>سلفية</w:t>
      </w:r>
      <w:r w:rsidR="002A3373">
        <w:rPr>
          <w:rFonts w:ascii="Traditional Arabic" w:hAnsi="Traditional Arabic" w:cs="Traditional Arabic" w:hint="cs"/>
          <w:color w:val="000000"/>
          <w:sz w:val="36"/>
          <w:szCs w:val="36"/>
          <w:rtl/>
        </w:rPr>
        <w:t>،</w:t>
      </w:r>
      <w:r w:rsidR="00640A3A" w:rsidRPr="00A9224F">
        <w:rPr>
          <w:rFonts w:ascii="Traditional Arabic" w:hAnsi="Traditional Arabic" w:cs="Traditional Arabic" w:hint="cs"/>
          <w:color w:val="000000"/>
          <w:sz w:val="36"/>
          <w:szCs w:val="36"/>
          <w:rtl/>
        </w:rPr>
        <w:t xml:space="preserve"> وسبقهما إليه عدد من </w:t>
      </w:r>
      <w:proofErr w:type="spellStart"/>
      <w:r w:rsidR="00640A3A" w:rsidRPr="00A9224F">
        <w:rPr>
          <w:rFonts w:ascii="Traditional Arabic" w:hAnsi="Traditional Arabic" w:cs="Traditional Arabic" w:hint="cs"/>
          <w:color w:val="000000"/>
          <w:sz w:val="36"/>
          <w:szCs w:val="36"/>
          <w:rtl/>
        </w:rPr>
        <w:t>التميي</w:t>
      </w:r>
      <w:r w:rsidRPr="00A9224F">
        <w:rPr>
          <w:rFonts w:ascii="Traditional Arabic" w:hAnsi="Traditional Arabic" w:cs="Traditional Arabic" w:hint="cs"/>
          <w:color w:val="000000"/>
          <w:sz w:val="36"/>
          <w:szCs w:val="36"/>
          <w:rtl/>
        </w:rPr>
        <w:t>عيين</w:t>
      </w:r>
      <w:proofErr w:type="spellEnd"/>
      <w:r w:rsidR="008A4356">
        <w:rPr>
          <w:rFonts w:ascii="Traditional Arabic" w:hAnsi="Traditional Arabic" w:cs="Traditional Arabic" w:hint="cs"/>
          <w:color w:val="000000"/>
          <w:sz w:val="36"/>
          <w:szCs w:val="36"/>
          <w:rtl/>
        </w:rPr>
        <w:t>:</w:t>
      </w:r>
      <w:r w:rsidR="00640A3A"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هو منهج متذبذب، ليس له قدم راسخة؛ إذ يعتمد شرُّه على نوع التوليفة التي سينتقيها الباحث، وهي من زمرة القراءات المتعددة للحداثيين، فقد تكون خطوة أولى من خطوات بناء القطيعة مع التراث من أصحاب النزعات التاريخية من مدرسة فولتير الفرنسي، </w:t>
      </w:r>
      <w:proofErr w:type="spellStart"/>
      <w:r w:rsidRPr="00A9224F">
        <w:rPr>
          <w:rFonts w:ascii="Traditional Arabic" w:hAnsi="Traditional Arabic" w:cs="Traditional Arabic" w:hint="cs"/>
          <w:color w:val="000000"/>
          <w:sz w:val="36"/>
          <w:szCs w:val="36"/>
          <w:rtl/>
        </w:rPr>
        <w:t>وفيكو</w:t>
      </w:r>
      <w:proofErr w:type="spellEnd"/>
      <w:r w:rsidRPr="00A9224F">
        <w:rPr>
          <w:rFonts w:ascii="Traditional Arabic" w:hAnsi="Traditional Arabic" w:cs="Traditional Arabic" w:hint="cs"/>
          <w:color w:val="000000"/>
          <w:sz w:val="36"/>
          <w:szCs w:val="36"/>
          <w:rtl/>
        </w:rPr>
        <w:t xml:space="preserve"> الإيطالي</w:t>
      </w:r>
      <w:r w:rsidR="0071683B"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كالعشماوي</w:t>
      </w:r>
      <w:r w:rsidR="0071683B"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وحسن حنفي</w:t>
      </w:r>
      <w:r w:rsidR="0071683B"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ونصر أبو زيد</w:t>
      </w:r>
      <w:r w:rsidR="0071683B"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ومحمد أركون</w:t>
      </w:r>
      <w:r w:rsidR="0071683B"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وغيرهم!</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وقد يكون تأثَّرٌ بالموجات الحداثية، والمسالك التفسيرية، فخدعته بنرجسيتها، وفتنته </w:t>
      </w:r>
      <w:proofErr w:type="gramStart"/>
      <w:r w:rsidRPr="00A9224F">
        <w:rPr>
          <w:rFonts w:ascii="Traditional Arabic" w:hAnsi="Traditional Arabic" w:cs="Traditional Arabic" w:hint="cs"/>
          <w:color w:val="000000"/>
          <w:sz w:val="36"/>
          <w:szCs w:val="36"/>
          <w:rtl/>
        </w:rPr>
        <w:t>ببريقها..</w:t>
      </w:r>
      <w:proofErr w:type="gramEnd"/>
      <w:r w:rsidRPr="00A9224F">
        <w:rPr>
          <w:rFonts w:ascii="Traditional Arabic" w:hAnsi="Traditional Arabic" w:cs="Traditional Arabic" w:hint="cs"/>
          <w:color w:val="000000"/>
          <w:sz w:val="36"/>
          <w:szCs w:val="36"/>
          <w:rtl/>
        </w:rPr>
        <w:t xml:space="preserve"> فتشرَّبها قلبه كما تتشرب الاسفنجة الأوساخ، ودُهش عقله أمامها فأن</w:t>
      </w:r>
      <w:r w:rsidR="00640A3A" w:rsidRPr="00A9224F">
        <w:rPr>
          <w:rFonts w:ascii="Traditional Arabic" w:hAnsi="Traditional Arabic" w:cs="Traditional Arabic" w:hint="cs"/>
          <w:color w:val="000000"/>
          <w:sz w:val="36"/>
          <w:szCs w:val="36"/>
          <w:rtl/>
        </w:rPr>
        <w:t>اخ، وقد يخالط ذلك قصود حسنة، وحظوظ</w:t>
      </w:r>
      <w:r w:rsidRPr="00A9224F">
        <w:rPr>
          <w:rFonts w:ascii="Traditional Arabic" w:hAnsi="Traditional Arabic" w:cs="Traditional Arabic" w:hint="cs"/>
          <w:color w:val="000000"/>
          <w:sz w:val="36"/>
          <w:szCs w:val="36"/>
          <w:rtl/>
        </w:rPr>
        <w:t xml:space="preserve"> </w:t>
      </w:r>
      <w:proofErr w:type="gramStart"/>
      <w:r w:rsidRPr="00A9224F">
        <w:rPr>
          <w:rFonts w:ascii="Traditional Arabic" w:hAnsi="Traditional Arabic" w:cs="Traditional Arabic" w:hint="cs"/>
          <w:color w:val="000000"/>
          <w:sz w:val="36"/>
          <w:szCs w:val="36"/>
          <w:rtl/>
        </w:rPr>
        <w:t>خفية..</w:t>
      </w:r>
      <w:proofErr w:type="gramEnd"/>
    </w:p>
    <w:p w:rsidR="007C5283" w:rsidRPr="00A9224F" w:rsidRDefault="007C5283" w:rsidP="00640A3A">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ولاريب أن المؤمن الذي استزلَّه الشيطان إنْ تبيَّنت له ظلْمةُ هذا النفق الموحش كاع، وفاه لسانه بالتوبة والاسترجاع، وأحسب المؤلفين أوَّاهين، وإلى الحق </w:t>
      </w:r>
      <w:proofErr w:type="gramStart"/>
      <w:r w:rsidRPr="00A9224F">
        <w:rPr>
          <w:rFonts w:ascii="Traditional Arabic" w:hAnsi="Traditional Arabic" w:cs="Traditional Arabic" w:hint="cs"/>
          <w:color w:val="000000"/>
          <w:sz w:val="36"/>
          <w:szCs w:val="36"/>
          <w:rtl/>
        </w:rPr>
        <w:t>راجعين..</w:t>
      </w:r>
      <w:proofErr w:type="gramEnd"/>
      <w:r w:rsidRPr="00A9224F">
        <w:rPr>
          <w:rFonts w:ascii="Traditional Arabic" w:hAnsi="Traditional Arabic" w:cs="Traditional Arabic" w:hint="cs"/>
          <w:color w:val="000000"/>
          <w:sz w:val="36"/>
          <w:szCs w:val="36"/>
          <w:rtl/>
        </w:rPr>
        <w:t xml:space="preserve"> هدانا الله جميعا للحق</w:t>
      </w:r>
      <w:r w:rsidR="00A117A2">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وثبتنا عليه.</w:t>
      </w:r>
    </w:p>
    <w:p w:rsidR="007C5283" w:rsidRPr="007054AD" w:rsidRDefault="007C5283" w:rsidP="00987D86">
      <w:pPr>
        <w:jc w:val="both"/>
        <w:rPr>
          <w:rFonts w:ascii="Traditional Arabic" w:hAnsi="Traditional Arabic" w:cs="Traditional Arabic"/>
          <w:color w:val="C00000"/>
          <w:sz w:val="36"/>
          <w:szCs w:val="36"/>
          <w:rtl/>
        </w:rPr>
      </w:pPr>
      <w:r w:rsidRPr="007054AD">
        <w:rPr>
          <w:rFonts w:ascii="Traditional Arabic" w:hAnsi="Traditional Arabic" w:cs="Traditional Arabic" w:hint="cs"/>
          <w:b/>
          <w:bCs/>
          <w:color w:val="C00000"/>
          <w:sz w:val="36"/>
          <w:szCs w:val="36"/>
          <w:rtl/>
        </w:rPr>
        <w:t>المأخذ الثاني</w:t>
      </w:r>
      <w:r w:rsidRPr="007054AD">
        <w:rPr>
          <w:rFonts w:ascii="Traditional Arabic" w:hAnsi="Traditional Arabic" w:cs="Traditional Arabic" w:hint="cs"/>
          <w:color w:val="C00000"/>
          <w:sz w:val="36"/>
          <w:szCs w:val="36"/>
          <w:rtl/>
        </w:rPr>
        <w:t>:</w:t>
      </w:r>
      <w:r w:rsidR="00DF0750">
        <w:rPr>
          <w:rFonts w:ascii="Traditional Arabic" w:hAnsi="Traditional Arabic" w:cs="Traditional Arabic" w:hint="cs"/>
          <w:color w:val="C00000"/>
          <w:sz w:val="36"/>
          <w:szCs w:val="36"/>
          <w:rtl/>
        </w:rPr>
        <w:t xml:space="preserve"> </w:t>
      </w:r>
      <w:r w:rsidRPr="007054AD">
        <w:rPr>
          <w:rFonts w:ascii="Traditional Arabic" w:hAnsi="Traditional Arabic" w:cs="Traditional Arabic" w:hint="cs"/>
          <w:color w:val="C00000"/>
          <w:sz w:val="36"/>
          <w:szCs w:val="36"/>
          <w:rtl/>
        </w:rPr>
        <w:t>سوء فهم حديث الافتراق.</w:t>
      </w:r>
    </w:p>
    <w:p w:rsidR="007C5283" w:rsidRDefault="007C5283" w:rsidP="005E3ADA">
      <w:pPr>
        <w:autoSpaceDE w:val="0"/>
        <w:autoSpaceDN w:val="0"/>
        <w:adjustRightInd w:val="0"/>
        <w:spacing w:after="0"/>
        <w:jc w:val="both"/>
        <w:rPr>
          <w:rFonts w:ascii="Traditional Arabic" w:hAnsi="Traditional Arabic" w:cs="Traditional Arabic"/>
          <w:sz w:val="36"/>
          <w:szCs w:val="36"/>
          <w:rtl/>
        </w:rPr>
      </w:pPr>
      <w:r w:rsidRPr="00A9224F">
        <w:rPr>
          <w:rFonts w:ascii="Traditional Arabic" w:hAnsi="Traditional Arabic" w:cs="Traditional Arabic" w:hint="cs"/>
          <w:color w:val="000000"/>
          <w:sz w:val="36"/>
          <w:szCs w:val="36"/>
          <w:rtl/>
        </w:rPr>
        <w:t>فقد قالا في(51):</w:t>
      </w:r>
      <w:r w:rsidR="00640A3A"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(روى أصحاب السنن من طرق عن أبي هريرة ومعاوية وأنس بن مالك وغيرهم أن النبي-صلى الله عليه وسلم-قال:"</w:t>
      </w:r>
      <w:r w:rsidRPr="00720172">
        <w:rPr>
          <w:rFonts w:ascii="Traditional Arabic" w:hAnsi="Traditional Arabic" w:cs="Traditional Arabic"/>
          <w:b/>
          <w:bCs/>
          <w:color w:val="000000"/>
          <w:sz w:val="44"/>
          <w:szCs w:val="44"/>
          <w:rtl/>
        </w:rPr>
        <w:t xml:space="preserve"> </w:t>
      </w:r>
      <w:r w:rsidRPr="00720172">
        <w:rPr>
          <w:rFonts w:ascii="Traditional Arabic" w:hAnsi="Traditional Arabic" w:cs="Traditional Arabic"/>
          <w:sz w:val="36"/>
          <w:szCs w:val="36"/>
          <w:rtl/>
        </w:rPr>
        <w:t>افترقت اليهود على إحدى وسبعين فرقة</w:t>
      </w:r>
      <w:r w:rsidRPr="00720172">
        <w:rPr>
          <w:rFonts w:ascii="Traditional Arabic" w:hAnsi="Traditional Arabic" w:cs="Traditional Arabic" w:hint="cs"/>
          <w:sz w:val="36"/>
          <w:szCs w:val="36"/>
          <w:rtl/>
        </w:rPr>
        <w:t>،</w:t>
      </w:r>
      <w:r w:rsidRPr="00720172">
        <w:rPr>
          <w:rFonts w:ascii="Traditional Arabic" w:hAnsi="Traditional Arabic" w:cs="Traditional Arabic"/>
          <w:sz w:val="36"/>
          <w:szCs w:val="36"/>
          <w:rtl/>
        </w:rPr>
        <w:t xml:space="preserve"> وافترقت النصارى على اثنتين وسبعين فرقة</w:t>
      </w:r>
      <w:r w:rsidRPr="00720172">
        <w:rPr>
          <w:rFonts w:ascii="Traditional Arabic" w:hAnsi="Traditional Arabic" w:cs="Traditional Arabic" w:hint="cs"/>
          <w:sz w:val="36"/>
          <w:szCs w:val="36"/>
          <w:rtl/>
        </w:rPr>
        <w:t>،</w:t>
      </w:r>
      <w:r w:rsidRPr="00720172">
        <w:rPr>
          <w:rFonts w:ascii="Traditional Arabic" w:hAnsi="Traditional Arabic" w:cs="Traditional Arabic"/>
          <w:sz w:val="36"/>
          <w:szCs w:val="36"/>
          <w:rtl/>
        </w:rPr>
        <w:t xml:space="preserve"> وستفترق أمتي على ثلاث وسبعين فرقة كلها في النار إلا واحدة قالوا: من هي يا رسول الله؟ قال:</w:t>
      </w:r>
      <w:r w:rsidR="00DF0750">
        <w:rPr>
          <w:rFonts w:ascii="Traditional Arabic" w:hAnsi="Traditional Arabic" w:cs="Traditional Arabic" w:hint="cs"/>
          <w:sz w:val="36"/>
          <w:szCs w:val="36"/>
          <w:rtl/>
        </w:rPr>
        <w:t xml:space="preserve"> </w:t>
      </w:r>
      <w:r w:rsidRPr="00720172">
        <w:rPr>
          <w:rFonts w:ascii="Traditional Arabic" w:hAnsi="Traditional Arabic" w:cs="Traditional Arabic" w:hint="cs"/>
          <w:sz w:val="36"/>
          <w:szCs w:val="36"/>
          <w:rtl/>
        </w:rPr>
        <w:t>هي</w:t>
      </w:r>
      <w:r w:rsidRPr="00720172">
        <w:rPr>
          <w:rFonts w:ascii="Traditional Arabic" w:hAnsi="Traditional Arabic" w:cs="Traditional Arabic"/>
          <w:sz w:val="36"/>
          <w:szCs w:val="36"/>
          <w:rtl/>
        </w:rPr>
        <w:t xml:space="preserve"> ما أنا عليه وأصحابي</w:t>
      </w:r>
      <w:r>
        <w:rPr>
          <w:rFonts w:ascii="Traditional Arabic" w:hAnsi="Traditional Arabic" w:cs="Traditional Arabic" w:hint="cs"/>
          <w:sz w:val="36"/>
          <w:szCs w:val="36"/>
          <w:rtl/>
        </w:rPr>
        <w:t>"</w:t>
      </w:r>
    </w:p>
    <w:p w:rsidR="007C5283" w:rsidRDefault="007C5283" w:rsidP="005E3ADA">
      <w:pPr>
        <w:autoSpaceDE w:val="0"/>
        <w:autoSpaceDN w:val="0"/>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تذهب السلفية المعاصرة تبعا لشيخ الإسلام ابن تيمية بدرجة أساسية إلى أن هذا الحديث هو قسمة فرق المسلمين، وأن الخلافات الواقعة بين المسلمين في العقائد هي مورد القسمة والافتراق، وأنه ثم فرقة واحدة هي الناجية يوم القيامة غير متوعدة بعقاب من هذا الوجه وهي الفرقة التي التزمت بما عليه النبي-صلى الله عليه </w:t>
      </w:r>
      <w:proofErr w:type="gramStart"/>
      <w:r>
        <w:rPr>
          <w:rFonts w:ascii="Traditional Arabic" w:hAnsi="Traditional Arabic" w:cs="Traditional Arabic" w:hint="cs"/>
          <w:sz w:val="36"/>
          <w:szCs w:val="36"/>
          <w:rtl/>
        </w:rPr>
        <w:t>وسلم- وأصحابه</w:t>
      </w:r>
      <w:proofErr w:type="gramEnd"/>
      <w:r>
        <w:rPr>
          <w:rFonts w:ascii="Traditional Arabic" w:hAnsi="Traditional Arabic" w:cs="Traditional Arabic" w:hint="cs"/>
          <w:sz w:val="36"/>
          <w:szCs w:val="36"/>
          <w:rtl/>
        </w:rPr>
        <w:t xml:space="preserve"> في أصول الاعتقاد..).</w:t>
      </w:r>
    </w:p>
    <w:p w:rsidR="007C5283" w:rsidRDefault="00A117A2" w:rsidP="00640A3A">
      <w:pPr>
        <w:autoSpaceDE w:val="0"/>
        <w:autoSpaceDN w:val="0"/>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ثم ذكر المؤلفي</w:t>
      </w:r>
      <w:r w:rsidR="007C5283">
        <w:rPr>
          <w:rFonts w:ascii="Traditional Arabic" w:hAnsi="Traditional Arabic" w:cs="Traditional Arabic" w:hint="cs"/>
          <w:sz w:val="36"/>
          <w:szCs w:val="36"/>
          <w:rtl/>
        </w:rPr>
        <w:t xml:space="preserve">ن أن حديث الافتراق موافق </w:t>
      </w:r>
      <w:proofErr w:type="spellStart"/>
      <w:r w:rsidR="007C5283">
        <w:rPr>
          <w:rFonts w:ascii="Traditional Arabic" w:hAnsi="Traditional Arabic" w:cs="Traditional Arabic" w:hint="cs"/>
          <w:sz w:val="36"/>
          <w:szCs w:val="36"/>
          <w:rtl/>
        </w:rPr>
        <w:t>لعمومات</w:t>
      </w:r>
      <w:proofErr w:type="spellEnd"/>
      <w:r w:rsidR="007C5283">
        <w:rPr>
          <w:rFonts w:ascii="Traditional Arabic" w:hAnsi="Traditional Arabic" w:cs="Traditional Arabic" w:hint="cs"/>
          <w:sz w:val="36"/>
          <w:szCs w:val="36"/>
          <w:rtl/>
        </w:rPr>
        <w:t xml:space="preserve"> الشريعة </w:t>
      </w:r>
      <w:proofErr w:type="gramStart"/>
      <w:r w:rsidR="007C5283">
        <w:rPr>
          <w:rFonts w:ascii="Traditional Arabic" w:hAnsi="Traditional Arabic" w:cs="Traditional Arabic" w:hint="cs"/>
          <w:sz w:val="36"/>
          <w:szCs w:val="36"/>
          <w:rtl/>
        </w:rPr>
        <w:t>وأصولها..</w:t>
      </w:r>
      <w:proofErr w:type="gramEnd"/>
      <w:r w:rsidR="00640A3A">
        <w:rPr>
          <w:rFonts w:ascii="Traditional Arabic" w:hAnsi="Traditional Arabic" w:cs="Traditional Arabic" w:hint="cs"/>
          <w:sz w:val="36"/>
          <w:szCs w:val="36"/>
          <w:rtl/>
        </w:rPr>
        <w:t xml:space="preserve"> </w:t>
      </w:r>
      <w:r w:rsidR="007C5283">
        <w:rPr>
          <w:rFonts w:ascii="Traditional Arabic" w:hAnsi="Traditional Arabic" w:cs="Traditional Arabic" w:hint="cs"/>
          <w:sz w:val="36"/>
          <w:szCs w:val="36"/>
          <w:rtl/>
        </w:rPr>
        <w:t>وقد أحسنا في ذلك، وإن كانا مخطئين في معرفة مذهب نقاد الحديث الكبار الذين يتوسعون في تصحيح الأحاديث الموافقة لأصول الدين وقواعده إن كان ضعفها مما يحتمل كأحمد وغيره ويمث</w:t>
      </w:r>
      <w:r w:rsidR="005E3ADA">
        <w:rPr>
          <w:rFonts w:ascii="Traditional Arabic" w:hAnsi="Traditional Arabic" w:cs="Traditional Arabic" w:hint="cs"/>
          <w:sz w:val="36"/>
          <w:szCs w:val="36"/>
          <w:rtl/>
        </w:rPr>
        <w:t>َّ</w:t>
      </w:r>
      <w:r w:rsidR="007C5283">
        <w:rPr>
          <w:rFonts w:ascii="Traditional Arabic" w:hAnsi="Traditional Arabic" w:cs="Traditional Arabic" w:hint="cs"/>
          <w:sz w:val="36"/>
          <w:szCs w:val="36"/>
          <w:rtl/>
        </w:rPr>
        <w:t>ل لها بتحسينات الترمذي، وقد ورد الحديث من طرق، وصححه التر</w:t>
      </w:r>
      <w:r w:rsidR="00640A3A">
        <w:rPr>
          <w:rFonts w:ascii="Traditional Arabic" w:hAnsi="Traditional Arabic" w:cs="Traditional Arabic" w:hint="cs"/>
          <w:sz w:val="36"/>
          <w:szCs w:val="36"/>
          <w:rtl/>
        </w:rPr>
        <w:t xml:space="preserve">مذي وابن تيمية والألباني </w:t>
      </w:r>
      <w:proofErr w:type="gramStart"/>
      <w:r w:rsidR="00640A3A">
        <w:rPr>
          <w:rFonts w:ascii="Traditional Arabic" w:hAnsi="Traditional Arabic" w:cs="Traditional Arabic" w:hint="cs"/>
          <w:sz w:val="36"/>
          <w:szCs w:val="36"/>
          <w:rtl/>
        </w:rPr>
        <w:t>وغيرهم</w:t>
      </w:r>
      <w:r w:rsidR="00640A3A" w:rsidRPr="00640A3A">
        <w:rPr>
          <w:rFonts w:ascii="Traditional Arabic" w:hAnsi="Traditional Arabic" w:cs="Traditional Arabic"/>
          <w:sz w:val="36"/>
          <w:szCs w:val="36"/>
          <w:vertAlign w:val="superscript"/>
          <w:rtl/>
        </w:rPr>
        <w:t>(</w:t>
      </w:r>
      <w:proofErr w:type="gramEnd"/>
      <w:r w:rsidR="00640A3A">
        <w:rPr>
          <w:rStyle w:val="ad"/>
          <w:rFonts w:ascii="Traditional Arabic" w:hAnsi="Traditional Arabic" w:cs="Traditional Arabic"/>
          <w:sz w:val="36"/>
          <w:szCs w:val="36"/>
          <w:rtl/>
        </w:rPr>
        <w:footnoteReference w:id="6"/>
      </w:r>
      <w:r w:rsidR="00640A3A" w:rsidRPr="00640A3A">
        <w:rPr>
          <w:rFonts w:ascii="Traditional Arabic" w:hAnsi="Traditional Arabic" w:cs="Traditional Arabic"/>
          <w:sz w:val="36"/>
          <w:szCs w:val="36"/>
          <w:vertAlign w:val="superscript"/>
          <w:rtl/>
        </w:rPr>
        <w:t>)</w:t>
      </w:r>
      <w:r w:rsidR="00640A3A">
        <w:rPr>
          <w:rFonts w:ascii="Traditional Arabic" w:hAnsi="Traditional Arabic" w:cs="Traditional Arabic" w:hint="cs"/>
          <w:sz w:val="36"/>
          <w:szCs w:val="36"/>
          <w:rtl/>
        </w:rPr>
        <w:t>.</w:t>
      </w:r>
      <w:r w:rsidR="007C5283">
        <w:rPr>
          <w:rFonts w:ascii="Traditional Arabic" w:hAnsi="Traditional Arabic" w:cs="Traditional Arabic" w:hint="cs"/>
          <w:sz w:val="36"/>
          <w:szCs w:val="36"/>
          <w:rtl/>
        </w:rPr>
        <w:t xml:space="preserve"> </w:t>
      </w:r>
    </w:p>
    <w:p w:rsidR="007C5283" w:rsidRDefault="007C5283" w:rsidP="00E85A51">
      <w:pPr>
        <w:autoSpaceDE w:val="0"/>
        <w:autoSpaceDN w:val="0"/>
        <w:adjustRightInd w:val="0"/>
        <w:spacing w:after="0"/>
        <w:jc w:val="both"/>
        <w:rPr>
          <w:rFonts w:ascii="Traditional Arabic" w:hAnsi="Traditional Arabic" w:cs="Traditional Arabic"/>
          <w:sz w:val="36"/>
          <w:szCs w:val="36"/>
          <w:rtl/>
        </w:rPr>
      </w:pPr>
      <w:proofErr w:type="spellStart"/>
      <w:proofErr w:type="gramStart"/>
      <w:r>
        <w:rPr>
          <w:rFonts w:ascii="Traditional Arabic" w:hAnsi="Traditional Arabic" w:cs="Traditional Arabic" w:hint="cs"/>
          <w:sz w:val="36"/>
          <w:szCs w:val="36"/>
          <w:rtl/>
        </w:rPr>
        <w:t>حسنا</w:t>
      </w:r>
      <w:r w:rsidR="008A4356">
        <w:rPr>
          <w:rFonts w:ascii="Traditional Arabic" w:hAnsi="Traditional Arabic" w:cs="Traditional Arabic" w:hint="cs"/>
          <w:sz w:val="36"/>
          <w:szCs w:val="36"/>
          <w:rtl/>
        </w:rPr>
        <w:t>.</w:t>
      </w:r>
      <w:r>
        <w:rPr>
          <w:rFonts w:ascii="Traditional Arabic" w:hAnsi="Traditional Arabic" w:cs="Traditional Arabic" w:hint="cs"/>
          <w:sz w:val="36"/>
          <w:szCs w:val="36"/>
          <w:rtl/>
        </w:rPr>
        <w:t>.</w:t>
      </w:r>
      <w:proofErr w:type="gramEnd"/>
      <w:r w:rsidR="005E3ADA">
        <w:rPr>
          <w:rFonts w:ascii="Traditional Arabic" w:hAnsi="Traditional Arabic" w:cs="Traditional Arabic" w:hint="cs"/>
          <w:sz w:val="36"/>
          <w:szCs w:val="36"/>
          <w:rtl/>
        </w:rPr>
        <w:t>لن</w:t>
      </w:r>
      <w:proofErr w:type="spellEnd"/>
      <w:r w:rsidR="005E3ADA">
        <w:rPr>
          <w:rFonts w:ascii="Traditional Arabic" w:hAnsi="Traditional Arabic" w:cs="Traditional Arabic" w:hint="cs"/>
          <w:sz w:val="36"/>
          <w:szCs w:val="36"/>
          <w:rtl/>
        </w:rPr>
        <w:t xml:space="preserve"> نطيل في الكلام عن الإسناد؛ لأن المؤلفين لا ينازعان في تصحيحه في الجملة..</w:t>
      </w:r>
      <w:r w:rsidR="00DF0750">
        <w:rPr>
          <w:rFonts w:ascii="Traditional Arabic" w:hAnsi="Traditional Arabic" w:cs="Traditional Arabic" w:hint="cs"/>
          <w:sz w:val="36"/>
          <w:szCs w:val="36"/>
          <w:rtl/>
        </w:rPr>
        <w:t xml:space="preserve"> </w:t>
      </w:r>
      <w:r w:rsidR="005E3ADA">
        <w:rPr>
          <w:rFonts w:ascii="Traditional Arabic" w:hAnsi="Traditional Arabic" w:cs="Traditional Arabic" w:hint="cs"/>
          <w:sz w:val="36"/>
          <w:szCs w:val="36"/>
          <w:rtl/>
        </w:rPr>
        <w:t>فدعنا ندلف إلى المآ</w:t>
      </w:r>
      <w:r>
        <w:rPr>
          <w:rFonts w:ascii="Traditional Arabic" w:hAnsi="Traditional Arabic" w:cs="Traditional Arabic" w:hint="cs"/>
          <w:sz w:val="36"/>
          <w:szCs w:val="36"/>
          <w:rtl/>
        </w:rPr>
        <w:t xml:space="preserve">خذ عليهما في فهم هذا الحديث؛ إذ قالا في(55):(الفهم الأخطر وهو </w:t>
      </w:r>
      <w:proofErr w:type="spellStart"/>
      <w:r>
        <w:rPr>
          <w:rFonts w:ascii="Traditional Arabic" w:hAnsi="Traditional Arabic" w:cs="Traditional Arabic" w:hint="cs"/>
          <w:sz w:val="36"/>
          <w:szCs w:val="36"/>
          <w:rtl/>
        </w:rPr>
        <w:t>الألصق</w:t>
      </w:r>
      <w:proofErr w:type="spellEnd"/>
      <w:r>
        <w:rPr>
          <w:rFonts w:ascii="Traditional Arabic" w:hAnsi="Traditional Arabic" w:cs="Traditional Arabic" w:hint="cs"/>
          <w:sz w:val="36"/>
          <w:szCs w:val="36"/>
          <w:rtl/>
        </w:rPr>
        <w:t xml:space="preserve"> بموضوع بحثنا:</w:t>
      </w:r>
      <w:r w:rsidR="00DF075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وهو فهم من عين مجموعة من الأبواب أو المسائل كأصول الدين أو أصول مسائل الاعتقاد، وجعلها حصرا وقصرا مناط الافتراق، وبالتالي جعل من التزم فيها قولا معينا كان من الفرقة الناجية دون من خالف فيها، وهذا الفهم غلط ظاهر؛ فإن الحديث أتى في كل ما كان عليه النبي-صلى الله عليه وسلم-من العلم والعمل، وهذا يشمل أصول الاعتقاد وفروعه وأصول الشرائع والأعمال وفروعها وسائر أبواب الأخلاق والمعاملات؛ فإنها كلها يجب فيها التزام ما كان عليه النبي-صلى الله عليه وسلم-وأصحابه، ولا يكون رجل أو تكون طائفة من الفرقة الناجية غير متوعدة بالنار حتى يخلو من كل مخالفة تكون سببا للوعيد بالنار في العقائد والأخلاق والعبادات والمعاملات).</w:t>
      </w:r>
    </w:p>
    <w:p w:rsidR="007C5283" w:rsidRPr="008A4356" w:rsidRDefault="0071683B" w:rsidP="00987D86">
      <w:pPr>
        <w:autoSpaceDE w:val="0"/>
        <w:autoSpaceDN w:val="0"/>
        <w:adjustRightInd w:val="0"/>
        <w:spacing w:after="0"/>
        <w:rPr>
          <w:rFonts w:ascii="Traditional Arabic" w:hAnsi="Traditional Arabic" w:cs="Traditional Arabic"/>
          <w:b/>
          <w:bCs/>
          <w:color w:val="FF0000"/>
          <w:sz w:val="36"/>
          <w:szCs w:val="36"/>
          <w:rtl/>
        </w:rPr>
      </w:pPr>
      <w:r w:rsidRPr="008A4356">
        <w:rPr>
          <w:rFonts w:ascii="Traditional Arabic" w:hAnsi="Traditional Arabic" w:cs="Traditional Arabic" w:hint="cs"/>
          <w:b/>
          <w:bCs/>
          <w:color w:val="FF0000"/>
          <w:sz w:val="36"/>
          <w:szCs w:val="36"/>
          <w:rtl/>
        </w:rPr>
        <w:t>و</w:t>
      </w:r>
      <w:r w:rsidR="007C5283" w:rsidRPr="008A4356">
        <w:rPr>
          <w:rFonts w:ascii="Traditional Arabic" w:hAnsi="Traditional Arabic" w:cs="Traditional Arabic" w:hint="cs"/>
          <w:b/>
          <w:bCs/>
          <w:color w:val="FF0000"/>
          <w:sz w:val="36"/>
          <w:szCs w:val="36"/>
          <w:rtl/>
        </w:rPr>
        <w:t>الجواب عن هذا الكلام من وجوه:</w:t>
      </w:r>
    </w:p>
    <w:p w:rsidR="007C5283" w:rsidRDefault="007C5283" w:rsidP="00584A5A">
      <w:pPr>
        <w:autoSpaceDE w:val="0"/>
        <w:autoSpaceDN w:val="0"/>
        <w:adjustRightInd w:val="0"/>
        <w:spacing w:after="0"/>
        <w:jc w:val="both"/>
        <w:rPr>
          <w:rFonts w:ascii="Traditional Arabic" w:hAnsi="Traditional Arabic" w:cs="Traditional Arabic"/>
          <w:sz w:val="36"/>
          <w:szCs w:val="36"/>
          <w:rtl/>
        </w:rPr>
      </w:pPr>
      <w:r w:rsidRPr="008958A0">
        <w:rPr>
          <w:rFonts w:ascii="Traditional Arabic" w:hAnsi="Traditional Arabic" w:cs="Traditional Arabic" w:hint="cs"/>
          <w:b/>
          <w:bCs/>
          <w:sz w:val="36"/>
          <w:szCs w:val="36"/>
          <w:rtl/>
        </w:rPr>
        <w:t>الوجه الأول</w:t>
      </w:r>
      <w:r>
        <w:rPr>
          <w:rFonts w:ascii="Traditional Arabic" w:hAnsi="Traditional Arabic" w:cs="Traditional Arabic" w:hint="cs"/>
          <w:sz w:val="36"/>
          <w:szCs w:val="36"/>
          <w:rtl/>
        </w:rPr>
        <w:t>:</w:t>
      </w:r>
      <w:r w:rsidR="00DF075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أن كلامهما يحتمل أن الفرقة الواحدة قد تكون رجلا واحدا فقط؛ إذ قالا:(ولا يكون رجل أو تكون طائفة من الفرقة الناجية غير متوعدة بالنار حتى يخلو من كل مخالفة)</w:t>
      </w:r>
      <w:r w:rsidR="00640A3A">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فإن لم يكن يقصدان ذلك</w:t>
      </w:r>
      <w:r w:rsidR="008A4356">
        <w:rPr>
          <w:rFonts w:ascii="Traditional Arabic" w:hAnsi="Traditional Arabic" w:cs="Traditional Arabic" w:hint="cs"/>
          <w:sz w:val="36"/>
          <w:szCs w:val="36"/>
          <w:rtl/>
        </w:rPr>
        <w:t>:</w:t>
      </w:r>
      <w:r w:rsidR="00584A5A">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فهو المطلوب، وإن قصدا أن الفرقة قد تكون واحدا، فهذا مخالف لظاهر الحديث؛ إذ فيه(فرقة) وهي </w:t>
      </w:r>
      <w:r w:rsidRPr="00A117A2">
        <w:rPr>
          <w:rFonts w:ascii="Traditional Arabic" w:hAnsi="Traditional Arabic" w:cs="Traditional Arabic" w:hint="cs"/>
          <w:sz w:val="36"/>
          <w:szCs w:val="36"/>
          <w:rtl/>
        </w:rPr>
        <w:t>تطلق</w:t>
      </w:r>
      <w:r w:rsidR="00584A5A" w:rsidRPr="00A117A2">
        <w:rPr>
          <w:rFonts w:ascii="Traditional Arabic" w:hAnsi="Traditional Arabic" w:cs="Traditional Arabic" w:hint="cs"/>
          <w:sz w:val="36"/>
          <w:szCs w:val="36"/>
          <w:rtl/>
        </w:rPr>
        <w:t xml:space="preserve"> في اللسان العربي</w:t>
      </w:r>
      <w:r w:rsidRPr="00584A5A">
        <w:rPr>
          <w:rFonts w:ascii="Traditional Arabic" w:hAnsi="Traditional Arabic" w:cs="Traditional Arabic" w:hint="cs"/>
          <w:color w:val="FF0000"/>
          <w:sz w:val="36"/>
          <w:szCs w:val="36"/>
          <w:rtl/>
        </w:rPr>
        <w:t xml:space="preserve"> </w:t>
      </w:r>
      <w:r w:rsidR="00A117A2">
        <w:rPr>
          <w:rFonts w:ascii="Traditional Arabic" w:hAnsi="Traditional Arabic" w:cs="Traditional Arabic" w:hint="cs"/>
          <w:sz w:val="36"/>
          <w:szCs w:val="36"/>
          <w:rtl/>
        </w:rPr>
        <w:t>على</w:t>
      </w:r>
      <w:r>
        <w:rPr>
          <w:rFonts w:ascii="Traditional Arabic" w:hAnsi="Traditional Arabic" w:cs="Traditional Arabic" w:hint="cs"/>
          <w:sz w:val="36"/>
          <w:szCs w:val="36"/>
          <w:rtl/>
        </w:rPr>
        <w:t>(</w:t>
      </w:r>
      <w:r w:rsidR="00584A5A">
        <w:rPr>
          <w:rFonts w:ascii="Traditional Arabic" w:hAnsi="Traditional Arabic" w:cs="Traditional Arabic" w:hint="cs"/>
          <w:sz w:val="36"/>
          <w:szCs w:val="36"/>
          <w:rtl/>
        </w:rPr>
        <w:t>ال</w:t>
      </w:r>
      <w:r w:rsidR="00584A5A">
        <w:rPr>
          <w:rFonts w:ascii="Traditional Arabic" w:hAnsi="Traditional Arabic" w:cs="Traditional Arabic" w:hint="eastAsia"/>
          <w:sz w:val="36"/>
          <w:szCs w:val="36"/>
          <w:rtl/>
        </w:rPr>
        <w:t>طائ</w:t>
      </w:r>
      <w:r w:rsidR="00584A5A">
        <w:rPr>
          <w:rFonts w:ascii="Traditional Arabic" w:hAnsi="Traditional Arabic" w:cs="Traditional Arabic" w:hint="cs"/>
          <w:sz w:val="36"/>
          <w:szCs w:val="36"/>
          <w:rtl/>
        </w:rPr>
        <w:t>ف</w:t>
      </w:r>
      <w:r w:rsidR="00584A5A">
        <w:rPr>
          <w:rFonts w:ascii="Traditional Arabic" w:hAnsi="Traditional Arabic" w:cs="Traditional Arabic" w:hint="eastAsia"/>
          <w:sz w:val="36"/>
          <w:szCs w:val="36"/>
          <w:rtl/>
        </w:rPr>
        <w:t>ة</w:t>
      </w:r>
      <w:r w:rsidRPr="00D6222E">
        <w:rPr>
          <w:rFonts w:ascii="Traditional Arabic" w:hAnsi="Traditional Arabic" w:cs="Traditional Arabic"/>
          <w:sz w:val="36"/>
          <w:szCs w:val="36"/>
          <w:rtl/>
        </w:rPr>
        <w:t xml:space="preserve"> </w:t>
      </w:r>
      <w:r w:rsidR="00584A5A">
        <w:rPr>
          <w:rFonts w:ascii="Traditional Arabic" w:hAnsi="Traditional Arabic" w:cs="Traditional Arabic" w:hint="eastAsia"/>
          <w:sz w:val="36"/>
          <w:szCs w:val="36"/>
          <w:rtl/>
        </w:rPr>
        <w:t>من</w:t>
      </w:r>
      <w:r w:rsidRPr="00D6222E">
        <w:rPr>
          <w:rFonts w:ascii="Traditional Arabic" w:hAnsi="Traditional Arabic" w:cs="Traditional Arabic"/>
          <w:sz w:val="36"/>
          <w:szCs w:val="36"/>
          <w:rtl/>
        </w:rPr>
        <w:t xml:space="preserve"> </w:t>
      </w:r>
      <w:r w:rsidR="00584A5A">
        <w:rPr>
          <w:rFonts w:ascii="Traditional Arabic" w:hAnsi="Traditional Arabic" w:cs="Traditional Arabic" w:hint="eastAsia"/>
          <w:sz w:val="36"/>
          <w:szCs w:val="36"/>
          <w:rtl/>
        </w:rPr>
        <w:t>الناس</w:t>
      </w:r>
      <w:r>
        <w:rPr>
          <w:rFonts w:ascii="Traditional Arabic" w:hAnsi="Traditional Arabic" w:cs="Traditional Arabic" w:hint="cs"/>
          <w:sz w:val="36"/>
          <w:szCs w:val="36"/>
          <w:rtl/>
        </w:rPr>
        <w:t>)</w:t>
      </w:r>
      <w:r w:rsidR="00584A5A" w:rsidRPr="00584A5A">
        <w:rPr>
          <w:rFonts w:ascii="Traditional Arabic" w:hAnsi="Traditional Arabic" w:cs="Traditional Arabic"/>
          <w:sz w:val="36"/>
          <w:szCs w:val="36"/>
          <w:vertAlign w:val="superscript"/>
          <w:rtl/>
        </w:rPr>
        <w:t>(</w:t>
      </w:r>
      <w:r w:rsidR="00584A5A">
        <w:rPr>
          <w:rStyle w:val="ad"/>
          <w:rFonts w:ascii="Traditional Arabic" w:hAnsi="Traditional Arabic" w:cs="Traditional Arabic"/>
          <w:sz w:val="36"/>
          <w:szCs w:val="36"/>
          <w:rtl/>
        </w:rPr>
        <w:footnoteReference w:id="7"/>
      </w:r>
      <w:r w:rsidR="00584A5A" w:rsidRPr="00584A5A">
        <w:rPr>
          <w:rFonts w:ascii="Traditional Arabic" w:hAnsi="Traditional Arabic" w:cs="Traditional Arabic"/>
          <w:sz w:val="36"/>
          <w:szCs w:val="36"/>
          <w:vertAlign w:val="superscript"/>
          <w:rtl/>
        </w:rPr>
        <w:t>)</w:t>
      </w:r>
      <w:r w:rsidR="008A4356">
        <w:rPr>
          <w:rFonts w:ascii="Traditional Arabic" w:hAnsi="Traditional Arabic" w:cs="Traditional Arabic" w:hint="eastAsia"/>
          <w:sz w:val="36"/>
          <w:szCs w:val="36"/>
          <w:rtl/>
        </w:rPr>
        <w:t>،</w:t>
      </w:r>
      <w:r>
        <w:rPr>
          <w:rFonts w:ascii="Traditional Arabic" w:hAnsi="Traditional Arabic" w:cs="Traditional Arabic" w:hint="cs"/>
          <w:sz w:val="36"/>
          <w:szCs w:val="36"/>
          <w:rtl/>
        </w:rPr>
        <w:t xml:space="preserve"> وإن كان ظاهر الحديث أن هذه الفرق المذمومة قليلة العدد</w:t>
      </w:r>
      <w:r w:rsidR="008A4356">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لأنه ميز جماعة الحق </w:t>
      </w:r>
      <w:r>
        <w:rPr>
          <w:rFonts w:ascii="Traditional Arabic" w:hAnsi="Traditional Arabic" w:cs="Traditional Arabic" w:hint="cs"/>
          <w:sz w:val="36"/>
          <w:szCs w:val="36"/>
          <w:rtl/>
        </w:rPr>
        <w:lastRenderedPageBreak/>
        <w:t>بالسواد الأعظم؛ وعليه لا يكون ذو الخويصرة فرقة من الفرق إلا بانضمامه مع من شاكله من الخوارج، فهو معهم فرقة وملة.</w:t>
      </w:r>
    </w:p>
    <w:p w:rsidR="007C5283" w:rsidRDefault="007C5283" w:rsidP="00B63EEC">
      <w:pPr>
        <w:autoSpaceDE w:val="0"/>
        <w:autoSpaceDN w:val="0"/>
        <w:adjustRightInd w:val="0"/>
        <w:spacing w:after="0"/>
        <w:jc w:val="both"/>
        <w:rPr>
          <w:rFonts w:ascii="Traditional Arabic" w:hAnsi="Traditional Arabic" w:cs="Traditional Arabic"/>
          <w:sz w:val="36"/>
          <w:szCs w:val="36"/>
          <w:rtl/>
        </w:rPr>
      </w:pPr>
      <w:r w:rsidRPr="008958A0">
        <w:rPr>
          <w:rFonts w:ascii="Traditional Arabic" w:hAnsi="Traditional Arabic" w:cs="Traditional Arabic" w:hint="cs"/>
          <w:b/>
          <w:bCs/>
          <w:sz w:val="36"/>
          <w:szCs w:val="36"/>
          <w:rtl/>
        </w:rPr>
        <w:t>الوجه الثاني</w:t>
      </w:r>
      <w:r>
        <w:rPr>
          <w:rFonts w:ascii="Traditional Arabic" w:hAnsi="Traditional Arabic" w:cs="Traditional Arabic" w:hint="cs"/>
          <w:sz w:val="36"/>
          <w:szCs w:val="36"/>
          <w:rtl/>
        </w:rPr>
        <w:t>:</w:t>
      </w:r>
      <w:r w:rsidR="00DF075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أن ظاهر كلامهما أنه يجب التزام كل مسألة في سائر الأبواب من أخلاق</w:t>
      </w:r>
      <w:r w:rsidR="00A117A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ومعاملات</w:t>
      </w:r>
      <w:r w:rsidR="00A117A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وعبادات</w:t>
      </w:r>
      <w:r w:rsidR="00A117A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واعتقادات؛ إذ قالا:(</w:t>
      </w:r>
      <w:r w:rsidRPr="004C4BD5">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وهذا يشمل أصول الاعتقاد وفروعه وأصول الشرائع والأعمال وفروعها وسائر أبواب الأخلاق والمعاملات؛ </w:t>
      </w:r>
      <w:r w:rsidRPr="004C4BD5">
        <w:rPr>
          <w:rFonts w:ascii="Traditional Arabic" w:hAnsi="Traditional Arabic" w:cs="Traditional Arabic" w:hint="cs"/>
          <w:b/>
          <w:bCs/>
          <w:sz w:val="36"/>
          <w:szCs w:val="36"/>
          <w:rtl/>
        </w:rPr>
        <w:t>فإنها كلها يجب</w:t>
      </w:r>
      <w:r>
        <w:rPr>
          <w:rFonts w:ascii="Traditional Arabic" w:hAnsi="Traditional Arabic" w:cs="Traditional Arabic" w:hint="cs"/>
          <w:sz w:val="36"/>
          <w:szCs w:val="36"/>
          <w:rtl/>
        </w:rPr>
        <w:t xml:space="preserve"> فيها التزام ما كان عليه النبي-صلى الله عليه وسلم-وأصحابه</w:t>
      </w:r>
      <w:proofErr w:type="gramStart"/>
      <w:r>
        <w:rPr>
          <w:rFonts w:ascii="Traditional Arabic" w:hAnsi="Traditional Arabic" w:cs="Traditional Arabic" w:hint="cs"/>
          <w:sz w:val="36"/>
          <w:szCs w:val="36"/>
          <w:rtl/>
        </w:rPr>
        <w:t>)..</w:t>
      </w:r>
      <w:proofErr w:type="gramEnd"/>
      <w:r>
        <w:rPr>
          <w:rFonts w:ascii="Traditional Arabic" w:hAnsi="Traditional Arabic" w:cs="Traditional Arabic" w:hint="cs"/>
          <w:sz w:val="36"/>
          <w:szCs w:val="36"/>
          <w:rtl/>
        </w:rPr>
        <w:t>وهذا غلط؛ فإن منها الواجبات ومنها المستحبات التي لا يجب فيها التزامٌ كما هو معلوم من دين الإسلام بالضرورة.</w:t>
      </w:r>
    </w:p>
    <w:p w:rsidR="00E650EA" w:rsidRDefault="007C5283" w:rsidP="00B63EEC">
      <w:pPr>
        <w:autoSpaceDE w:val="0"/>
        <w:autoSpaceDN w:val="0"/>
        <w:adjustRightInd w:val="0"/>
        <w:spacing w:after="0"/>
        <w:jc w:val="both"/>
        <w:rPr>
          <w:rFonts w:ascii="Traditional Arabic" w:hAnsi="Traditional Arabic" w:cs="Traditional Arabic"/>
          <w:sz w:val="36"/>
          <w:szCs w:val="36"/>
          <w:rtl/>
        </w:rPr>
      </w:pPr>
      <w:r w:rsidRPr="008958A0">
        <w:rPr>
          <w:rFonts w:ascii="Traditional Arabic" w:hAnsi="Traditional Arabic" w:cs="Traditional Arabic" w:hint="cs"/>
          <w:b/>
          <w:bCs/>
          <w:sz w:val="36"/>
          <w:szCs w:val="36"/>
          <w:rtl/>
        </w:rPr>
        <w:t>الوجه الثالث</w:t>
      </w:r>
      <w:r>
        <w:rPr>
          <w:rFonts w:ascii="Traditional Arabic" w:hAnsi="Traditional Arabic" w:cs="Traditional Arabic" w:hint="cs"/>
          <w:sz w:val="36"/>
          <w:szCs w:val="36"/>
          <w:rtl/>
        </w:rPr>
        <w:t>:</w:t>
      </w:r>
      <w:r w:rsidR="00584A5A">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أن ظاهر كلامهما أن الحديث يتناول كل مخالفة</w:t>
      </w:r>
      <w:r w:rsidR="00E650EA">
        <w:rPr>
          <w:rFonts w:ascii="Traditional Arabic" w:hAnsi="Traditional Arabic" w:cs="Traditional Arabic" w:hint="cs"/>
          <w:sz w:val="36"/>
          <w:szCs w:val="36"/>
          <w:rtl/>
        </w:rPr>
        <w:t xml:space="preserve"> صغيرة أو كبيرة؛ إذ قالا:</w:t>
      </w:r>
      <w:r w:rsidR="002834B4">
        <w:rPr>
          <w:rFonts w:ascii="Traditional Arabic" w:hAnsi="Traditional Arabic" w:cs="Traditional Arabic" w:hint="cs"/>
          <w:sz w:val="36"/>
          <w:szCs w:val="36"/>
          <w:rtl/>
        </w:rPr>
        <w:t>(</w:t>
      </w:r>
      <w:r w:rsidR="00E650EA">
        <w:rPr>
          <w:rFonts w:ascii="Traditional Arabic" w:hAnsi="Traditional Arabic" w:cs="Traditional Arabic" w:hint="cs"/>
          <w:sz w:val="36"/>
          <w:szCs w:val="36"/>
          <w:rtl/>
        </w:rPr>
        <w:t>فإن الحديث أتى في كل ما كان عليه النبي-صلى الله عليه وسلم-من العلم والعمل، وهذا يشمل أصول الاعتقاد وفروعه وأصول الشرائع والأعمال وفروعها وسائر أبواب الأخلاق والمعاملات؛ فإنها كلها يجب فيها التزام ما كان عليه النبي-صلى الله عليه وسلم-وأصحابه، ولا يكون رجل أو تكون طائفة من الفرقة الناجية غير متوعدة بالنار حتى يخلو من كل مخالفة تكون سببا للوعيد بالنار في العقائد والأخلاق والعبادات والمعاملات).</w:t>
      </w:r>
    </w:p>
    <w:p w:rsidR="00705DB6" w:rsidRDefault="00E650EA" w:rsidP="00E0716B">
      <w:pPr>
        <w:autoSpaceDE w:val="0"/>
        <w:autoSpaceDN w:val="0"/>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فلاحظ أن</w:t>
      </w:r>
      <w:r w:rsidR="00705DB6">
        <w:rPr>
          <w:rFonts w:ascii="Traditional Arabic" w:hAnsi="Traditional Arabic" w:cs="Traditional Arabic" w:hint="cs"/>
          <w:sz w:val="36"/>
          <w:szCs w:val="36"/>
          <w:rtl/>
        </w:rPr>
        <w:t>هما ذكرا أن</w:t>
      </w:r>
      <w:r>
        <w:rPr>
          <w:rFonts w:ascii="Traditional Arabic" w:hAnsi="Traditional Arabic" w:cs="Traditional Arabic" w:hint="cs"/>
          <w:sz w:val="36"/>
          <w:szCs w:val="36"/>
          <w:rtl/>
        </w:rPr>
        <w:t xml:space="preserve"> الحديث </w:t>
      </w:r>
      <w:proofErr w:type="gramStart"/>
      <w:r>
        <w:rPr>
          <w:rFonts w:ascii="Traditional Arabic" w:hAnsi="Traditional Arabic" w:cs="Traditional Arabic" w:hint="cs"/>
          <w:sz w:val="36"/>
          <w:szCs w:val="36"/>
          <w:rtl/>
        </w:rPr>
        <w:t>يشمل</w:t>
      </w:r>
      <w:r w:rsidR="00E0716B">
        <w:rPr>
          <w:rFonts w:ascii="Traditional Arabic" w:hAnsi="Traditional Arabic" w:cs="Traditional Arabic" w:hint="cs"/>
          <w:sz w:val="36"/>
          <w:szCs w:val="36"/>
          <w:rtl/>
        </w:rPr>
        <w:t>(</w:t>
      </w:r>
      <w:proofErr w:type="gramEnd"/>
      <w:r w:rsidR="00E0716B">
        <w:rPr>
          <w:rFonts w:ascii="Traditional Arabic" w:hAnsi="Traditional Arabic" w:cs="Traditional Arabic" w:hint="cs"/>
          <w:sz w:val="36"/>
          <w:szCs w:val="36"/>
          <w:rtl/>
        </w:rPr>
        <w:t>كل ما كان عليه النبي )</w:t>
      </w:r>
      <w:r w:rsidR="00584A5A">
        <w:rPr>
          <w:rFonts w:ascii="Traditional Arabic" w:hAnsi="Traditional Arabic" w:cs="Traditional Arabic" w:hint="cs"/>
          <w:sz w:val="36"/>
          <w:szCs w:val="36"/>
          <w:rtl/>
        </w:rPr>
        <w:t xml:space="preserve"> </w:t>
      </w:r>
      <w:r w:rsidR="00E0716B">
        <w:rPr>
          <w:rFonts w:ascii="Traditional Arabic" w:hAnsi="Traditional Arabic" w:cs="Traditional Arabic" w:hint="cs"/>
          <w:sz w:val="36"/>
          <w:szCs w:val="36"/>
          <w:rtl/>
        </w:rPr>
        <w:t>في</w:t>
      </w:r>
      <w:r w:rsidR="00584A5A">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(أصول الشر</w:t>
      </w:r>
      <w:r w:rsidR="00584A5A">
        <w:rPr>
          <w:rFonts w:ascii="Traditional Arabic" w:hAnsi="Traditional Arabic" w:cs="Traditional Arabic" w:hint="cs"/>
          <w:sz w:val="36"/>
          <w:szCs w:val="36"/>
          <w:rtl/>
        </w:rPr>
        <w:t>ا</w:t>
      </w:r>
      <w:r>
        <w:rPr>
          <w:rFonts w:ascii="Traditional Arabic" w:hAnsi="Traditional Arabic" w:cs="Traditional Arabic" w:hint="cs"/>
          <w:sz w:val="36"/>
          <w:szCs w:val="36"/>
          <w:rtl/>
        </w:rPr>
        <w:t>ئع والأعمال وفروعها وسائر أبواب الأخلاق)</w:t>
      </w:r>
      <w:r w:rsidR="00584A5A">
        <w:rPr>
          <w:rFonts w:ascii="Traditional Arabic" w:hAnsi="Traditional Arabic" w:cs="Traditional Arabic" w:hint="cs"/>
          <w:sz w:val="36"/>
          <w:szCs w:val="36"/>
          <w:rtl/>
        </w:rPr>
        <w:t xml:space="preserve"> </w:t>
      </w:r>
      <w:r w:rsidR="00006F95">
        <w:rPr>
          <w:rFonts w:ascii="Traditional Arabic" w:hAnsi="Traditional Arabic" w:cs="Traditional Arabic" w:hint="cs"/>
          <w:sz w:val="36"/>
          <w:szCs w:val="36"/>
          <w:rtl/>
        </w:rPr>
        <w:t>فهو يتن</w:t>
      </w:r>
      <w:r w:rsidR="00E0716B">
        <w:rPr>
          <w:rFonts w:ascii="Traditional Arabic" w:hAnsi="Traditional Arabic" w:cs="Traditional Arabic" w:hint="cs"/>
          <w:sz w:val="36"/>
          <w:szCs w:val="36"/>
          <w:rtl/>
        </w:rPr>
        <w:t>اول كل المأمورات والمنهيات</w:t>
      </w:r>
      <w:r w:rsidR="00705DB6">
        <w:rPr>
          <w:rFonts w:ascii="Traditional Arabic" w:hAnsi="Traditional Arabic" w:cs="Traditional Arabic" w:hint="cs"/>
          <w:sz w:val="36"/>
          <w:szCs w:val="36"/>
          <w:rtl/>
        </w:rPr>
        <w:t xml:space="preserve"> </w:t>
      </w:r>
      <w:r w:rsidR="00E0716B">
        <w:rPr>
          <w:rFonts w:ascii="Traditional Arabic" w:hAnsi="Traditional Arabic" w:cs="Traditional Arabic" w:hint="cs"/>
          <w:sz w:val="36"/>
          <w:szCs w:val="36"/>
          <w:rtl/>
        </w:rPr>
        <w:t>ومخالفتها قد ت</w:t>
      </w:r>
      <w:r w:rsidR="00705DB6">
        <w:rPr>
          <w:rFonts w:ascii="Traditional Arabic" w:hAnsi="Traditional Arabic" w:cs="Traditional Arabic" w:hint="cs"/>
          <w:sz w:val="36"/>
          <w:szCs w:val="36"/>
          <w:rtl/>
        </w:rPr>
        <w:t>كون كبيرة أو صغيرة أو دون ذلك</w:t>
      </w:r>
      <w:r w:rsidR="00006F95">
        <w:rPr>
          <w:rFonts w:ascii="Traditional Arabic" w:hAnsi="Traditional Arabic" w:cs="Traditional Arabic" w:hint="cs"/>
          <w:sz w:val="36"/>
          <w:szCs w:val="36"/>
          <w:rtl/>
        </w:rPr>
        <w:t>..</w:t>
      </w:r>
      <w:r w:rsidR="00DF0750">
        <w:rPr>
          <w:rFonts w:ascii="Traditional Arabic" w:hAnsi="Traditional Arabic" w:cs="Traditional Arabic" w:hint="cs"/>
          <w:sz w:val="36"/>
          <w:szCs w:val="36"/>
          <w:rtl/>
        </w:rPr>
        <w:t xml:space="preserve"> </w:t>
      </w:r>
      <w:r w:rsidR="00006F95">
        <w:rPr>
          <w:rFonts w:ascii="Traditional Arabic" w:hAnsi="Traditional Arabic" w:cs="Traditional Arabic" w:hint="cs"/>
          <w:sz w:val="36"/>
          <w:szCs w:val="36"/>
          <w:rtl/>
        </w:rPr>
        <w:t>و</w:t>
      </w:r>
      <w:r w:rsidR="00E85A51">
        <w:rPr>
          <w:rFonts w:ascii="Traditional Arabic" w:hAnsi="Traditional Arabic" w:cs="Traditional Arabic" w:hint="cs"/>
          <w:sz w:val="36"/>
          <w:szCs w:val="36"/>
          <w:rtl/>
        </w:rPr>
        <w:t>أكدا أن</w:t>
      </w:r>
      <w:r w:rsidR="00705DB6">
        <w:rPr>
          <w:rFonts w:ascii="Traditional Arabic" w:hAnsi="Traditional Arabic" w:cs="Traditional Arabic" w:hint="cs"/>
          <w:sz w:val="36"/>
          <w:szCs w:val="36"/>
          <w:rtl/>
        </w:rPr>
        <w:t xml:space="preserve"> </w:t>
      </w:r>
      <w:r w:rsidR="00006F95">
        <w:rPr>
          <w:rFonts w:ascii="Traditional Arabic" w:hAnsi="Traditional Arabic" w:cs="Traditional Arabic" w:hint="cs"/>
          <w:sz w:val="36"/>
          <w:szCs w:val="36"/>
          <w:rtl/>
        </w:rPr>
        <w:t>أي مخالفة في هذا يكون صاحبه</w:t>
      </w:r>
      <w:r w:rsidR="00E85A51">
        <w:rPr>
          <w:rFonts w:ascii="Traditional Arabic" w:hAnsi="Traditional Arabic" w:cs="Traditional Arabic" w:hint="cs"/>
          <w:sz w:val="36"/>
          <w:szCs w:val="36"/>
          <w:rtl/>
        </w:rPr>
        <w:t>ا</w:t>
      </w:r>
      <w:r w:rsidR="00006F95">
        <w:rPr>
          <w:rFonts w:ascii="Traditional Arabic" w:hAnsi="Traditional Arabic" w:cs="Traditional Arabic" w:hint="cs"/>
          <w:sz w:val="36"/>
          <w:szCs w:val="36"/>
          <w:rtl/>
        </w:rPr>
        <w:t xml:space="preserve"> من الفرقة النار</w:t>
      </w:r>
      <w:r w:rsidR="00705DB6">
        <w:rPr>
          <w:rFonts w:ascii="Traditional Arabic" w:hAnsi="Traditional Arabic" w:cs="Traditional Arabic" w:hint="cs"/>
          <w:sz w:val="36"/>
          <w:szCs w:val="36"/>
          <w:rtl/>
        </w:rPr>
        <w:t xml:space="preserve">ية في هذا الباب أو تلك </w:t>
      </w:r>
      <w:proofErr w:type="gramStart"/>
      <w:r w:rsidR="00705DB6">
        <w:rPr>
          <w:rFonts w:ascii="Traditional Arabic" w:hAnsi="Traditional Arabic" w:cs="Traditional Arabic" w:hint="cs"/>
          <w:sz w:val="36"/>
          <w:szCs w:val="36"/>
          <w:rtl/>
        </w:rPr>
        <w:t>المسألة!</w:t>
      </w:r>
      <w:r w:rsidR="00584A5A">
        <w:rPr>
          <w:rFonts w:ascii="Traditional Arabic" w:hAnsi="Traditional Arabic" w:cs="Traditional Arabic" w:hint="cs"/>
          <w:sz w:val="36"/>
          <w:szCs w:val="36"/>
          <w:rtl/>
        </w:rPr>
        <w:t>.</w:t>
      </w:r>
      <w:proofErr w:type="gramEnd"/>
    </w:p>
    <w:p w:rsidR="00705DB6" w:rsidRDefault="00705DB6" w:rsidP="00584A5A">
      <w:pPr>
        <w:autoSpaceDE w:val="0"/>
        <w:autoSpaceDN w:val="0"/>
        <w:adjustRightInd w:val="0"/>
        <w:spacing w:after="0"/>
        <w:rPr>
          <w:rFonts w:ascii="Traditional Arabic" w:hAnsi="Traditional Arabic" w:cs="Traditional Arabic"/>
          <w:sz w:val="36"/>
          <w:szCs w:val="36"/>
          <w:rtl/>
        </w:rPr>
      </w:pPr>
      <w:r w:rsidRPr="00B63EEC">
        <w:rPr>
          <w:rFonts w:ascii="Traditional Arabic" w:hAnsi="Traditional Arabic" w:cs="Traditional Arabic" w:hint="cs"/>
          <w:b/>
          <w:bCs/>
          <w:sz w:val="36"/>
          <w:szCs w:val="36"/>
          <w:rtl/>
        </w:rPr>
        <w:t>فإن قيل</w:t>
      </w:r>
      <w:r>
        <w:rPr>
          <w:rFonts w:ascii="Traditional Arabic" w:hAnsi="Traditional Arabic" w:cs="Traditional Arabic" w:hint="cs"/>
          <w:sz w:val="36"/>
          <w:szCs w:val="36"/>
          <w:rtl/>
        </w:rPr>
        <w:t>:</w:t>
      </w:r>
      <w:r w:rsidR="00DF075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إنه تم تقييدها بأن تكون سببا للوعيد بالنار!</w:t>
      </w:r>
      <w:r w:rsidR="00584A5A">
        <w:rPr>
          <w:rFonts w:ascii="Traditional Arabic" w:hAnsi="Traditional Arabic" w:cs="Traditional Arabic" w:hint="cs"/>
          <w:sz w:val="36"/>
          <w:szCs w:val="36"/>
          <w:rtl/>
        </w:rPr>
        <w:t xml:space="preserve">؛ </w:t>
      </w:r>
      <w:r w:rsidR="00346718">
        <w:rPr>
          <w:rFonts w:ascii="Traditional Arabic" w:hAnsi="Traditional Arabic" w:cs="Traditional Arabic" w:hint="cs"/>
          <w:sz w:val="36"/>
          <w:szCs w:val="36"/>
          <w:rtl/>
        </w:rPr>
        <w:t>فإن كان المقصود تخصيص المخالفة بال</w:t>
      </w:r>
      <w:r w:rsidR="005B73F1">
        <w:rPr>
          <w:rFonts w:ascii="Traditional Arabic" w:hAnsi="Traditional Arabic" w:cs="Traditional Arabic" w:hint="cs"/>
          <w:sz w:val="36"/>
          <w:szCs w:val="36"/>
          <w:rtl/>
        </w:rPr>
        <w:t xml:space="preserve">ذنب </w:t>
      </w:r>
      <w:r w:rsidR="00346718">
        <w:rPr>
          <w:rFonts w:ascii="Traditional Arabic" w:hAnsi="Traditional Arabic" w:cs="Traditional Arabic" w:hint="cs"/>
          <w:sz w:val="36"/>
          <w:szCs w:val="36"/>
          <w:rtl/>
        </w:rPr>
        <w:t xml:space="preserve">الذي </w:t>
      </w:r>
      <w:r>
        <w:rPr>
          <w:rFonts w:ascii="Traditional Arabic" w:hAnsi="Traditional Arabic" w:cs="Traditional Arabic" w:hint="cs"/>
          <w:sz w:val="36"/>
          <w:szCs w:val="36"/>
          <w:rtl/>
        </w:rPr>
        <w:t>ورد في</w:t>
      </w:r>
      <w:r w:rsidR="005B73F1">
        <w:rPr>
          <w:rFonts w:ascii="Traditional Arabic" w:hAnsi="Traditional Arabic" w:cs="Traditional Arabic" w:hint="cs"/>
          <w:sz w:val="36"/>
          <w:szCs w:val="36"/>
          <w:rtl/>
        </w:rPr>
        <w:t>ه وعيد بالنار في</w:t>
      </w:r>
      <w:r>
        <w:rPr>
          <w:rFonts w:ascii="Traditional Arabic" w:hAnsi="Traditional Arabic" w:cs="Traditional Arabic" w:hint="cs"/>
          <w:sz w:val="36"/>
          <w:szCs w:val="36"/>
          <w:rtl/>
        </w:rPr>
        <w:t xml:space="preserve"> الكتاب </w:t>
      </w:r>
      <w:proofErr w:type="gramStart"/>
      <w:r>
        <w:rPr>
          <w:rFonts w:ascii="Traditional Arabic" w:hAnsi="Traditional Arabic" w:cs="Traditional Arabic" w:hint="cs"/>
          <w:sz w:val="36"/>
          <w:szCs w:val="36"/>
          <w:rtl/>
        </w:rPr>
        <w:t>والسنة</w:t>
      </w:r>
      <w:r w:rsidR="005B73F1">
        <w:rPr>
          <w:rFonts w:ascii="Traditional Arabic" w:hAnsi="Traditional Arabic" w:cs="Traditional Arabic" w:hint="cs"/>
          <w:sz w:val="36"/>
          <w:szCs w:val="36"/>
          <w:rtl/>
        </w:rPr>
        <w:t>..</w:t>
      </w:r>
      <w:proofErr w:type="gramEnd"/>
      <w:r w:rsidR="00DF0750">
        <w:rPr>
          <w:rFonts w:ascii="Traditional Arabic" w:hAnsi="Traditional Arabic" w:cs="Traditional Arabic" w:hint="cs"/>
          <w:sz w:val="36"/>
          <w:szCs w:val="36"/>
          <w:rtl/>
        </w:rPr>
        <w:t xml:space="preserve"> </w:t>
      </w:r>
      <w:r w:rsidR="005B73F1">
        <w:rPr>
          <w:rFonts w:ascii="Traditional Arabic" w:hAnsi="Traditional Arabic" w:cs="Traditional Arabic" w:hint="cs"/>
          <w:sz w:val="36"/>
          <w:szCs w:val="36"/>
          <w:rtl/>
        </w:rPr>
        <w:t>فهذا خاص بالكبائر دون الصغائر</w:t>
      </w:r>
      <w:r w:rsidR="00346718">
        <w:rPr>
          <w:rFonts w:ascii="Traditional Arabic" w:hAnsi="Traditional Arabic" w:cs="Traditional Arabic" w:hint="cs"/>
          <w:sz w:val="36"/>
          <w:szCs w:val="36"/>
          <w:rtl/>
        </w:rPr>
        <w:t xml:space="preserve"> في مذهب السلف</w:t>
      </w:r>
      <w:r w:rsidR="00E85A51">
        <w:rPr>
          <w:rFonts w:ascii="Traditional Arabic" w:hAnsi="Traditional Arabic" w:cs="Traditional Arabic" w:hint="cs"/>
          <w:sz w:val="36"/>
          <w:szCs w:val="36"/>
          <w:rtl/>
        </w:rPr>
        <w:t>، وسيأتي بسط الكلام عليه، ومع هذا فك</w:t>
      </w:r>
      <w:r w:rsidR="005B73F1">
        <w:rPr>
          <w:rFonts w:ascii="Traditional Arabic" w:hAnsi="Traditional Arabic" w:cs="Traditional Arabic" w:hint="cs"/>
          <w:sz w:val="36"/>
          <w:szCs w:val="36"/>
          <w:rtl/>
        </w:rPr>
        <w:t>لامهما يوهم أنه أعم من ذلك وأشمل لمن تأمله.</w:t>
      </w:r>
    </w:p>
    <w:p w:rsidR="00346718" w:rsidRDefault="00B63EEC" w:rsidP="00AA2689">
      <w:pPr>
        <w:autoSpaceDE w:val="0"/>
        <w:autoSpaceDN w:val="0"/>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وإن كان المقصود</w:t>
      </w:r>
      <w:r w:rsidR="005B73F1">
        <w:rPr>
          <w:rFonts w:ascii="Traditional Arabic" w:hAnsi="Traditional Arabic" w:cs="Traditional Arabic" w:hint="cs"/>
          <w:sz w:val="36"/>
          <w:szCs w:val="36"/>
          <w:rtl/>
        </w:rPr>
        <w:t xml:space="preserve"> أن أي</w:t>
      </w:r>
      <w:r w:rsidR="00912BA3">
        <w:rPr>
          <w:rFonts w:ascii="Traditional Arabic" w:hAnsi="Traditional Arabic" w:cs="Traditional Arabic" w:hint="cs"/>
          <w:sz w:val="36"/>
          <w:szCs w:val="36"/>
          <w:rtl/>
        </w:rPr>
        <w:t>َّ</w:t>
      </w:r>
      <w:r w:rsidR="005B73F1">
        <w:rPr>
          <w:rFonts w:ascii="Traditional Arabic" w:hAnsi="Traditional Arabic" w:cs="Traditional Arabic" w:hint="cs"/>
          <w:sz w:val="36"/>
          <w:szCs w:val="36"/>
          <w:rtl/>
        </w:rPr>
        <w:t xml:space="preserve"> مخالفة وذنب بطبيعتها تكون سببا للوعيد بالنار</w:t>
      </w:r>
      <w:r>
        <w:rPr>
          <w:rFonts w:ascii="Traditional Arabic" w:hAnsi="Traditional Arabic" w:cs="Traditional Arabic" w:hint="cs"/>
          <w:sz w:val="36"/>
          <w:szCs w:val="36"/>
          <w:rtl/>
        </w:rPr>
        <w:t xml:space="preserve"> سواء كانت كبيرة أو صغيرة؛ لتحذير النبي-صلى الله عليه وسلم-من </w:t>
      </w:r>
      <w:r w:rsidR="00E85A51">
        <w:rPr>
          <w:rFonts w:ascii="Traditional Arabic" w:hAnsi="Traditional Arabic" w:cs="Traditional Arabic" w:hint="cs"/>
          <w:sz w:val="36"/>
          <w:szCs w:val="36"/>
          <w:rtl/>
        </w:rPr>
        <w:t>محقرات الذنوب</w:t>
      </w:r>
      <w:r w:rsidR="00A117A2">
        <w:rPr>
          <w:rFonts w:ascii="Traditional Arabic" w:hAnsi="Traditional Arabic" w:cs="Traditional Arabic" w:hint="cs"/>
          <w:sz w:val="36"/>
          <w:szCs w:val="36"/>
          <w:rtl/>
        </w:rPr>
        <w:t>،</w:t>
      </w:r>
      <w:r w:rsidR="00FE5055">
        <w:rPr>
          <w:rFonts w:ascii="Traditional Arabic" w:hAnsi="Traditional Arabic" w:cs="Traditional Arabic" w:hint="cs"/>
          <w:sz w:val="36"/>
          <w:szCs w:val="36"/>
          <w:rtl/>
        </w:rPr>
        <w:t xml:space="preserve"> وأنها قد تجتمع فتهوي بصاحبها في النار</w:t>
      </w:r>
      <w:r w:rsidR="005B73F1">
        <w:rPr>
          <w:rFonts w:ascii="Traditional Arabic" w:hAnsi="Traditional Arabic" w:cs="Traditional Arabic" w:hint="cs"/>
          <w:sz w:val="36"/>
          <w:szCs w:val="36"/>
          <w:rtl/>
        </w:rPr>
        <w:t>؛ فعليه تكون الكبائر و</w:t>
      </w:r>
      <w:r w:rsidR="00FE5055">
        <w:rPr>
          <w:rFonts w:ascii="Traditional Arabic" w:hAnsi="Traditional Arabic" w:cs="Traditional Arabic" w:hint="cs"/>
          <w:sz w:val="36"/>
          <w:szCs w:val="36"/>
          <w:rtl/>
        </w:rPr>
        <w:t xml:space="preserve">الصغائر داخلة في الحديث؛ لأنه سبب في الوعيد </w:t>
      </w:r>
      <w:proofErr w:type="gramStart"/>
      <w:r w:rsidR="00FE5055">
        <w:rPr>
          <w:rFonts w:ascii="Traditional Arabic" w:hAnsi="Traditional Arabic" w:cs="Traditional Arabic" w:hint="cs"/>
          <w:sz w:val="36"/>
          <w:szCs w:val="36"/>
          <w:rtl/>
        </w:rPr>
        <w:t>ب</w:t>
      </w:r>
      <w:r w:rsidR="005B73F1">
        <w:rPr>
          <w:rFonts w:ascii="Traditional Arabic" w:hAnsi="Traditional Arabic" w:cs="Traditional Arabic" w:hint="cs"/>
          <w:sz w:val="36"/>
          <w:szCs w:val="36"/>
          <w:rtl/>
        </w:rPr>
        <w:t>النار..</w:t>
      </w:r>
      <w:proofErr w:type="gramEnd"/>
      <w:r w:rsidR="00DF0750">
        <w:rPr>
          <w:rFonts w:ascii="Traditional Arabic" w:hAnsi="Traditional Arabic" w:cs="Traditional Arabic" w:hint="cs"/>
          <w:sz w:val="36"/>
          <w:szCs w:val="36"/>
          <w:rtl/>
        </w:rPr>
        <w:t xml:space="preserve"> </w:t>
      </w:r>
      <w:r w:rsidR="00F91E0F">
        <w:rPr>
          <w:rFonts w:ascii="Traditional Arabic" w:hAnsi="Traditional Arabic" w:cs="Traditional Arabic" w:hint="cs"/>
          <w:sz w:val="36"/>
          <w:szCs w:val="36"/>
          <w:rtl/>
        </w:rPr>
        <w:t>وهذا الكلام يلزم منه شناعات، من</w:t>
      </w:r>
      <w:r w:rsidR="00912BA3">
        <w:rPr>
          <w:rFonts w:ascii="Traditional Arabic" w:hAnsi="Traditional Arabic" w:cs="Traditional Arabic" w:hint="cs"/>
          <w:sz w:val="36"/>
          <w:szCs w:val="36"/>
          <w:rtl/>
        </w:rPr>
        <w:t>ه</w:t>
      </w:r>
      <w:r w:rsidR="00F91E0F">
        <w:rPr>
          <w:rFonts w:ascii="Traditional Arabic" w:hAnsi="Traditional Arabic" w:cs="Traditional Arabic" w:hint="cs"/>
          <w:sz w:val="36"/>
          <w:szCs w:val="36"/>
          <w:rtl/>
        </w:rPr>
        <w:t>:</w:t>
      </w:r>
      <w:r w:rsidR="00912BA3">
        <w:rPr>
          <w:rFonts w:ascii="Traditional Arabic" w:hAnsi="Traditional Arabic" w:cs="Traditional Arabic" w:hint="cs"/>
          <w:sz w:val="36"/>
          <w:szCs w:val="36"/>
          <w:rtl/>
        </w:rPr>
        <w:t xml:space="preserve"> أن الأنبياء يدخلون دخول</w:t>
      </w:r>
      <w:r w:rsidR="00F91E0F">
        <w:rPr>
          <w:rFonts w:ascii="Traditional Arabic" w:hAnsi="Traditional Arabic" w:cs="Traditional Arabic" w:hint="cs"/>
          <w:sz w:val="36"/>
          <w:szCs w:val="36"/>
          <w:rtl/>
        </w:rPr>
        <w:t xml:space="preserve"> في الفرق النارية </w:t>
      </w:r>
      <w:r w:rsidR="00F91E0F">
        <w:rPr>
          <w:rFonts w:ascii="Traditional Arabic" w:hAnsi="Traditional Arabic" w:cs="Traditional Arabic" w:hint="cs"/>
          <w:sz w:val="36"/>
          <w:szCs w:val="36"/>
          <w:rtl/>
        </w:rPr>
        <w:lastRenderedPageBreak/>
        <w:t>حتى يتوبوا</w:t>
      </w:r>
      <w:r w:rsidR="00D30EC2">
        <w:rPr>
          <w:rFonts w:ascii="Traditional Arabic" w:hAnsi="Traditional Arabic" w:cs="Traditional Arabic" w:hint="cs"/>
          <w:sz w:val="36"/>
          <w:szCs w:val="36"/>
          <w:rtl/>
        </w:rPr>
        <w:t>؛ لأنهم غير معصومين من</w:t>
      </w:r>
      <w:r w:rsidR="00F91E0F">
        <w:rPr>
          <w:rFonts w:ascii="Traditional Arabic" w:hAnsi="Traditional Arabic" w:cs="Traditional Arabic" w:hint="cs"/>
          <w:sz w:val="36"/>
          <w:szCs w:val="36"/>
          <w:rtl/>
        </w:rPr>
        <w:t xml:space="preserve"> الوقوع في</w:t>
      </w:r>
      <w:r w:rsidR="00D30EC2">
        <w:rPr>
          <w:rFonts w:ascii="Traditional Arabic" w:hAnsi="Traditional Arabic" w:cs="Traditional Arabic" w:hint="cs"/>
          <w:sz w:val="36"/>
          <w:szCs w:val="36"/>
          <w:rtl/>
        </w:rPr>
        <w:t xml:space="preserve"> الصغائر عند </w:t>
      </w:r>
      <w:proofErr w:type="gramStart"/>
      <w:r w:rsidR="00D30EC2">
        <w:rPr>
          <w:rFonts w:ascii="Traditional Arabic" w:hAnsi="Traditional Arabic" w:cs="Traditional Arabic" w:hint="cs"/>
          <w:sz w:val="36"/>
          <w:szCs w:val="36"/>
          <w:rtl/>
        </w:rPr>
        <w:t>السلف</w:t>
      </w:r>
      <w:r w:rsidR="00AA2689" w:rsidRPr="00AA2689">
        <w:rPr>
          <w:rFonts w:ascii="Traditional Arabic" w:hAnsi="Traditional Arabic" w:cs="Traditional Arabic"/>
          <w:sz w:val="36"/>
          <w:szCs w:val="36"/>
          <w:vertAlign w:val="superscript"/>
          <w:rtl/>
        </w:rPr>
        <w:t>(</w:t>
      </w:r>
      <w:proofErr w:type="gramEnd"/>
      <w:r w:rsidR="00AA2689">
        <w:rPr>
          <w:rStyle w:val="ad"/>
          <w:rFonts w:ascii="Traditional Arabic" w:hAnsi="Traditional Arabic" w:cs="Traditional Arabic"/>
          <w:sz w:val="36"/>
          <w:szCs w:val="36"/>
          <w:rtl/>
        </w:rPr>
        <w:footnoteReference w:id="8"/>
      </w:r>
      <w:r w:rsidR="00AA2689" w:rsidRPr="00AA2689">
        <w:rPr>
          <w:rFonts w:ascii="Traditional Arabic" w:hAnsi="Traditional Arabic" w:cs="Traditional Arabic"/>
          <w:sz w:val="36"/>
          <w:szCs w:val="36"/>
          <w:vertAlign w:val="superscript"/>
          <w:rtl/>
        </w:rPr>
        <w:t>)</w:t>
      </w:r>
      <w:r w:rsidR="00D30EC2">
        <w:rPr>
          <w:rFonts w:ascii="Traditional Arabic" w:hAnsi="Traditional Arabic" w:cs="Traditional Arabic" w:hint="cs"/>
          <w:sz w:val="36"/>
          <w:szCs w:val="36"/>
          <w:rtl/>
        </w:rPr>
        <w:t>،</w:t>
      </w:r>
      <w:r w:rsidR="00E0716B">
        <w:rPr>
          <w:rFonts w:ascii="Traditional Arabic" w:hAnsi="Traditional Arabic" w:cs="Traditional Arabic" w:hint="cs"/>
          <w:sz w:val="36"/>
          <w:szCs w:val="36"/>
          <w:rtl/>
        </w:rPr>
        <w:t xml:space="preserve">كما أنه مخالف لظاهر الحديث؛ لأن الفرق </w:t>
      </w:r>
      <w:proofErr w:type="spellStart"/>
      <w:r w:rsidR="00E0716B">
        <w:rPr>
          <w:rFonts w:ascii="Traditional Arabic" w:hAnsi="Traditional Arabic" w:cs="Traditional Arabic" w:hint="cs"/>
          <w:sz w:val="36"/>
          <w:szCs w:val="36"/>
          <w:rtl/>
        </w:rPr>
        <w:t>الثتنين</w:t>
      </w:r>
      <w:proofErr w:type="spellEnd"/>
      <w:r w:rsidR="00E0716B">
        <w:rPr>
          <w:rFonts w:ascii="Traditional Arabic" w:hAnsi="Traditional Arabic" w:cs="Traditional Arabic" w:hint="cs"/>
          <w:sz w:val="36"/>
          <w:szCs w:val="36"/>
          <w:rtl/>
        </w:rPr>
        <w:t xml:space="preserve"> وسبعين فرقة متوعدة بالنار..</w:t>
      </w:r>
      <w:r w:rsidR="00DF0750">
        <w:rPr>
          <w:rFonts w:ascii="Traditional Arabic" w:hAnsi="Traditional Arabic" w:cs="Traditional Arabic" w:hint="cs"/>
          <w:sz w:val="36"/>
          <w:szCs w:val="36"/>
          <w:rtl/>
        </w:rPr>
        <w:t xml:space="preserve"> </w:t>
      </w:r>
      <w:r w:rsidR="00E0716B">
        <w:rPr>
          <w:rFonts w:ascii="Traditional Arabic" w:hAnsi="Traditional Arabic" w:cs="Traditional Arabic" w:hint="cs"/>
          <w:sz w:val="36"/>
          <w:szCs w:val="36"/>
          <w:rtl/>
        </w:rPr>
        <w:t>وهذا يدل على أن جرمها ليس صغيرة باتفاق السلف.</w:t>
      </w:r>
    </w:p>
    <w:p w:rsidR="007C5283" w:rsidRPr="00E354DB" w:rsidRDefault="007C5283" w:rsidP="00AA2689">
      <w:pPr>
        <w:autoSpaceDE w:val="0"/>
        <w:autoSpaceDN w:val="0"/>
        <w:adjustRightInd w:val="0"/>
        <w:spacing w:after="0"/>
        <w:jc w:val="both"/>
        <w:rPr>
          <w:rFonts w:ascii="Traditional Arabic" w:hAnsi="Traditional Arabic" w:cs="Traditional Arabic"/>
          <w:sz w:val="36"/>
          <w:szCs w:val="36"/>
          <w:rtl/>
        </w:rPr>
      </w:pPr>
      <w:r w:rsidRPr="00C60FCC">
        <w:rPr>
          <w:rFonts w:ascii="Traditional Arabic" w:hAnsi="Traditional Arabic" w:cs="Traditional Arabic" w:hint="cs"/>
          <w:b/>
          <w:bCs/>
          <w:sz w:val="36"/>
          <w:szCs w:val="36"/>
          <w:rtl/>
        </w:rPr>
        <w:t>الوجه الرابع</w:t>
      </w:r>
      <w:r w:rsidR="00B63EEC">
        <w:rPr>
          <w:rFonts w:ascii="Traditional Arabic" w:hAnsi="Traditional Arabic" w:cs="Traditional Arabic" w:hint="cs"/>
          <w:sz w:val="36"/>
          <w:szCs w:val="36"/>
          <w:rtl/>
        </w:rPr>
        <w:t>:</w:t>
      </w:r>
      <w:r w:rsidR="00DF0750">
        <w:rPr>
          <w:rFonts w:ascii="Traditional Arabic" w:hAnsi="Traditional Arabic" w:cs="Traditional Arabic" w:hint="cs"/>
          <w:sz w:val="36"/>
          <w:szCs w:val="36"/>
          <w:rtl/>
        </w:rPr>
        <w:t xml:space="preserve"> </w:t>
      </w:r>
      <w:r w:rsidR="00B63EEC">
        <w:rPr>
          <w:rFonts w:ascii="Traditional Arabic" w:hAnsi="Traditional Arabic" w:cs="Traditional Arabic" w:hint="cs"/>
          <w:sz w:val="36"/>
          <w:szCs w:val="36"/>
          <w:rtl/>
        </w:rPr>
        <w:t>كلامكما</w:t>
      </w:r>
      <w:r>
        <w:rPr>
          <w:rFonts w:ascii="Traditional Arabic" w:hAnsi="Traditional Arabic" w:cs="Traditional Arabic" w:hint="cs"/>
          <w:sz w:val="36"/>
          <w:szCs w:val="36"/>
          <w:rtl/>
        </w:rPr>
        <w:t xml:space="preserve"> في أحسن أحواله يتناول المبتدع والمرتكب للكبيرة؛ لأن كلا منهما متوعد بالنار، ولا ريب أن هذا غلط، فإن ظاهر الحديث مخصوص بمن ابتدع مذهبا؛ لأن الحديث ورد </w:t>
      </w:r>
      <w:proofErr w:type="gramStart"/>
      <w:r>
        <w:rPr>
          <w:rFonts w:ascii="Traditional Arabic" w:hAnsi="Traditional Arabic" w:cs="Traditional Arabic" w:hint="cs"/>
          <w:sz w:val="36"/>
          <w:szCs w:val="36"/>
          <w:rtl/>
        </w:rPr>
        <w:t>بلفظ(</w:t>
      </w:r>
      <w:proofErr w:type="gramEnd"/>
      <w:r>
        <w:rPr>
          <w:rFonts w:ascii="Traditional Arabic" w:hAnsi="Traditional Arabic" w:cs="Traditional Arabic" w:hint="cs"/>
          <w:sz w:val="36"/>
          <w:szCs w:val="36"/>
          <w:rtl/>
        </w:rPr>
        <w:t>سبعين فرقة)</w:t>
      </w:r>
      <w:r w:rsidR="00A117A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والافتراق في أكثر موارده في الكتاب والسنة يستعمل في الافتراق الديني؛ وهو المراد في الحديث؛ لأنه نُسب للأديان، فقال:(افترقت اليهود..</w:t>
      </w:r>
      <w:r w:rsidR="00DF075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افترقت </w:t>
      </w:r>
      <w:proofErr w:type="gramStart"/>
      <w:r>
        <w:rPr>
          <w:rFonts w:ascii="Traditional Arabic" w:hAnsi="Traditional Arabic" w:cs="Traditional Arabic" w:hint="cs"/>
          <w:sz w:val="36"/>
          <w:szCs w:val="36"/>
          <w:rtl/>
        </w:rPr>
        <w:t>النصارى)أي</w:t>
      </w:r>
      <w:proofErr w:type="gramEnd"/>
      <w:r>
        <w:rPr>
          <w:rFonts w:ascii="Traditional Arabic" w:hAnsi="Traditional Arabic" w:cs="Traditional Arabic" w:hint="cs"/>
          <w:sz w:val="36"/>
          <w:szCs w:val="36"/>
          <w:rtl/>
        </w:rPr>
        <w:t xml:space="preserve"> في دينهم، والعاصي لم يفارق الدين في الحقيقة؛ ومما يؤيد هذا أن النبي-صلى الله عليه وسلم-أرشد إلى السواد الأعظم والجماعة، وم</w:t>
      </w:r>
      <w:r w:rsidR="00912BA3">
        <w:rPr>
          <w:rFonts w:ascii="Traditional Arabic" w:hAnsi="Traditional Arabic" w:cs="Traditional Arabic" w:hint="cs"/>
          <w:sz w:val="36"/>
          <w:szCs w:val="36"/>
          <w:rtl/>
        </w:rPr>
        <w:t>علوم أن السواد الأعظم ليسوا مبرَّأ</w:t>
      </w:r>
      <w:r>
        <w:rPr>
          <w:rFonts w:ascii="Traditional Arabic" w:hAnsi="Traditional Arabic" w:cs="Traditional Arabic" w:hint="cs"/>
          <w:sz w:val="36"/>
          <w:szCs w:val="36"/>
          <w:rtl/>
        </w:rPr>
        <w:t>ين من كبائر الذنوب، ولا يلزم منه افتراق في العقائد أو الأبدان..</w:t>
      </w:r>
      <w:r w:rsidR="00DF075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ويؤكد هذا المعنى أنه وردت في بعض ألفاظ </w:t>
      </w:r>
      <w:proofErr w:type="gramStart"/>
      <w:r>
        <w:rPr>
          <w:rFonts w:ascii="Traditional Arabic" w:hAnsi="Traditional Arabic" w:cs="Traditional Arabic" w:hint="cs"/>
          <w:sz w:val="36"/>
          <w:szCs w:val="36"/>
          <w:rtl/>
        </w:rPr>
        <w:t>الحديث(</w:t>
      </w:r>
      <w:proofErr w:type="gramEnd"/>
      <w:r>
        <w:rPr>
          <w:rFonts w:ascii="Traditional Arabic" w:hAnsi="Traditional Arabic" w:cs="Traditional Arabic" w:hint="cs"/>
          <w:sz w:val="36"/>
          <w:szCs w:val="36"/>
          <w:rtl/>
        </w:rPr>
        <w:t>ستفترق هذه الأمة على ثلاث وسبعين ملة)فقوله</w:t>
      </w:r>
      <w:r>
        <w:rPr>
          <w:rFonts w:ascii="Traditional Arabic" w:hAnsi="Traditional Arabic" w:cs="Traditional Arabic"/>
          <w:sz w:val="36"/>
          <w:szCs w:val="36"/>
        </w:rPr>
        <w:t>:</w:t>
      </w:r>
      <w:r>
        <w:rPr>
          <w:rFonts w:ascii="Traditional Arabic" w:hAnsi="Traditional Arabic" w:cs="Traditional Arabic" w:hint="cs"/>
          <w:sz w:val="36"/>
          <w:szCs w:val="36"/>
          <w:rtl/>
        </w:rPr>
        <w:t>(ملّة)أي: شريعة ودين واعتقاد وطريقة، ولا يطلق على من فعل المحرمات أنه اتخذ ملة</w:t>
      </w:r>
      <w:r w:rsidR="00AA2689" w:rsidRPr="00AA2689">
        <w:rPr>
          <w:rFonts w:ascii="Traditional Arabic" w:hAnsi="Traditional Arabic" w:cs="Traditional Arabic"/>
          <w:sz w:val="36"/>
          <w:szCs w:val="36"/>
          <w:vertAlign w:val="superscript"/>
          <w:rtl/>
        </w:rPr>
        <w:t>(</w:t>
      </w:r>
      <w:r w:rsidR="00AA2689">
        <w:rPr>
          <w:rStyle w:val="ad"/>
          <w:rFonts w:ascii="Traditional Arabic" w:hAnsi="Traditional Arabic" w:cs="Traditional Arabic"/>
          <w:sz w:val="36"/>
          <w:szCs w:val="36"/>
          <w:rtl/>
        </w:rPr>
        <w:footnoteReference w:id="9"/>
      </w:r>
      <w:r w:rsidR="00AA2689" w:rsidRPr="00AA2689">
        <w:rPr>
          <w:rFonts w:ascii="Traditional Arabic" w:hAnsi="Traditional Arabic" w:cs="Traditional Arabic"/>
          <w:sz w:val="36"/>
          <w:szCs w:val="36"/>
          <w:vertAlign w:val="superscript"/>
          <w:rtl/>
        </w:rPr>
        <w:t>)</w:t>
      </w:r>
      <w:r w:rsidR="00AA2689">
        <w:rPr>
          <w:rFonts w:ascii="Traditional Arabic" w:hAnsi="Traditional Arabic" w:cs="Traditional Arabic" w:hint="cs"/>
          <w:sz w:val="36"/>
          <w:szCs w:val="36"/>
          <w:rtl/>
        </w:rPr>
        <w:t>.</w:t>
      </w:r>
    </w:p>
    <w:p w:rsidR="007C5283" w:rsidRPr="00E354DB" w:rsidRDefault="007C5283" w:rsidP="00AA2689">
      <w:pPr>
        <w:autoSpaceDE w:val="0"/>
        <w:autoSpaceDN w:val="0"/>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كما أن قوله:</w:t>
      </w:r>
      <w:r w:rsidR="00DF0750">
        <w:rPr>
          <w:rFonts w:ascii="Traditional Arabic" w:hAnsi="Traditional Arabic" w:cs="Traditional Arabic" w:hint="cs"/>
          <w:sz w:val="36"/>
          <w:szCs w:val="36"/>
          <w:rtl/>
        </w:rPr>
        <w:t xml:space="preserve"> </w:t>
      </w:r>
      <w:r>
        <w:rPr>
          <w:rFonts w:ascii="Traditional Arabic" w:hAnsi="Traditional Arabic" w:cs="Traditional Arabic"/>
          <w:sz w:val="36"/>
          <w:szCs w:val="36"/>
        </w:rPr>
        <w:t>)</w:t>
      </w:r>
      <w:r>
        <w:rPr>
          <w:rFonts w:ascii="Traditional Arabic" w:hAnsi="Traditional Arabic" w:cs="Traditional Arabic" w:hint="cs"/>
          <w:sz w:val="36"/>
          <w:szCs w:val="36"/>
          <w:rtl/>
        </w:rPr>
        <w:t xml:space="preserve">ستفترق)أي سيحصل الافتراق؛ ويلزم منه أنه لم يحصل في زمنه افتراق، كما أنه أوصى </w:t>
      </w:r>
      <w:proofErr w:type="spellStart"/>
      <w:r>
        <w:rPr>
          <w:rFonts w:ascii="Traditional Arabic" w:hAnsi="Traditional Arabic" w:cs="Traditional Arabic" w:hint="cs"/>
          <w:sz w:val="36"/>
          <w:szCs w:val="36"/>
          <w:rtl/>
        </w:rPr>
        <w:t>بالاستمساك</w:t>
      </w:r>
      <w:proofErr w:type="spellEnd"/>
      <w:r>
        <w:rPr>
          <w:rFonts w:ascii="Traditional Arabic" w:hAnsi="Traditional Arabic" w:cs="Traditional Arabic" w:hint="cs"/>
          <w:sz w:val="36"/>
          <w:szCs w:val="36"/>
          <w:rtl/>
        </w:rPr>
        <w:t xml:space="preserve"> بما عليه هو وأصحابه، وهذا يكون بعد موته، كحديث </w:t>
      </w:r>
      <w:proofErr w:type="spellStart"/>
      <w:r>
        <w:rPr>
          <w:rFonts w:ascii="Traditional Arabic" w:hAnsi="Traditional Arabic" w:cs="Traditional Arabic" w:hint="cs"/>
          <w:sz w:val="36"/>
          <w:szCs w:val="36"/>
          <w:rtl/>
        </w:rPr>
        <w:t>العرباض</w:t>
      </w:r>
      <w:proofErr w:type="spellEnd"/>
      <w:r>
        <w:rPr>
          <w:rFonts w:ascii="Traditional Arabic" w:hAnsi="Traditional Arabic" w:cs="Traditional Arabic" w:hint="cs"/>
          <w:sz w:val="36"/>
          <w:szCs w:val="36"/>
          <w:rtl/>
        </w:rPr>
        <w:t>، وحديث:(اقتدوا بالذين من بعدي)ونظائر ذلك، فعلم من هذا أن الافتراق يكون بعد موته، ولو كان فعل الكبائر كالزنا وشرب الخمر والغيبة والنميمة وعدم الاستبراء من البول ونحو ذلك داخل في الافتراق: فيلزم منه أن الأمة افترقت في زمن النبوة لا بعده</w:t>
      </w:r>
      <w:r w:rsidR="00B63EEC">
        <w:rPr>
          <w:rFonts w:ascii="Traditional Arabic" w:hAnsi="Traditional Arabic" w:cs="Traditional Arabic" w:hint="cs"/>
          <w:sz w:val="36"/>
          <w:szCs w:val="36"/>
          <w:rtl/>
        </w:rPr>
        <w:t>، ومذهب أهل السنة أن الصحابة غير معصومين من الكبائر</w:t>
      </w:r>
      <w:r w:rsidR="00AA2689" w:rsidRPr="00AA2689">
        <w:rPr>
          <w:rFonts w:ascii="Traditional Arabic" w:hAnsi="Traditional Arabic" w:cs="Traditional Arabic"/>
          <w:sz w:val="36"/>
          <w:szCs w:val="36"/>
          <w:vertAlign w:val="superscript"/>
          <w:rtl/>
        </w:rPr>
        <w:t>(</w:t>
      </w:r>
      <w:r w:rsidR="00AA2689">
        <w:rPr>
          <w:rStyle w:val="ad"/>
          <w:rFonts w:ascii="Traditional Arabic" w:hAnsi="Traditional Arabic" w:cs="Traditional Arabic"/>
          <w:sz w:val="36"/>
          <w:szCs w:val="36"/>
          <w:rtl/>
        </w:rPr>
        <w:footnoteReference w:id="10"/>
      </w:r>
      <w:r w:rsidR="00AA2689" w:rsidRPr="00AA2689">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r w:rsidR="00333619">
        <w:rPr>
          <w:rFonts w:ascii="Traditional Arabic" w:hAnsi="Traditional Arabic" w:cs="Traditional Arabic" w:hint="cs"/>
          <w:sz w:val="36"/>
          <w:szCs w:val="36"/>
          <w:rtl/>
        </w:rPr>
        <w:t xml:space="preserve"> ثم لو كانت الكبائر داخلة في الحديث لكانت الفرق النارية كثيرة جدا لا اثنين وسبعين</w:t>
      </w:r>
      <w:r>
        <w:rPr>
          <w:rFonts w:ascii="Traditional Arabic" w:hAnsi="Traditional Arabic" w:cs="Traditional Arabic" w:hint="cs"/>
          <w:sz w:val="36"/>
          <w:szCs w:val="36"/>
          <w:rtl/>
        </w:rPr>
        <w:t>، وهذا ظاهر البطلان لما تقدم ولغير ذلك من الدلائل: فعُلِم من هذا كله أن الحديث وارد في البدع والمحدثات في الدين.</w:t>
      </w:r>
    </w:p>
    <w:p w:rsidR="007C5283" w:rsidRDefault="007C5283" w:rsidP="00987D86">
      <w:pPr>
        <w:autoSpaceDE w:val="0"/>
        <w:autoSpaceDN w:val="0"/>
        <w:adjustRightInd w:val="0"/>
        <w:spacing w:after="0"/>
        <w:rPr>
          <w:rFonts w:ascii="Traditional Arabic" w:hAnsi="Traditional Arabic" w:cs="Traditional Arabic"/>
          <w:sz w:val="36"/>
          <w:szCs w:val="36"/>
          <w:rtl/>
        </w:rPr>
      </w:pPr>
      <w:r w:rsidRPr="00D95969">
        <w:rPr>
          <w:rFonts w:ascii="Traditional Arabic" w:hAnsi="Traditional Arabic" w:cs="Traditional Arabic" w:hint="cs"/>
          <w:b/>
          <w:bCs/>
          <w:sz w:val="36"/>
          <w:szCs w:val="36"/>
          <w:rtl/>
        </w:rPr>
        <w:lastRenderedPageBreak/>
        <w:t>الوجه ال</w:t>
      </w:r>
      <w:r w:rsidR="00333619">
        <w:rPr>
          <w:rFonts w:ascii="Traditional Arabic" w:hAnsi="Traditional Arabic" w:cs="Traditional Arabic" w:hint="cs"/>
          <w:b/>
          <w:bCs/>
          <w:sz w:val="36"/>
          <w:szCs w:val="36"/>
          <w:rtl/>
        </w:rPr>
        <w:t>خامس</w:t>
      </w:r>
      <w:r>
        <w:rPr>
          <w:rFonts w:ascii="Traditional Arabic" w:hAnsi="Traditional Arabic" w:cs="Traditional Arabic" w:hint="cs"/>
          <w:sz w:val="36"/>
          <w:szCs w:val="36"/>
          <w:rtl/>
        </w:rPr>
        <w:t>:</w:t>
      </w:r>
      <w:r w:rsidR="00DF075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أن المؤلفين لم يذكرا إماما</w:t>
      </w:r>
      <w:r w:rsidR="00AA2689">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يقتديان به في هذه المسألة، بل لم أر أحدا نازع أن حديث الافتراق لا يتناول أهل الكبائر من شراب الخمور والسراق والزناة وغيرهم ممن لم يستحلها أو يدافع عنها.</w:t>
      </w:r>
    </w:p>
    <w:p w:rsidR="007C5283" w:rsidRDefault="007C5283" w:rsidP="00333619">
      <w:pPr>
        <w:autoSpaceDE w:val="0"/>
        <w:autoSpaceDN w:val="0"/>
        <w:adjustRightInd w:val="0"/>
        <w:spacing w:after="0"/>
        <w:jc w:val="both"/>
        <w:rPr>
          <w:rFonts w:ascii="Traditional Arabic" w:hAnsi="Traditional Arabic" w:cs="Traditional Arabic"/>
          <w:sz w:val="36"/>
          <w:szCs w:val="36"/>
          <w:rtl/>
        </w:rPr>
      </w:pPr>
      <w:r w:rsidRPr="00DE28B5">
        <w:rPr>
          <w:rFonts w:ascii="Traditional Arabic" w:hAnsi="Traditional Arabic" w:cs="Traditional Arabic" w:hint="cs"/>
          <w:b/>
          <w:bCs/>
          <w:sz w:val="36"/>
          <w:szCs w:val="36"/>
          <w:rtl/>
        </w:rPr>
        <w:t>الوجه ال</w:t>
      </w:r>
      <w:r w:rsidR="00333619">
        <w:rPr>
          <w:rFonts w:ascii="Traditional Arabic" w:hAnsi="Traditional Arabic" w:cs="Traditional Arabic" w:hint="cs"/>
          <w:b/>
          <w:bCs/>
          <w:sz w:val="36"/>
          <w:szCs w:val="36"/>
          <w:rtl/>
        </w:rPr>
        <w:t>سادس</w:t>
      </w:r>
      <w:r>
        <w:rPr>
          <w:rFonts w:ascii="Traditional Arabic" w:hAnsi="Traditional Arabic" w:cs="Traditional Arabic" w:hint="cs"/>
          <w:sz w:val="36"/>
          <w:szCs w:val="36"/>
          <w:rtl/>
        </w:rPr>
        <w:t>:</w:t>
      </w:r>
      <w:r w:rsidR="00DF075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أن ابن تيمية لم يقل إن هذا خاص بأصول الدين حسب اصطلاح المتكلمين كما فهمه المؤلفان من قوله:(موجب هذا الكلام أن من اعتقد ذلك=نجا في هذا الاعتقاد، ومن اعتقد ضده فقد يكون ناجيا</w:t>
      </w:r>
      <w:r w:rsidR="00AA2689">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وقد لا يكون ناجيا</w:t>
      </w:r>
      <w:r w:rsidR="00AA2689">
        <w:rPr>
          <w:rFonts w:ascii="Traditional Arabic" w:hAnsi="Traditional Arabic" w:cs="Traditional Arabic" w:hint="cs"/>
          <w:sz w:val="36"/>
          <w:szCs w:val="36"/>
          <w:rtl/>
        </w:rPr>
        <w:t>ً</w:t>
      </w:r>
      <w:r>
        <w:rPr>
          <w:rFonts w:ascii="Traditional Arabic" w:hAnsi="Traditional Arabic" w:cs="Traditional Arabic" w:hint="cs"/>
          <w:sz w:val="36"/>
          <w:szCs w:val="36"/>
          <w:rtl/>
        </w:rPr>
        <w:t>)؛ إذ غاية كلام ابن تيمية هنا أن العقائد داخلة في الحديث، ولم يقل إن العمليات غير داخلة.</w:t>
      </w:r>
    </w:p>
    <w:p w:rsidR="00987D86" w:rsidRDefault="007C5283" w:rsidP="00987D86">
      <w:pPr>
        <w:autoSpaceDE w:val="0"/>
        <w:autoSpaceDN w:val="0"/>
        <w:adjustRightInd w:val="0"/>
        <w:spacing w:after="0"/>
        <w:jc w:val="both"/>
        <w:rPr>
          <w:rFonts w:ascii="Traditional Arabic" w:hAnsi="Traditional Arabic" w:cs="Traditional Arabic"/>
          <w:sz w:val="36"/>
          <w:szCs w:val="36"/>
          <w:rtl/>
        </w:rPr>
      </w:pPr>
      <w:r w:rsidRPr="00720911">
        <w:rPr>
          <w:rFonts w:ascii="Traditional Arabic" w:hAnsi="Traditional Arabic" w:cs="Traditional Arabic" w:hint="cs"/>
          <w:b/>
          <w:bCs/>
          <w:sz w:val="36"/>
          <w:szCs w:val="36"/>
          <w:rtl/>
        </w:rPr>
        <w:t>الوجه السا</w:t>
      </w:r>
      <w:r w:rsidR="00333619">
        <w:rPr>
          <w:rFonts w:ascii="Traditional Arabic" w:hAnsi="Traditional Arabic" w:cs="Traditional Arabic" w:hint="cs"/>
          <w:b/>
          <w:bCs/>
          <w:sz w:val="36"/>
          <w:szCs w:val="36"/>
          <w:rtl/>
        </w:rPr>
        <w:t>بع</w:t>
      </w:r>
      <w:r>
        <w:rPr>
          <w:rFonts w:ascii="Traditional Arabic" w:hAnsi="Traditional Arabic" w:cs="Traditional Arabic" w:hint="cs"/>
          <w:sz w:val="36"/>
          <w:szCs w:val="36"/>
          <w:rtl/>
        </w:rPr>
        <w:t>:</w:t>
      </w:r>
      <w:r w:rsidR="00DF075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أن ابن تيمية لم ينف أن تكون المسائل العملية داخلة في الحديث إن صاحبها اعتقاد</w:t>
      </w:r>
      <w:r w:rsidR="00333619">
        <w:rPr>
          <w:rFonts w:ascii="Traditional Arabic" w:hAnsi="Traditional Arabic" w:cs="Traditional Arabic" w:hint="cs"/>
          <w:sz w:val="36"/>
          <w:szCs w:val="36"/>
          <w:rtl/>
        </w:rPr>
        <w:t xml:space="preserve"> باطل</w:t>
      </w:r>
      <w:r w:rsidR="00CD11A3">
        <w:rPr>
          <w:rFonts w:ascii="Traditional Arabic" w:hAnsi="Traditional Arabic" w:cs="Traditional Arabic" w:hint="cs"/>
          <w:sz w:val="36"/>
          <w:szCs w:val="36"/>
          <w:rtl/>
        </w:rPr>
        <w:t>، فمن ترك دفع الزكاة متأولا</w:t>
      </w:r>
      <w:r w:rsidR="00987D86">
        <w:rPr>
          <w:rFonts w:ascii="Traditional Arabic" w:hAnsi="Traditional Arabic" w:cs="Traditional Arabic" w:hint="cs"/>
          <w:sz w:val="36"/>
          <w:szCs w:val="36"/>
          <w:rtl/>
        </w:rPr>
        <w:t>،</w:t>
      </w:r>
      <w:r w:rsidR="00CD11A3">
        <w:rPr>
          <w:rFonts w:ascii="Traditional Arabic" w:hAnsi="Traditional Arabic" w:cs="Traditional Arabic" w:hint="cs"/>
          <w:sz w:val="36"/>
          <w:szCs w:val="36"/>
          <w:rtl/>
        </w:rPr>
        <w:t xml:space="preserve"> أو طاف بالقبور وشد الرحال إليها</w:t>
      </w:r>
      <w:r w:rsidR="00987D86">
        <w:rPr>
          <w:rFonts w:ascii="Traditional Arabic" w:hAnsi="Traditional Arabic" w:cs="Traditional Arabic" w:hint="cs"/>
          <w:sz w:val="36"/>
          <w:szCs w:val="36"/>
          <w:rtl/>
        </w:rPr>
        <w:t>، أو استحد</w:t>
      </w:r>
      <w:r w:rsidR="00CD11A3">
        <w:rPr>
          <w:rFonts w:ascii="Traditional Arabic" w:hAnsi="Traditional Arabic" w:cs="Traditional Arabic" w:hint="cs"/>
          <w:sz w:val="36"/>
          <w:szCs w:val="36"/>
          <w:rtl/>
        </w:rPr>
        <w:t>ث بعض العبادات</w:t>
      </w:r>
      <w:r w:rsidR="00987D86">
        <w:rPr>
          <w:rFonts w:ascii="Traditional Arabic" w:hAnsi="Traditional Arabic" w:cs="Traditional Arabic" w:hint="cs"/>
          <w:sz w:val="36"/>
          <w:szCs w:val="36"/>
          <w:rtl/>
        </w:rPr>
        <w:t>، أو أقام أ</w:t>
      </w:r>
      <w:r w:rsidR="00CD11A3">
        <w:rPr>
          <w:rFonts w:ascii="Traditional Arabic" w:hAnsi="Traditional Arabic" w:cs="Traditional Arabic" w:hint="cs"/>
          <w:sz w:val="36"/>
          <w:szCs w:val="36"/>
          <w:rtl/>
        </w:rPr>
        <w:t>عياد</w:t>
      </w:r>
      <w:r w:rsidR="00987D86">
        <w:rPr>
          <w:rFonts w:ascii="Traditional Arabic" w:hAnsi="Traditional Arabic" w:cs="Traditional Arabic" w:hint="cs"/>
          <w:sz w:val="36"/>
          <w:szCs w:val="36"/>
          <w:rtl/>
        </w:rPr>
        <w:t xml:space="preserve">ا غير الأعياد </w:t>
      </w:r>
      <w:proofErr w:type="gramStart"/>
      <w:r w:rsidR="00987D86">
        <w:rPr>
          <w:rFonts w:ascii="Traditional Arabic" w:hAnsi="Traditional Arabic" w:cs="Traditional Arabic" w:hint="cs"/>
          <w:sz w:val="36"/>
          <w:szCs w:val="36"/>
          <w:rtl/>
        </w:rPr>
        <w:t>الإسلامية</w:t>
      </w:r>
      <w:r w:rsidR="00CD11A3">
        <w:rPr>
          <w:rFonts w:ascii="Traditional Arabic" w:hAnsi="Traditional Arabic" w:cs="Traditional Arabic" w:hint="cs"/>
          <w:sz w:val="36"/>
          <w:szCs w:val="36"/>
          <w:rtl/>
        </w:rPr>
        <w:t>..</w:t>
      </w:r>
      <w:proofErr w:type="gramEnd"/>
      <w:r w:rsidR="00DF0750">
        <w:rPr>
          <w:rFonts w:ascii="Traditional Arabic" w:hAnsi="Traditional Arabic" w:cs="Traditional Arabic" w:hint="cs"/>
          <w:sz w:val="36"/>
          <w:szCs w:val="36"/>
          <w:rtl/>
        </w:rPr>
        <w:t xml:space="preserve"> </w:t>
      </w:r>
      <w:r w:rsidR="00CD11A3">
        <w:rPr>
          <w:rFonts w:ascii="Traditional Arabic" w:hAnsi="Traditional Arabic" w:cs="Traditional Arabic" w:hint="cs"/>
          <w:sz w:val="36"/>
          <w:szCs w:val="36"/>
          <w:rtl/>
        </w:rPr>
        <w:t xml:space="preserve">ونظائر </w:t>
      </w:r>
      <w:proofErr w:type="gramStart"/>
      <w:r w:rsidR="00CD11A3">
        <w:rPr>
          <w:rFonts w:ascii="Traditional Arabic" w:hAnsi="Traditional Arabic" w:cs="Traditional Arabic" w:hint="cs"/>
          <w:sz w:val="36"/>
          <w:szCs w:val="36"/>
          <w:rtl/>
        </w:rPr>
        <w:t>ذلك..</w:t>
      </w:r>
      <w:proofErr w:type="gramEnd"/>
      <w:r w:rsidR="00DF0750">
        <w:rPr>
          <w:rFonts w:ascii="Traditional Arabic" w:hAnsi="Traditional Arabic" w:cs="Traditional Arabic" w:hint="cs"/>
          <w:sz w:val="36"/>
          <w:szCs w:val="36"/>
          <w:rtl/>
        </w:rPr>
        <w:t xml:space="preserve"> </w:t>
      </w:r>
      <w:r w:rsidR="00CD11A3">
        <w:rPr>
          <w:rFonts w:ascii="Traditional Arabic" w:hAnsi="Traditional Arabic" w:cs="Traditional Arabic" w:hint="cs"/>
          <w:sz w:val="36"/>
          <w:szCs w:val="36"/>
          <w:rtl/>
        </w:rPr>
        <w:t>فهي بدع مشتملة على اعتقادات فاسدة</w:t>
      </w:r>
      <w:r w:rsidR="00987D86">
        <w:rPr>
          <w:rFonts w:ascii="Traditional Arabic" w:hAnsi="Traditional Arabic" w:cs="Traditional Arabic" w:hint="cs"/>
          <w:sz w:val="36"/>
          <w:szCs w:val="36"/>
          <w:rtl/>
        </w:rPr>
        <w:t xml:space="preserve"> أو </w:t>
      </w:r>
      <w:proofErr w:type="spellStart"/>
      <w:r w:rsidR="00987D86">
        <w:rPr>
          <w:rFonts w:ascii="Traditional Arabic" w:hAnsi="Traditional Arabic" w:cs="Traditional Arabic" w:hint="cs"/>
          <w:sz w:val="36"/>
          <w:szCs w:val="36"/>
          <w:rtl/>
        </w:rPr>
        <w:t>مستلزمة</w:t>
      </w:r>
      <w:proofErr w:type="spellEnd"/>
      <w:r w:rsidR="00987D86">
        <w:rPr>
          <w:rFonts w:ascii="Traditional Arabic" w:hAnsi="Traditional Arabic" w:cs="Traditional Arabic" w:hint="cs"/>
          <w:sz w:val="36"/>
          <w:szCs w:val="36"/>
          <w:rtl/>
        </w:rPr>
        <w:t xml:space="preserve"> لذلك</w:t>
      </w:r>
      <w:r w:rsidR="00CD11A3">
        <w:rPr>
          <w:rFonts w:ascii="Traditional Arabic" w:hAnsi="Traditional Arabic" w:cs="Traditional Arabic" w:hint="cs"/>
          <w:sz w:val="36"/>
          <w:szCs w:val="36"/>
          <w:rtl/>
        </w:rPr>
        <w:t>، بخلاف من حضر أعياد المشركين</w:t>
      </w:r>
      <w:r w:rsidR="00987D86">
        <w:rPr>
          <w:rFonts w:ascii="Traditional Arabic" w:hAnsi="Traditional Arabic" w:cs="Traditional Arabic" w:hint="cs"/>
          <w:sz w:val="36"/>
          <w:szCs w:val="36"/>
          <w:rtl/>
        </w:rPr>
        <w:t xml:space="preserve"> مثلا؛</w:t>
      </w:r>
      <w:r w:rsidR="00CD11A3">
        <w:rPr>
          <w:rFonts w:ascii="Traditional Arabic" w:hAnsi="Traditional Arabic" w:cs="Traditional Arabic" w:hint="cs"/>
          <w:sz w:val="36"/>
          <w:szCs w:val="36"/>
          <w:rtl/>
        </w:rPr>
        <w:t xml:space="preserve"> لشهوة وهو يعلم </w:t>
      </w:r>
      <w:proofErr w:type="gramStart"/>
      <w:r w:rsidR="00CD11A3">
        <w:rPr>
          <w:rFonts w:ascii="Traditional Arabic" w:hAnsi="Traditional Arabic" w:cs="Traditional Arabic" w:hint="cs"/>
          <w:sz w:val="36"/>
          <w:szCs w:val="36"/>
          <w:rtl/>
        </w:rPr>
        <w:t>فسادها..</w:t>
      </w:r>
      <w:proofErr w:type="gramEnd"/>
      <w:r w:rsidR="00DF0750">
        <w:rPr>
          <w:rFonts w:ascii="Traditional Arabic" w:hAnsi="Traditional Arabic" w:cs="Traditional Arabic" w:hint="cs"/>
          <w:sz w:val="36"/>
          <w:szCs w:val="36"/>
          <w:rtl/>
        </w:rPr>
        <w:t xml:space="preserve"> </w:t>
      </w:r>
      <w:r w:rsidR="00CD11A3">
        <w:rPr>
          <w:rFonts w:ascii="Traditional Arabic" w:hAnsi="Traditional Arabic" w:cs="Traditional Arabic" w:hint="cs"/>
          <w:sz w:val="36"/>
          <w:szCs w:val="36"/>
          <w:rtl/>
        </w:rPr>
        <w:t>فهذا ليس من البدع، وإنما هو من المحرمات.</w:t>
      </w:r>
    </w:p>
    <w:p w:rsidR="00AA2689" w:rsidRDefault="007C5283" w:rsidP="00AA2689">
      <w:pPr>
        <w:autoSpaceDE w:val="0"/>
        <w:autoSpaceDN w:val="0"/>
        <w:adjustRightInd w:val="0"/>
        <w:spacing w:after="0"/>
        <w:jc w:val="both"/>
        <w:rPr>
          <w:rFonts w:ascii="Traditional Arabic" w:hAnsi="Traditional Arabic" w:cs="Traditional Arabic"/>
          <w:sz w:val="36"/>
          <w:szCs w:val="36"/>
          <w:rtl/>
        </w:rPr>
      </w:pPr>
      <w:r w:rsidRPr="005E1919">
        <w:rPr>
          <w:rFonts w:ascii="Traditional Arabic" w:hAnsi="Traditional Arabic" w:cs="Traditional Arabic" w:hint="cs"/>
          <w:b/>
          <w:bCs/>
          <w:sz w:val="36"/>
          <w:szCs w:val="36"/>
          <w:rtl/>
        </w:rPr>
        <w:t>الوجه ال</w:t>
      </w:r>
      <w:r w:rsidR="00333619">
        <w:rPr>
          <w:rFonts w:ascii="Traditional Arabic" w:hAnsi="Traditional Arabic" w:cs="Traditional Arabic" w:hint="cs"/>
          <w:b/>
          <w:bCs/>
          <w:sz w:val="36"/>
          <w:szCs w:val="36"/>
          <w:rtl/>
        </w:rPr>
        <w:t>ثامن</w:t>
      </w:r>
      <w:r>
        <w:rPr>
          <w:rFonts w:ascii="Traditional Arabic" w:hAnsi="Traditional Arabic" w:cs="Traditional Arabic" w:hint="cs"/>
          <w:sz w:val="36"/>
          <w:szCs w:val="36"/>
          <w:rtl/>
        </w:rPr>
        <w:t>:</w:t>
      </w:r>
      <w:r w:rsidR="00DF075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أن المتكلمين قسموا الدين إلى أصول وفروع وهو تقسيم حادث مبتدع، فأصول الدين يعنون بها أبواب العقائد أو المسائل العلمية، والفروع هي الحلال والحرام أو الفقهيات أو المسائل العمليات، ثم طفقوا بعد ذلك يفرقون بينهما بفروق </w:t>
      </w:r>
      <w:proofErr w:type="gramStart"/>
      <w:r>
        <w:rPr>
          <w:rFonts w:ascii="Traditional Arabic" w:hAnsi="Traditional Arabic" w:cs="Traditional Arabic" w:hint="cs"/>
          <w:sz w:val="36"/>
          <w:szCs w:val="36"/>
          <w:rtl/>
        </w:rPr>
        <w:t>باطلة</w:t>
      </w:r>
      <w:r w:rsidR="00AA2689" w:rsidRPr="00AA2689">
        <w:rPr>
          <w:rFonts w:ascii="Traditional Arabic" w:hAnsi="Traditional Arabic" w:cs="Traditional Arabic"/>
          <w:sz w:val="36"/>
          <w:szCs w:val="36"/>
          <w:vertAlign w:val="superscript"/>
          <w:rtl/>
        </w:rPr>
        <w:t>(</w:t>
      </w:r>
      <w:proofErr w:type="gramEnd"/>
      <w:r w:rsidR="00AA2689">
        <w:rPr>
          <w:rStyle w:val="ad"/>
          <w:rFonts w:ascii="Traditional Arabic" w:hAnsi="Traditional Arabic" w:cs="Traditional Arabic"/>
          <w:sz w:val="36"/>
          <w:szCs w:val="36"/>
          <w:rtl/>
        </w:rPr>
        <w:footnoteReference w:id="11"/>
      </w:r>
      <w:r w:rsidR="00AA2689" w:rsidRPr="00AA2689">
        <w:rPr>
          <w:rFonts w:ascii="Traditional Arabic" w:hAnsi="Traditional Arabic" w:cs="Traditional Arabic"/>
          <w:sz w:val="36"/>
          <w:szCs w:val="36"/>
          <w:vertAlign w:val="superscript"/>
          <w:rtl/>
        </w:rPr>
        <w:t>)</w:t>
      </w:r>
      <w:r w:rsidR="00AA2689">
        <w:rPr>
          <w:rFonts w:ascii="Traditional Arabic" w:hAnsi="Traditional Arabic" w:cs="Traditional Arabic" w:hint="cs"/>
          <w:sz w:val="36"/>
          <w:szCs w:val="36"/>
          <w:rtl/>
        </w:rPr>
        <w:t>.</w:t>
      </w:r>
    </w:p>
    <w:p w:rsidR="007C5283" w:rsidRDefault="007C5283" w:rsidP="00AA2689">
      <w:pPr>
        <w:autoSpaceDE w:val="0"/>
        <w:autoSpaceDN w:val="0"/>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وقد يُشغِّب بعض الباحثين بأن من السلف من استعمل مصطلح الأصول والفروع إما في باب القياس</w:t>
      </w:r>
      <w:r w:rsidR="00357FB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أو في أثناء الرد على المبتدعة</w:t>
      </w:r>
      <w:r w:rsidR="00357FB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أو في غير ذلك من المواضع، ومورد التقسيم الحادث المبتدع هو في جعل الأمور العلمية أصولا يبدَّع مخالفها ويأثَّم ويكفّر</w:t>
      </w:r>
      <w:r w:rsidR="00987D86">
        <w:rPr>
          <w:rFonts w:ascii="Traditional Arabic" w:hAnsi="Traditional Arabic" w:cs="Traditional Arabic" w:hint="cs"/>
          <w:sz w:val="36"/>
          <w:szCs w:val="36"/>
          <w:rtl/>
        </w:rPr>
        <w:t xml:space="preserve"> ولا يعذر فيها في الدنيا والآخرة</w:t>
      </w:r>
      <w:r>
        <w:rPr>
          <w:rFonts w:ascii="Traditional Arabic" w:hAnsi="Traditional Arabic" w:cs="Traditional Arabic" w:hint="cs"/>
          <w:sz w:val="36"/>
          <w:szCs w:val="36"/>
          <w:rtl/>
        </w:rPr>
        <w:t>، وجعل الأمور العملية فروعا لا يبدع مخالفها ولا يأثم ولا يكفر، ثم رتبوا على هذا التقسيم بدعا أخرى كالتعنت في قبول أخبار الآحاد وظواهر النصوص في المسائل العلمية التي يسمونها أصولا، أما لو قال أحد إن أصول الدين هي القطعيات من العلميات والعمليات، وفروعه هي الظنيات لكان المعنى صحيحا، أو قال الأصول هي الثابتة بالنص، والفروع هي الثابتة بالقياس لكان هذا صحيحا، أو قال:</w:t>
      </w:r>
      <w:r w:rsidR="00DF075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إن توحيد الربوبية أصل وما سواه فرع عنه لكان المعنى صحيحا، أو قال:</w:t>
      </w:r>
      <w:r w:rsidR="00DF075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إن أنواع التوحيد الثلاثة أصل وما سواه فرع، أو قال:</w:t>
      </w:r>
      <w:r w:rsidR="00DF075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lastRenderedPageBreak/>
        <w:t>إن معرفة العبد ربه ونبيه ودينه أصول كما سماها الغزالي في المنقذ من الضلال ومحمد بن عبد الوهاب في الأصول الثلاثة، لكان هذا صحيحا بشرط أن لا يرتب على هذا التقسيمات أحكاما تخالف النصوص الشرعية.</w:t>
      </w:r>
    </w:p>
    <w:p w:rsidR="007C5283" w:rsidRDefault="007C5283" w:rsidP="00987D86">
      <w:pPr>
        <w:autoSpaceDE w:val="0"/>
        <w:autoSpaceDN w:val="0"/>
        <w:adjustRightInd w:val="0"/>
        <w:spacing w:after="0"/>
        <w:rPr>
          <w:rFonts w:ascii="Traditional Arabic" w:hAnsi="Traditional Arabic" w:cs="Traditional Arabic"/>
          <w:sz w:val="36"/>
          <w:szCs w:val="36"/>
          <w:rtl/>
        </w:rPr>
      </w:pPr>
      <w:r>
        <w:rPr>
          <w:rFonts w:ascii="Traditional Arabic" w:hAnsi="Traditional Arabic" w:cs="Traditional Arabic" w:hint="cs"/>
          <w:sz w:val="36"/>
          <w:szCs w:val="36"/>
          <w:rtl/>
        </w:rPr>
        <w:t>بل لو قسم أحد الدين إلى علميات وعمليات، فهو تقسيم عقلي صحيح، بل لو قيل:</w:t>
      </w:r>
      <w:r w:rsidR="00DF075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إن الشرع علق الحق في العمليات على الظواهر دون البواطن كاستقبال القبلة ورؤية الهلال ونحو ذلك، بينما علق الحق في العلميات على البواطن، لكان هذا صحيحا على قول طائفة من أهل العلم، وهو الموافق لظواهر </w:t>
      </w:r>
      <w:proofErr w:type="gramStart"/>
      <w:r>
        <w:rPr>
          <w:rFonts w:ascii="Traditional Arabic" w:hAnsi="Traditional Arabic" w:cs="Traditional Arabic" w:hint="cs"/>
          <w:sz w:val="36"/>
          <w:szCs w:val="36"/>
          <w:rtl/>
        </w:rPr>
        <w:t>النصوص..</w:t>
      </w:r>
      <w:proofErr w:type="gramEnd"/>
    </w:p>
    <w:p w:rsidR="007C5283" w:rsidRDefault="007C5283" w:rsidP="005E3ADA">
      <w:pPr>
        <w:autoSpaceDE w:val="0"/>
        <w:autoSpaceDN w:val="0"/>
        <w:adjustRightInd w:val="0"/>
        <w:spacing w:after="0"/>
        <w:jc w:val="both"/>
        <w:rPr>
          <w:rFonts w:ascii="Traditional Arabic" w:hAnsi="Traditional Arabic" w:cs="Traditional Arabic"/>
          <w:sz w:val="36"/>
          <w:szCs w:val="36"/>
          <w:rtl/>
        </w:rPr>
      </w:pPr>
      <w:r w:rsidRPr="006C0D23">
        <w:rPr>
          <w:rFonts w:ascii="Traditional Arabic" w:hAnsi="Traditional Arabic" w:cs="Traditional Arabic" w:hint="cs"/>
          <w:b/>
          <w:bCs/>
          <w:sz w:val="36"/>
          <w:szCs w:val="36"/>
          <w:rtl/>
        </w:rPr>
        <w:t>والحاصل</w:t>
      </w:r>
      <w:r w:rsidR="00357FBF">
        <w:rPr>
          <w:rFonts w:ascii="Traditional Arabic" w:hAnsi="Traditional Arabic" w:cs="Traditional Arabic" w:hint="cs"/>
          <w:b/>
          <w:bCs/>
          <w:sz w:val="36"/>
          <w:szCs w:val="36"/>
          <w:rtl/>
        </w:rPr>
        <w:t>:</w:t>
      </w:r>
      <w:r>
        <w:rPr>
          <w:rFonts w:ascii="Traditional Arabic" w:hAnsi="Traditional Arabic" w:cs="Traditional Arabic" w:hint="cs"/>
          <w:sz w:val="36"/>
          <w:szCs w:val="36"/>
          <w:rtl/>
        </w:rPr>
        <w:t xml:space="preserve"> أن الحديث بخلاف ما ذهب إليه المؤلفان، وهو موافق لكلام السلف وغيرهم، ومما يقضى منه العجب أن يعمد المؤلفان إلى تضييق مدلولات حديث الافتراق فيما يبدو؛ لتخفيف الفرقة في الأمة، فأتيا بقول هو أشد فرقة، وأكثر شقاقا؛ إذ جعلا كل مخالفة موجبة للفرقة!!</w:t>
      </w:r>
      <w:r w:rsidR="00EE0826">
        <w:rPr>
          <w:rFonts w:ascii="Traditional Arabic" w:hAnsi="Traditional Arabic" w:cs="Traditional Arabic" w:hint="cs"/>
          <w:sz w:val="36"/>
          <w:szCs w:val="36"/>
          <w:rtl/>
        </w:rPr>
        <w:t>.</w:t>
      </w:r>
    </w:p>
    <w:p w:rsidR="007C5283" w:rsidRPr="00A9224F" w:rsidRDefault="007C5283" w:rsidP="00987D86">
      <w:pPr>
        <w:jc w:val="both"/>
        <w:rPr>
          <w:rFonts w:ascii="Traditional Arabic" w:hAnsi="Traditional Arabic" w:cs="Traditional Arabic"/>
          <w:color w:val="000000"/>
          <w:sz w:val="36"/>
          <w:szCs w:val="36"/>
          <w:rtl/>
        </w:rPr>
      </w:pPr>
    </w:p>
    <w:p w:rsidR="007C5283" w:rsidRPr="007054AD" w:rsidRDefault="007C5283" w:rsidP="00987D86">
      <w:pPr>
        <w:jc w:val="both"/>
        <w:rPr>
          <w:rFonts w:ascii="Traditional Arabic" w:hAnsi="Traditional Arabic" w:cs="Traditional Arabic"/>
          <w:color w:val="C00000"/>
          <w:sz w:val="36"/>
          <w:szCs w:val="36"/>
          <w:rtl/>
        </w:rPr>
      </w:pPr>
      <w:r w:rsidRPr="007054AD">
        <w:rPr>
          <w:rFonts w:ascii="Traditional Arabic" w:hAnsi="Traditional Arabic" w:cs="Traditional Arabic" w:hint="cs"/>
          <w:b/>
          <w:bCs/>
          <w:color w:val="C00000"/>
          <w:sz w:val="36"/>
          <w:szCs w:val="36"/>
          <w:rtl/>
        </w:rPr>
        <w:t>المأخذ الثالث</w:t>
      </w:r>
      <w:r w:rsidRPr="007054AD">
        <w:rPr>
          <w:rFonts w:ascii="Traditional Arabic" w:hAnsi="Traditional Arabic" w:cs="Traditional Arabic" w:hint="cs"/>
          <w:color w:val="C00000"/>
          <w:sz w:val="36"/>
          <w:szCs w:val="36"/>
          <w:rtl/>
        </w:rPr>
        <w:t>:</w:t>
      </w:r>
      <w:r w:rsidR="00DF0750">
        <w:rPr>
          <w:rFonts w:ascii="Traditional Arabic" w:hAnsi="Traditional Arabic" w:cs="Traditional Arabic" w:hint="cs"/>
          <w:color w:val="C00000"/>
          <w:sz w:val="36"/>
          <w:szCs w:val="36"/>
          <w:rtl/>
        </w:rPr>
        <w:t xml:space="preserve"> </w:t>
      </w:r>
      <w:r w:rsidRPr="007054AD">
        <w:rPr>
          <w:rFonts w:ascii="Traditional Arabic" w:hAnsi="Traditional Arabic" w:cs="Traditional Arabic" w:hint="cs"/>
          <w:color w:val="C00000"/>
          <w:sz w:val="36"/>
          <w:szCs w:val="36"/>
          <w:rtl/>
        </w:rPr>
        <w:t>مسألة لفظي بالقرآن مخلوق.</w:t>
      </w:r>
    </w:p>
    <w:p w:rsidR="008A4356" w:rsidRDefault="007C5283" w:rsidP="005E3ADA">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فقد قالا في(50):(وبعض هذه المسائل قد استقر القول السلفي على سواغها الآن، لكنه لم يستطع أن يعود بالتخطئة والنقد على طريقة </w:t>
      </w:r>
      <w:proofErr w:type="spellStart"/>
      <w:r w:rsidRPr="00A9224F">
        <w:rPr>
          <w:rFonts w:ascii="Traditional Arabic" w:hAnsi="Traditional Arabic" w:cs="Traditional Arabic" w:hint="cs"/>
          <w:color w:val="000000"/>
          <w:sz w:val="36"/>
          <w:szCs w:val="36"/>
          <w:rtl/>
        </w:rPr>
        <w:t>التحققات</w:t>
      </w:r>
      <w:proofErr w:type="spellEnd"/>
      <w:r w:rsidRPr="00A9224F">
        <w:rPr>
          <w:rFonts w:ascii="Traditional Arabic" w:hAnsi="Traditional Arabic" w:cs="Traditional Arabic" w:hint="cs"/>
          <w:color w:val="000000"/>
          <w:sz w:val="36"/>
          <w:szCs w:val="36"/>
          <w:rtl/>
        </w:rPr>
        <w:t xml:space="preserve"> السلفية السابقة في التعامل معها والحكم بعدم سواغها) وليس قبله مسائل محددة يمكن التأكد منها، غي</w:t>
      </w:r>
      <w:r w:rsidR="00856AD3" w:rsidRPr="00A9224F">
        <w:rPr>
          <w:rFonts w:ascii="Traditional Arabic" w:hAnsi="Traditional Arabic" w:cs="Traditional Arabic" w:hint="cs"/>
          <w:color w:val="000000"/>
          <w:sz w:val="36"/>
          <w:szCs w:val="36"/>
          <w:rtl/>
        </w:rPr>
        <w:t xml:space="preserve">ر أنهما بعدها بخمس وأربعين صفحة </w:t>
      </w:r>
      <w:r w:rsidRPr="00A9224F">
        <w:rPr>
          <w:rFonts w:ascii="Traditional Arabic" w:hAnsi="Traditional Arabic" w:cs="Traditional Arabic" w:hint="cs"/>
          <w:color w:val="000000"/>
          <w:sz w:val="36"/>
          <w:szCs w:val="36"/>
          <w:rtl/>
        </w:rPr>
        <w:t xml:space="preserve">ساقا نصا لأحمد في تكفير اللفظية </w:t>
      </w:r>
      <w:proofErr w:type="spellStart"/>
      <w:r w:rsidRPr="00A9224F">
        <w:rPr>
          <w:rFonts w:ascii="Traditional Arabic" w:hAnsi="Traditional Arabic" w:cs="Traditional Arabic" w:hint="cs"/>
          <w:color w:val="000000"/>
          <w:sz w:val="36"/>
          <w:szCs w:val="36"/>
          <w:rtl/>
        </w:rPr>
        <w:t>وتجهي</w:t>
      </w:r>
      <w:r w:rsidR="00856AD3" w:rsidRPr="00A9224F">
        <w:rPr>
          <w:rFonts w:ascii="Traditional Arabic" w:hAnsi="Traditional Arabic" w:cs="Traditional Arabic" w:hint="cs"/>
          <w:color w:val="000000"/>
          <w:sz w:val="36"/>
          <w:szCs w:val="36"/>
          <w:rtl/>
        </w:rPr>
        <w:t>مهم</w:t>
      </w:r>
      <w:proofErr w:type="spellEnd"/>
      <w:r w:rsidR="00856AD3" w:rsidRPr="00A9224F">
        <w:rPr>
          <w:rFonts w:ascii="Traditional Arabic" w:hAnsi="Traditional Arabic" w:cs="Traditional Arabic" w:hint="cs"/>
          <w:color w:val="000000"/>
          <w:sz w:val="36"/>
          <w:szCs w:val="36"/>
          <w:rtl/>
        </w:rPr>
        <w:t>، واعتر</w:t>
      </w:r>
      <w:r w:rsidRPr="00A9224F">
        <w:rPr>
          <w:rFonts w:ascii="Traditional Arabic" w:hAnsi="Traditional Arabic" w:cs="Traditional Arabic" w:hint="cs"/>
          <w:color w:val="000000"/>
          <w:sz w:val="36"/>
          <w:szCs w:val="36"/>
          <w:rtl/>
        </w:rPr>
        <w:t>ضا عليه بقولهما في(95):(وقد استقر القول السلفي على إخراج من يقول بأن لفظه بالقرآن مخلوق يقصد بذلك لفظه هو كبشر يحرك لسانه من أن يكون قولا بدعيا، لكن القول السلفي لم يستطع الرجوع بالتخطئة على موقف أحمد-رحمه الله-..)فهذا نموذج يمكن مناقشته وتحرير القول فيه..</w:t>
      </w:r>
    </w:p>
    <w:p w:rsidR="008A4356" w:rsidRDefault="008A4356">
      <w:pPr>
        <w:bidi w:val="0"/>
        <w:spacing w:after="0"/>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br w:type="page"/>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lastRenderedPageBreak/>
        <w:t xml:space="preserve">وهذا النقد لمذهب أحمد في </w:t>
      </w:r>
      <w:proofErr w:type="spellStart"/>
      <w:r w:rsidRPr="00A9224F">
        <w:rPr>
          <w:rFonts w:ascii="Traditional Arabic" w:hAnsi="Traditional Arabic" w:cs="Traditional Arabic" w:hint="cs"/>
          <w:color w:val="000000"/>
          <w:sz w:val="36"/>
          <w:szCs w:val="36"/>
          <w:rtl/>
        </w:rPr>
        <w:t>تجهيم</w:t>
      </w:r>
      <w:proofErr w:type="spellEnd"/>
      <w:r w:rsidRPr="00A9224F">
        <w:rPr>
          <w:rFonts w:ascii="Traditional Arabic" w:hAnsi="Traditional Arabic" w:cs="Traditional Arabic" w:hint="cs"/>
          <w:color w:val="000000"/>
          <w:sz w:val="36"/>
          <w:szCs w:val="36"/>
          <w:rtl/>
        </w:rPr>
        <w:t xml:space="preserve"> اللفظية ذُكر في سياق أن الحق لا يحصر في طائفة أ</w:t>
      </w:r>
      <w:r w:rsidR="00856AD3" w:rsidRPr="00A9224F">
        <w:rPr>
          <w:rFonts w:ascii="Traditional Arabic" w:hAnsi="Traditional Arabic" w:cs="Traditional Arabic" w:hint="cs"/>
          <w:color w:val="000000"/>
          <w:sz w:val="36"/>
          <w:szCs w:val="36"/>
          <w:rtl/>
        </w:rPr>
        <w:t xml:space="preserve">هل السنة وحدهم، </w:t>
      </w:r>
      <w:r w:rsidR="00856AD3" w:rsidRPr="00A9224F">
        <w:rPr>
          <w:rFonts w:ascii="Traditional Arabic" w:hAnsi="Traditional Arabic" w:cs="Traditional Arabic" w:hint="cs"/>
          <w:b/>
          <w:bCs/>
          <w:color w:val="000000"/>
          <w:sz w:val="36"/>
          <w:szCs w:val="36"/>
          <w:rtl/>
        </w:rPr>
        <w:t>وهذا الكلام ونموذجه</w:t>
      </w:r>
      <w:r w:rsidRPr="00A9224F">
        <w:rPr>
          <w:rFonts w:ascii="Traditional Arabic" w:hAnsi="Traditional Arabic" w:cs="Traditional Arabic" w:hint="cs"/>
          <w:b/>
          <w:bCs/>
          <w:color w:val="000000"/>
          <w:sz w:val="36"/>
          <w:szCs w:val="36"/>
          <w:rtl/>
        </w:rPr>
        <w:t xml:space="preserve"> ساقط</w:t>
      </w:r>
      <w:r w:rsidR="00856AD3" w:rsidRPr="00A9224F">
        <w:rPr>
          <w:rFonts w:ascii="Traditional Arabic" w:hAnsi="Traditional Arabic" w:cs="Traditional Arabic" w:hint="cs"/>
          <w:b/>
          <w:bCs/>
          <w:color w:val="000000"/>
          <w:sz w:val="36"/>
          <w:szCs w:val="36"/>
          <w:rtl/>
        </w:rPr>
        <w:t>ان</w:t>
      </w:r>
      <w:r w:rsidRPr="00A9224F">
        <w:rPr>
          <w:rFonts w:ascii="Traditional Arabic" w:hAnsi="Traditional Arabic" w:cs="Traditional Arabic" w:hint="cs"/>
          <w:b/>
          <w:bCs/>
          <w:color w:val="000000"/>
          <w:sz w:val="36"/>
          <w:szCs w:val="36"/>
          <w:rtl/>
        </w:rPr>
        <w:t xml:space="preserve"> من وجوه:</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الوجه الأول</w:t>
      </w:r>
      <w:r w:rsidRPr="00A9224F">
        <w:rPr>
          <w:rFonts w:ascii="Traditional Arabic" w:hAnsi="Traditional Arabic" w:cs="Traditional Arabic" w:hint="cs"/>
          <w:color w:val="000000"/>
          <w:sz w:val="36"/>
          <w:szCs w:val="36"/>
          <w:rtl/>
        </w:rPr>
        <w:t>:</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أنهما ذكرا ذلك في معرض الرد على الإمام أحمد وكأن استقرار (القول السلفي)</w:t>
      </w:r>
      <w:r w:rsidR="00EE0826"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عند المتأخرين حجة على سلفيي الجيل الرابع، إلا إذا كان السلفيون المتأخرون استطاعوا العثور على إجماع مأثور عن الصحابة!!</w:t>
      </w:r>
      <w:r w:rsidR="00EE0826" w:rsidRPr="00A9224F">
        <w:rPr>
          <w:rFonts w:ascii="Traditional Arabic" w:hAnsi="Traditional Arabic" w:cs="Traditional Arabic" w:hint="cs"/>
          <w:color w:val="000000"/>
          <w:sz w:val="36"/>
          <w:szCs w:val="36"/>
          <w:rtl/>
        </w:rPr>
        <w:t>.</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الوجه الثاني:</w:t>
      </w:r>
      <w:r w:rsidR="00DF0750">
        <w:rPr>
          <w:rFonts w:ascii="Traditional Arabic" w:hAnsi="Traditional Arabic" w:cs="Traditional Arabic" w:hint="cs"/>
          <w:b/>
          <w:bCs/>
          <w:color w:val="000000"/>
          <w:sz w:val="36"/>
          <w:szCs w:val="36"/>
          <w:rtl/>
        </w:rPr>
        <w:t xml:space="preserve"> </w:t>
      </w:r>
      <w:r w:rsidRPr="00A9224F">
        <w:rPr>
          <w:rFonts w:ascii="Traditional Arabic" w:hAnsi="Traditional Arabic" w:cs="Traditional Arabic" w:hint="cs"/>
          <w:color w:val="000000"/>
          <w:sz w:val="36"/>
          <w:szCs w:val="36"/>
          <w:rtl/>
        </w:rPr>
        <w:t>أنهما لم يذكرا ما يُثبت استقرار السلفيين المتأخرين على عدم التبديع</w:t>
      </w:r>
      <w:r w:rsidR="00357FB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ولا استقرار ذلك في أي حقبة من أحقاب السلف.</w:t>
      </w:r>
    </w:p>
    <w:p w:rsidR="007C5283" w:rsidRPr="00A9224F" w:rsidRDefault="007C5283" w:rsidP="00EE0826">
      <w:pPr>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الوجه الثالث</w:t>
      </w:r>
      <w:r w:rsidRPr="00A9224F">
        <w:rPr>
          <w:rFonts w:ascii="Traditional Arabic" w:hAnsi="Traditional Arabic" w:cs="Traditional Arabic" w:hint="cs"/>
          <w:color w:val="000000"/>
          <w:sz w:val="36"/>
          <w:szCs w:val="36"/>
          <w:rtl/>
        </w:rPr>
        <w:t>:</w:t>
      </w:r>
      <w:r w:rsidR="00EE0826"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لو حكيا استقرار مذهب السلف على تبديع هذا اللفظ إن كان قصد صاحبه صحيحا</w:t>
      </w:r>
      <w:r w:rsidR="00357FB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كان أقوى من دعواهما بلا ريب، لاسيما أنه ن</w:t>
      </w:r>
      <w:r w:rsidR="00EE0826"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قل عن أكابر العلماء كالشافعي وأحمد </w:t>
      </w:r>
      <w:proofErr w:type="gramStart"/>
      <w:r w:rsidRPr="00A9224F">
        <w:rPr>
          <w:rFonts w:ascii="Traditional Arabic" w:hAnsi="Traditional Arabic" w:cs="Traditional Arabic" w:hint="cs"/>
          <w:color w:val="000000"/>
          <w:sz w:val="36"/>
          <w:szCs w:val="36"/>
          <w:rtl/>
        </w:rPr>
        <w:t xml:space="preserve">وغيرهما  </w:t>
      </w:r>
      <w:proofErr w:type="spellStart"/>
      <w:r w:rsidRPr="00A9224F">
        <w:rPr>
          <w:rFonts w:ascii="Traditional Arabic" w:hAnsi="Traditional Arabic" w:cs="Traditional Arabic" w:hint="cs"/>
          <w:color w:val="000000"/>
          <w:sz w:val="36"/>
          <w:szCs w:val="36"/>
          <w:rtl/>
        </w:rPr>
        <w:t>تجهيم</w:t>
      </w:r>
      <w:proofErr w:type="spellEnd"/>
      <w:proofErr w:type="gramEnd"/>
      <w:r w:rsidRPr="00A9224F">
        <w:rPr>
          <w:rFonts w:ascii="Traditional Arabic" w:hAnsi="Traditional Arabic" w:cs="Traditional Arabic" w:hint="cs"/>
          <w:color w:val="000000"/>
          <w:sz w:val="36"/>
          <w:szCs w:val="36"/>
          <w:rtl/>
        </w:rPr>
        <w:t xml:space="preserve"> صاحب المقالة دون التعرض لقصده</w:t>
      </w:r>
      <w:r w:rsidR="008A4356">
        <w:rPr>
          <w:rFonts w:ascii="Traditional Arabic" w:hAnsi="Traditional Arabic" w:cs="Traditional Arabic" w:hint="cs"/>
          <w:color w:val="000000"/>
          <w:sz w:val="36"/>
          <w:szCs w:val="36"/>
          <w:rtl/>
        </w:rPr>
        <w:t>؛</w:t>
      </w:r>
      <w:r w:rsidR="00EE0826" w:rsidRPr="00A9224F">
        <w:rPr>
          <w:rFonts w:ascii="Traditional Arabic" w:hAnsi="Traditional Arabic" w:cs="Traditional Arabic" w:hint="cs"/>
          <w:color w:val="000000"/>
          <w:sz w:val="36"/>
          <w:szCs w:val="36"/>
          <w:rtl/>
        </w:rPr>
        <w:t xml:space="preserve"> نقل ذلك </w:t>
      </w:r>
      <w:proofErr w:type="spellStart"/>
      <w:r w:rsidR="00EE0826" w:rsidRPr="00A9224F">
        <w:rPr>
          <w:rFonts w:ascii="Traditional Arabic" w:hAnsi="Traditional Arabic" w:cs="Traditional Arabic" w:hint="eastAsia"/>
          <w:color w:val="000000"/>
          <w:sz w:val="36"/>
          <w:szCs w:val="36"/>
          <w:rtl/>
        </w:rPr>
        <w:t>اللالكائي</w:t>
      </w:r>
      <w:proofErr w:type="spellEnd"/>
      <w:r w:rsidR="00EE0826" w:rsidRPr="00A9224F">
        <w:rPr>
          <w:rFonts w:ascii="Traditional Arabic" w:hAnsi="Traditional Arabic" w:cs="Traditional Arabic"/>
          <w:color w:val="000000"/>
          <w:sz w:val="36"/>
          <w:szCs w:val="36"/>
          <w:rtl/>
        </w:rPr>
        <w:t xml:space="preserve"> </w:t>
      </w:r>
      <w:r w:rsidR="00EE0826" w:rsidRPr="00A9224F">
        <w:rPr>
          <w:rFonts w:ascii="Traditional Arabic" w:hAnsi="Traditional Arabic" w:cs="Traditional Arabic" w:hint="eastAsia"/>
          <w:color w:val="000000"/>
          <w:sz w:val="36"/>
          <w:szCs w:val="36"/>
          <w:rtl/>
        </w:rPr>
        <w:t>في</w:t>
      </w:r>
      <w:r w:rsidR="00EE0826" w:rsidRPr="00A9224F">
        <w:rPr>
          <w:rFonts w:ascii="Traditional Arabic" w:hAnsi="Traditional Arabic" w:cs="Traditional Arabic"/>
          <w:color w:val="000000"/>
          <w:sz w:val="36"/>
          <w:szCs w:val="36"/>
          <w:rtl/>
        </w:rPr>
        <w:t xml:space="preserve"> </w:t>
      </w:r>
      <w:r w:rsidR="00EE0826" w:rsidRPr="00A9224F">
        <w:rPr>
          <w:rFonts w:ascii="Traditional Arabic" w:hAnsi="Traditional Arabic" w:cs="Traditional Arabic" w:hint="eastAsia"/>
          <w:color w:val="000000"/>
          <w:sz w:val="36"/>
          <w:szCs w:val="36"/>
          <w:rtl/>
        </w:rPr>
        <w:t>شرح</w:t>
      </w:r>
      <w:r w:rsidR="00EE0826" w:rsidRPr="00A9224F">
        <w:rPr>
          <w:rFonts w:ascii="Traditional Arabic" w:hAnsi="Traditional Arabic" w:cs="Traditional Arabic"/>
          <w:color w:val="000000"/>
          <w:sz w:val="36"/>
          <w:szCs w:val="36"/>
          <w:rtl/>
        </w:rPr>
        <w:t xml:space="preserve"> </w:t>
      </w:r>
      <w:r w:rsidR="00EE0826" w:rsidRPr="00A9224F">
        <w:rPr>
          <w:rFonts w:ascii="Traditional Arabic" w:hAnsi="Traditional Arabic" w:cs="Traditional Arabic" w:hint="eastAsia"/>
          <w:color w:val="000000"/>
          <w:sz w:val="36"/>
          <w:szCs w:val="36"/>
          <w:rtl/>
        </w:rPr>
        <w:t>أصول</w:t>
      </w:r>
      <w:r w:rsidR="00EE0826" w:rsidRPr="00A9224F">
        <w:rPr>
          <w:rFonts w:ascii="Traditional Arabic" w:hAnsi="Traditional Arabic" w:cs="Traditional Arabic"/>
          <w:color w:val="000000"/>
          <w:sz w:val="36"/>
          <w:szCs w:val="36"/>
          <w:rtl/>
        </w:rPr>
        <w:t xml:space="preserve"> </w:t>
      </w:r>
      <w:r w:rsidR="00EE0826" w:rsidRPr="00A9224F">
        <w:rPr>
          <w:rFonts w:ascii="Traditional Arabic" w:hAnsi="Traditional Arabic" w:cs="Traditional Arabic" w:hint="eastAsia"/>
          <w:color w:val="000000"/>
          <w:sz w:val="36"/>
          <w:szCs w:val="36"/>
          <w:rtl/>
        </w:rPr>
        <w:t>اعتقاد</w:t>
      </w:r>
      <w:r w:rsidR="00EE0826" w:rsidRPr="00A9224F">
        <w:rPr>
          <w:rFonts w:ascii="Traditional Arabic" w:hAnsi="Traditional Arabic" w:cs="Traditional Arabic"/>
          <w:color w:val="000000"/>
          <w:sz w:val="36"/>
          <w:szCs w:val="36"/>
          <w:rtl/>
        </w:rPr>
        <w:t xml:space="preserve"> </w:t>
      </w:r>
      <w:r w:rsidR="00EE0826" w:rsidRPr="00A9224F">
        <w:rPr>
          <w:rFonts w:ascii="Traditional Arabic" w:hAnsi="Traditional Arabic" w:cs="Traditional Arabic" w:hint="eastAsia"/>
          <w:color w:val="000000"/>
          <w:sz w:val="36"/>
          <w:szCs w:val="36"/>
          <w:rtl/>
        </w:rPr>
        <w:t>أهل</w:t>
      </w:r>
      <w:r w:rsidR="00EE0826" w:rsidRPr="00A9224F">
        <w:rPr>
          <w:rFonts w:ascii="Traditional Arabic" w:hAnsi="Traditional Arabic" w:cs="Traditional Arabic"/>
          <w:color w:val="000000"/>
          <w:sz w:val="36"/>
          <w:szCs w:val="36"/>
          <w:rtl/>
        </w:rPr>
        <w:t xml:space="preserve"> </w:t>
      </w:r>
      <w:r w:rsidR="00EE0826" w:rsidRPr="00A9224F">
        <w:rPr>
          <w:rFonts w:ascii="Traditional Arabic" w:hAnsi="Traditional Arabic" w:cs="Traditional Arabic" w:hint="eastAsia"/>
          <w:color w:val="000000"/>
          <w:sz w:val="36"/>
          <w:szCs w:val="36"/>
          <w:rtl/>
        </w:rPr>
        <w:t>السنة</w:t>
      </w:r>
      <w:r w:rsidR="00EE0826" w:rsidRPr="00A9224F">
        <w:rPr>
          <w:rFonts w:ascii="Traditional Arabic" w:hAnsi="Traditional Arabic" w:cs="Traditional Arabic"/>
          <w:color w:val="000000"/>
          <w:sz w:val="36"/>
          <w:szCs w:val="36"/>
          <w:rtl/>
        </w:rPr>
        <w:t xml:space="preserve"> </w:t>
      </w:r>
      <w:r w:rsidR="00EE0826" w:rsidRPr="00A9224F">
        <w:rPr>
          <w:rFonts w:ascii="Traditional Arabic" w:hAnsi="Traditional Arabic" w:cs="Traditional Arabic" w:hint="eastAsia"/>
          <w:color w:val="000000"/>
          <w:sz w:val="36"/>
          <w:szCs w:val="36"/>
          <w:rtl/>
        </w:rPr>
        <w:t>والجماعة</w:t>
      </w:r>
      <w:r w:rsidR="00EE0826" w:rsidRPr="00A9224F">
        <w:rPr>
          <w:rFonts w:ascii="Traditional Arabic" w:hAnsi="Traditional Arabic" w:cs="Traditional Arabic" w:hint="cs"/>
          <w:color w:val="000000"/>
          <w:sz w:val="36"/>
          <w:szCs w:val="36"/>
          <w:vertAlign w:val="superscript"/>
          <w:rtl/>
        </w:rPr>
        <w:t xml:space="preserve"> </w:t>
      </w:r>
      <w:r w:rsidR="00EE0826" w:rsidRPr="00A9224F">
        <w:rPr>
          <w:rFonts w:ascii="Traditional Arabic" w:hAnsi="Traditional Arabic" w:cs="Traditional Arabic"/>
          <w:color w:val="000000"/>
          <w:sz w:val="36"/>
          <w:szCs w:val="36"/>
          <w:vertAlign w:val="superscript"/>
          <w:rtl/>
        </w:rPr>
        <w:t>(</w:t>
      </w:r>
      <w:r w:rsidR="00EE0826" w:rsidRPr="00A9224F">
        <w:rPr>
          <w:rStyle w:val="ad"/>
          <w:rFonts w:ascii="Traditional Arabic" w:hAnsi="Traditional Arabic" w:cs="Traditional Arabic"/>
          <w:color w:val="000000"/>
          <w:sz w:val="36"/>
          <w:szCs w:val="36"/>
          <w:rtl/>
        </w:rPr>
        <w:footnoteReference w:id="12"/>
      </w:r>
      <w:r w:rsidR="00EE0826"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w:t>
      </w:r>
      <w:r w:rsidR="00EE0826" w:rsidRPr="00A9224F">
        <w:rPr>
          <w:rFonts w:ascii="Traditional Arabic" w:hAnsi="Traditional Arabic" w:cs="Traditional Arabic" w:hint="cs"/>
          <w:color w:val="000000"/>
          <w:sz w:val="36"/>
          <w:szCs w:val="36"/>
          <w:rtl/>
        </w:rPr>
        <w:t xml:space="preserve"> و</w:t>
      </w:r>
      <w:r w:rsidRPr="00A9224F">
        <w:rPr>
          <w:rFonts w:ascii="Traditional Arabic" w:hAnsi="Traditional Arabic" w:cs="Traditional Arabic" w:hint="cs"/>
          <w:color w:val="000000"/>
          <w:sz w:val="36"/>
          <w:szCs w:val="36"/>
          <w:rtl/>
        </w:rPr>
        <w:t>ساق الأسانيد المتصلة إلى كل واحد م</w:t>
      </w:r>
      <w:r w:rsidR="00856AD3" w:rsidRPr="00A9224F">
        <w:rPr>
          <w:rFonts w:ascii="Traditional Arabic" w:hAnsi="Traditional Arabic" w:cs="Traditional Arabic" w:hint="cs"/>
          <w:color w:val="000000"/>
          <w:sz w:val="36"/>
          <w:szCs w:val="36"/>
          <w:rtl/>
        </w:rPr>
        <w:t>ن هؤلاء في الجملة، وعجبا</w:t>
      </w:r>
      <w:r w:rsidR="000A19DF"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كيف يستقر مذهب السلف على خلاف هؤلاء؟</w:t>
      </w:r>
      <w:r w:rsidR="00EE0826" w:rsidRPr="00A9224F">
        <w:rPr>
          <w:rFonts w:ascii="Traditional Arabic" w:hAnsi="Traditional Arabic" w:cs="Traditional Arabic" w:hint="cs"/>
          <w:color w:val="000000"/>
          <w:sz w:val="36"/>
          <w:szCs w:val="36"/>
          <w:rtl/>
        </w:rPr>
        <w:t>.</w:t>
      </w:r>
    </w:p>
    <w:p w:rsidR="000A19DF" w:rsidRDefault="007C5283" w:rsidP="00357FBF">
      <w:pPr>
        <w:jc w:val="both"/>
        <w:rPr>
          <w:rFonts w:ascii="Traditional Arabic" w:hAnsi="Traditional Arabic" w:cs="Traditional Arabic"/>
          <w:color w:val="FF0000"/>
          <w:sz w:val="36"/>
          <w:szCs w:val="36"/>
          <w:rtl/>
        </w:rPr>
      </w:pPr>
      <w:r w:rsidRPr="00A9224F">
        <w:rPr>
          <w:rFonts w:ascii="Traditional Arabic" w:hAnsi="Traditional Arabic" w:cs="Traditional Arabic" w:hint="cs"/>
          <w:color w:val="000000"/>
          <w:sz w:val="36"/>
          <w:szCs w:val="36"/>
          <w:rtl/>
        </w:rPr>
        <w:t>والمقصود أن هؤلاء جهَّموا هذا القول ولم يستفصلوا عن قصود القائلين؛ لأن اللفظ ظاهر في الملفوظ، وإن احتمل إرادة حركة اللافظ احتمالا</w:t>
      </w:r>
      <w:r w:rsidR="000A19DF"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مرجوحا</w:t>
      </w:r>
      <w:r w:rsidR="000A19DF" w:rsidRPr="00A9224F">
        <w:rPr>
          <w:rFonts w:ascii="Traditional Arabic" w:hAnsi="Traditional Arabic" w:cs="Traditional Arabic" w:hint="cs"/>
          <w:color w:val="000000"/>
          <w:sz w:val="36"/>
          <w:szCs w:val="36"/>
          <w:rtl/>
        </w:rPr>
        <w:t>ً</w:t>
      </w:r>
      <w:r w:rsidR="008A4356">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ولهذا نهى السلف عن هذا وهذا،</w:t>
      </w:r>
    </w:p>
    <w:p w:rsidR="00357FBF" w:rsidRDefault="00357FBF" w:rsidP="00FD6A16">
      <w:pPr>
        <w:jc w:val="both"/>
        <w:rPr>
          <w:rFonts w:ascii="Traditional Arabic" w:hAnsi="Traditional Arabic" w:cs="Traditional Arabic"/>
          <w:sz w:val="36"/>
          <w:szCs w:val="36"/>
          <w:rtl/>
        </w:rPr>
      </w:pPr>
      <w:r w:rsidRPr="00357FBF">
        <w:rPr>
          <w:rFonts w:ascii="Traditional Arabic" w:hAnsi="Traditional Arabic" w:cs="Traditional Arabic" w:hint="cs"/>
          <w:sz w:val="36"/>
          <w:szCs w:val="36"/>
          <w:rtl/>
        </w:rPr>
        <w:t>وقد ذكر ابن جرير</w:t>
      </w:r>
      <w:r w:rsidR="007C5283" w:rsidRPr="00357FBF">
        <w:rPr>
          <w:rFonts w:ascii="Traditional Arabic" w:hAnsi="Traditional Arabic" w:cs="Traditional Arabic" w:hint="cs"/>
          <w:sz w:val="36"/>
          <w:szCs w:val="36"/>
          <w:rtl/>
        </w:rPr>
        <w:t xml:space="preserve"> أن قول القائل</w:t>
      </w:r>
      <w:r w:rsidRPr="00357FBF">
        <w:rPr>
          <w:rFonts w:ascii="Traditional Arabic" w:hAnsi="Traditional Arabic" w:cs="Traditional Arabic" w:hint="cs"/>
          <w:sz w:val="36"/>
          <w:szCs w:val="36"/>
          <w:rtl/>
        </w:rPr>
        <w:t>:</w:t>
      </w:r>
      <w:r w:rsidR="007C5283" w:rsidRPr="00357FBF">
        <w:rPr>
          <w:rFonts w:ascii="Traditional Arabic" w:hAnsi="Traditional Arabic" w:cs="Traditional Arabic" w:hint="cs"/>
          <w:sz w:val="36"/>
          <w:szCs w:val="36"/>
          <w:rtl/>
        </w:rPr>
        <w:t>(لفظي بالقرآن مخلوق)</w:t>
      </w:r>
      <w:r w:rsidR="000A19DF" w:rsidRPr="00357FBF">
        <w:rPr>
          <w:rFonts w:ascii="Traditional Arabic" w:hAnsi="Traditional Arabic" w:cs="Traditional Arabic" w:hint="cs"/>
          <w:sz w:val="36"/>
          <w:szCs w:val="36"/>
          <w:rtl/>
        </w:rPr>
        <w:t xml:space="preserve"> </w:t>
      </w:r>
      <w:r w:rsidR="007C5283" w:rsidRPr="00357FBF">
        <w:rPr>
          <w:rFonts w:ascii="Traditional Arabic" w:hAnsi="Traditional Arabic" w:cs="Traditional Arabic" w:hint="cs"/>
          <w:sz w:val="36"/>
          <w:szCs w:val="36"/>
          <w:rtl/>
        </w:rPr>
        <w:t xml:space="preserve">يعني به حركة لسانه=كقول القائل:(الله </w:t>
      </w:r>
      <w:proofErr w:type="gramStart"/>
      <w:r w:rsidR="007C5283" w:rsidRPr="00357FBF">
        <w:rPr>
          <w:rFonts w:ascii="Traditional Arabic" w:hAnsi="Traditional Arabic" w:cs="Traditional Arabic" w:hint="cs"/>
          <w:sz w:val="36"/>
          <w:szCs w:val="36"/>
          <w:rtl/>
        </w:rPr>
        <w:t>مخلوق)يعني</w:t>
      </w:r>
      <w:proofErr w:type="gramEnd"/>
      <w:r w:rsidR="007C5283" w:rsidRPr="00357FBF">
        <w:rPr>
          <w:rFonts w:ascii="Traditional Arabic" w:hAnsi="Traditional Arabic" w:cs="Traditional Arabic" w:hint="cs"/>
          <w:sz w:val="36"/>
          <w:szCs w:val="36"/>
          <w:rtl/>
        </w:rPr>
        <w:t xml:space="preserve"> به الاسم لا المسمى؛ ليبين شناعة هذا القول، فقال في التبصير</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في</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معالم</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الدين</w:t>
      </w:r>
      <w:r w:rsidR="007C5283" w:rsidRPr="00357FBF">
        <w:rPr>
          <w:rFonts w:ascii="Traditional Arabic" w:hAnsi="Traditional Arabic" w:cs="Traditional Arabic"/>
          <w:sz w:val="36"/>
          <w:szCs w:val="36"/>
          <w:rtl/>
        </w:rPr>
        <w:t>(152)</w:t>
      </w:r>
      <w:r w:rsidR="007C5283" w:rsidRPr="00357FBF">
        <w:rPr>
          <w:rFonts w:ascii="Traditional Arabic" w:hAnsi="Traditional Arabic" w:cs="Traditional Arabic" w:hint="cs"/>
          <w:sz w:val="36"/>
          <w:szCs w:val="36"/>
          <w:rtl/>
        </w:rPr>
        <w:t>:(فأما</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إن</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قال</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أعني</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بقول</w:t>
      </w:r>
      <w:r w:rsidR="007C5283" w:rsidRPr="00357FBF">
        <w:rPr>
          <w:rFonts w:ascii="Traditional Arabic" w:hAnsi="Traditional Arabic" w:cs="Traditional Arabic"/>
          <w:sz w:val="36"/>
          <w:szCs w:val="36"/>
          <w:rtl/>
        </w:rPr>
        <w:t>((</w:t>
      </w:r>
      <w:r w:rsidR="007C5283" w:rsidRPr="00357FBF">
        <w:rPr>
          <w:rFonts w:ascii="Traditional Arabic" w:hAnsi="Traditional Arabic" w:cs="Traditional Arabic" w:hint="cs"/>
          <w:sz w:val="36"/>
          <w:szCs w:val="36"/>
          <w:rtl/>
        </w:rPr>
        <w:t>قراءتي</w:t>
      </w:r>
      <w:r w:rsidRPr="00357FBF">
        <w:rPr>
          <w:rFonts w:ascii="Traditional Arabic" w:hAnsi="Traditional Arabic" w:cs="Traditional Arabic"/>
          <w:sz w:val="36"/>
          <w:szCs w:val="36"/>
          <w:rtl/>
        </w:rPr>
        <w:t>)):</w:t>
      </w:r>
      <w:r w:rsidR="007C5283" w:rsidRPr="00357FBF">
        <w:rPr>
          <w:rFonts w:ascii="Traditional Arabic" w:hAnsi="Traditional Arabic" w:cs="Traditional Arabic" w:hint="cs"/>
          <w:sz w:val="36"/>
          <w:szCs w:val="36"/>
          <w:rtl/>
        </w:rPr>
        <w:t>فعلي</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الذي</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يأجرني</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الله</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عليه</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والذي</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حدث</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مني</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بعد</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أن</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لم</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يكن</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موجوداً،</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لا</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القرآن</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الذي</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هو</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كلام</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الله</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تعالى</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ذكره</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الذي</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لم</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يزل</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صفةً</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قبل</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كون</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الخلق</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جميعاً،</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ولا</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يزال</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بعد</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فنائهم</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الذي</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هو</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غير</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مخلوقٍ</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فإن</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القول</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فيه</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نظير</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القول</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في</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الزاعم</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أن</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ذكره</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الله</w:t>
      </w:r>
      <w:r w:rsidR="007C5283" w:rsidRPr="00357FBF">
        <w:rPr>
          <w:rFonts w:ascii="Traditional Arabic" w:hAnsi="Traditional Arabic" w:cs="Traditional Arabic"/>
          <w:sz w:val="36"/>
          <w:szCs w:val="36"/>
          <w:rtl/>
        </w:rPr>
        <w:t>-</w:t>
      </w:r>
      <w:r w:rsidR="007C5283" w:rsidRPr="00357FBF">
        <w:rPr>
          <w:rFonts w:ascii="Traditional Arabic" w:hAnsi="Traditional Arabic" w:cs="Traditional Arabic" w:hint="cs"/>
          <w:sz w:val="36"/>
          <w:szCs w:val="36"/>
          <w:rtl/>
        </w:rPr>
        <w:t>جل</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ثناؤه</w:t>
      </w:r>
      <w:r w:rsidRPr="00357FBF">
        <w:rPr>
          <w:rFonts w:ascii="Traditional Arabic" w:hAnsi="Traditional Arabic" w:cs="Traditional Arabic"/>
          <w:sz w:val="36"/>
          <w:szCs w:val="36"/>
          <w:rtl/>
        </w:rPr>
        <w:t>-</w:t>
      </w:r>
      <w:r w:rsidR="007C5283" w:rsidRPr="00357FBF">
        <w:rPr>
          <w:rFonts w:ascii="Traditional Arabic" w:hAnsi="Traditional Arabic" w:cs="Traditional Arabic" w:hint="cs"/>
          <w:sz w:val="36"/>
          <w:szCs w:val="36"/>
          <w:rtl/>
        </w:rPr>
        <w:t>بلسانه</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مخلوقٌ،</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يعني</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بذلك</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فعله</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لا</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ربه</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الذي</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خلقه</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وخلق</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فعله</w:t>
      </w:r>
      <w:r w:rsidR="007C5283" w:rsidRPr="00357FBF">
        <w:rPr>
          <w:rFonts w:ascii="Traditional Arabic" w:hAnsi="Traditional Arabic" w:cs="Traditional Arabic"/>
          <w:sz w:val="36"/>
          <w:szCs w:val="36"/>
          <w:rtl/>
        </w:rPr>
        <w:t>.</w:t>
      </w:r>
      <w:r w:rsidR="007C5283" w:rsidRPr="00357FBF">
        <w:rPr>
          <w:rFonts w:ascii="Traditional Arabic" w:hAnsi="Traditional Arabic" w:cs="Traditional Arabic" w:hint="cs"/>
          <w:sz w:val="36"/>
          <w:szCs w:val="36"/>
          <w:rtl/>
        </w:rPr>
        <w:t>)</w:t>
      </w:r>
      <w:r>
        <w:rPr>
          <w:rFonts w:ascii="Traditional Arabic" w:hAnsi="Traditional Arabic" w:cs="Traditional Arabic" w:hint="cs"/>
          <w:color w:val="000000"/>
          <w:sz w:val="36"/>
          <w:szCs w:val="36"/>
          <w:rtl/>
        </w:rPr>
        <w:t>،</w:t>
      </w:r>
      <w:r w:rsidR="007C5283" w:rsidRPr="00A9224F">
        <w:rPr>
          <w:rFonts w:ascii="Traditional Arabic" w:hAnsi="Traditional Arabic" w:cs="Traditional Arabic" w:hint="cs"/>
          <w:color w:val="000000"/>
          <w:sz w:val="36"/>
          <w:szCs w:val="36"/>
          <w:rtl/>
        </w:rPr>
        <w:t xml:space="preserve"> </w:t>
      </w:r>
      <w:r>
        <w:rPr>
          <w:rFonts w:ascii="Traditional Arabic" w:hAnsi="Traditional Arabic" w:cs="Traditional Arabic" w:hint="cs"/>
          <w:sz w:val="36"/>
          <w:szCs w:val="36"/>
          <w:rtl/>
        </w:rPr>
        <w:t>و</w:t>
      </w:r>
      <w:r w:rsidR="007C5283" w:rsidRPr="00357FBF">
        <w:rPr>
          <w:rFonts w:ascii="Traditional Arabic" w:hAnsi="Traditional Arabic" w:cs="Traditional Arabic" w:hint="cs"/>
          <w:sz w:val="36"/>
          <w:szCs w:val="36"/>
          <w:rtl/>
        </w:rPr>
        <w:t>قال ابن تيمية في الدرء</w:t>
      </w:r>
      <w:r w:rsidR="007C5283" w:rsidRPr="00357FBF">
        <w:rPr>
          <w:rFonts w:ascii="Traditional Arabic" w:hAnsi="Traditional Arabic" w:cs="Traditional Arabic"/>
          <w:sz w:val="36"/>
          <w:szCs w:val="36"/>
          <w:rtl/>
        </w:rPr>
        <w:t>(1/ 259)</w:t>
      </w:r>
      <w:r w:rsidR="007C5283" w:rsidRPr="00357FBF">
        <w:rPr>
          <w:rFonts w:ascii="Traditional Arabic" w:hAnsi="Traditional Arabic" w:cs="Traditional Arabic" w:hint="cs"/>
          <w:sz w:val="36"/>
          <w:szCs w:val="36"/>
          <w:rtl/>
        </w:rPr>
        <w:t>:(وإذا</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فسر</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مراده</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بأني</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أردت</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أن</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حركات</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العبد</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وصوته</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والمداد</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مخلوق،</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كان</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هذا</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المعني</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وإن</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كان</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صحيحاً:</w:t>
      </w:r>
      <w:r w:rsidR="00DF0750">
        <w:rPr>
          <w:rFonts w:ascii="Traditional Arabic" w:hAnsi="Traditional Arabic" w:cs="Traditional Arabic" w:hint="cs"/>
          <w:sz w:val="36"/>
          <w:szCs w:val="36"/>
          <w:rtl/>
        </w:rPr>
        <w:t xml:space="preserve"> </w:t>
      </w:r>
      <w:r w:rsidR="007C5283" w:rsidRPr="00357FBF">
        <w:rPr>
          <w:rFonts w:ascii="Traditional Arabic" w:hAnsi="Traditional Arabic" w:cs="Traditional Arabic" w:hint="cs"/>
          <w:sz w:val="36"/>
          <w:szCs w:val="36"/>
          <w:rtl/>
        </w:rPr>
        <w:t>ليس</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هو</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مفهوم</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lastRenderedPageBreak/>
        <w:t>كلامه،</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ولا</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معنى</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قوله،</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فإن</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المسلمين</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إذا</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قالوا</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هذا</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القرآن</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كلام</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الله</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لم</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يريدوا</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بذلك</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أن</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أصوات</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القارئين</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وحركاتهم</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قائمة</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بذات</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الله،</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كما</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أنهم</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إذا</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قالوا</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هذا</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الحديث</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حديث</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رسول</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الله</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صلى</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الله</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عليه</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وسلم</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لم</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يريدوا</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بذلك</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أن</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حركات</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المحدث</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وصوته</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قامت</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بذات</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رسول</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الله</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صلى</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الله</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عليه</w:t>
      </w:r>
      <w:r w:rsidR="007C5283" w:rsidRPr="00357FBF">
        <w:rPr>
          <w:rFonts w:ascii="Traditional Arabic" w:hAnsi="Traditional Arabic" w:cs="Traditional Arabic"/>
          <w:sz w:val="36"/>
          <w:szCs w:val="36"/>
          <w:rtl/>
        </w:rPr>
        <w:t xml:space="preserve"> </w:t>
      </w:r>
      <w:r w:rsidR="007C5283" w:rsidRPr="00357FBF">
        <w:rPr>
          <w:rFonts w:ascii="Traditional Arabic" w:hAnsi="Traditional Arabic" w:cs="Traditional Arabic" w:hint="cs"/>
          <w:sz w:val="36"/>
          <w:szCs w:val="36"/>
          <w:rtl/>
        </w:rPr>
        <w:t>وسلم</w:t>
      </w:r>
      <w:r w:rsidR="007C5283" w:rsidRPr="00357FBF">
        <w:rPr>
          <w:rFonts w:ascii="Traditional Arabic" w:hAnsi="Traditional Arabic" w:cs="Traditional Arabic"/>
          <w:sz w:val="36"/>
          <w:szCs w:val="36"/>
          <w:rtl/>
        </w:rPr>
        <w:t>.</w:t>
      </w:r>
      <w:r w:rsidR="007C5283" w:rsidRPr="00357FBF">
        <w:rPr>
          <w:rFonts w:ascii="Traditional Arabic" w:hAnsi="Traditional Arabic" w:cs="Traditional Arabic" w:hint="cs"/>
          <w:sz w:val="36"/>
          <w:szCs w:val="36"/>
          <w:rtl/>
        </w:rPr>
        <w:t>)</w:t>
      </w:r>
      <w:r>
        <w:rPr>
          <w:rFonts w:ascii="Traditional Arabic" w:hAnsi="Traditional Arabic" w:cs="Traditional Arabic" w:hint="cs"/>
          <w:sz w:val="36"/>
          <w:szCs w:val="36"/>
          <w:rtl/>
        </w:rPr>
        <w:t>.</w:t>
      </w:r>
    </w:p>
    <w:p w:rsidR="007C5283" w:rsidRPr="00A9224F" w:rsidRDefault="007C5283" w:rsidP="00FD6A16">
      <w:pPr>
        <w:jc w:val="both"/>
        <w:rPr>
          <w:rFonts w:ascii="Traditional Arabic" w:hAnsi="Traditional Arabic" w:cs="Traditional Arabic"/>
          <w:color w:val="000000"/>
          <w:sz w:val="36"/>
          <w:szCs w:val="36"/>
          <w:rtl/>
        </w:rPr>
      </w:pPr>
      <w:r w:rsidRPr="00357FBF">
        <w:rPr>
          <w:rFonts w:ascii="Traditional Arabic" w:hAnsi="Traditional Arabic" w:cs="Traditional Arabic" w:hint="cs"/>
          <w:sz w:val="36"/>
          <w:szCs w:val="36"/>
          <w:rtl/>
        </w:rPr>
        <w:t>ولظهور المراد من كلمة(لفظي)</w:t>
      </w:r>
      <w:r w:rsidR="00DF0750">
        <w:rPr>
          <w:rFonts w:ascii="Traditional Arabic" w:hAnsi="Traditional Arabic" w:cs="Traditional Arabic" w:hint="cs"/>
          <w:sz w:val="36"/>
          <w:szCs w:val="36"/>
          <w:rtl/>
        </w:rPr>
        <w:t xml:space="preserve"> </w:t>
      </w:r>
      <w:r w:rsidR="00E416DC">
        <w:rPr>
          <w:rFonts w:ascii="Traditional Arabic" w:hAnsi="Traditional Arabic" w:cs="Traditional Arabic" w:hint="cs"/>
          <w:sz w:val="36"/>
          <w:szCs w:val="36"/>
          <w:rtl/>
        </w:rPr>
        <w:t>وأنها للملفوظ=</w:t>
      </w:r>
      <w:r w:rsidRPr="00357FBF">
        <w:rPr>
          <w:rFonts w:ascii="Traditional Arabic" w:hAnsi="Traditional Arabic" w:cs="Traditional Arabic" w:hint="cs"/>
          <w:sz w:val="36"/>
          <w:szCs w:val="36"/>
          <w:rtl/>
        </w:rPr>
        <w:t>أباح طائفة من أهل الحديث أن يقول:</w:t>
      </w:r>
      <w:r w:rsidR="00DF0750">
        <w:rPr>
          <w:rFonts w:ascii="Traditional Arabic" w:hAnsi="Traditional Arabic" w:cs="Traditional Arabic" w:hint="cs"/>
          <w:sz w:val="36"/>
          <w:szCs w:val="36"/>
          <w:rtl/>
        </w:rPr>
        <w:t xml:space="preserve"> </w:t>
      </w:r>
      <w:r w:rsidRPr="00357FBF">
        <w:rPr>
          <w:rFonts w:ascii="Traditional Arabic" w:hAnsi="Traditional Arabic" w:cs="Traditional Arabic" w:hint="cs"/>
          <w:sz w:val="36"/>
          <w:szCs w:val="36"/>
          <w:rtl/>
        </w:rPr>
        <w:t>لفظي بالقرآن غير مخلوق مطلقا ك</w:t>
      </w:r>
      <w:r w:rsidRPr="00357FBF">
        <w:rPr>
          <w:rFonts w:ascii="Traditional Arabic" w:hAnsi="Traditional Arabic" w:cs="Traditional Arabic"/>
          <w:sz w:val="36"/>
          <w:szCs w:val="36"/>
          <w:rtl/>
        </w:rPr>
        <w:t xml:space="preserve">أبي حاتم الرازي، ومحمد بن داود </w:t>
      </w:r>
      <w:proofErr w:type="spellStart"/>
      <w:r w:rsidRPr="00357FBF">
        <w:rPr>
          <w:rFonts w:ascii="Traditional Arabic" w:hAnsi="Traditional Arabic" w:cs="Traditional Arabic"/>
          <w:sz w:val="36"/>
          <w:szCs w:val="36"/>
          <w:rtl/>
        </w:rPr>
        <w:t>المصيصي</w:t>
      </w:r>
      <w:proofErr w:type="spellEnd"/>
      <w:r w:rsidR="00E416DC">
        <w:rPr>
          <w:rFonts w:ascii="Traditional Arabic" w:hAnsi="Traditional Arabic" w:cs="Traditional Arabic" w:hint="cs"/>
          <w:sz w:val="36"/>
          <w:szCs w:val="36"/>
          <w:rtl/>
        </w:rPr>
        <w:t>،</w:t>
      </w:r>
      <w:r w:rsidRPr="00357FBF">
        <w:rPr>
          <w:rFonts w:ascii="Traditional Arabic" w:hAnsi="Traditional Arabic" w:cs="Traditional Arabic" w:hint="cs"/>
          <w:sz w:val="36"/>
          <w:szCs w:val="36"/>
          <w:rtl/>
        </w:rPr>
        <w:t xml:space="preserve"> وأمثالهما</w:t>
      </w:r>
      <w:r w:rsidRPr="00357FBF">
        <w:rPr>
          <w:rFonts w:ascii="Traditional Arabic" w:hAnsi="Traditional Arabic" w:cs="Traditional Arabic"/>
          <w:sz w:val="36"/>
          <w:szCs w:val="36"/>
          <w:rtl/>
        </w:rPr>
        <w:t xml:space="preserve"> </w:t>
      </w:r>
      <w:r w:rsidRPr="00357FBF">
        <w:rPr>
          <w:rFonts w:ascii="Traditional Arabic" w:hAnsi="Traditional Arabic" w:cs="Traditional Arabic" w:hint="cs"/>
          <w:sz w:val="36"/>
          <w:szCs w:val="36"/>
          <w:rtl/>
        </w:rPr>
        <w:t>كأبي</w:t>
      </w:r>
      <w:r w:rsidRPr="00357FBF">
        <w:rPr>
          <w:rFonts w:ascii="Traditional Arabic" w:hAnsi="Traditional Arabic" w:cs="Traditional Arabic"/>
          <w:sz w:val="36"/>
          <w:szCs w:val="36"/>
          <w:rtl/>
        </w:rPr>
        <w:t xml:space="preserve"> </w:t>
      </w:r>
      <w:r w:rsidRPr="00357FBF">
        <w:rPr>
          <w:rFonts w:ascii="Traditional Arabic" w:hAnsi="Traditional Arabic" w:cs="Traditional Arabic" w:hint="cs"/>
          <w:sz w:val="36"/>
          <w:szCs w:val="36"/>
          <w:rtl/>
        </w:rPr>
        <w:t>عبد</w:t>
      </w:r>
      <w:r w:rsidRPr="00357FBF">
        <w:rPr>
          <w:rFonts w:ascii="Traditional Arabic" w:hAnsi="Traditional Arabic" w:cs="Traditional Arabic"/>
          <w:sz w:val="36"/>
          <w:szCs w:val="36"/>
          <w:rtl/>
        </w:rPr>
        <w:t xml:space="preserve"> </w:t>
      </w:r>
      <w:r w:rsidRPr="00357FBF">
        <w:rPr>
          <w:rFonts w:ascii="Traditional Arabic" w:hAnsi="Traditional Arabic" w:cs="Traditional Arabic" w:hint="cs"/>
          <w:sz w:val="36"/>
          <w:szCs w:val="36"/>
          <w:rtl/>
        </w:rPr>
        <w:t>الله</w:t>
      </w:r>
      <w:r w:rsidRPr="00357FBF">
        <w:rPr>
          <w:rFonts w:ascii="Traditional Arabic" w:hAnsi="Traditional Arabic" w:cs="Traditional Arabic"/>
          <w:sz w:val="36"/>
          <w:szCs w:val="36"/>
          <w:rtl/>
        </w:rPr>
        <w:t xml:space="preserve"> </w:t>
      </w:r>
      <w:r w:rsidRPr="00357FBF">
        <w:rPr>
          <w:rFonts w:ascii="Traditional Arabic" w:hAnsi="Traditional Arabic" w:cs="Traditional Arabic" w:hint="cs"/>
          <w:sz w:val="36"/>
          <w:szCs w:val="36"/>
          <w:rtl/>
        </w:rPr>
        <w:t>بن</w:t>
      </w:r>
      <w:r w:rsidRPr="00357FBF">
        <w:rPr>
          <w:rFonts w:ascii="Traditional Arabic" w:hAnsi="Traditional Arabic" w:cs="Traditional Arabic"/>
          <w:sz w:val="36"/>
          <w:szCs w:val="36"/>
          <w:rtl/>
        </w:rPr>
        <w:t xml:space="preserve"> </w:t>
      </w:r>
      <w:proofErr w:type="spellStart"/>
      <w:r w:rsidRPr="00357FBF">
        <w:rPr>
          <w:rFonts w:ascii="Traditional Arabic" w:hAnsi="Traditional Arabic" w:cs="Traditional Arabic" w:hint="cs"/>
          <w:sz w:val="36"/>
          <w:szCs w:val="36"/>
          <w:rtl/>
        </w:rPr>
        <w:t>منده</w:t>
      </w:r>
      <w:proofErr w:type="spellEnd"/>
      <w:r w:rsidR="00E416DC">
        <w:rPr>
          <w:rFonts w:ascii="Traditional Arabic" w:hAnsi="Traditional Arabic" w:cs="Traditional Arabic" w:hint="cs"/>
          <w:sz w:val="36"/>
          <w:szCs w:val="36"/>
          <w:rtl/>
        </w:rPr>
        <w:t>،</w:t>
      </w:r>
      <w:r w:rsidRPr="00357FBF">
        <w:rPr>
          <w:rFonts w:ascii="Traditional Arabic" w:hAnsi="Traditional Arabic" w:cs="Traditional Arabic"/>
          <w:sz w:val="36"/>
          <w:szCs w:val="36"/>
          <w:rtl/>
        </w:rPr>
        <w:t xml:space="preserve"> </w:t>
      </w:r>
      <w:r w:rsidRPr="00357FBF">
        <w:rPr>
          <w:rFonts w:ascii="Traditional Arabic" w:hAnsi="Traditional Arabic" w:cs="Traditional Arabic" w:hint="cs"/>
          <w:sz w:val="36"/>
          <w:szCs w:val="36"/>
          <w:rtl/>
        </w:rPr>
        <w:t>وأهل</w:t>
      </w:r>
      <w:r w:rsidRPr="00357FBF">
        <w:rPr>
          <w:rFonts w:ascii="Traditional Arabic" w:hAnsi="Traditional Arabic" w:cs="Traditional Arabic"/>
          <w:sz w:val="36"/>
          <w:szCs w:val="36"/>
          <w:rtl/>
        </w:rPr>
        <w:t xml:space="preserve"> </w:t>
      </w:r>
      <w:r w:rsidRPr="00357FBF">
        <w:rPr>
          <w:rFonts w:ascii="Traditional Arabic" w:hAnsi="Traditional Arabic" w:cs="Traditional Arabic" w:hint="cs"/>
          <w:sz w:val="36"/>
          <w:szCs w:val="36"/>
          <w:rtl/>
        </w:rPr>
        <w:t>بيته،</w:t>
      </w:r>
      <w:r w:rsidRPr="00357FBF">
        <w:rPr>
          <w:rFonts w:ascii="Traditional Arabic" w:hAnsi="Traditional Arabic" w:cs="Traditional Arabic"/>
          <w:sz w:val="36"/>
          <w:szCs w:val="36"/>
          <w:rtl/>
        </w:rPr>
        <w:t xml:space="preserve"> </w:t>
      </w:r>
      <w:r w:rsidRPr="00357FBF">
        <w:rPr>
          <w:rFonts w:ascii="Traditional Arabic" w:hAnsi="Traditional Arabic" w:cs="Traditional Arabic" w:hint="cs"/>
          <w:sz w:val="36"/>
          <w:szCs w:val="36"/>
          <w:rtl/>
        </w:rPr>
        <w:t>وأبي</w:t>
      </w:r>
      <w:r w:rsidRPr="00357FBF">
        <w:rPr>
          <w:rFonts w:ascii="Traditional Arabic" w:hAnsi="Traditional Arabic" w:cs="Traditional Arabic"/>
          <w:sz w:val="36"/>
          <w:szCs w:val="36"/>
          <w:rtl/>
        </w:rPr>
        <w:t xml:space="preserve"> </w:t>
      </w:r>
      <w:r w:rsidRPr="00357FBF">
        <w:rPr>
          <w:rFonts w:ascii="Traditional Arabic" w:hAnsi="Traditional Arabic" w:cs="Traditional Arabic" w:hint="cs"/>
          <w:sz w:val="36"/>
          <w:szCs w:val="36"/>
          <w:rtl/>
        </w:rPr>
        <w:t>عبد</w:t>
      </w:r>
      <w:r w:rsidRPr="00357FBF">
        <w:rPr>
          <w:rFonts w:ascii="Traditional Arabic" w:hAnsi="Traditional Arabic" w:cs="Traditional Arabic"/>
          <w:sz w:val="36"/>
          <w:szCs w:val="36"/>
          <w:rtl/>
        </w:rPr>
        <w:t xml:space="preserve"> </w:t>
      </w:r>
      <w:r w:rsidRPr="00357FBF">
        <w:rPr>
          <w:rFonts w:ascii="Traditional Arabic" w:hAnsi="Traditional Arabic" w:cs="Traditional Arabic" w:hint="cs"/>
          <w:sz w:val="36"/>
          <w:szCs w:val="36"/>
          <w:rtl/>
        </w:rPr>
        <w:t>الله</w:t>
      </w:r>
      <w:r w:rsidRPr="00357FBF">
        <w:rPr>
          <w:rFonts w:ascii="Traditional Arabic" w:hAnsi="Traditional Arabic" w:cs="Traditional Arabic"/>
          <w:sz w:val="36"/>
          <w:szCs w:val="36"/>
          <w:rtl/>
        </w:rPr>
        <w:t xml:space="preserve"> </w:t>
      </w:r>
      <w:r w:rsidRPr="00357FBF">
        <w:rPr>
          <w:rFonts w:ascii="Traditional Arabic" w:hAnsi="Traditional Arabic" w:cs="Traditional Arabic" w:hint="cs"/>
          <w:sz w:val="36"/>
          <w:szCs w:val="36"/>
          <w:rtl/>
        </w:rPr>
        <w:t>بن</w:t>
      </w:r>
      <w:r w:rsidRPr="00357FBF">
        <w:rPr>
          <w:rFonts w:ascii="Traditional Arabic" w:hAnsi="Traditional Arabic" w:cs="Traditional Arabic"/>
          <w:sz w:val="36"/>
          <w:szCs w:val="36"/>
          <w:rtl/>
        </w:rPr>
        <w:t xml:space="preserve"> </w:t>
      </w:r>
      <w:r w:rsidRPr="00357FBF">
        <w:rPr>
          <w:rFonts w:ascii="Traditional Arabic" w:hAnsi="Traditional Arabic" w:cs="Traditional Arabic" w:hint="cs"/>
          <w:sz w:val="36"/>
          <w:szCs w:val="36"/>
          <w:rtl/>
        </w:rPr>
        <w:t>حامد،</w:t>
      </w:r>
      <w:r w:rsidRPr="00357FBF">
        <w:rPr>
          <w:rFonts w:ascii="Traditional Arabic" w:hAnsi="Traditional Arabic" w:cs="Traditional Arabic"/>
          <w:sz w:val="36"/>
          <w:szCs w:val="36"/>
          <w:rtl/>
        </w:rPr>
        <w:t xml:space="preserve"> </w:t>
      </w:r>
      <w:r w:rsidRPr="00357FBF">
        <w:rPr>
          <w:rFonts w:ascii="Traditional Arabic" w:hAnsi="Traditional Arabic" w:cs="Traditional Arabic" w:hint="cs"/>
          <w:sz w:val="36"/>
          <w:szCs w:val="36"/>
          <w:rtl/>
        </w:rPr>
        <w:t>وأبي</w:t>
      </w:r>
      <w:r w:rsidRPr="00357FBF">
        <w:rPr>
          <w:rFonts w:ascii="Traditional Arabic" w:hAnsi="Traditional Arabic" w:cs="Traditional Arabic"/>
          <w:sz w:val="36"/>
          <w:szCs w:val="36"/>
          <w:rtl/>
        </w:rPr>
        <w:t xml:space="preserve"> </w:t>
      </w:r>
      <w:r w:rsidRPr="00357FBF">
        <w:rPr>
          <w:rFonts w:ascii="Traditional Arabic" w:hAnsi="Traditional Arabic" w:cs="Traditional Arabic" w:hint="cs"/>
          <w:sz w:val="36"/>
          <w:szCs w:val="36"/>
          <w:rtl/>
        </w:rPr>
        <w:t>نصر</w:t>
      </w:r>
      <w:r w:rsidRPr="00357FBF">
        <w:rPr>
          <w:rFonts w:ascii="Traditional Arabic" w:hAnsi="Traditional Arabic" w:cs="Traditional Arabic"/>
          <w:sz w:val="36"/>
          <w:szCs w:val="36"/>
          <w:rtl/>
        </w:rPr>
        <w:t xml:space="preserve"> </w:t>
      </w:r>
      <w:proofErr w:type="spellStart"/>
      <w:r w:rsidRPr="00357FBF">
        <w:rPr>
          <w:rFonts w:ascii="Traditional Arabic" w:hAnsi="Traditional Arabic" w:cs="Traditional Arabic" w:hint="cs"/>
          <w:sz w:val="36"/>
          <w:szCs w:val="36"/>
          <w:rtl/>
        </w:rPr>
        <w:t>السجزي</w:t>
      </w:r>
      <w:proofErr w:type="spellEnd"/>
      <w:r w:rsidRPr="00357FBF">
        <w:rPr>
          <w:rFonts w:ascii="Traditional Arabic" w:hAnsi="Traditional Arabic" w:cs="Traditional Arabic" w:hint="cs"/>
          <w:sz w:val="36"/>
          <w:szCs w:val="36"/>
          <w:rtl/>
        </w:rPr>
        <w:t>،</w:t>
      </w:r>
      <w:r w:rsidRPr="00357FBF">
        <w:rPr>
          <w:rFonts w:ascii="Traditional Arabic" w:hAnsi="Traditional Arabic" w:cs="Traditional Arabic"/>
          <w:sz w:val="36"/>
          <w:szCs w:val="36"/>
          <w:rtl/>
        </w:rPr>
        <w:t xml:space="preserve"> </w:t>
      </w:r>
      <w:r w:rsidRPr="00357FBF">
        <w:rPr>
          <w:rFonts w:ascii="Traditional Arabic" w:hAnsi="Traditional Arabic" w:cs="Traditional Arabic" w:hint="cs"/>
          <w:sz w:val="36"/>
          <w:szCs w:val="36"/>
          <w:rtl/>
        </w:rPr>
        <w:t>وأبي</w:t>
      </w:r>
      <w:r w:rsidRPr="00357FBF">
        <w:rPr>
          <w:rFonts w:ascii="Traditional Arabic" w:hAnsi="Traditional Arabic" w:cs="Traditional Arabic"/>
          <w:sz w:val="36"/>
          <w:szCs w:val="36"/>
          <w:rtl/>
        </w:rPr>
        <w:t xml:space="preserve"> </w:t>
      </w:r>
      <w:r w:rsidRPr="00357FBF">
        <w:rPr>
          <w:rFonts w:ascii="Traditional Arabic" w:hAnsi="Traditional Arabic" w:cs="Traditional Arabic" w:hint="cs"/>
          <w:sz w:val="36"/>
          <w:szCs w:val="36"/>
          <w:rtl/>
        </w:rPr>
        <w:t>إسماعيل</w:t>
      </w:r>
      <w:r w:rsidRPr="00357FBF">
        <w:rPr>
          <w:rFonts w:ascii="Traditional Arabic" w:hAnsi="Traditional Arabic" w:cs="Traditional Arabic"/>
          <w:sz w:val="36"/>
          <w:szCs w:val="36"/>
          <w:rtl/>
        </w:rPr>
        <w:t xml:space="preserve"> </w:t>
      </w:r>
      <w:r w:rsidRPr="00357FBF">
        <w:rPr>
          <w:rFonts w:ascii="Traditional Arabic" w:hAnsi="Traditional Arabic" w:cs="Traditional Arabic" w:hint="cs"/>
          <w:sz w:val="36"/>
          <w:szCs w:val="36"/>
          <w:rtl/>
        </w:rPr>
        <w:t>الأنصاري،</w:t>
      </w:r>
      <w:r w:rsidRPr="00357FBF">
        <w:rPr>
          <w:rFonts w:ascii="Traditional Arabic" w:hAnsi="Traditional Arabic" w:cs="Traditional Arabic"/>
          <w:sz w:val="36"/>
          <w:szCs w:val="36"/>
          <w:rtl/>
        </w:rPr>
        <w:t xml:space="preserve"> </w:t>
      </w:r>
      <w:r w:rsidRPr="00357FBF">
        <w:rPr>
          <w:rFonts w:ascii="Traditional Arabic" w:hAnsi="Traditional Arabic" w:cs="Traditional Arabic" w:hint="cs"/>
          <w:sz w:val="36"/>
          <w:szCs w:val="36"/>
          <w:rtl/>
        </w:rPr>
        <w:t>وأبي</w:t>
      </w:r>
      <w:r w:rsidRPr="00357FBF">
        <w:rPr>
          <w:rFonts w:ascii="Traditional Arabic" w:hAnsi="Traditional Arabic" w:cs="Traditional Arabic"/>
          <w:sz w:val="36"/>
          <w:szCs w:val="36"/>
          <w:rtl/>
        </w:rPr>
        <w:t xml:space="preserve"> </w:t>
      </w:r>
      <w:r w:rsidRPr="00357FBF">
        <w:rPr>
          <w:rFonts w:ascii="Traditional Arabic" w:hAnsi="Traditional Arabic" w:cs="Traditional Arabic" w:hint="cs"/>
          <w:sz w:val="36"/>
          <w:szCs w:val="36"/>
          <w:rtl/>
        </w:rPr>
        <w:t>يعقوب</w:t>
      </w:r>
      <w:r w:rsidRPr="00357FBF">
        <w:rPr>
          <w:rFonts w:ascii="Traditional Arabic" w:hAnsi="Traditional Arabic" w:cs="Traditional Arabic"/>
          <w:sz w:val="36"/>
          <w:szCs w:val="36"/>
          <w:rtl/>
        </w:rPr>
        <w:t xml:space="preserve"> </w:t>
      </w:r>
      <w:r w:rsidRPr="00357FBF">
        <w:rPr>
          <w:rFonts w:ascii="Traditional Arabic" w:hAnsi="Traditional Arabic" w:cs="Traditional Arabic" w:hint="cs"/>
          <w:sz w:val="36"/>
          <w:szCs w:val="36"/>
          <w:rtl/>
        </w:rPr>
        <w:t>الفرات</w:t>
      </w:r>
      <w:r w:rsidRPr="00357FBF">
        <w:rPr>
          <w:rFonts w:ascii="Traditional Arabic" w:hAnsi="Traditional Arabic" w:cs="Traditional Arabic"/>
          <w:sz w:val="36"/>
          <w:szCs w:val="36"/>
          <w:rtl/>
        </w:rPr>
        <w:t xml:space="preserve"> </w:t>
      </w:r>
      <w:r w:rsidRPr="00357FBF">
        <w:rPr>
          <w:rFonts w:ascii="Traditional Arabic" w:hAnsi="Traditional Arabic" w:cs="Traditional Arabic" w:hint="cs"/>
          <w:sz w:val="36"/>
          <w:szCs w:val="36"/>
          <w:rtl/>
        </w:rPr>
        <w:t>الهروي</w:t>
      </w:r>
      <w:r w:rsidR="00E416DC">
        <w:rPr>
          <w:rFonts w:ascii="Traditional Arabic" w:hAnsi="Traditional Arabic" w:cs="Traditional Arabic" w:hint="cs"/>
          <w:sz w:val="36"/>
          <w:szCs w:val="36"/>
          <w:rtl/>
        </w:rPr>
        <w:t>،</w:t>
      </w:r>
      <w:r w:rsidRPr="00357FBF">
        <w:rPr>
          <w:rFonts w:ascii="Traditional Arabic" w:hAnsi="Traditional Arabic" w:cs="Traditional Arabic"/>
          <w:sz w:val="36"/>
          <w:szCs w:val="36"/>
          <w:rtl/>
        </w:rPr>
        <w:t xml:space="preserve"> </w:t>
      </w:r>
      <w:proofErr w:type="spellStart"/>
      <w:r w:rsidRPr="00357FBF">
        <w:rPr>
          <w:rFonts w:ascii="Traditional Arabic" w:hAnsi="Traditional Arabic" w:cs="Traditional Arabic" w:hint="cs"/>
          <w:sz w:val="36"/>
          <w:szCs w:val="36"/>
          <w:rtl/>
        </w:rPr>
        <w:t>وغيرهم</w:t>
      </w:r>
      <w:r w:rsidRPr="00357FBF">
        <w:rPr>
          <w:rFonts w:ascii="Traditional Arabic" w:hAnsi="Traditional Arabic" w:cs="Traditional Arabic"/>
          <w:sz w:val="36"/>
          <w:szCs w:val="36"/>
          <w:rtl/>
        </w:rPr>
        <w:t>.</w:t>
      </w:r>
      <w:r w:rsidRPr="00E416DC">
        <w:rPr>
          <w:rFonts w:ascii="Traditional Arabic" w:hAnsi="Traditional Arabic" w:cs="Traditional Arabic" w:hint="cs"/>
          <w:color w:val="FF0000"/>
          <w:sz w:val="36"/>
          <w:szCs w:val="36"/>
          <w:rtl/>
        </w:rPr>
        <w:t>كما</w:t>
      </w:r>
      <w:proofErr w:type="spellEnd"/>
      <w:r w:rsidRPr="00E416DC">
        <w:rPr>
          <w:rFonts w:ascii="Traditional Arabic" w:hAnsi="Traditional Arabic" w:cs="Traditional Arabic" w:hint="cs"/>
          <w:color w:val="FF0000"/>
          <w:sz w:val="36"/>
          <w:szCs w:val="36"/>
          <w:rtl/>
        </w:rPr>
        <w:t xml:space="preserve"> في الدرء</w:t>
      </w:r>
      <w:r w:rsidRPr="00E416DC">
        <w:rPr>
          <w:rFonts w:ascii="Traditional Arabic" w:hAnsi="Traditional Arabic" w:cs="Traditional Arabic"/>
          <w:color w:val="FF0000"/>
          <w:sz w:val="36"/>
          <w:szCs w:val="36"/>
          <w:rtl/>
        </w:rPr>
        <w:t>(1/ 266)</w:t>
      </w:r>
      <w:r w:rsidRPr="00E416DC">
        <w:rPr>
          <w:rFonts w:ascii="Traditional Arabic" w:hAnsi="Traditional Arabic" w:cs="Traditional Arabic" w:hint="cs"/>
          <w:color w:val="FF0000"/>
          <w:sz w:val="36"/>
          <w:szCs w:val="36"/>
          <w:rtl/>
        </w:rPr>
        <w:t xml:space="preserve">، </w:t>
      </w:r>
      <w:r w:rsidRPr="00A9224F">
        <w:rPr>
          <w:rFonts w:ascii="Traditional Arabic" w:hAnsi="Traditional Arabic" w:cs="Traditional Arabic" w:hint="cs"/>
          <w:color w:val="000000"/>
          <w:sz w:val="36"/>
          <w:szCs w:val="36"/>
          <w:rtl/>
        </w:rPr>
        <w:t>ولو كان المعنى الظاهر من(لفظي) هو حركات اللسان والصوت:</w:t>
      </w:r>
      <w:r w:rsidR="000A19DF"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فلن يقول به أحد على سبيل الإطلاق من أهل العلم والحديث؛ إذ يلزم منه أن حركات اللسان</w:t>
      </w:r>
      <w:r w:rsidR="00E416DC">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والأصوات</w:t>
      </w:r>
      <w:r w:rsidR="00E416DC">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والمداد</w:t>
      </w:r>
      <w:r w:rsidR="00E416DC">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ونحوها</w:t>
      </w:r>
      <w:r w:rsidR="00E416DC">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غير </w:t>
      </w:r>
      <w:proofErr w:type="spellStart"/>
      <w:r w:rsidRPr="00A9224F">
        <w:rPr>
          <w:rFonts w:ascii="Traditional Arabic" w:hAnsi="Traditional Arabic" w:cs="Traditional Arabic" w:hint="cs"/>
          <w:color w:val="000000"/>
          <w:sz w:val="36"/>
          <w:szCs w:val="36"/>
          <w:rtl/>
        </w:rPr>
        <w:t>مخلوقة</w:t>
      </w:r>
      <w:r w:rsidR="008A4356">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وهذا</w:t>
      </w:r>
      <w:proofErr w:type="spellEnd"/>
      <w:r w:rsidRPr="00A9224F">
        <w:rPr>
          <w:rFonts w:ascii="Traditional Arabic" w:hAnsi="Traditional Arabic" w:cs="Traditional Arabic" w:hint="cs"/>
          <w:color w:val="000000"/>
          <w:sz w:val="36"/>
          <w:szCs w:val="36"/>
          <w:rtl/>
        </w:rPr>
        <w:t xml:space="preserve"> كفر باتفاق المسلمين من جنس قول الفلاسفة المشائين</w:t>
      </w:r>
      <w:r w:rsidR="00FD6A16" w:rsidRPr="00A9224F">
        <w:rPr>
          <w:rFonts w:ascii="Traditional Arabic" w:hAnsi="Traditional Arabic" w:cs="Traditional Arabic"/>
          <w:color w:val="000000"/>
          <w:sz w:val="36"/>
          <w:szCs w:val="36"/>
          <w:vertAlign w:val="superscript"/>
          <w:rtl/>
        </w:rPr>
        <w:t>(</w:t>
      </w:r>
      <w:r w:rsidR="00FD6A16" w:rsidRPr="00A9224F">
        <w:rPr>
          <w:rStyle w:val="ad"/>
          <w:rFonts w:ascii="Traditional Arabic" w:hAnsi="Traditional Arabic" w:cs="Traditional Arabic"/>
          <w:color w:val="000000"/>
          <w:sz w:val="36"/>
          <w:szCs w:val="36"/>
          <w:rtl/>
        </w:rPr>
        <w:footnoteReference w:id="13"/>
      </w:r>
      <w:r w:rsidR="00FD6A16"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 xml:space="preserve">، </w:t>
      </w:r>
    </w:p>
    <w:p w:rsidR="007C5283" w:rsidRPr="00A9224F" w:rsidRDefault="006C0D2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والمقصود أن كلمة</w:t>
      </w:r>
      <w:r w:rsidR="00DF0750">
        <w:rPr>
          <w:rFonts w:ascii="Traditional Arabic" w:hAnsi="Traditional Arabic" w:cs="Traditional Arabic" w:hint="cs"/>
          <w:color w:val="000000"/>
          <w:sz w:val="36"/>
          <w:szCs w:val="36"/>
          <w:rtl/>
        </w:rPr>
        <w:t xml:space="preserve"> </w:t>
      </w:r>
      <w:r w:rsidR="007C5283" w:rsidRPr="00A9224F">
        <w:rPr>
          <w:rFonts w:ascii="Traditional Arabic" w:hAnsi="Traditional Arabic" w:cs="Traditional Arabic" w:hint="cs"/>
          <w:color w:val="000000"/>
          <w:sz w:val="36"/>
          <w:szCs w:val="36"/>
          <w:rtl/>
        </w:rPr>
        <w:t>(لفظي) ليست ظاهرة في الأصوات وحركات اللسان غير أن جمهور العلماء منعوا من إطلاقها؛ لوجود الاحتمال.</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الوجه الرابع</w:t>
      </w:r>
      <w:r w:rsidRPr="00A9224F">
        <w:rPr>
          <w:rFonts w:ascii="Traditional Arabic" w:hAnsi="Traditional Arabic" w:cs="Traditional Arabic" w:hint="cs"/>
          <w:color w:val="000000"/>
          <w:sz w:val="36"/>
          <w:szCs w:val="36"/>
          <w:rtl/>
        </w:rPr>
        <w:t>:</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أنه لا ينكر أنه حصل نزاع بين السلف فيما لو قال:(لفظي بالقرآن مخلوق) وأراد المعنى المرجوح أي حركة اللسان والصوت هل هو كفر أو بدعة أو مباح؟ على ثلاثة </w:t>
      </w:r>
      <w:proofErr w:type="gramStart"/>
      <w:r w:rsidRPr="00A9224F">
        <w:rPr>
          <w:rFonts w:ascii="Traditional Arabic" w:hAnsi="Traditional Arabic" w:cs="Traditional Arabic" w:hint="cs"/>
          <w:color w:val="000000"/>
          <w:sz w:val="36"/>
          <w:szCs w:val="36"/>
          <w:rtl/>
        </w:rPr>
        <w:t>أقوال.</w:t>
      </w:r>
      <w:r w:rsidR="00742162" w:rsidRPr="00A9224F">
        <w:rPr>
          <w:rFonts w:ascii="Traditional Arabic" w:hAnsi="Traditional Arabic" w:cs="Traditional Arabic"/>
          <w:color w:val="000000"/>
          <w:sz w:val="36"/>
          <w:szCs w:val="36"/>
          <w:vertAlign w:val="superscript"/>
          <w:rtl/>
        </w:rPr>
        <w:t>(</w:t>
      </w:r>
      <w:proofErr w:type="gramEnd"/>
      <w:r w:rsidR="00742162" w:rsidRPr="00A9224F">
        <w:rPr>
          <w:rStyle w:val="ad"/>
          <w:rFonts w:ascii="Traditional Arabic" w:hAnsi="Traditional Arabic" w:cs="Traditional Arabic"/>
          <w:color w:val="000000"/>
          <w:sz w:val="36"/>
          <w:szCs w:val="36"/>
          <w:rtl/>
        </w:rPr>
        <w:footnoteReference w:id="14"/>
      </w:r>
      <w:r w:rsidR="00742162" w:rsidRPr="00A9224F">
        <w:rPr>
          <w:rFonts w:ascii="Traditional Arabic" w:hAnsi="Traditional Arabic" w:cs="Traditional Arabic"/>
          <w:color w:val="000000"/>
          <w:sz w:val="36"/>
          <w:szCs w:val="36"/>
          <w:vertAlign w:val="superscript"/>
          <w:rtl/>
        </w:rPr>
        <w:t>)</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والقائل</w:t>
      </w:r>
      <w:r w:rsidR="007C7EA2" w:rsidRPr="00A9224F">
        <w:rPr>
          <w:rFonts w:ascii="Traditional Arabic" w:hAnsi="Traditional Arabic" w:cs="Traditional Arabic" w:hint="cs"/>
          <w:color w:val="000000"/>
          <w:sz w:val="36"/>
          <w:szCs w:val="36"/>
          <w:rtl/>
        </w:rPr>
        <w:t>ون بإباحة هذا القول-إذا كان القصد</w:t>
      </w:r>
      <w:r w:rsidR="00E416DC">
        <w:rPr>
          <w:rFonts w:ascii="Traditional Arabic" w:hAnsi="Traditional Arabic" w:cs="Traditional Arabic" w:hint="cs"/>
          <w:color w:val="000000"/>
          <w:sz w:val="36"/>
          <w:szCs w:val="36"/>
          <w:rtl/>
        </w:rPr>
        <w:t xml:space="preserve"> صحيحا-</w:t>
      </w:r>
      <w:r w:rsidRPr="00A9224F">
        <w:rPr>
          <w:rFonts w:ascii="Traditional Arabic" w:hAnsi="Traditional Arabic" w:cs="Traditional Arabic" w:hint="cs"/>
          <w:color w:val="000000"/>
          <w:sz w:val="36"/>
          <w:szCs w:val="36"/>
          <w:rtl/>
        </w:rPr>
        <w:t>جماعة قليلة جدا كأمثال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حسين</w:t>
      </w:r>
      <w:r w:rsidRPr="00A9224F">
        <w:rPr>
          <w:rFonts w:ascii="Traditional Arabic" w:hAnsi="Traditional Arabic" w:cs="Traditional Arabic"/>
          <w:color w:val="000000"/>
          <w:sz w:val="36"/>
          <w:szCs w:val="36"/>
          <w:rtl/>
        </w:rPr>
        <w:t xml:space="preserve"> </w:t>
      </w:r>
      <w:proofErr w:type="spellStart"/>
      <w:r w:rsidRPr="00A9224F">
        <w:rPr>
          <w:rFonts w:ascii="Traditional Arabic" w:hAnsi="Traditional Arabic" w:cs="Traditional Arabic" w:hint="cs"/>
          <w:color w:val="000000"/>
          <w:sz w:val="36"/>
          <w:szCs w:val="36"/>
          <w:rtl/>
        </w:rPr>
        <w:t>الكرابيسي</w:t>
      </w:r>
      <w:proofErr w:type="spellEnd"/>
      <w:r w:rsidR="00E416DC">
        <w:rPr>
          <w:rFonts w:ascii="Traditional Arabic" w:hAnsi="Traditional Arabic" w:cs="Traditional Arabic" w:hint="cs"/>
          <w:color w:val="000000"/>
          <w:sz w:val="36"/>
          <w:szCs w:val="36"/>
          <w:rtl/>
        </w:rPr>
        <w:t>،</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وداود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علي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الأصبهاني، وهو قول ضعيف لكل منصف، وإنما النزاع القوي هل يكفر صاحب هذه المقالة أم يبدع؟</w:t>
      </w:r>
    </w:p>
    <w:p w:rsidR="007C5283" w:rsidRPr="00A9224F" w:rsidRDefault="007C5283" w:rsidP="004A665A">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lastRenderedPageBreak/>
        <w:t xml:space="preserve">والصواب-والله </w:t>
      </w:r>
      <w:proofErr w:type="gramStart"/>
      <w:r w:rsidRPr="00A9224F">
        <w:rPr>
          <w:rFonts w:ascii="Traditional Arabic" w:hAnsi="Traditional Arabic" w:cs="Traditional Arabic" w:hint="cs"/>
          <w:color w:val="000000"/>
          <w:sz w:val="36"/>
          <w:szCs w:val="36"/>
          <w:rtl/>
        </w:rPr>
        <w:t>أعلم- أن</w:t>
      </w:r>
      <w:proofErr w:type="gramEnd"/>
      <w:r w:rsidRPr="00A9224F">
        <w:rPr>
          <w:rFonts w:ascii="Traditional Arabic" w:hAnsi="Traditional Arabic" w:cs="Traditional Arabic" w:hint="cs"/>
          <w:color w:val="000000"/>
          <w:sz w:val="36"/>
          <w:szCs w:val="36"/>
          <w:rtl/>
        </w:rPr>
        <w:t xml:space="preserve"> هذا القول بدعة</w:t>
      </w:r>
      <w:r w:rsidR="007C7EA2"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وهو ظاهر كلام أحمد في بعض أقواله، وهو </w:t>
      </w:r>
      <w:r w:rsidR="00EE2524" w:rsidRPr="00A9224F">
        <w:rPr>
          <w:rFonts w:ascii="Traditional Arabic" w:hAnsi="Traditional Arabic" w:cs="Traditional Arabic" w:hint="cs"/>
          <w:color w:val="000000"/>
          <w:sz w:val="36"/>
          <w:szCs w:val="36"/>
          <w:rtl/>
        </w:rPr>
        <w:t>مذهب طائفة من أهل العلم</w:t>
      </w:r>
      <w:r w:rsidR="00E416DC">
        <w:rPr>
          <w:rFonts w:ascii="Traditional Arabic" w:hAnsi="Traditional Arabic" w:cs="Traditional Arabic" w:hint="cs"/>
          <w:color w:val="000000"/>
          <w:sz w:val="36"/>
          <w:szCs w:val="36"/>
          <w:rtl/>
        </w:rPr>
        <w:t>،</w:t>
      </w:r>
      <w:r w:rsidR="00EE2524" w:rsidRPr="00A9224F">
        <w:rPr>
          <w:rFonts w:ascii="Traditional Arabic" w:hAnsi="Traditional Arabic" w:cs="Traditional Arabic" w:hint="cs"/>
          <w:color w:val="000000"/>
          <w:sz w:val="36"/>
          <w:szCs w:val="36"/>
          <w:rtl/>
        </w:rPr>
        <w:t xml:space="preserve"> فعن عبد</w:t>
      </w:r>
      <w:r w:rsidRPr="00A9224F">
        <w:rPr>
          <w:rFonts w:ascii="Traditional Arabic" w:hAnsi="Traditional Arabic" w:cs="Traditional Arabic"/>
          <w:color w:val="000000"/>
          <w:sz w:val="36"/>
          <w:szCs w:val="36"/>
          <w:rtl/>
        </w:rPr>
        <w:t xml:space="preserve"> </w:t>
      </w:r>
      <w:r w:rsidR="00EE2524" w:rsidRPr="00A9224F">
        <w:rPr>
          <w:rFonts w:ascii="Traditional Arabic" w:hAnsi="Traditional Arabic" w:cs="Traditional Arabic" w:hint="cs"/>
          <w:color w:val="000000"/>
          <w:sz w:val="36"/>
          <w:szCs w:val="36"/>
          <w:rtl/>
        </w:rPr>
        <w:t>الله</w:t>
      </w:r>
      <w:r w:rsidRPr="00A9224F">
        <w:rPr>
          <w:rFonts w:ascii="Traditional Arabic" w:hAnsi="Traditional Arabic" w:cs="Traditional Arabic"/>
          <w:color w:val="000000"/>
          <w:sz w:val="36"/>
          <w:szCs w:val="36"/>
          <w:rtl/>
        </w:rPr>
        <w:t xml:space="preserve"> </w:t>
      </w:r>
      <w:r w:rsidR="00EE2524" w:rsidRPr="00A9224F">
        <w:rPr>
          <w:rFonts w:ascii="Traditional Arabic" w:hAnsi="Traditional Arabic" w:cs="Traditional Arabic" w:hint="cs"/>
          <w:color w:val="000000"/>
          <w:sz w:val="36"/>
          <w:szCs w:val="36"/>
          <w:rtl/>
        </w:rPr>
        <w:t>بن</w:t>
      </w:r>
      <w:r w:rsidRPr="00A9224F">
        <w:rPr>
          <w:rFonts w:ascii="Traditional Arabic" w:hAnsi="Traditional Arabic" w:cs="Traditional Arabic"/>
          <w:color w:val="000000"/>
          <w:sz w:val="36"/>
          <w:szCs w:val="36"/>
          <w:rtl/>
        </w:rPr>
        <w:t xml:space="preserve"> </w:t>
      </w:r>
      <w:r w:rsidR="00EE2524" w:rsidRPr="00A9224F">
        <w:rPr>
          <w:rFonts w:ascii="Traditional Arabic" w:hAnsi="Traditional Arabic" w:cs="Traditional Arabic" w:hint="cs"/>
          <w:color w:val="000000"/>
          <w:sz w:val="36"/>
          <w:szCs w:val="36"/>
          <w:rtl/>
        </w:rPr>
        <w:t>أح</w:t>
      </w:r>
      <w:r w:rsidRPr="00A9224F">
        <w:rPr>
          <w:rFonts w:ascii="Traditional Arabic" w:hAnsi="Traditional Arabic" w:cs="Traditional Arabic" w:hint="cs"/>
          <w:color w:val="000000"/>
          <w:sz w:val="36"/>
          <w:szCs w:val="36"/>
          <w:rtl/>
        </w:rPr>
        <w:t>م</w:t>
      </w:r>
      <w:r w:rsidR="00EE2524" w:rsidRPr="00A9224F">
        <w:rPr>
          <w:rFonts w:ascii="Traditional Arabic" w:hAnsi="Traditional Arabic" w:cs="Traditional Arabic" w:hint="cs"/>
          <w:color w:val="000000"/>
          <w:sz w:val="36"/>
          <w:szCs w:val="36"/>
          <w:rtl/>
        </w:rPr>
        <w:t>د</w:t>
      </w:r>
      <w:r w:rsidRPr="00A9224F">
        <w:rPr>
          <w:rFonts w:ascii="Traditional Arabic" w:hAnsi="Traditional Arabic" w:cs="Traditional Arabic"/>
          <w:color w:val="000000"/>
          <w:sz w:val="36"/>
          <w:szCs w:val="36"/>
          <w:rtl/>
        </w:rPr>
        <w:t xml:space="preserve"> </w:t>
      </w:r>
      <w:r w:rsidR="00EE2524" w:rsidRPr="00A9224F">
        <w:rPr>
          <w:rFonts w:ascii="Traditional Arabic" w:hAnsi="Traditional Arabic" w:cs="Traditional Arabic" w:hint="cs"/>
          <w:color w:val="000000"/>
          <w:sz w:val="36"/>
          <w:szCs w:val="36"/>
          <w:rtl/>
        </w:rPr>
        <w:t>بن</w:t>
      </w:r>
      <w:r w:rsidRPr="00A9224F">
        <w:rPr>
          <w:rFonts w:ascii="Traditional Arabic" w:hAnsi="Traditional Arabic" w:cs="Traditional Arabic"/>
          <w:color w:val="000000"/>
          <w:sz w:val="36"/>
          <w:szCs w:val="36"/>
          <w:rtl/>
        </w:rPr>
        <w:t xml:space="preserve"> </w:t>
      </w:r>
      <w:r w:rsidR="00EE2524" w:rsidRPr="00A9224F">
        <w:rPr>
          <w:rFonts w:ascii="Traditional Arabic" w:hAnsi="Traditional Arabic" w:cs="Traditional Arabic" w:hint="cs"/>
          <w:color w:val="000000"/>
          <w:sz w:val="36"/>
          <w:szCs w:val="36"/>
          <w:rtl/>
        </w:rPr>
        <w:t>حنبل</w:t>
      </w:r>
      <w:r w:rsidRPr="00A9224F">
        <w:rPr>
          <w:rFonts w:ascii="Traditional Arabic" w:hAnsi="Traditional Arabic" w:cs="Traditional Arabic" w:hint="cs"/>
          <w:color w:val="000000"/>
          <w:sz w:val="36"/>
          <w:szCs w:val="36"/>
          <w:rtl/>
        </w:rPr>
        <w:t>،</w:t>
      </w:r>
      <w:r w:rsidRPr="00A9224F">
        <w:rPr>
          <w:rFonts w:ascii="Traditional Arabic" w:hAnsi="Traditional Arabic" w:cs="Traditional Arabic"/>
          <w:color w:val="000000"/>
          <w:sz w:val="36"/>
          <w:szCs w:val="36"/>
          <w:rtl/>
        </w:rPr>
        <w:t xml:space="preserve"> </w:t>
      </w:r>
      <w:r w:rsidR="00EE2524" w:rsidRPr="00A9224F">
        <w:rPr>
          <w:rFonts w:ascii="Traditional Arabic" w:hAnsi="Traditional Arabic" w:cs="Traditional Arabic" w:hint="cs"/>
          <w:color w:val="000000"/>
          <w:sz w:val="36"/>
          <w:szCs w:val="36"/>
          <w:rtl/>
        </w:rPr>
        <w:t>يقول</w:t>
      </w:r>
      <w:r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cs"/>
          <w:color w:val="000000"/>
          <w:sz w:val="36"/>
          <w:szCs w:val="36"/>
          <w:rtl/>
        </w:rPr>
        <w:t>س</w:t>
      </w:r>
      <w:r w:rsidRPr="00A9224F">
        <w:rPr>
          <w:rFonts w:ascii="Traditional Arabic" w:hAnsi="Traditional Arabic" w:cs="Traditional Arabic" w:hint="cs"/>
          <w:color w:val="000000"/>
          <w:sz w:val="36"/>
          <w:szCs w:val="36"/>
          <w:rtl/>
        </w:rPr>
        <w:t>م</w:t>
      </w:r>
      <w:r w:rsidR="00627A11" w:rsidRPr="00A9224F">
        <w:rPr>
          <w:rFonts w:ascii="Traditional Arabic" w:hAnsi="Traditional Arabic" w:cs="Traditional Arabic" w:hint="cs"/>
          <w:color w:val="000000"/>
          <w:sz w:val="36"/>
          <w:szCs w:val="36"/>
          <w:rtl/>
        </w:rPr>
        <w:t>عت</w:t>
      </w:r>
      <w:r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cs"/>
          <w:color w:val="000000"/>
          <w:sz w:val="36"/>
          <w:szCs w:val="36"/>
          <w:rtl/>
        </w:rPr>
        <w:t>أ</w:t>
      </w:r>
      <w:r w:rsidRPr="00A9224F">
        <w:rPr>
          <w:rFonts w:ascii="Traditional Arabic" w:hAnsi="Traditional Arabic" w:cs="Traditional Arabic" w:hint="cs"/>
          <w:color w:val="000000"/>
          <w:sz w:val="36"/>
          <w:szCs w:val="36"/>
          <w:rtl/>
        </w:rPr>
        <w:t>بي</w:t>
      </w:r>
      <w:r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cs"/>
          <w:color w:val="000000"/>
          <w:sz w:val="36"/>
          <w:szCs w:val="36"/>
          <w:rtl/>
        </w:rPr>
        <w:t>يقول</w:t>
      </w:r>
      <w:r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cs"/>
          <w:color w:val="000000"/>
          <w:sz w:val="36"/>
          <w:szCs w:val="36"/>
          <w:rtl/>
        </w:rPr>
        <w:t>(من</w:t>
      </w:r>
      <w:r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cs"/>
          <w:color w:val="000000"/>
          <w:sz w:val="36"/>
          <w:szCs w:val="36"/>
          <w:rtl/>
        </w:rPr>
        <w:t>قال</w:t>
      </w:r>
      <w:r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cs"/>
          <w:color w:val="000000"/>
          <w:sz w:val="36"/>
          <w:szCs w:val="36"/>
          <w:rtl/>
        </w:rPr>
        <w:t>لفظ</w:t>
      </w:r>
      <w:r w:rsidRPr="00A9224F">
        <w:rPr>
          <w:rFonts w:ascii="Traditional Arabic" w:hAnsi="Traditional Arabic" w:cs="Traditional Arabic" w:hint="cs"/>
          <w:color w:val="000000"/>
          <w:sz w:val="36"/>
          <w:szCs w:val="36"/>
          <w:rtl/>
        </w:rPr>
        <w:t>ي</w:t>
      </w:r>
      <w:r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cs"/>
          <w:color w:val="000000"/>
          <w:sz w:val="36"/>
          <w:szCs w:val="36"/>
          <w:rtl/>
        </w:rPr>
        <w:t>بالقرآن</w:t>
      </w:r>
      <w:r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cs"/>
          <w:color w:val="000000"/>
          <w:sz w:val="36"/>
          <w:szCs w:val="36"/>
          <w:rtl/>
        </w:rPr>
        <w:t>م</w:t>
      </w:r>
      <w:r w:rsidRPr="00A9224F">
        <w:rPr>
          <w:rFonts w:ascii="Traditional Arabic" w:hAnsi="Traditional Arabic" w:cs="Traditional Arabic" w:hint="cs"/>
          <w:color w:val="000000"/>
          <w:sz w:val="36"/>
          <w:szCs w:val="36"/>
          <w:rtl/>
        </w:rPr>
        <w:t>خ</w:t>
      </w:r>
      <w:r w:rsidR="00627A11" w:rsidRPr="00A9224F">
        <w:rPr>
          <w:rFonts w:ascii="Traditional Arabic" w:hAnsi="Traditional Arabic" w:cs="Traditional Arabic" w:hint="cs"/>
          <w:color w:val="000000"/>
          <w:sz w:val="36"/>
          <w:szCs w:val="36"/>
          <w:rtl/>
        </w:rPr>
        <w:t>لوق</w:t>
      </w:r>
      <w:r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cs"/>
          <w:color w:val="000000"/>
          <w:sz w:val="36"/>
          <w:szCs w:val="36"/>
          <w:rtl/>
        </w:rPr>
        <w:t>ير</w:t>
      </w:r>
      <w:r w:rsidRPr="00A9224F">
        <w:rPr>
          <w:rFonts w:ascii="Traditional Arabic" w:hAnsi="Traditional Arabic" w:cs="Traditional Arabic" w:hint="cs"/>
          <w:color w:val="000000"/>
          <w:sz w:val="36"/>
          <w:szCs w:val="36"/>
          <w:rtl/>
        </w:rPr>
        <w:t>ي</w:t>
      </w:r>
      <w:r w:rsidR="00627A11" w:rsidRPr="00A9224F">
        <w:rPr>
          <w:rFonts w:ascii="Traditional Arabic" w:hAnsi="Traditional Arabic" w:cs="Traditional Arabic" w:hint="cs"/>
          <w:color w:val="000000"/>
          <w:sz w:val="36"/>
          <w:szCs w:val="36"/>
          <w:rtl/>
        </w:rPr>
        <w:t>د</w:t>
      </w:r>
      <w:r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cs"/>
          <w:color w:val="000000"/>
          <w:sz w:val="36"/>
          <w:szCs w:val="36"/>
          <w:rtl/>
        </w:rPr>
        <w:t>به</w:t>
      </w:r>
      <w:r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cs"/>
          <w:color w:val="000000"/>
          <w:sz w:val="36"/>
          <w:szCs w:val="36"/>
          <w:rtl/>
        </w:rPr>
        <w:t>القرآن</w:t>
      </w:r>
      <w:r w:rsidRPr="00A9224F">
        <w:rPr>
          <w:rFonts w:ascii="Traditional Arabic" w:hAnsi="Traditional Arabic" w:cs="Traditional Arabic" w:hint="cs"/>
          <w:color w:val="000000"/>
          <w:sz w:val="36"/>
          <w:szCs w:val="36"/>
          <w:rtl/>
        </w:rPr>
        <w:t>،</w:t>
      </w:r>
      <w:r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cs"/>
          <w:color w:val="000000"/>
          <w:sz w:val="36"/>
          <w:szCs w:val="36"/>
          <w:rtl/>
        </w:rPr>
        <w:t>فهو</w:t>
      </w:r>
      <w:r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cs"/>
          <w:color w:val="000000"/>
          <w:sz w:val="36"/>
          <w:szCs w:val="36"/>
          <w:rtl/>
        </w:rPr>
        <w:t>كاف</w:t>
      </w:r>
      <w:r w:rsidRPr="00A9224F">
        <w:rPr>
          <w:rFonts w:ascii="Traditional Arabic" w:hAnsi="Traditional Arabic" w:cs="Traditional Arabic" w:hint="cs"/>
          <w:color w:val="000000"/>
          <w:sz w:val="36"/>
          <w:szCs w:val="36"/>
          <w:rtl/>
        </w:rPr>
        <w:t>ر</w:t>
      </w:r>
      <w:r w:rsidRPr="00A9224F">
        <w:rPr>
          <w:rFonts w:ascii="Traditional Arabic" w:hAnsi="Traditional Arabic" w:cs="Traditional Arabic"/>
          <w:color w:val="000000"/>
          <w:sz w:val="36"/>
          <w:szCs w:val="36"/>
          <w:rtl/>
        </w:rPr>
        <w:t>.</w:t>
      </w:r>
      <w:r w:rsidRPr="00A9224F">
        <w:rPr>
          <w:rFonts w:ascii="Traditional Arabic" w:hAnsi="Traditional Arabic" w:cs="Traditional Arabic" w:hint="cs"/>
          <w:color w:val="000000"/>
          <w:sz w:val="36"/>
          <w:szCs w:val="36"/>
          <w:rtl/>
        </w:rPr>
        <w:t xml:space="preserve">) قال </w:t>
      </w:r>
      <w:proofErr w:type="gramStart"/>
      <w:r w:rsidRPr="00A9224F">
        <w:rPr>
          <w:rFonts w:ascii="Traditional Arabic" w:hAnsi="Traditional Arabic" w:cs="Traditional Arabic" w:hint="cs"/>
          <w:color w:val="000000"/>
          <w:sz w:val="36"/>
          <w:szCs w:val="36"/>
          <w:rtl/>
        </w:rPr>
        <w:t>البيهقي</w:t>
      </w:r>
      <w:r w:rsidR="004A665A" w:rsidRPr="00A9224F">
        <w:rPr>
          <w:rFonts w:ascii="Traditional Arabic" w:hAnsi="Traditional Arabic" w:cs="Traditional Arabic"/>
          <w:color w:val="000000"/>
          <w:sz w:val="36"/>
          <w:szCs w:val="36"/>
          <w:vertAlign w:val="superscript"/>
          <w:rtl/>
        </w:rPr>
        <w:t>(</w:t>
      </w:r>
      <w:proofErr w:type="gramEnd"/>
      <w:r w:rsidR="004A665A" w:rsidRPr="00A9224F">
        <w:rPr>
          <w:rStyle w:val="ad"/>
          <w:rFonts w:ascii="Traditional Arabic" w:hAnsi="Traditional Arabic" w:cs="Traditional Arabic"/>
          <w:color w:val="000000"/>
          <w:sz w:val="36"/>
          <w:szCs w:val="36"/>
          <w:rtl/>
        </w:rPr>
        <w:footnoteReference w:id="15"/>
      </w:r>
      <w:r w:rsidR="004A665A"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w:t>
      </w:r>
      <w:r w:rsidR="00627A11" w:rsidRPr="00627A11">
        <w:rPr>
          <w:rFonts w:hint="eastAsia"/>
          <w:rtl/>
        </w:rPr>
        <w:t xml:space="preserve"> </w:t>
      </w:r>
      <w:r w:rsidR="00627A11" w:rsidRPr="00A9224F">
        <w:rPr>
          <w:rFonts w:ascii="Traditional Arabic" w:hAnsi="Traditional Arabic" w:cs="Traditional Arabic" w:hint="eastAsia"/>
          <w:color w:val="000000"/>
          <w:sz w:val="36"/>
          <w:szCs w:val="36"/>
          <w:rtl/>
        </w:rPr>
        <w:t>قلت</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هذا</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تقييد</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حفظه</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عنه</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ابنه</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عبد</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الله</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وهو</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قوله</w:t>
      </w:r>
      <w:r w:rsidR="00627A11" w:rsidRPr="00A9224F">
        <w:rPr>
          <w:rFonts w:ascii="Traditional Arabic" w:hAnsi="Traditional Arabic" w:cs="Traditional Arabic"/>
          <w:color w:val="000000"/>
          <w:sz w:val="36"/>
          <w:szCs w:val="36"/>
          <w:rtl/>
        </w:rPr>
        <w:t>: «</w:t>
      </w:r>
      <w:r w:rsidR="00627A11" w:rsidRPr="00A9224F">
        <w:rPr>
          <w:rFonts w:ascii="Traditional Arabic" w:hAnsi="Traditional Arabic" w:cs="Traditional Arabic" w:hint="eastAsia"/>
          <w:color w:val="000000"/>
          <w:sz w:val="36"/>
          <w:szCs w:val="36"/>
          <w:rtl/>
        </w:rPr>
        <w:t>يريد</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به</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القرآن»</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فقد</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غفل</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عنه</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غيره</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ممن</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حكى</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عنه</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في</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اللفظ</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خلاف</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ما</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حكينا</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حتى</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نسب</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إليه</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ما</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تبرأ</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منه</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فيما</w:t>
      </w:r>
      <w:r w:rsidR="00627A11" w:rsidRPr="00A9224F">
        <w:rPr>
          <w:rFonts w:ascii="Traditional Arabic" w:hAnsi="Traditional Arabic" w:cs="Traditional Arabic"/>
          <w:color w:val="000000"/>
          <w:sz w:val="36"/>
          <w:szCs w:val="36"/>
          <w:rtl/>
        </w:rPr>
        <w:t xml:space="preserve"> </w:t>
      </w:r>
      <w:r w:rsidR="00627A11" w:rsidRPr="00A9224F">
        <w:rPr>
          <w:rFonts w:ascii="Traditional Arabic" w:hAnsi="Traditional Arabic" w:cs="Traditional Arabic" w:hint="eastAsia"/>
          <w:color w:val="000000"/>
          <w:sz w:val="36"/>
          <w:szCs w:val="36"/>
          <w:rtl/>
        </w:rPr>
        <w:t>ذكرنا</w:t>
      </w:r>
      <w:r w:rsidRPr="00A9224F">
        <w:rPr>
          <w:rFonts w:ascii="Traditional Arabic" w:hAnsi="Traditional Arabic" w:cs="Traditional Arabic" w:hint="cs"/>
          <w:color w:val="000000"/>
          <w:sz w:val="36"/>
          <w:szCs w:val="36"/>
          <w:rtl/>
        </w:rPr>
        <w:t>).</w:t>
      </w:r>
    </w:p>
    <w:p w:rsidR="007C5283" w:rsidRPr="00A9224F" w:rsidRDefault="007C5283" w:rsidP="004A665A">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ولهذا قال </w:t>
      </w:r>
      <w:proofErr w:type="spellStart"/>
      <w:r w:rsidRPr="00A9224F">
        <w:rPr>
          <w:rFonts w:ascii="Traditional Arabic" w:hAnsi="Traditional Arabic" w:cs="Traditional Arabic" w:hint="cs"/>
          <w:color w:val="000000"/>
          <w:sz w:val="36"/>
          <w:szCs w:val="36"/>
          <w:rtl/>
        </w:rPr>
        <w:t>البربهاري</w:t>
      </w:r>
      <w:proofErr w:type="spellEnd"/>
      <w:r w:rsidRPr="00A9224F">
        <w:rPr>
          <w:rFonts w:ascii="Traditional Arabic" w:hAnsi="Traditional Arabic" w:cs="Traditional Arabic" w:hint="cs"/>
          <w:color w:val="000000"/>
          <w:sz w:val="36"/>
          <w:szCs w:val="36"/>
          <w:rtl/>
        </w:rPr>
        <w:t xml:space="preserve"> في شرح</w:t>
      </w:r>
      <w:r w:rsidRPr="00A9224F">
        <w:rPr>
          <w:rFonts w:ascii="Traditional Arabic" w:hAnsi="Traditional Arabic" w:cs="Traditional Arabic"/>
          <w:color w:val="000000"/>
          <w:sz w:val="36"/>
          <w:szCs w:val="36"/>
          <w:rtl/>
        </w:rPr>
        <w:t xml:space="preserve"> </w:t>
      </w:r>
      <w:proofErr w:type="gramStart"/>
      <w:r w:rsidRPr="00A9224F">
        <w:rPr>
          <w:rFonts w:ascii="Traditional Arabic" w:hAnsi="Traditional Arabic" w:cs="Traditional Arabic" w:hint="cs"/>
          <w:color w:val="000000"/>
          <w:sz w:val="36"/>
          <w:szCs w:val="36"/>
          <w:rtl/>
        </w:rPr>
        <w:t>السنة</w:t>
      </w:r>
      <w:r w:rsidR="004A665A" w:rsidRPr="00A9224F">
        <w:rPr>
          <w:rFonts w:ascii="Traditional Arabic" w:hAnsi="Traditional Arabic" w:cs="Traditional Arabic"/>
          <w:color w:val="000000"/>
          <w:sz w:val="36"/>
          <w:szCs w:val="36"/>
          <w:vertAlign w:val="superscript"/>
          <w:rtl/>
        </w:rPr>
        <w:t>(</w:t>
      </w:r>
      <w:proofErr w:type="gramEnd"/>
      <w:r w:rsidR="004A665A" w:rsidRPr="00A9224F">
        <w:rPr>
          <w:rStyle w:val="ad"/>
          <w:rFonts w:ascii="Traditional Arabic" w:hAnsi="Traditional Arabic" w:cs="Traditional Arabic"/>
          <w:color w:val="000000"/>
          <w:sz w:val="36"/>
          <w:szCs w:val="36"/>
          <w:rtl/>
        </w:rPr>
        <w:footnoteReference w:id="16"/>
      </w:r>
      <w:r w:rsidR="004A665A"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:(واعلم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لفظي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بالقرآن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مخلوق،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فهو</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مبتدع،</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ومن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سكت</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يقل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مخلوق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غير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مخلوق،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فهو</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جهمي</w:t>
      </w:r>
      <w:r w:rsidRPr="00A9224F">
        <w:rPr>
          <w:rFonts w:ascii="Traditional Arabic" w:hAnsi="Traditional Arabic" w:cs="Traditional Arabic"/>
          <w:color w:val="000000"/>
          <w:sz w:val="36"/>
          <w:szCs w:val="36"/>
          <w:rtl/>
        </w:rPr>
        <w:t>.</w:t>
      </w:r>
      <w:r w:rsidR="004A665A"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هكذا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أحمد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حنبل)</w:t>
      </w:r>
    </w:p>
    <w:p w:rsidR="007C5283" w:rsidRPr="00A9224F" w:rsidRDefault="007C5283" w:rsidP="004A665A">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وقال ابن </w:t>
      </w:r>
      <w:proofErr w:type="gramStart"/>
      <w:r w:rsidRPr="00A9224F">
        <w:rPr>
          <w:rFonts w:ascii="Traditional Arabic" w:hAnsi="Traditional Arabic" w:cs="Traditional Arabic" w:hint="cs"/>
          <w:color w:val="000000"/>
          <w:sz w:val="36"/>
          <w:szCs w:val="36"/>
          <w:rtl/>
        </w:rPr>
        <w:t>تيمية</w:t>
      </w:r>
      <w:r w:rsidR="004A665A" w:rsidRPr="00A9224F">
        <w:rPr>
          <w:rFonts w:ascii="Traditional Arabic" w:hAnsi="Traditional Arabic" w:cs="Traditional Arabic"/>
          <w:color w:val="000000"/>
          <w:sz w:val="36"/>
          <w:szCs w:val="36"/>
          <w:vertAlign w:val="superscript"/>
          <w:rtl/>
        </w:rPr>
        <w:t>(</w:t>
      </w:r>
      <w:proofErr w:type="gramEnd"/>
      <w:r w:rsidR="004A665A" w:rsidRPr="00A9224F">
        <w:rPr>
          <w:rStyle w:val="ad"/>
          <w:rFonts w:ascii="Traditional Arabic" w:hAnsi="Traditional Arabic" w:cs="Traditional Arabic"/>
          <w:color w:val="000000"/>
          <w:sz w:val="36"/>
          <w:szCs w:val="36"/>
          <w:rtl/>
        </w:rPr>
        <w:footnoteReference w:id="17"/>
      </w:r>
      <w:r w:rsidR="004A665A" w:rsidRPr="00A9224F">
        <w:rPr>
          <w:rFonts w:ascii="Traditional Arabic" w:hAnsi="Traditional Arabic" w:cs="Traditional Arabic"/>
          <w:color w:val="000000"/>
          <w:sz w:val="36"/>
          <w:szCs w:val="36"/>
          <w:vertAlign w:val="superscript"/>
          <w:rtl/>
        </w:rPr>
        <w:t>)</w:t>
      </w:r>
      <w:r w:rsidR="004A665A"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(ولهذا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أحمد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بعض</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كلامه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لفظي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بالقرآن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مخلوق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يريد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القرآن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فهو</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جهمي</w:t>
      </w:r>
      <w:r w:rsidRPr="00A9224F">
        <w:rPr>
          <w:rFonts w:ascii="Traditional Arabic" w:hAnsi="Traditional Arabic" w:cs="Traditional Arabic"/>
          <w:color w:val="000000"/>
          <w:sz w:val="36"/>
          <w:szCs w:val="36"/>
          <w:rtl/>
        </w:rPr>
        <w:t xml:space="preserve"> </w:t>
      </w:r>
      <w:r w:rsidR="004A665A" w:rsidRPr="00A9224F">
        <w:rPr>
          <w:rFonts w:ascii="Traditional Arabic" w:hAnsi="Traditional Arabic" w:cs="Traditional Arabic" w:hint="cs"/>
          <w:color w:val="000000"/>
          <w:sz w:val="36"/>
          <w:szCs w:val="36"/>
          <w:rtl/>
        </w:rPr>
        <w:t>ا</w:t>
      </w:r>
      <w:r w:rsidRPr="00A9224F">
        <w:rPr>
          <w:rFonts w:ascii="Traditional Arabic" w:hAnsi="Traditional Arabic" w:cs="Traditional Arabic" w:hint="cs"/>
          <w:color w:val="000000"/>
          <w:sz w:val="36"/>
          <w:szCs w:val="36"/>
          <w:rtl/>
        </w:rPr>
        <w:t>حترازاً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إذا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أراد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فعله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وصوته</w:t>
      </w:r>
      <w:r w:rsidRPr="00A9224F">
        <w:rPr>
          <w:rFonts w:ascii="Traditional Arabic" w:hAnsi="Traditional Arabic" w:cs="Traditional Arabic"/>
          <w:color w:val="000000"/>
          <w:sz w:val="36"/>
          <w:szCs w:val="36"/>
          <w:rtl/>
        </w:rPr>
        <w:t>.</w:t>
      </w:r>
      <w:r w:rsidRPr="00A9224F">
        <w:rPr>
          <w:rFonts w:ascii="Traditional Arabic" w:hAnsi="Traditional Arabic" w:cs="Traditional Arabic" w:hint="cs"/>
          <w:color w:val="000000"/>
          <w:sz w:val="36"/>
          <w:szCs w:val="36"/>
          <w:rtl/>
        </w:rPr>
        <w:t>)يعني</w:t>
      </w:r>
      <w:r w:rsidR="007C7EA2"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أنه ليس </w:t>
      </w:r>
      <w:proofErr w:type="spellStart"/>
      <w:r w:rsidRPr="00A9224F">
        <w:rPr>
          <w:rFonts w:ascii="Traditional Arabic" w:hAnsi="Traditional Arabic" w:cs="Traditional Arabic" w:hint="cs"/>
          <w:color w:val="000000"/>
          <w:sz w:val="36"/>
          <w:szCs w:val="36"/>
          <w:rtl/>
        </w:rPr>
        <w:t>جهميا</w:t>
      </w:r>
      <w:r w:rsidR="004A665A" w:rsidRPr="00A9224F">
        <w:rPr>
          <w:rFonts w:ascii="Traditional Arabic" w:hAnsi="Traditional Arabic" w:cs="Traditional Arabic" w:hint="cs"/>
          <w:color w:val="000000"/>
          <w:sz w:val="36"/>
          <w:szCs w:val="36"/>
          <w:rtl/>
        </w:rPr>
        <w:t>ً</w:t>
      </w:r>
      <w:proofErr w:type="spellEnd"/>
      <w:r w:rsidR="008A4356">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لكن يبقى المنع منه؛ لظهور المعنى الباطل.</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الوجه الخامس</w:t>
      </w:r>
      <w:r w:rsidRPr="00A9224F">
        <w:rPr>
          <w:rFonts w:ascii="Traditional Arabic" w:hAnsi="Traditional Arabic" w:cs="Traditional Arabic" w:hint="cs"/>
          <w:color w:val="000000"/>
          <w:sz w:val="36"/>
          <w:szCs w:val="36"/>
          <w:rtl/>
        </w:rPr>
        <w:t>:</w:t>
      </w:r>
      <w:r w:rsidR="004A665A"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أن هذه المسألة قد نازع فيها بعض المتقدمين نزاعا ضعيفا كحسين </w:t>
      </w:r>
      <w:proofErr w:type="spellStart"/>
      <w:r w:rsidRPr="00A9224F">
        <w:rPr>
          <w:rFonts w:ascii="Traditional Arabic" w:hAnsi="Traditional Arabic" w:cs="Traditional Arabic" w:hint="cs"/>
          <w:color w:val="000000"/>
          <w:sz w:val="36"/>
          <w:szCs w:val="36"/>
          <w:rtl/>
        </w:rPr>
        <w:t>الكرابيسي</w:t>
      </w:r>
      <w:proofErr w:type="spellEnd"/>
      <w:r w:rsidR="00E416DC">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وداود بن علي الأصبهاني؛ فهي ليست من مسائل إجماع</w:t>
      </w:r>
      <w:r w:rsidR="004A665A"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(الجيل الرابع)</w:t>
      </w:r>
      <w:r w:rsidR="004A665A" w:rsidRPr="00A9224F">
        <w:rPr>
          <w:rFonts w:ascii="Traditional Arabic" w:hAnsi="Traditional Arabic" w:cs="Traditional Arabic" w:hint="cs"/>
          <w:color w:val="000000"/>
          <w:sz w:val="36"/>
          <w:szCs w:val="36"/>
          <w:rtl/>
        </w:rPr>
        <w:t xml:space="preserve"> حتى يصح للمؤلفين أنه مثل هذه </w:t>
      </w:r>
      <w:proofErr w:type="spellStart"/>
      <w:r w:rsidR="004A665A" w:rsidRPr="00A9224F">
        <w:rPr>
          <w:rFonts w:ascii="Traditional Arabic" w:hAnsi="Traditional Arabic" w:cs="Traditional Arabic" w:hint="cs"/>
          <w:color w:val="000000"/>
          <w:sz w:val="36"/>
          <w:szCs w:val="36"/>
          <w:rtl/>
        </w:rPr>
        <w:t>الإ</w:t>
      </w:r>
      <w:r w:rsidRPr="00A9224F">
        <w:rPr>
          <w:rFonts w:ascii="Traditional Arabic" w:hAnsi="Traditional Arabic" w:cs="Traditional Arabic" w:hint="cs"/>
          <w:color w:val="000000"/>
          <w:sz w:val="36"/>
          <w:szCs w:val="36"/>
          <w:rtl/>
        </w:rPr>
        <w:t>جماعات</w:t>
      </w:r>
      <w:proofErr w:type="spellEnd"/>
      <w:r w:rsidRPr="00A9224F">
        <w:rPr>
          <w:rFonts w:ascii="Traditional Arabic" w:hAnsi="Traditional Arabic" w:cs="Traditional Arabic" w:hint="cs"/>
          <w:color w:val="000000"/>
          <w:sz w:val="36"/>
          <w:szCs w:val="36"/>
          <w:rtl/>
        </w:rPr>
        <w:t xml:space="preserve"> قد استقر قول السلف على خلافها، وغايته انتشار أحد قولي السلف عند المتأخرين، فإن كان أحمد ومن وافقه </w:t>
      </w:r>
      <w:r w:rsidR="00E416DC">
        <w:rPr>
          <w:rFonts w:ascii="Traditional Arabic" w:hAnsi="Traditional Arabic" w:cs="Traditional Arabic" w:hint="cs"/>
          <w:color w:val="000000"/>
          <w:sz w:val="36"/>
          <w:szCs w:val="36"/>
          <w:rtl/>
        </w:rPr>
        <w:t xml:space="preserve">-وهم جمهور </w:t>
      </w:r>
      <w:proofErr w:type="gramStart"/>
      <w:r w:rsidR="00E416DC">
        <w:rPr>
          <w:rFonts w:ascii="Traditional Arabic" w:hAnsi="Traditional Arabic" w:cs="Traditional Arabic" w:hint="cs"/>
          <w:color w:val="000000"/>
          <w:sz w:val="36"/>
          <w:szCs w:val="36"/>
          <w:rtl/>
        </w:rPr>
        <w:t>العلماء</w:t>
      </w:r>
      <w:r w:rsidR="004A665A"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أصابوا</w:t>
      </w:r>
      <w:proofErr w:type="gramEnd"/>
      <w:r w:rsidRPr="00A9224F">
        <w:rPr>
          <w:rFonts w:ascii="Traditional Arabic" w:hAnsi="Traditional Arabic" w:cs="Traditional Arabic" w:hint="cs"/>
          <w:color w:val="000000"/>
          <w:sz w:val="36"/>
          <w:szCs w:val="36"/>
          <w:rtl/>
        </w:rPr>
        <w:t xml:space="preserve"> فلا سبيل عليهم، وإن كانوا أخطئوا فإن خطأهم عن اجتهاد لا يتجاوز بهم إلى البدعة باتفاق.</w:t>
      </w:r>
    </w:p>
    <w:p w:rsidR="007C5283" w:rsidRPr="00A9224F" w:rsidRDefault="007C5283" w:rsidP="005409F7">
      <w:pPr>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 xml:space="preserve">الوجه </w:t>
      </w:r>
      <w:r w:rsidR="008A4356" w:rsidRPr="00A9224F">
        <w:rPr>
          <w:rFonts w:ascii="Traditional Arabic" w:hAnsi="Traditional Arabic" w:cs="Traditional Arabic" w:hint="cs"/>
          <w:b/>
          <w:bCs/>
          <w:color w:val="000000"/>
          <w:sz w:val="36"/>
          <w:szCs w:val="36"/>
          <w:rtl/>
        </w:rPr>
        <w:t>السادس</w:t>
      </w:r>
      <w:r w:rsidR="008A4356">
        <w:rPr>
          <w:rFonts w:ascii="Traditional Arabic" w:hAnsi="Traditional Arabic" w:cs="Traditional Arabic" w:hint="cs"/>
          <w:color w:val="000000"/>
          <w:sz w:val="36"/>
          <w:szCs w:val="36"/>
          <w:rtl/>
        </w:rPr>
        <w:t>:</w:t>
      </w:r>
      <w:r w:rsidR="008A4356" w:rsidRPr="00A9224F">
        <w:rPr>
          <w:rFonts w:ascii="Traditional Arabic" w:hAnsi="Traditional Arabic" w:cs="Traditional Arabic" w:hint="cs"/>
          <w:color w:val="000000"/>
          <w:sz w:val="36"/>
          <w:szCs w:val="36"/>
          <w:rtl/>
        </w:rPr>
        <w:t xml:space="preserve"> ل</w:t>
      </w:r>
      <w:r w:rsidR="008A4356" w:rsidRPr="00A9224F">
        <w:rPr>
          <w:rFonts w:ascii="Traditional Arabic" w:hAnsi="Traditional Arabic" w:cs="Traditional Arabic" w:hint="eastAsia"/>
          <w:color w:val="000000"/>
          <w:sz w:val="36"/>
          <w:szCs w:val="36"/>
          <w:rtl/>
        </w:rPr>
        <w:t>م</w:t>
      </w:r>
      <w:r w:rsidRPr="00A9224F">
        <w:rPr>
          <w:rFonts w:ascii="Traditional Arabic" w:hAnsi="Traditional Arabic" w:cs="Traditional Arabic" w:hint="cs"/>
          <w:color w:val="000000"/>
          <w:sz w:val="36"/>
          <w:szCs w:val="36"/>
          <w:rtl/>
        </w:rPr>
        <w:t xml:space="preserve"> يحددا لنا أي السلفيين الذين استقر قولهم على عدم تبديع من قال:</w:t>
      </w:r>
      <w:r w:rsidR="004A665A"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(لفظي بالقرآن </w:t>
      </w:r>
      <w:proofErr w:type="gramStart"/>
      <w:r w:rsidRPr="00A9224F">
        <w:rPr>
          <w:rFonts w:ascii="Traditional Arabic" w:hAnsi="Traditional Arabic" w:cs="Traditional Arabic" w:hint="cs"/>
          <w:color w:val="000000"/>
          <w:sz w:val="36"/>
          <w:szCs w:val="36"/>
          <w:rtl/>
        </w:rPr>
        <w:t>مخلوق)مع</w:t>
      </w:r>
      <w:proofErr w:type="gramEnd"/>
      <w:r w:rsidRPr="00A9224F">
        <w:rPr>
          <w:rFonts w:ascii="Traditional Arabic" w:hAnsi="Traditional Arabic" w:cs="Traditional Arabic" w:hint="cs"/>
          <w:color w:val="000000"/>
          <w:sz w:val="36"/>
          <w:szCs w:val="36"/>
          <w:rtl/>
        </w:rPr>
        <w:t xml:space="preserve"> صحة القصد، وأظنهما يقصدان</w:t>
      </w:r>
      <w:r w:rsidRPr="00E416DC">
        <w:rPr>
          <w:rFonts w:ascii="Traditional Arabic" w:hAnsi="Traditional Arabic" w:cs="Traditional Arabic" w:hint="cs"/>
          <w:sz w:val="36"/>
          <w:szCs w:val="36"/>
          <w:rtl/>
        </w:rPr>
        <w:t xml:space="preserve"> </w:t>
      </w:r>
      <w:r w:rsidR="004A665A" w:rsidRPr="00E416DC">
        <w:rPr>
          <w:rFonts w:ascii="Traditional Arabic" w:hAnsi="Traditional Arabic" w:cs="Traditional Arabic" w:hint="cs"/>
          <w:sz w:val="36"/>
          <w:szCs w:val="36"/>
          <w:rtl/>
        </w:rPr>
        <w:t>العلامة</w:t>
      </w:r>
      <w:r w:rsidR="004A665A"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الألباني، وأن قوله يعد </w:t>
      </w:r>
      <w:r w:rsidR="008A4356" w:rsidRPr="00A9224F">
        <w:rPr>
          <w:rFonts w:ascii="Traditional Arabic" w:hAnsi="Traditional Arabic" w:cs="Traditional Arabic" w:hint="cs"/>
          <w:color w:val="000000"/>
          <w:sz w:val="36"/>
          <w:szCs w:val="36"/>
          <w:rtl/>
        </w:rPr>
        <w:t>استقراراً</w:t>
      </w:r>
      <w:r w:rsidR="008A4356">
        <w:rPr>
          <w:rFonts w:ascii="Traditional Arabic" w:hAnsi="Traditional Arabic" w:cs="Traditional Arabic" w:hint="cs"/>
          <w:color w:val="000000"/>
          <w:sz w:val="36"/>
          <w:szCs w:val="36"/>
          <w:rtl/>
        </w:rPr>
        <w:t>.</w:t>
      </w:r>
      <w:r w:rsidR="008A4356" w:rsidRPr="00A9224F">
        <w:rPr>
          <w:rFonts w:ascii="Traditional Arabic" w:hAnsi="Traditional Arabic" w:cs="Traditional Arabic" w:hint="cs"/>
          <w:color w:val="000000"/>
          <w:sz w:val="36"/>
          <w:szCs w:val="36"/>
          <w:rtl/>
        </w:rPr>
        <w:t xml:space="preserve"> فهذا</w:t>
      </w:r>
      <w:r w:rsidRPr="00A9224F">
        <w:rPr>
          <w:rFonts w:ascii="Traditional Arabic" w:hAnsi="Traditional Arabic" w:cs="Traditional Arabic" w:hint="cs"/>
          <w:color w:val="000000"/>
          <w:sz w:val="36"/>
          <w:szCs w:val="36"/>
          <w:rtl/>
        </w:rPr>
        <w:t xml:space="preserve"> باطل؛ إذ الألباني يميل في أكثر أجوبته إلى التوقف، وبعضها كأنه يجوز ذلك، وقد أخطأ في نسبة جواز هذا اللفظ للبخاري </w:t>
      </w:r>
      <w:r w:rsidR="00082456" w:rsidRPr="00E416DC">
        <w:rPr>
          <w:rFonts w:ascii="Traditional Arabic" w:hAnsi="Traditional Arabic" w:cs="Traditional Arabic" w:hint="cs"/>
          <w:sz w:val="36"/>
          <w:szCs w:val="36"/>
          <w:rtl/>
        </w:rPr>
        <w:t>غير واحد</w:t>
      </w:r>
      <w:r w:rsidRPr="00A9224F">
        <w:rPr>
          <w:rFonts w:ascii="Traditional Arabic" w:hAnsi="Traditional Arabic" w:cs="Traditional Arabic" w:hint="cs"/>
          <w:color w:val="000000"/>
          <w:sz w:val="36"/>
          <w:szCs w:val="36"/>
          <w:rtl/>
        </w:rPr>
        <w:t>، وفرق</w:t>
      </w:r>
      <w:r w:rsidR="00082456"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بين لفظي وصوتي، ولا ريب </w:t>
      </w:r>
      <w:r w:rsidRPr="00A9224F">
        <w:rPr>
          <w:rFonts w:ascii="Traditional Arabic" w:hAnsi="Traditional Arabic" w:cs="Traditional Arabic" w:hint="cs"/>
          <w:color w:val="000000"/>
          <w:sz w:val="36"/>
          <w:szCs w:val="36"/>
          <w:rtl/>
        </w:rPr>
        <w:lastRenderedPageBreak/>
        <w:t>أن البخاري لم يقل</w:t>
      </w:r>
      <w:r w:rsidR="008A4356">
        <w:rPr>
          <w:rFonts w:ascii="Traditional Arabic" w:hAnsi="Traditional Arabic" w:cs="Traditional Arabic" w:hint="cs"/>
          <w:color w:val="000000"/>
          <w:sz w:val="36"/>
          <w:szCs w:val="36"/>
          <w:rtl/>
        </w:rPr>
        <w:t>:</w:t>
      </w:r>
      <w:r w:rsidR="00082456" w:rsidRPr="00A9224F">
        <w:rPr>
          <w:rFonts w:ascii="Traditional Arabic" w:hAnsi="Traditional Arabic" w:cs="Traditional Arabic" w:hint="cs"/>
          <w:color w:val="000000"/>
          <w:sz w:val="36"/>
          <w:szCs w:val="36"/>
          <w:rtl/>
        </w:rPr>
        <w:t xml:space="preserve"> إن لفظي بالقرآن مخلوق </w:t>
      </w:r>
      <w:proofErr w:type="gramStart"/>
      <w:r w:rsidR="00082456" w:rsidRPr="00A9224F">
        <w:rPr>
          <w:rFonts w:ascii="Traditional Arabic" w:hAnsi="Traditional Arabic" w:cs="Traditional Arabic" w:hint="cs"/>
          <w:color w:val="000000"/>
          <w:sz w:val="36"/>
          <w:szCs w:val="36"/>
          <w:rtl/>
        </w:rPr>
        <w:t>ا</w:t>
      </w:r>
      <w:r w:rsidRPr="00A9224F">
        <w:rPr>
          <w:rFonts w:ascii="Traditional Arabic" w:hAnsi="Traditional Arabic" w:cs="Traditional Arabic" w:hint="cs"/>
          <w:color w:val="000000"/>
          <w:sz w:val="36"/>
          <w:szCs w:val="36"/>
          <w:rtl/>
        </w:rPr>
        <w:t>لبتة</w:t>
      </w:r>
      <w:r w:rsidR="00082456" w:rsidRPr="00A9224F">
        <w:rPr>
          <w:rFonts w:ascii="Traditional Arabic" w:hAnsi="Traditional Arabic" w:cs="Traditional Arabic"/>
          <w:color w:val="000000"/>
          <w:sz w:val="36"/>
          <w:szCs w:val="36"/>
          <w:vertAlign w:val="superscript"/>
          <w:rtl/>
        </w:rPr>
        <w:t>(</w:t>
      </w:r>
      <w:proofErr w:type="gramEnd"/>
      <w:r w:rsidR="00082456" w:rsidRPr="00A9224F">
        <w:rPr>
          <w:rStyle w:val="ad"/>
          <w:rFonts w:ascii="Traditional Arabic" w:hAnsi="Traditional Arabic" w:cs="Traditional Arabic"/>
          <w:color w:val="000000"/>
          <w:sz w:val="36"/>
          <w:szCs w:val="36"/>
          <w:rtl/>
        </w:rPr>
        <w:footnoteReference w:id="18"/>
      </w:r>
      <w:r w:rsidR="00082456" w:rsidRPr="00A9224F">
        <w:rPr>
          <w:rFonts w:ascii="Traditional Arabic" w:hAnsi="Traditional Arabic" w:cs="Traditional Arabic"/>
          <w:color w:val="000000"/>
          <w:sz w:val="36"/>
          <w:szCs w:val="36"/>
          <w:vertAlign w:val="superscript"/>
          <w:rtl/>
        </w:rPr>
        <w:t>)</w:t>
      </w:r>
      <w:r w:rsidR="00082456" w:rsidRPr="00A9224F">
        <w:rPr>
          <w:rFonts w:ascii="Traditional Arabic" w:hAnsi="Traditional Arabic" w:cs="Traditional Arabic" w:hint="cs"/>
          <w:color w:val="000000"/>
          <w:sz w:val="36"/>
          <w:szCs w:val="36"/>
          <w:rtl/>
        </w:rPr>
        <w:t>.</w:t>
      </w:r>
      <w:r w:rsidR="006C257D" w:rsidRPr="00A9224F">
        <w:rPr>
          <w:rFonts w:ascii="Traditional Arabic" w:hAnsi="Traditional Arabic" w:cs="Traditional Arabic" w:hint="cs"/>
          <w:color w:val="000000"/>
          <w:sz w:val="36"/>
          <w:szCs w:val="36"/>
          <w:rtl/>
        </w:rPr>
        <w:t xml:space="preserve"> وهو</w:t>
      </w:r>
      <w:r w:rsidRPr="00A9224F">
        <w:rPr>
          <w:rFonts w:ascii="Traditional Arabic" w:hAnsi="Traditional Arabic" w:cs="Traditional Arabic" w:hint="cs"/>
          <w:color w:val="000000"/>
          <w:sz w:val="36"/>
          <w:szCs w:val="36"/>
          <w:rtl/>
        </w:rPr>
        <w:t xml:space="preserve"> ظاهر لمن تأمل كتاب البخاري خلق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أفعال</w:t>
      </w:r>
      <w:r w:rsidRPr="00A9224F">
        <w:rPr>
          <w:rFonts w:ascii="Traditional Arabic" w:hAnsi="Traditional Arabic" w:cs="Traditional Arabic"/>
          <w:color w:val="000000"/>
          <w:sz w:val="36"/>
          <w:szCs w:val="36"/>
          <w:rtl/>
        </w:rPr>
        <w:t xml:space="preserve"> </w:t>
      </w:r>
      <w:proofErr w:type="gramStart"/>
      <w:r w:rsidRPr="00A9224F">
        <w:rPr>
          <w:rFonts w:ascii="Traditional Arabic" w:hAnsi="Traditional Arabic" w:cs="Traditional Arabic" w:hint="cs"/>
          <w:color w:val="000000"/>
          <w:sz w:val="36"/>
          <w:szCs w:val="36"/>
          <w:rtl/>
        </w:rPr>
        <w:t>العباد</w:t>
      </w:r>
      <w:r w:rsidR="006C257D" w:rsidRPr="00A9224F">
        <w:rPr>
          <w:rFonts w:ascii="Traditional Arabic" w:hAnsi="Traditional Arabic" w:cs="Traditional Arabic" w:hint="cs"/>
          <w:color w:val="000000"/>
          <w:sz w:val="36"/>
          <w:szCs w:val="36"/>
          <w:rtl/>
        </w:rPr>
        <w:t>.</w:t>
      </w:r>
      <w:r w:rsidR="006C257D" w:rsidRPr="00A9224F">
        <w:rPr>
          <w:rFonts w:ascii="Traditional Arabic" w:hAnsi="Traditional Arabic" w:cs="Traditional Arabic"/>
          <w:color w:val="000000"/>
          <w:sz w:val="36"/>
          <w:szCs w:val="36"/>
          <w:vertAlign w:val="superscript"/>
          <w:rtl/>
        </w:rPr>
        <w:t>(</w:t>
      </w:r>
      <w:proofErr w:type="gramEnd"/>
      <w:r w:rsidR="006C257D" w:rsidRPr="00A9224F">
        <w:rPr>
          <w:rStyle w:val="ad"/>
          <w:rFonts w:ascii="Traditional Arabic" w:hAnsi="Traditional Arabic" w:cs="Traditional Arabic"/>
          <w:color w:val="000000"/>
          <w:sz w:val="36"/>
          <w:szCs w:val="36"/>
          <w:rtl/>
        </w:rPr>
        <w:footnoteReference w:id="19"/>
      </w:r>
      <w:r w:rsidR="006C257D" w:rsidRPr="00A9224F">
        <w:rPr>
          <w:rFonts w:ascii="Traditional Arabic" w:hAnsi="Traditional Arabic" w:cs="Traditional Arabic"/>
          <w:color w:val="000000"/>
          <w:sz w:val="36"/>
          <w:szCs w:val="36"/>
          <w:vertAlign w:val="superscript"/>
          <w:rtl/>
        </w:rPr>
        <w:t>)</w:t>
      </w:r>
    </w:p>
    <w:p w:rsidR="00D52FCC" w:rsidRPr="00A9224F" w:rsidRDefault="007C5283" w:rsidP="00524806">
      <w:pPr>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الوجه السابع</w:t>
      </w:r>
      <w:r w:rsidRPr="00A9224F">
        <w:rPr>
          <w:rFonts w:ascii="Traditional Arabic" w:hAnsi="Traditional Arabic" w:cs="Traditional Arabic" w:hint="cs"/>
          <w:color w:val="000000"/>
          <w:sz w:val="36"/>
          <w:szCs w:val="36"/>
          <w:rtl/>
        </w:rPr>
        <w:t>:</w:t>
      </w:r>
      <w:r w:rsidR="00524806"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أن المشهور عن السلفيين على مر القرون:</w:t>
      </w:r>
      <w:r w:rsidR="00524806"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المنع من مقولة:(لفظي بالقرآن مخلوق)</w:t>
      </w:r>
      <w:r w:rsidR="00524806"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دون تفصيل، وأحيانا مع الإشارة إلى صحة المعنى وفساد اللفظ من عصر أحمد والبخاري ومن بعدهما من الأئمة ينسجون اعتقاداتهم على هذا </w:t>
      </w:r>
      <w:proofErr w:type="gramStart"/>
      <w:r w:rsidRPr="00A9224F">
        <w:rPr>
          <w:rFonts w:ascii="Traditional Arabic" w:hAnsi="Traditional Arabic" w:cs="Traditional Arabic" w:hint="cs"/>
          <w:color w:val="000000"/>
          <w:sz w:val="36"/>
          <w:szCs w:val="36"/>
          <w:rtl/>
        </w:rPr>
        <w:t>المنوال</w:t>
      </w:r>
      <w:r w:rsidR="00524806" w:rsidRPr="00A9224F">
        <w:rPr>
          <w:rFonts w:ascii="Traditional Arabic" w:hAnsi="Traditional Arabic" w:cs="Traditional Arabic"/>
          <w:color w:val="000000"/>
          <w:sz w:val="36"/>
          <w:szCs w:val="36"/>
          <w:vertAlign w:val="superscript"/>
          <w:rtl/>
        </w:rPr>
        <w:t>(</w:t>
      </w:r>
      <w:proofErr w:type="gramEnd"/>
      <w:r w:rsidR="00524806" w:rsidRPr="00A9224F">
        <w:rPr>
          <w:rStyle w:val="ad"/>
          <w:rFonts w:ascii="Traditional Arabic" w:hAnsi="Traditional Arabic" w:cs="Traditional Arabic"/>
          <w:color w:val="000000"/>
          <w:sz w:val="36"/>
          <w:szCs w:val="36"/>
          <w:rtl/>
        </w:rPr>
        <w:footnoteReference w:id="20"/>
      </w:r>
      <w:r w:rsidR="00524806" w:rsidRPr="00A9224F">
        <w:rPr>
          <w:rFonts w:ascii="Traditional Arabic" w:hAnsi="Traditional Arabic" w:cs="Traditional Arabic"/>
          <w:color w:val="000000"/>
          <w:sz w:val="36"/>
          <w:szCs w:val="36"/>
          <w:vertAlign w:val="superscript"/>
          <w:rtl/>
        </w:rPr>
        <w:t>)</w:t>
      </w:r>
      <w:r w:rsidR="00D52FCC" w:rsidRPr="00A9224F">
        <w:rPr>
          <w:rFonts w:ascii="Traditional Arabic" w:hAnsi="Traditional Arabic" w:cs="Traditional Arabic" w:hint="cs"/>
          <w:color w:val="000000"/>
          <w:sz w:val="36"/>
          <w:szCs w:val="36"/>
          <w:rtl/>
        </w:rPr>
        <w:t>.</w:t>
      </w:r>
    </w:p>
    <w:p w:rsidR="007C5283" w:rsidRPr="00A9224F" w:rsidRDefault="007C5283" w:rsidP="00D52FCC">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قال العلامة ابن </w:t>
      </w:r>
      <w:proofErr w:type="gramStart"/>
      <w:r w:rsidRPr="00A9224F">
        <w:rPr>
          <w:rFonts w:ascii="Traditional Arabic" w:hAnsi="Traditional Arabic" w:cs="Traditional Arabic" w:hint="cs"/>
          <w:color w:val="000000"/>
          <w:sz w:val="36"/>
          <w:szCs w:val="36"/>
          <w:rtl/>
        </w:rPr>
        <w:t>تيمية</w:t>
      </w:r>
      <w:r w:rsidR="00D52FCC" w:rsidRPr="00A9224F">
        <w:rPr>
          <w:rFonts w:ascii="Traditional Arabic" w:hAnsi="Traditional Arabic" w:cs="Traditional Arabic"/>
          <w:color w:val="000000"/>
          <w:sz w:val="36"/>
          <w:szCs w:val="36"/>
          <w:vertAlign w:val="superscript"/>
          <w:rtl/>
        </w:rPr>
        <w:t>(</w:t>
      </w:r>
      <w:proofErr w:type="gramEnd"/>
      <w:r w:rsidR="00D52FCC" w:rsidRPr="00A9224F">
        <w:rPr>
          <w:rStyle w:val="ad"/>
          <w:rFonts w:ascii="Traditional Arabic" w:hAnsi="Traditional Arabic" w:cs="Traditional Arabic"/>
          <w:color w:val="000000"/>
          <w:sz w:val="36"/>
          <w:szCs w:val="36"/>
          <w:rtl/>
        </w:rPr>
        <w:footnoteReference w:id="21"/>
      </w:r>
      <w:r w:rsidR="00D52FCC"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:(ومن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لفظي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بالقرآن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غير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مخلوق،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أو</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تلاوتي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دخل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ذلك</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المصدر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الذي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هو</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علمه،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وأفعال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العباد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مخلوقة،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ولو</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أردت</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القرآن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المتلو</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غير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مخلوق،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نفس</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حركاتي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b/>
          <w:bCs/>
          <w:color w:val="000000"/>
          <w:sz w:val="36"/>
          <w:szCs w:val="36"/>
          <w:rtl/>
        </w:rPr>
        <w:t>قيل</w:t>
      </w:r>
      <w:r w:rsidRPr="00A9224F">
        <w:rPr>
          <w:rFonts w:ascii="Traditional Arabic" w:hAnsi="Traditional Arabic" w:cs="Traditional Arabic"/>
          <w:b/>
          <w:bCs/>
          <w:color w:val="000000"/>
          <w:sz w:val="36"/>
          <w:szCs w:val="36"/>
          <w:rtl/>
        </w:rPr>
        <w:t xml:space="preserve"> </w:t>
      </w:r>
      <w:r w:rsidRPr="00A9224F">
        <w:rPr>
          <w:rFonts w:ascii="Traditional Arabic" w:hAnsi="Traditional Arabic" w:cs="Traditional Arabic" w:hint="cs"/>
          <w:b/>
          <w:bCs/>
          <w:color w:val="000000"/>
          <w:sz w:val="36"/>
          <w:szCs w:val="36"/>
          <w:rtl/>
        </w:rPr>
        <w:t>له</w:t>
      </w:r>
      <w:r w:rsidRPr="00A9224F">
        <w:rPr>
          <w:rFonts w:ascii="Traditional Arabic" w:hAnsi="Traditional Arabic" w:cs="Traditional Arabic"/>
          <w:b/>
          <w:bCs/>
          <w:color w:val="000000"/>
          <w:sz w:val="36"/>
          <w:szCs w:val="36"/>
          <w:rtl/>
        </w:rPr>
        <w:t xml:space="preserve">: </w:t>
      </w:r>
      <w:r w:rsidRPr="00A9224F">
        <w:rPr>
          <w:rFonts w:ascii="Traditional Arabic" w:hAnsi="Traditional Arabic" w:cs="Traditional Arabic" w:hint="cs"/>
          <w:b/>
          <w:bCs/>
          <w:color w:val="000000"/>
          <w:sz w:val="36"/>
          <w:szCs w:val="36"/>
          <w:rtl/>
        </w:rPr>
        <w:t>لفظك</w:t>
      </w:r>
      <w:r w:rsidRPr="00A9224F">
        <w:rPr>
          <w:rFonts w:ascii="Traditional Arabic" w:hAnsi="Traditional Arabic" w:cs="Traditional Arabic"/>
          <w:b/>
          <w:bCs/>
          <w:color w:val="000000"/>
          <w:sz w:val="36"/>
          <w:szCs w:val="36"/>
          <w:rtl/>
        </w:rPr>
        <w:t xml:space="preserve"> </w:t>
      </w:r>
      <w:r w:rsidRPr="00A9224F">
        <w:rPr>
          <w:rFonts w:ascii="Traditional Arabic" w:hAnsi="Traditional Arabic" w:cs="Traditional Arabic" w:hint="cs"/>
          <w:b/>
          <w:bCs/>
          <w:color w:val="000000"/>
          <w:sz w:val="36"/>
          <w:szCs w:val="36"/>
          <w:rtl/>
        </w:rPr>
        <w:t>هذا</w:t>
      </w:r>
      <w:r w:rsidRPr="00A9224F">
        <w:rPr>
          <w:rFonts w:ascii="Traditional Arabic" w:hAnsi="Traditional Arabic" w:cs="Traditional Arabic"/>
          <w:b/>
          <w:bCs/>
          <w:color w:val="000000"/>
          <w:sz w:val="36"/>
          <w:szCs w:val="36"/>
          <w:rtl/>
        </w:rPr>
        <w:t xml:space="preserve"> </w:t>
      </w:r>
      <w:r w:rsidRPr="00A9224F">
        <w:rPr>
          <w:rFonts w:ascii="Traditional Arabic" w:hAnsi="Traditional Arabic" w:cs="Traditional Arabic" w:hint="cs"/>
          <w:b/>
          <w:bCs/>
          <w:color w:val="000000"/>
          <w:sz w:val="36"/>
          <w:szCs w:val="36"/>
          <w:rtl/>
        </w:rPr>
        <w:t>بدعة،</w:t>
      </w:r>
      <w:r w:rsidRPr="00A9224F">
        <w:rPr>
          <w:rFonts w:ascii="Traditional Arabic" w:hAnsi="Traditional Arabic" w:cs="Traditional Arabic"/>
          <w:b/>
          <w:bCs/>
          <w:color w:val="000000"/>
          <w:sz w:val="36"/>
          <w:szCs w:val="36"/>
          <w:rtl/>
        </w:rPr>
        <w:t xml:space="preserve"> </w:t>
      </w:r>
      <w:r w:rsidRPr="00A9224F">
        <w:rPr>
          <w:rFonts w:ascii="Traditional Arabic" w:hAnsi="Traditional Arabic" w:cs="Traditional Arabic" w:hint="cs"/>
          <w:b/>
          <w:bCs/>
          <w:color w:val="000000"/>
          <w:sz w:val="36"/>
          <w:szCs w:val="36"/>
          <w:rtl/>
        </w:rPr>
        <w:t>وفيه</w:t>
      </w:r>
      <w:r w:rsidRPr="00A9224F">
        <w:rPr>
          <w:rFonts w:ascii="Traditional Arabic" w:hAnsi="Traditional Arabic" w:cs="Traditional Arabic"/>
          <w:b/>
          <w:bCs/>
          <w:color w:val="000000"/>
          <w:sz w:val="36"/>
          <w:szCs w:val="36"/>
          <w:rtl/>
        </w:rPr>
        <w:t xml:space="preserve"> </w:t>
      </w:r>
      <w:r w:rsidRPr="00A9224F">
        <w:rPr>
          <w:rFonts w:ascii="Traditional Arabic" w:hAnsi="Traditional Arabic" w:cs="Traditional Arabic" w:hint="cs"/>
          <w:b/>
          <w:bCs/>
          <w:color w:val="000000"/>
          <w:sz w:val="36"/>
          <w:szCs w:val="36"/>
          <w:rtl/>
        </w:rPr>
        <w:t>إجمال</w:t>
      </w:r>
      <w:r w:rsidRPr="00A9224F">
        <w:rPr>
          <w:rFonts w:ascii="Traditional Arabic" w:hAnsi="Traditional Arabic" w:cs="Traditional Arabic"/>
          <w:b/>
          <w:bCs/>
          <w:color w:val="000000"/>
          <w:sz w:val="36"/>
          <w:szCs w:val="36"/>
          <w:rtl/>
        </w:rPr>
        <w:t xml:space="preserve"> </w:t>
      </w:r>
      <w:r w:rsidRPr="00A9224F">
        <w:rPr>
          <w:rFonts w:ascii="Traditional Arabic" w:hAnsi="Traditional Arabic" w:cs="Traditional Arabic" w:hint="cs"/>
          <w:b/>
          <w:bCs/>
          <w:color w:val="000000"/>
          <w:sz w:val="36"/>
          <w:szCs w:val="36"/>
          <w:rtl/>
        </w:rPr>
        <w:t>وإيهام</w:t>
      </w:r>
      <w:r w:rsidRPr="00A9224F">
        <w:rPr>
          <w:rFonts w:ascii="Traditional Arabic" w:hAnsi="Traditional Arabic" w:cs="Traditional Arabic" w:hint="cs"/>
          <w:color w:val="000000"/>
          <w:sz w:val="36"/>
          <w:szCs w:val="36"/>
          <w:rtl/>
        </w:rPr>
        <w:t>،</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وإن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كان</w:t>
      </w:r>
      <w:r w:rsidRPr="00A9224F">
        <w:rPr>
          <w:rFonts w:ascii="Traditional Arabic" w:hAnsi="Traditional Arabic" w:cs="Traditional Arabic"/>
          <w:color w:val="000000"/>
          <w:sz w:val="36"/>
          <w:szCs w:val="36"/>
          <w:rtl/>
        </w:rPr>
        <w:t xml:space="preserve"> </w:t>
      </w:r>
      <w:proofErr w:type="spellStart"/>
      <w:r w:rsidRPr="00A9224F">
        <w:rPr>
          <w:rFonts w:ascii="Traditional Arabic" w:hAnsi="Traditional Arabic" w:cs="Traditional Arabic" w:hint="cs"/>
          <w:color w:val="000000"/>
          <w:sz w:val="36"/>
          <w:szCs w:val="36"/>
          <w:rtl/>
        </w:rPr>
        <w:t>مقصودك</w:t>
      </w:r>
      <w:proofErr w:type="spellEnd"/>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صحيحاً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كما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للأول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إذا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أردت</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فعلي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مخلوق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لفظك</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أيضاً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بدعة،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وفيه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إجمال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وإيهام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وإن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كان</w:t>
      </w:r>
      <w:r w:rsidRPr="00A9224F">
        <w:rPr>
          <w:rFonts w:ascii="Traditional Arabic" w:hAnsi="Traditional Arabic" w:cs="Traditional Arabic"/>
          <w:color w:val="000000"/>
          <w:sz w:val="36"/>
          <w:szCs w:val="36"/>
          <w:rtl/>
        </w:rPr>
        <w:t xml:space="preserve"> </w:t>
      </w:r>
      <w:proofErr w:type="spellStart"/>
      <w:r w:rsidRPr="00A9224F">
        <w:rPr>
          <w:rFonts w:ascii="Traditional Arabic" w:hAnsi="Traditional Arabic" w:cs="Traditional Arabic" w:hint="cs"/>
          <w:color w:val="000000"/>
          <w:sz w:val="36"/>
          <w:szCs w:val="36"/>
          <w:rtl/>
        </w:rPr>
        <w:t>مقصودك</w:t>
      </w:r>
      <w:proofErr w:type="spellEnd"/>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صحيحاً؛ فلهذا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منع</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أئمة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السنة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الكبار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إطلاق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هذا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وهذا)، وهو قول تلميذه ابن ا</w:t>
      </w:r>
      <w:r w:rsidR="00D52FCC" w:rsidRPr="00A9224F">
        <w:rPr>
          <w:rFonts w:ascii="Traditional Arabic" w:hAnsi="Traditional Arabic" w:cs="Traditional Arabic" w:hint="cs"/>
          <w:color w:val="000000"/>
          <w:sz w:val="36"/>
          <w:szCs w:val="36"/>
          <w:rtl/>
        </w:rPr>
        <w:t>لقيم</w:t>
      </w:r>
      <w:r w:rsidR="008A4356">
        <w:rPr>
          <w:rFonts w:ascii="Traditional Arabic" w:hAnsi="Traditional Arabic" w:cs="Traditional Arabic" w:hint="cs"/>
          <w:color w:val="000000"/>
          <w:sz w:val="36"/>
          <w:szCs w:val="36"/>
          <w:rtl/>
        </w:rPr>
        <w:t>،</w:t>
      </w:r>
      <w:r w:rsidR="00D52FCC" w:rsidRPr="00A9224F">
        <w:rPr>
          <w:rFonts w:ascii="Traditional Arabic" w:hAnsi="Traditional Arabic" w:cs="Traditional Arabic" w:hint="cs"/>
          <w:color w:val="000000"/>
          <w:sz w:val="36"/>
          <w:szCs w:val="36"/>
          <w:rtl/>
        </w:rPr>
        <w:t xml:space="preserve"> وهو مذهب أكثر المعاصرين</w:t>
      </w:r>
      <w:r w:rsidR="00D52FCC" w:rsidRPr="00A9224F">
        <w:rPr>
          <w:rFonts w:ascii="Traditional Arabic" w:hAnsi="Traditional Arabic" w:cs="Traditional Arabic"/>
          <w:color w:val="000000"/>
          <w:sz w:val="36"/>
          <w:szCs w:val="36"/>
          <w:vertAlign w:val="superscript"/>
          <w:rtl/>
        </w:rPr>
        <w:t>(</w:t>
      </w:r>
      <w:r w:rsidR="00D52FCC" w:rsidRPr="00A9224F">
        <w:rPr>
          <w:rStyle w:val="ad"/>
          <w:rFonts w:ascii="Traditional Arabic" w:hAnsi="Traditional Arabic" w:cs="Traditional Arabic"/>
          <w:color w:val="000000"/>
          <w:sz w:val="36"/>
          <w:szCs w:val="36"/>
          <w:rtl/>
        </w:rPr>
        <w:footnoteReference w:id="22"/>
      </w:r>
      <w:r w:rsidR="00D52FCC" w:rsidRPr="00A9224F">
        <w:rPr>
          <w:rFonts w:ascii="Traditional Arabic" w:hAnsi="Traditional Arabic" w:cs="Traditional Arabic"/>
          <w:color w:val="000000"/>
          <w:sz w:val="36"/>
          <w:szCs w:val="36"/>
          <w:vertAlign w:val="superscript"/>
          <w:rtl/>
        </w:rPr>
        <w:t>)</w:t>
      </w:r>
      <w:r w:rsidR="00D52FCC" w:rsidRPr="00A9224F">
        <w:rPr>
          <w:rFonts w:ascii="Traditional Arabic" w:hAnsi="Traditional Arabic" w:cs="Traditional Arabic" w:hint="cs"/>
          <w:color w:val="000000"/>
          <w:sz w:val="36"/>
          <w:szCs w:val="36"/>
          <w:rtl/>
        </w:rPr>
        <w:t>.</w:t>
      </w:r>
    </w:p>
    <w:p w:rsidR="00F13865" w:rsidRDefault="007C5283" w:rsidP="00F13865">
      <w:pPr>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lastRenderedPageBreak/>
        <w:t xml:space="preserve">الوجه </w:t>
      </w:r>
      <w:r w:rsidR="008A4356" w:rsidRPr="00A9224F">
        <w:rPr>
          <w:rFonts w:ascii="Traditional Arabic" w:hAnsi="Traditional Arabic" w:cs="Traditional Arabic" w:hint="cs"/>
          <w:b/>
          <w:bCs/>
          <w:color w:val="000000"/>
          <w:sz w:val="36"/>
          <w:szCs w:val="36"/>
          <w:rtl/>
        </w:rPr>
        <w:t>الثامن</w:t>
      </w:r>
      <w:r w:rsidR="008A4356" w:rsidRPr="00F13865">
        <w:rPr>
          <w:rFonts w:ascii="Traditional Arabic" w:hAnsi="Traditional Arabic" w:cs="Traditional Arabic" w:hint="cs"/>
          <w:sz w:val="36"/>
          <w:szCs w:val="36"/>
          <w:rtl/>
        </w:rPr>
        <w:t>: ل</w:t>
      </w:r>
      <w:r w:rsidR="008A4356" w:rsidRPr="00F13865">
        <w:rPr>
          <w:rFonts w:ascii="Traditional Arabic" w:hAnsi="Traditional Arabic" w:cs="Traditional Arabic" w:hint="eastAsia"/>
          <w:sz w:val="36"/>
          <w:szCs w:val="36"/>
          <w:rtl/>
        </w:rPr>
        <w:t>و</w:t>
      </w:r>
      <w:r w:rsidR="00E416DC" w:rsidRPr="00F13865">
        <w:rPr>
          <w:rFonts w:ascii="Traditional Arabic" w:hAnsi="Traditional Arabic" w:cs="Traditional Arabic" w:hint="cs"/>
          <w:sz w:val="36"/>
          <w:szCs w:val="36"/>
          <w:rtl/>
        </w:rPr>
        <w:t xml:space="preserve"> سلمنا جدلا أن مذهب السلف المتأخرين </w:t>
      </w:r>
      <w:r w:rsidRPr="00F13865">
        <w:rPr>
          <w:rFonts w:ascii="Traditional Arabic" w:hAnsi="Traditional Arabic" w:cs="Traditional Arabic" w:hint="cs"/>
          <w:sz w:val="36"/>
          <w:szCs w:val="36"/>
          <w:rtl/>
        </w:rPr>
        <w:t>استقر على عدم تبديع هذا القول إذا اقترن مع</w:t>
      </w:r>
      <w:r w:rsidR="00F13865" w:rsidRPr="00F13865">
        <w:rPr>
          <w:rFonts w:ascii="Traditional Arabic" w:hAnsi="Traditional Arabic" w:cs="Traditional Arabic" w:hint="cs"/>
          <w:sz w:val="36"/>
          <w:szCs w:val="36"/>
          <w:rtl/>
        </w:rPr>
        <w:t>ه قصد صحيح</w:t>
      </w:r>
      <w:r w:rsidRPr="00F13865">
        <w:rPr>
          <w:rFonts w:ascii="Traditional Arabic" w:hAnsi="Traditional Arabic" w:cs="Traditional Arabic" w:hint="cs"/>
          <w:sz w:val="36"/>
          <w:szCs w:val="36"/>
          <w:rtl/>
        </w:rPr>
        <w:t>= فهذا ينقض فكرة الكتاب الت</w:t>
      </w:r>
      <w:r w:rsidR="00F13865" w:rsidRPr="00F13865">
        <w:rPr>
          <w:rFonts w:ascii="Traditional Arabic" w:hAnsi="Traditional Arabic" w:cs="Traditional Arabic" w:hint="cs"/>
          <w:sz w:val="36"/>
          <w:szCs w:val="36"/>
          <w:rtl/>
        </w:rPr>
        <w:t>ي شُيّد من أجلها= وأن السلف المتأخرين</w:t>
      </w:r>
      <w:r w:rsidRPr="00F13865">
        <w:rPr>
          <w:rFonts w:ascii="Traditional Arabic" w:hAnsi="Traditional Arabic" w:cs="Traditional Arabic" w:hint="cs"/>
          <w:sz w:val="36"/>
          <w:szCs w:val="36"/>
          <w:rtl/>
        </w:rPr>
        <w:t xml:space="preserve"> انعتقوا من ربقة (الجيل الرابع) ولو في بعض </w:t>
      </w:r>
      <w:proofErr w:type="gramStart"/>
      <w:r w:rsidRPr="00F13865">
        <w:rPr>
          <w:rFonts w:ascii="Traditional Arabic" w:hAnsi="Traditional Arabic" w:cs="Traditional Arabic" w:hint="cs"/>
          <w:sz w:val="36"/>
          <w:szCs w:val="36"/>
          <w:rtl/>
        </w:rPr>
        <w:t>المسائل!</w:t>
      </w:r>
      <w:r w:rsidR="00FB79D0" w:rsidRPr="00F13865">
        <w:rPr>
          <w:rFonts w:ascii="Traditional Arabic" w:hAnsi="Traditional Arabic" w:cs="Traditional Arabic" w:hint="cs"/>
          <w:sz w:val="36"/>
          <w:szCs w:val="36"/>
          <w:rtl/>
        </w:rPr>
        <w:t>.</w:t>
      </w:r>
      <w:proofErr w:type="gramEnd"/>
    </w:p>
    <w:p w:rsidR="007C5283" w:rsidRPr="00A9224F" w:rsidRDefault="007C5283" w:rsidP="00F13865">
      <w:pPr>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وبالجملة</w:t>
      </w:r>
      <w:r w:rsidRPr="00A9224F">
        <w:rPr>
          <w:rFonts w:ascii="Traditional Arabic" w:hAnsi="Traditional Arabic" w:cs="Traditional Arabic" w:hint="cs"/>
          <w:color w:val="000000"/>
          <w:sz w:val="36"/>
          <w:szCs w:val="36"/>
          <w:rtl/>
        </w:rPr>
        <w:t>:</w:t>
      </w:r>
      <w:r w:rsidR="00FB79D0"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فإن إيراد المؤلفين لهذا المثال لا يلبي ما يرميان إليه؛ فهو ليس مجمعا عليه، وكل منصف يعلم أن الحق مع أحمد وجمهور السلف، وقول المنازعين ضعيف جدا</w:t>
      </w:r>
      <w:r w:rsidR="0033378B"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ولم يستقر عليه مذهب المعاصرين كما زعما، وهو من جملة النزاعات اللفظية، منها ما يتساهل فيه، ومنها ما </w:t>
      </w:r>
      <w:r w:rsidR="00583705" w:rsidRPr="00A9224F">
        <w:rPr>
          <w:rFonts w:ascii="Traditional Arabic" w:hAnsi="Traditional Arabic" w:cs="Traditional Arabic" w:hint="cs"/>
          <w:color w:val="000000"/>
          <w:sz w:val="36"/>
          <w:szCs w:val="36"/>
          <w:rtl/>
        </w:rPr>
        <w:t>يغلظ فيه، ولو كان المؤلفان حصيفين وحاذقي</w:t>
      </w:r>
      <w:r w:rsidRPr="00A9224F">
        <w:rPr>
          <w:rFonts w:ascii="Traditional Arabic" w:hAnsi="Traditional Arabic" w:cs="Traditional Arabic" w:hint="cs"/>
          <w:color w:val="000000"/>
          <w:sz w:val="36"/>
          <w:szCs w:val="36"/>
          <w:rtl/>
        </w:rPr>
        <w:t>ن</w:t>
      </w:r>
      <w:r w:rsidR="00F13865">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لأورد مسألة أخرى تحقق شيئا من مرادهما، وأحم</w:t>
      </w:r>
      <w:r w:rsidR="00F13865">
        <w:rPr>
          <w:rFonts w:ascii="Traditional Arabic" w:hAnsi="Traditional Arabic" w:cs="Traditional Arabic" w:hint="cs"/>
          <w:color w:val="000000"/>
          <w:sz w:val="36"/>
          <w:szCs w:val="36"/>
          <w:rtl/>
        </w:rPr>
        <w:t>د وغيره من الأئمة لم يخطئوا</w:t>
      </w:r>
      <w:r w:rsidRPr="00A9224F">
        <w:rPr>
          <w:rFonts w:ascii="Traditional Arabic" w:hAnsi="Traditional Arabic" w:cs="Traditional Arabic" w:hint="cs"/>
          <w:color w:val="000000"/>
          <w:sz w:val="36"/>
          <w:szCs w:val="36"/>
          <w:rtl/>
        </w:rPr>
        <w:t xml:space="preserve"> في أبواب الاعتقاد في الجملة، وم</w:t>
      </w:r>
      <w:r w:rsidR="00F13865">
        <w:rPr>
          <w:rFonts w:ascii="Traditional Arabic" w:hAnsi="Traditional Arabic" w:cs="Traditional Arabic" w:hint="cs"/>
          <w:color w:val="000000"/>
          <w:sz w:val="36"/>
          <w:szCs w:val="36"/>
          <w:rtl/>
        </w:rPr>
        <w:t>ن زلة به قدمه في شيء من ذلك بُين</w:t>
      </w:r>
      <w:r w:rsidRPr="00A9224F">
        <w:rPr>
          <w:rFonts w:ascii="Traditional Arabic" w:hAnsi="Traditional Arabic" w:cs="Traditional Arabic" w:hint="cs"/>
          <w:color w:val="000000"/>
          <w:sz w:val="36"/>
          <w:szCs w:val="36"/>
          <w:rtl/>
        </w:rPr>
        <w:t xml:space="preserve"> له ذلك ور</w:t>
      </w:r>
      <w:r w:rsidR="00F13865">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د عليه، أما الغلط في الاستدلال المعين، فهذا يحصل، ولا يلزم منه الغلط في النتيجة ولا الأدلة الأخرى، فمثلا</w:t>
      </w:r>
      <w:r w:rsidR="0033378B"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لم يختلف السلف في أن القرآن غير مخلوق، للأدلة الكثيرة على ذلك، وقد حصل بينهم نزاع</w:t>
      </w:r>
      <w:r w:rsidR="009D4F2F" w:rsidRPr="00A9224F">
        <w:rPr>
          <w:rFonts w:ascii="Traditional Arabic" w:hAnsi="Traditional Arabic" w:cs="Traditional Arabic" w:hint="cs"/>
          <w:color w:val="000000"/>
          <w:sz w:val="36"/>
          <w:szCs w:val="36"/>
          <w:rtl/>
        </w:rPr>
        <w:t xml:space="preserve"> لفظي</w:t>
      </w:r>
      <w:r w:rsidRPr="00A9224F">
        <w:rPr>
          <w:rFonts w:ascii="Traditional Arabic" w:hAnsi="Traditional Arabic" w:cs="Traditional Arabic" w:hint="cs"/>
          <w:color w:val="000000"/>
          <w:sz w:val="36"/>
          <w:szCs w:val="36"/>
          <w:rtl/>
        </w:rPr>
        <w:t xml:space="preserve"> في وصف القرآن بالمحدث على قولين:</w:t>
      </w:r>
    </w:p>
    <w:p w:rsidR="007C5283" w:rsidRPr="00A9224F" w:rsidRDefault="007C5283" w:rsidP="0033378B">
      <w:pPr>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القول الأول</w:t>
      </w:r>
      <w:r w:rsidRPr="00A9224F">
        <w:rPr>
          <w:rFonts w:ascii="Traditional Arabic" w:hAnsi="Traditional Arabic" w:cs="Traditional Arabic" w:hint="cs"/>
          <w:color w:val="000000"/>
          <w:sz w:val="36"/>
          <w:szCs w:val="36"/>
          <w:rtl/>
        </w:rPr>
        <w:t>:</w:t>
      </w:r>
      <w:r w:rsidR="0033378B"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ذهب وكيع وأحمد بن حنبل وغيرهما إلى أن القرآن لا يوصف </w:t>
      </w:r>
      <w:proofErr w:type="gramStart"/>
      <w:r w:rsidRPr="00A9224F">
        <w:rPr>
          <w:rFonts w:ascii="Traditional Arabic" w:hAnsi="Traditional Arabic" w:cs="Traditional Arabic" w:hint="cs"/>
          <w:color w:val="000000"/>
          <w:sz w:val="36"/>
          <w:szCs w:val="36"/>
          <w:rtl/>
        </w:rPr>
        <w:t>بالمحدث</w:t>
      </w:r>
      <w:r w:rsidR="0033378B" w:rsidRPr="00A9224F">
        <w:rPr>
          <w:rFonts w:ascii="Traditional Arabic" w:hAnsi="Traditional Arabic" w:cs="Traditional Arabic"/>
          <w:color w:val="000000"/>
          <w:sz w:val="36"/>
          <w:szCs w:val="36"/>
          <w:vertAlign w:val="superscript"/>
          <w:rtl/>
        </w:rPr>
        <w:t>(</w:t>
      </w:r>
      <w:proofErr w:type="gramEnd"/>
      <w:r w:rsidR="0033378B" w:rsidRPr="00A9224F">
        <w:rPr>
          <w:rStyle w:val="ad"/>
          <w:rFonts w:ascii="Traditional Arabic" w:hAnsi="Traditional Arabic" w:cs="Traditional Arabic"/>
          <w:color w:val="000000"/>
          <w:sz w:val="36"/>
          <w:szCs w:val="36"/>
          <w:rtl/>
        </w:rPr>
        <w:footnoteReference w:id="23"/>
      </w:r>
      <w:r w:rsidR="0033378B" w:rsidRPr="00A9224F">
        <w:rPr>
          <w:rFonts w:ascii="Traditional Arabic" w:hAnsi="Traditional Arabic" w:cs="Traditional Arabic"/>
          <w:color w:val="000000"/>
          <w:sz w:val="36"/>
          <w:szCs w:val="36"/>
          <w:vertAlign w:val="superscript"/>
          <w:rtl/>
        </w:rPr>
        <w:t>)</w:t>
      </w:r>
      <w:r w:rsidR="0033378B" w:rsidRPr="00A9224F">
        <w:rPr>
          <w:rFonts w:ascii="Traditional Arabic" w:hAnsi="Traditional Arabic" w:cs="Traditional Arabic" w:hint="cs"/>
          <w:color w:val="000000"/>
          <w:sz w:val="36"/>
          <w:szCs w:val="36"/>
          <w:rtl/>
        </w:rPr>
        <w:t>.</w:t>
      </w:r>
    </w:p>
    <w:p w:rsidR="007C5283" w:rsidRPr="00A9224F" w:rsidRDefault="00F13865" w:rsidP="00F13865">
      <w:pPr>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وظن </w:t>
      </w:r>
      <w:r w:rsidR="007C5283" w:rsidRPr="00A9224F">
        <w:rPr>
          <w:rFonts w:ascii="Traditional Arabic" w:hAnsi="Traditional Arabic" w:cs="Traditional Arabic" w:hint="cs"/>
          <w:color w:val="000000"/>
          <w:sz w:val="36"/>
          <w:szCs w:val="36"/>
          <w:rtl/>
        </w:rPr>
        <w:t>الأشعري وأتباعه كالباقلاني وغيره</w:t>
      </w:r>
      <w:r>
        <w:rPr>
          <w:rFonts w:ascii="Traditional Arabic" w:hAnsi="Traditional Arabic" w:cs="Traditional Arabic" w:hint="cs"/>
          <w:color w:val="000000"/>
          <w:sz w:val="36"/>
          <w:szCs w:val="36"/>
          <w:rtl/>
        </w:rPr>
        <w:t xml:space="preserve"> أن مذهب أحمد أن كلام الله نفسي قديم</w:t>
      </w:r>
      <w:r w:rsidR="007C5283" w:rsidRPr="00A9224F">
        <w:rPr>
          <w:rFonts w:ascii="Traditional Arabic" w:hAnsi="Traditional Arabic" w:cs="Traditional Arabic" w:hint="cs"/>
          <w:color w:val="000000"/>
          <w:sz w:val="36"/>
          <w:szCs w:val="36"/>
          <w:rtl/>
        </w:rPr>
        <w:t>؛</w:t>
      </w:r>
      <w:r>
        <w:rPr>
          <w:rFonts w:ascii="Traditional Arabic" w:hAnsi="Traditional Arabic" w:cs="Traditional Arabic" w:hint="cs"/>
          <w:color w:val="000000"/>
          <w:sz w:val="36"/>
          <w:szCs w:val="36"/>
          <w:rtl/>
        </w:rPr>
        <w:t xml:space="preserve"> لأنه ليس محدث،</w:t>
      </w:r>
      <w:r w:rsidR="007C5283" w:rsidRPr="00A9224F">
        <w:rPr>
          <w:rFonts w:ascii="Traditional Arabic" w:hAnsi="Traditional Arabic" w:cs="Traditional Arabic" w:hint="cs"/>
          <w:color w:val="000000"/>
          <w:sz w:val="36"/>
          <w:szCs w:val="36"/>
          <w:rtl/>
        </w:rPr>
        <w:t xml:space="preserve"> فوافقوا أحمد في لفظه</w:t>
      </w:r>
      <w:r>
        <w:rPr>
          <w:rFonts w:ascii="Traditional Arabic" w:hAnsi="Traditional Arabic" w:cs="Traditional Arabic" w:hint="cs"/>
          <w:color w:val="000000"/>
          <w:sz w:val="36"/>
          <w:szCs w:val="36"/>
          <w:rtl/>
        </w:rPr>
        <w:t xml:space="preserve"> أنه ليس محدث،</w:t>
      </w:r>
      <w:r w:rsidR="007C5283" w:rsidRPr="00A9224F">
        <w:rPr>
          <w:rFonts w:ascii="Traditional Arabic" w:hAnsi="Traditional Arabic" w:cs="Traditional Arabic" w:hint="cs"/>
          <w:color w:val="000000"/>
          <w:sz w:val="36"/>
          <w:szCs w:val="36"/>
          <w:rtl/>
        </w:rPr>
        <w:t xml:space="preserve"> وخالفوه في قصده؛ إذ أحمد في مواضع يقرر أن الله لم يزل متكلما إذا شاء كما سيأتي إن شاء الله.</w:t>
      </w:r>
    </w:p>
    <w:p w:rsidR="007C5283" w:rsidRPr="00A9224F" w:rsidRDefault="007C5283" w:rsidP="0033378B">
      <w:pPr>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القول الثاني</w:t>
      </w:r>
      <w:r w:rsidRPr="00A9224F">
        <w:rPr>
          <w:rFonts w:ascii="Traditional Arabic" w:hAnsi="Traditional Arabic" w:cs="Traditional Arabic" w:hint="cs"/>
          <w:color w:val="000000"/>
          <w:sz w:val="36"/>
          <w:szCs w:val="36"/>
          <w:rtl/>
        </w:rPr>
        <w:t>:</w:t>
      </w:r>
      <w:r w:rsidR="0033378B" w:rsidRPr="00A9224F">
        <w:rPr>
          <w:rFonts w:ascii="Traditional Arabic" w:hAnsi="Traditional Arabic" w:cs="Traditional Arabic" w:hint="cs"/>
          <w:color w:val="000000"/>
          <w:sz w:val="36"/>
          <w:szCs w:val="36"/>
          <w:rtl/>
        </w:rPr>
        <w:t xml:space="preserve"> و</w:t>
      </w:r>
      <w:r w:rsidRPr="00A9224F">
        <w:rPr>
          <w:rFonts w:ascii="Traditional Arabic" w:hAnsi="Traditional Arabic" w:cs="Traditional Arabic" w:hint="cs"/>
          <w:color w:val="000000"/>
          <w:sz w:val="36"/>
          <w:szCs w:val="36"/>
          <w:rtl/>
        </w:rPr>
        <w:t xml:space="preserve">ذهب جمهور العلماء إلى أن القرآن يوصف بالمحدث كما وصفه الله به، وهو الصواب، ومعنى محدث أي ليس قديما، وليس معناه مخلوق؛ إذ فسر طائفة من السلف قوله </w:t>
      </w:r>
      <w:r w:rsidRPr="00A9224F">
        <w:rPr>
          <w:rFonts w:ascii="Traditional Arabic" w:hAnsi="Traditional Arabic" w:cs="Traditional Arabic" w:hint="cs"/>
          <w:color w:val="000000"/>
          <w:sz w:val="36"/>
          <w:szCs w:val="36"/>
          <w:rtl/>
        </w:rPr>
        <w:lastRenderedPageBreak/>
        <w:t>تعالى:(</w:t>
      </w:r>
      <w:r w:rsidRPr="00A9224F">
        <w:rPr>
          <w:rFonts w:ascii="Traditional Arabic" w:hAnsi="Traditional Arabic" w:cs="Traditional Arabic"/>
          <w:color w:val="000000"/>
          <w:sz w:val="36"/>
          <w:szCs w:val="36"/>
          <w:rtl/>
        </w:rPr>
        <w:t>مَا يَأْتِيهِمْ مِّن ذِكْرٍ مِّن رَّبِّهِمْ مُّحْدَثٍ</w:t>
      </w:r>
      <w:r w:rsidRPr="00A9224F">
        <w:rPr>
          <w:rFonts w:ascii="Traditional Arabic" w:hAnsi="Traditional Arabic" w:cs="Traditional Arabic" w:hint="cs"/>
          <w:color w:val="000000"/>
          <w:sz w:val="36"/>
          <w:szCs w:val="36"/>
          <w:rtl/>
        </w:rPr>
        <w:t>)</w:t>
      </w:r>
      <w:r w:rsidR="0033378B"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أنه القرآن، وليس النبي-صلى الله عليه وسلم</w:t>
      </w:r>
      <w:proofErr w:type="gramStart"/>
      <w:r w:rsidRPr="00A9224F">
        <w:rPr>
          <w:rFonts w:ascii="Traditional Arabic" w:hAnsi="Traditional Arabic" w:cs="Traditional Arabic" w:hint="cs"/>
          <w:color w:val="000000"/>
          <w:sz w:val="36"/>
          <w:szCs w:val="36"/>
          <w:rtl/>
        </w:rPr>
        <w:t>-</w:t>
      </w:r>
      <w:r w:rsidR="0033378B" w:rsidRPr="00A9224F">
        <w:rPr>
          <w:rFonts w:ascii="Traditional Arabic" w:hAnsi="Traditional Arabic" w:cs="Traditional Arabic"/>
          <w:color w:val="000000"/>
          <w:sz w:val="36"/>
          <w:szCs w:val="36"/>
          <w:vertAlign w:val="superscript"/>
          <w:rtl/>
        </w:rPr>
        <w:t>(</w:t>
      </w:r>
      <w:proofErr w:type="gramEnd"/>
      <w:r w:rsidR="0033378B" w:rsidRPr="00A9224F">
        <w:rPr>
          <w:rStyle w:val="ad"/>
          <w:rFonts w:ascii="Traditional Arabic" w:hAnsi="Traditional Arabic" w:cs="Traditional Arabic"/>
          <w:color w:val="000000"/>
          <w:sz w:val="36"/>
          <w:szCs w:val="36"/>
          <w:rtl/>
        </w:rPr>
        <w:footnoteReference w:id="24"/>
      </w:r>
      <w:r w:rsidR="0033378B" w:rsidRPr="00A9224F">
        <w:rPr>
          <w:rFonts w:ascii="Traditional Arabic" w:hAnsi="Traditional Arabic" w:cs="Traditional Arabic"/>
          <w:color w:val="000000"/>
          <w:sz w:val="36"/>
          <w:szCs w:val="36"/>
          <w:vertAlign w:val="superscript"/>
          <w:rtl/>
        </w:rPr>
        <w:t>)</w:t>
      </w:r>
      <w:r w:rsidR="009D4F2F" w:rsidRPr="00A9224F">
        <w:rPr>
          <w:rFonts w:ascii="Traditional Arabic" w:hAnsi="Traditional Arabic" w:cs="Traditional Arabic" w:hint="cs"/>
          <w:color w:val="000000"/>
          <w:sz w:val="36"/>
          <w:szCs w:val="36"/>
          <w:rtl/>
        </w:rPr>
        <w:t xml:space="preserve"> </w:t>
      </w:r>
    </w:p>
    <w:p w:rsidR="00527B89"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lastRenderedPageBreak/>
        <w:t>وسبب النزاع</w:t>
      </w:r>
      <w:r w:rsidRPr="00A9224F">
        <w:rPr>
          <w:rFonts w:ascii="Traditional Arabic" w:hAnsi="Traditional Arabic" w:cs="Traditional Arabic" w:hint="cs"/>
          <w:color w:val="000000"/>
          <w:sz w:val="36"/>
          <w:szCs w:val="36"/>
          <w:rtl/>
        </w:rPr>
        <w:t>: أن لفظة</w:t>
      </w:r>
      <w:r w:rsidR="008A4356">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w:t>
      </w:r>
      <w:proofErr w:type="gramStart"/>
      <w:r w:rsidRPr="00A9224F">
        <w:rPr>
          <w:rFonts w:ascii="Traditional Arabic" w:hAnsi="Traditional Arabic" w:cs="Traditional Arabic" w:hint="cs"/>
          <w:color w:val="000000"/>
          <w:sz w:val="36"/>
          <w:szCs w:val="36"/>
          <w:rtl/>
        </w:rPr>
        <w:t>محدث)تحتمل</w:t>
      </w:r>
      <w:proofErr w:type="gramEnd"/>
      <w:r w:rsidRPr="00A9224F">
        <w:rPr>
          <w:rFonts w:ascii="Traditional Arabic" w:hAnsi="Traditional Arabic" w:cs="Traditional Arabic" w:hint="cs"/>
          <w:color w:val="000000"/>
          <w:sz w:val="36"/>
          <w:szCs w:val="36"/>
          <w:rtl/>
        </w:rPr>
        <w:t xml:space="preserve"> معنى أنه مخلوق، وتحتمل معنى أنه جديد أي ليس قديما، لكن المعنى المشهور على ألسنة الناس هو المعنى الأول، وهو الذي يعنيه الجهمية؛ ولهذا لما سمع أحمد أن داود الظاهري يسمي القرآن بالمحدث أنكر ذلك غاية الإنكار</w:t>
      </w:r>
      <w:r w:rsidR="00701209" w:rsidRPr="00A9224F">
        <w:rPr>
          <w:rFonts w:ascii="Traditional Arabic" w:hAnsi="Traditional Arabic" w:cs="Traditional Arabic"/>
          <w:color w:val="000000"/>
          <w:sz w:val="36"/>
          <w:szCs w:val="36"/>
          <w:vertAlign w:val="superscript"/>
          <w:rtl/>
        </w:rPr>
        <w:t>(</w:t>
      </w:r>
      <w:r w:rsidR="00701209" w:rsidRPr="00A9224F">
        <w:rPr>
          <w:rStyle w:val="ad"/>
          <w:rFonts w:ascii="Traditional Arabic" w:hAnsi="Traditional Arabic" w:cs="Traditional Arabic"/>
          <w:color w:val="000000"/>
          <w:sz w:val="36"/>
          <w:szCs w:val="36"/>
          <w:rtl/>
        </w:rPr>
        <w:footnoteReference w:id="25"/>
      </w:r>
      <w:r w:rsidR="00701209" w:rsidRPr="00A9224F">
        <w:rPr>
          <w:rFonts w:ascii="Traditional Arabic" w:hAnsi="Traditional Arabic" w:cs="Traditional Arabic"/>
          <w:color w:val="000000"/>
          <w:sz w:val="36"/>
          <w:szCs w:val="36"/>
          <w:vertAlign w:val="superscript"/>
          <w:rtl/>
        </w:rPr>
        <w:t>)</w:t>
      </w:r>
      <w:r w:rsidR="00527B89" w:rsidRPr="00A9224F">
        <w:rPr>
          <w:rFonts w:ascii="Traditional Arabic" w:hAnsi="Traditional Arabic" w:cs="Traditional Arabic" w:hint="cs"/>
          <w:color w:val="000000"/>
          <w:sz w:val="36"/>
          <w:szCs w:val="36"/>
          <w:rtl/>
        </w:rPr>
        <w:t>.</w:t>
      </w:r>
    </w:p>
    <w:p w:rsidR="007C5283" w:rsidRDefault="007C5283" w:rsidP="007054AD">
      <w:pPr>
        <w:jc w:val="both"/>
        <w:rPr>
          <w:rFonts w:ascii="Traditional Arabic" w:hAnsi="Traditional Arabic" w:cs="Traditional Arabic"/>
          <w:color w:val="FF0000"/>
          <w:sz w:val="36"/>
          <w:szCs w:val="36"/>
          <w:rtl/>
        </w:rPr>
      </w:pPr>
    </w:p>
    <w:p w:rsidR="007C5283" w:rsidRPr="007054AD" w:rsidRDefault="007C5283" w:rsidP="00987D86">
      <w:pPr>
        <w:jc w:val="both"/>
        <w:rPr>
          <w:rFonts w:ascii="Traditional Arabic" w:hAnsi="Traditional Arabic" w:cs="Traditional Arabic"/>
          <w:color w:val="C00000"/>
          <w:sz w:val="36"/>
          <w:szCs w:val="36"/>
          <w:rtl/>
        </w:rPr>
      </w:pPr>
      <w:r w:rsidRPr="007054AD">
        <w:rPr>
          <w:rFonts w:ascii="Traditional Arabic" w:hAnsi="Traditional Arabic" w:cs="Traditional Arabic" w:hint="cs"/>
          <w:b/>
          <w:bCs/>
          <w:color w:val="C00000"/>
          <w:sz w:val="36"/>
          <w:szCs w:val="36"/>
          <w:rtl/>
        </w:rPr>
        <w:t>المأخذ الرابع</w:t>
      </w:r>
      <w:r w:rsidRPr="007054AD">
        <w:rPr>
          <w:rFonts w:ascii="Traditional Arabic" w:hAnsi="Traditional Arabic" w:cs="Traditional Arabic" w:hint="cs"/>
          <w:color w:val="C00000"/>
          <w:sz w:val="36"/>
          <w:szCs w:val="36"/>
          <w:rtl/>
        </w:rPr>
        <w:t>:</w:t>
      </w:r>
      <w:r w:rsidR="00DF0750">
        <w:rPr>
          <w:rFonts w:ascii="Traditional Arabic" w:hAnsi="Traditional Arabic" w:cs="Traditional Arabic" w:hint="cs"/>
          <w:color w:val="C00000"/>
          <w:sz w:val="36"/>
          <w:szCs w:val="36"/>
          <w:rtl/>
        </w:rPr>
        <w:t xml:space="preserve"> </w:t>
      </w:r>
      <w:r w:rsidRPr="007054AD">
        <w:rPr>
          <w:rFonts w:ascii="Traditional Arabic" w:hAnsi="Traditional Arabic" w:cs="Traditional Arabic" w:hint="cs"/>
          <w:color w:val="C00000"/>
          <w:sz w:val="36"/>
          <w:szCs w:val="36"/>
          <w:rtl/>
        </w:rPr>
        <w:t>الأخذ بظواهر النصوص.</w:t>
      </w:r>
    </w:p>
    <w:p w:rsidR="007C5283" w:rsidRPr="00A9224F" w:rsidRDefault="007C5283" w:rsidP="00987D86">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فقد زعم المؤلفان أن السلفيين المعاصرين متفقون على نسبة بعض أصولهم إلى السلف وهم منه براء، ثم قالا(</w:t>
      </w:r>
      <w:proofErr w:type="gramStart"/>
      <w:r w:rsidRPr="00A9224F">
        <w:rPr>
          <w:rFonts w:ascii="Traditional Arabic" w:hAnsi="Traditional Arabic" w:cs="Traditional Arabic" w:hint="cs"/>
          <w:color w:val="000000"/>
          <w:sz w:val="36"/>
          <w:szCs w:val="36"/>
          <w:rtl/>
        </w:rPr>
        <w:t>37):(</w:t>
      </w:r>
      <w:proofErr w:type="gramEnd"/>
      <w:r w:rsidRPr="00A9224F">
        <w:rPr>
          <w:rFonts w:ascii="Traditional Arabic" w:hAnsi="Traditional Arabic" w:cs="Traditional Arabic" w:hint="cs"/>
          <w:color w:val="000000"/>
          <w:sz w:val="36"/>
          <w:szCs w:val="36"/>
          <w:rtl/>
        </w:rPr>
        <w:t>يمكن أن نضرب مثالا بأصل سلفي متفق عليه  بين السلفية المعاصرة، مثل:</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منع التأويل في الصفات الإلهية كأصل من أصول السلفية التي تنسب إلى السلف).</w:t>
      </w:r>
    </w:p>
    <w:p w:rsidR="007214C8" w:rsidRPr="00A9224F" w:rsidRDefault="007C5283" w:rsidP="007214C8">
      <w:pPr>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فنلاحظ أنهما يقرران بطلان قاعدة منع التأويل في الصفات، ثم قالا في هامش(</w:t>
      </w:r>
      <w:proofErr w:type="gramStart"/>
      <w:r w:rsidRPr="00A9224F">
        <w:rPr>
          <w:rFonts w:ascii="Traditional Arabic" w:hAnsi="Traditional Arabic" w:cs="Traditional Arabic" w:hint="cs"/>
          <w:color w:val="000000"/>
          <w:sz w:val="36"/>
          <w:szCs w:val="36"/>
          <w:rtl/>
        </w:rPr>
        <w:t>37):(</w:t>
      </w:r>
      <w:proofErr w:type="gramEnd"/>
      <w:r w:rsidRPr="00A9224F">
        <w:rPr>
          <w:rFonts w:ascii="Traditional Arabic" w:hAnsi="Traditional Arabic" w:cs="Traditional Arabic" w:hint="cs"/>
          <w:b/>
          <w:bCs/>
          <w:color w:val="000000"/>
          <w:sz w:val="36"/>
          <w:szCs w:val="36"/>
          <w:rtl/>
        </w:rPr>
        <w:t>وهذا الأصل طالما فهم خطأ سواء من المنتسبين إلى السلفية أو من خالفهم</w:t>
      </w:r>
      <w:r w:rsidRPr="00A9224F">
        <w:rPr>
          <w:rFonts w:ascii="Traditional Arabic" w:hAnsi="Traditional Arabic" w:cs="Traditional Arabic" w:hint="cs"/>
          <w:color w:val="000000"/>
          <w:sz w:val="36"/>
          <w:szCs w:val="36"/>
          <w:rtl/>
        </w:rPr>
        <w:t xml:space="preserve">؛ فإن محرري </w:t>
      </w:r>
      <w:r w:rsidRPr="00A9224F">
        <w:rPr>
          <w:rFonts w:ascii="Traditional Arabic" w:hAnsi="Traditional Arabic" w:cs="Traditional Arabic" w:hint="cs"/>
          <w:color w:val="000000"/>
          <w:sz w:val="36"/>
          <w:szCs w:val="36"/>
          <w:rtl/>
        </w:rPr>
        <w:lastRenderedPageBreak/>
        <w:t>العقائد السلفية كابن تيمية لا يقصدون إبطال مطلق التأويل، بل يقول ابن تيمية"</w:t>
      </w:r>
      <w:r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وقد</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تقدم</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أنا</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لا</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نذم</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كل</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ما</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يسمى</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تأويلا</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مما</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فيه</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كفاية</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نذم</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تحريف</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الكلم</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عن</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مواضعه</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ومخالفة</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الكتاب</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والسنة</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والقول</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في</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القرآن</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بالرأي</w:t>
      </w:r>
      <w:r w:rsidR="007214C8" w:rsidRPr="00A9224F">
        <w:rPr>
          <w:rFonts w:ascii="Traditional Arabic" w:hAnsi="Traditional Arabic" w:cs="Traditional Arabic"/>
          <w:color w:val="000000"/>
          <w:sz w:val="36"/>
          <w:szCs w:val="36"/>
          <w:rtl/>
        </w:rPr>
        <w:t>.</w:t>
      </w:r>
      <w:r w:rsidRPr="00A9224F">
        <w:rPr>
          <w:rFonts w:ascii="Traditional Arabic" w:hAnsi="Traditional Arabic" w:cs="Traditional Arabic"/>
          <w:color w:val="000000"/>
          <w:sz w:val="36"/>
          <w:szCs w:val="36"/>
          <w:rtl/>
        </w:rPr>
        <w:t>.</w:t>
      </w:r>
      <w:r w:rsidRPr="00A9224F">
        <w:rPr>
          <w:rFonts w:ascii="Traditional Arabic" w:hAnsi="Traditional Arabic" w:cs="Traditional Arabic" w:hint="cs"/>
          <w:color w:val="000000"/>
          <w:sz w:val="36"/>
          <w:szCs w:val="36"/>
          <w:rtl/>
        </w:rPr>
        <w:t>..</w:t>
      </w:r>
      <w:r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ويجوز</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باتفاق</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المسلمين</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أن</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تفسر</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إحدى</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الآيتين</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بظاهر</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الأخرى</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ويصرف</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الكلام</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عن</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ظاهره؛</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إذ</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لا</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محذور</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في</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ذلك</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عند</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أحد</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من</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أهل</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السنة</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وإن</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سمي</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تأويلا</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وصرفا</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عن</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الظاهر</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فذلك</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لدلالة</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القرآن</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عليه</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ولموافقة</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السنة</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والسلف</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عليه؛</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لأنه</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تفسير</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القرآن</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بالقرآن؛</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ليس</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تفسيرا</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له</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بالرأي</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والمحذور</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إنما</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هو</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صرف</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القرآن</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عن</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فحواه</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بغير</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دلالة</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من</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الله</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ورسوله</w:t>
      </w:r>
      <w:r w:rsidR="007214C8" w:rsidRPr="00A9224F">
        <w:rPr>
          <w:rFonts w:ascii="Traditional Arabic" w:hAnsi="Traditional Arabic" w:cs="Traditional Arabic"/>
          <w:color w:val="000000"/>
          <w:sz w:val="36"/>
          <w:szCs w:val="36"/>
          <w:rtl/>
        </w:rPr>
        <w:t xml:space="preserve"> </w:t>
      </w:r>
      <w:r w:rsidR="007214C8" w:rsidRPr="00A9224F">
        <w:rPr>
          <w:rFonts w:ascii="Traditional Arabic" w:hAnsi="Traditional Arabic" w:cs="Traditional Arabic" w:hint="eastAsia"/>
          <w:color w:val="000000"/>
          <w:sz w:val="36"/>
          <w:szCs w:val="36"/>
          <w:rtl/>
        </w:rPr>
        <w:t>والسابقين</w:t>
      </w:r>
      <w:r w:rsidRPr="00A9224F">
        <w:rPr>
          <w:rFonts w:ascii="Traditional Arabic" w:hAnsi="Traditional Arabic" w:cs="Traditional Arabic" w:hint="cs"/>
          <w:color w:val="000000"/>
          <w:sz w:val="36"/>
          <w:szCs w:val="36"/>
          <w:rtl/>
        </w:rPr>
        <w:t>).</w:t>
      </w:r>
    </w:p>
    <w:p w:rsidR="007C5283" w:rsidRPr="00A9224F" w:rsidRDefault="007C5283" w:rsidP="007214C8">
      <w:pPr>
        <w:jc w:val="both"/>
        <w:rPr>
          <w:rFonts w:ascii="Traditional Arabic" w:hAnsi="Traditional Arabic" w:cs="Traditional Arabic"/>
          <w:b/>
          <w:bCs/>
          <w:color w:val="000000"/>
          <w:sz w:val="36"/>
          <w:szCs w:val="36"/>
          <w:rtl/>
        </w:rPr>
      </w:pPr>
      <w:r w:rsidRPr="00A9224F">
        <w:rPr>
          <w:rFonts w:ascii="Traditional Arabic" w:hAnsi="Traditional Arabic" w:cs="Traditional Arabic" w:hint="cs"/>
          <w:b/>
          <w:bCs/>
          <w:color w:val="000000"/>
          <w:sz w:val="36"/>
          <w:szCs w:val="36"/>
          <w:rtl/>
        </w:rPr>
        <w:t>والجواب من وجوه:</w:t>
      </w:r>
    </w:p>
    <w:p w:rsidR="00767F9F"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الوجه الأول</w:t>
      </w:r>
      <w:r w:rsidRPr="00A9224F">
        <w:rPr>
          <w:rFonts w:ascii="Traditional Arabic" w:hAnsi="Traditional Arabic" w:cs="Traditional Arabic" w:hint="cs"/>
          <w:color w:val="000000"/>
          <w:sz w:val="36"/>
          <w:szCs w:val="36"/>
          <w:rtl/>
        </w:rPr>
        <w:t>:</w:t>
      </w:r>
      <w:r w:rsidR="008F71A7"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أنه لو قدِّر أن</w:t>
      </w:r>
      <w:r w:rsidR="00CE7518">
        <w:rPr>
          <w:rFonts w:ascii="Traditional Arabic" w:hAnsi="Traditional Arabic" w:cs="Traditional Arabic" w:hint="cs"/>
          <w:color w:val="000000"/>
          <w:sz w:val="36"/>
          <w:szCs w:val="36"/>
          <w:rtl/>
        </w:rPr>
        <w:t xml:space="preserve"> العلامة</w:t>
      </w:r>
      <w:r w:rsidRPr="00A9224F">
        <w:rPr>
          <w:rFonts w:ascii="Traditional Arabic" w:hAnsi="Traditional Arabic" w:cs="Traditional Arabic" w:hint="cs"/>
          <w:color w:val="000000"/>
          <w:sz w:val="36"/>
          <w:szCs w:val="36"/>
          <w:rtl/>
        </w:rPr>
        <w:t xml:space="preserve"> ابن تيمية خالف في هذه القاعدة، فكلامه باطل مخالف لأقوال السلف في وجوب إمرار آيات الصفات على ظاهرها من غير تكييف ولا تشبيه، بل هو مقتضى الخطاب العر</w:t>
      </w:r>
      <w:r w:rsidR="00767F9F" w:rsidRPr="00A9224F">
        <w:rPr>
          <w:rFonts w:ascii="Traditional Arabic" w:hAnsi="Traditional Arabic" w:cs="Traditional Arabic" w:hint="cs"/>
          <w:color w:val="000000"/>
          <w:sz w:val="36"/>
          <w:szCs w:val="36"/>
          <w:rtl/>
        </w:rPr>
        <w:t xml:space="preserve">بي بإجرائه على ظواهره إلا </w:t>
      </w:r>
      <w:proofErr w:type="gramStart"/>
      <w:r w:rsidR="00767F9F" w:rsidRPr="00A9224F">
        <w:rPr>
          <w:rFonts w:ascii="Traditional Arabic" w:hAnsi="Traditional Arabic" w:cs="Traditional Arabic" w:hint="cs"/>
          <w:color w:val="000000"/>
          <w:sz w:val="36"/>
          <w:szCs w:val="36"/>
          <w:rtl/>
        </w:rPr>
        <w:t>بدليل</w:t>
      </w:r>
      <w:r w:rsidR="00767F9F" w:rsidRPr="00A9224F">
        <w:rPr>
          <w:rFonts w:ascii="Traditional Arabic" w:hAnsi="Traditional Arabic" w:cs="Traditional Arabic"/>
          <w:color w:val="000000"/>
          <w:sz w:val="36"/>
          <w:szCs w:val="36"/>
          <w:vertAlign w:val="superscript"/>
          <w:rtl/>
        </w:rPr>
        <w:t>(</w:t>
      </w:r>
      <w:proofErr w:type="gramEnd"/>
      <w:r w:rsidR="00767F9F" w:rsidRPr="00A9224F">
        <w:rPr>
          <w:rStyle w:val="ad"/>
          <w:rFonts w:ascii="Traditional Arabic" w:hAnsi="Traditional Arabic" w:cs="Traditional Arabic"/>
          <w:color w:val="000000"/>
          <w:sz w:val="36"/>
          <w:szCs w:val="36"/>
          <w:rtl/>
        </w:rPr>
        <w:footnoteReference w:id="26"/>
      </w:r>
      <w:r w:rsidR="00767F9F" w:rsidRPr="00A9224F">
        <w:rPr>
          <w:rFonts w:ascii="Traditional Arabic" w:hAnsi="Traditional Arabic" w:cs="Traditional Arabic"/>
          <w:color w:val="000000"/>
          <w:sz w:val="36"/>
          <w:szCs w:val="36"/>
          <w:vertAlign w:val="superscript"/>
          <w:rtl/>
        </w:rPr>
        <w:t>)</w:t>
      </w:r>
      <w:r w:rsidR="00767F9F" w:rsidRPr="00A9224F">
        <w:rPr>
          <w:rFonts w:ascii="Traditional Arabic" w:hAnsi="Traditional Arabic" w:cs="Traditional Arabic" w:hint="cs"/>
          <w:color w:val="000000"/>
          <w:sz w:val="36"/>
          <w:szCs w:val="36"/>
          <w:rtl/>
        </w:rPr>
        <w:t>.</w:t>
      </w:r>
    </w:p>
    <w:p w:rsidR="007C5283" w:rsidRPr="00A9224F" w:rsidRDefault="007C5283" w:rsidP="00131E13">
      <w:pPr>
        <w:autoSpaceDE w:val="0"/>
        <w:autoSpaceDN w:val="0"/>
        <w:adjustRightInd w:val="0"/>
        <w:spacing w:after="0"/>
        <w:jc w:val="both"/>
        <w:rPr>
          <w:rFonts w:ascii="Traditional Arabic" w:hAnsi="Traditional Arabic" w:cs="Traditional Arabic"/>
          <w:color w:val="000000"/>
          <w:sz w:val="36"/>
          <w:szCs w:val="36"/>
          <w:rtl/>
        </w:rPr>
      </w:pPr>
      <w:proofErr w:type="spellStart"/>
      <w:r w:rsidRPr="00A9224F">
        <w:rPr>
          <w:rFonts w:ascii="Traditional Arabic" w:hAnsi="Traditional Arabic" w:cs="Traditional Arabic" w:hint="cs"/>
          <w:color w:val="000000"/>
          <w:sz w:val="36"/>
          <w:szCs w:val="36"/>
          <w:rtl/>
        </w:rPr>
        <w:lastRenderedPageBreak/>
        <w:t>والنقولات</w:t>
      </w:r>
      <w:proofErr w:type="spellEnd"/>
      <w:r w:rsidRPr="00A9224F">
        <w:rPr>
          <w:rFonts w:ascii="Traditional Arabic" w:hAnsi="Traditional Arabic" w:cs="Traditional Arabic" w:hint="cs"/>
          <w:color w:val="000000"/>
          <w:sz w:val="36"/>
          <w:szCs w:val="36"/>
          <w:rtl/>
        </w:rPr>
        <w:t xml:space="preserve"> عن السلف كثيرة؛ ولهذا قال </w:t>
      </w:r>
      <w:proofErr w:type="gramStart"/>
      <w:r w:rsidRPr="00A9224F">
        <w:rPr>
          <w:rFonts w:ascii="Traditional Arabic" w:hAnsi="Traditional Arabic" w:cs="Traditional Arabic" w:hint="cs"/>
          <w:color w:val="000000"/>
          <w:sz w:val="36"/>
          <w:szCs w:val="36"/>
          <w:rtl/>
        </w:rPr>
        <w:t>الخطابي</w:t>
      </w:r>
      <w:r w:rsidR="00131E13" w:rsidRPr="00A9224F">
        <w:rPr>
          <w:rFonts w:ascii="Traditional Arabic" w:hAnsi="Traditional Arabic" w:cs="Traditional Arabic"/>
          <w:color w:val="000000"/>
          <w:sz w:val="36"/>
          <w:szCs w:val="36"/>
          <w:vertAlign w:val="superscript"/>
          <w:rtl/>
        </w:rPr>
        <w:t>(</w:t>
      </w:r>
      <w:proofErr w:type="gramEnd"/>
      <w:r w:rsidR="00131E13" w:rsidRPr="00A9224F">
        <w:rPr>
          <w:rStyle w:val="ad"/>
          <w:rFonts w:ascii="Traditional Arabic" w:hAnsi="Traditional Arabic" w:cs="Traditional Arabic"/>
          <w:color w:val="000000"/>
          <w:sz w:val="36"/>
          <w:szCs w:val="36"/>
          <w:rtl/>
        </w:rPr>
        <w:footnoteReference w:id="27"/>
      </w:r>
      <w:r w:rsidR="00131E13"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w:t>
      </w:r>
      <w:r w:rsidR="00044091"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(مذهب</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علماء</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السلف</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وأئمة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الفقهاء</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يجروا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مثل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هذه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الأحاديث</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ظاهرها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وأن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يزيغوا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لها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المعاني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ولا</w:t>
      </w:r>
      <w:r w:rsidRPr="00A9224F">
        <w:rPr>
          <w:rFonts w:ascii="Traditional Arabic" w:hAnsi="Traditional Arabic" w:cs="Traditional Arabic"/>
          <w:color w:val="000000"/>
          <w:sz w:val="36"/>
          <w:szCs w:val="36"/>
          <w:rtl/>
        </w:rPr>
        <w:t xml:space="preserve"> </w:t>
      </w:r>
      <w:proofErr w:type="spellStart"/>
      <w:r w:rsidRPr="00A9224F">
        <w:rPr>
          <w:rFonts w:ascii="Traditional Arabic" w:hAnsi="Traditional Arabic" w:cs="Traditional Arabic" w:hint="cs"/>
          <w:color w:val="000000"/>
          <w:sz w:val="36"/>
          <w:szCs w:val="36"/>
          <w:rtl/>
        </w:rPr>
        <w:t>يتأولوها</w:t>
      </w:r>
      <w:proofErr w:type="spellEnd"/>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لعلمهم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بقصور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علمهم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دركها</w:t>
      </w:r>
      <w:r w:rsidRPr="00A9224F">
        <w:rPr>
          <w:rFonts w:ascii="Traditional Arabic" w:hAnsi="Traditional Arabic" w:cs="Traditional Arabic"/>
          <w:color w:val="000000"/>
          <w:sz w:val="36"/>
          <w:szCs w:val="36"/>
          <w:rtl/>
        </w:rPr>
        <w:t>.</w:t>
      </w:r>
      <w:r w:rsidRPr="00A9224F">
        <w:rPr>
          <w:rFonts w:ascii="Traditional Arabic" w:hAnsi="Traditional Arabic" w:cs="Traditional Arabic" w:hint="cs"/>
          <w:color w:val="000000"/>
          <w:sz w:val="36"/>
          <w:szCs w:val="36"/>
          <w:rtl/>
        </w:rPr>
        <w:t>).</w:t>
      </w:r>
    </w:p>
    <w:p w:rsidR="007C5283" w:rsidRPr="00A9224F" w:rsidRDefault="007C5283" w:rsidP="00044091">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قلت:</w:t>
      </w:r>
      <w:r w:rsidR="004B6B2A"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وهذا ظاهر مستفيض عن أهل السنة قولا وعملا، مع أن أكثر الفرق الإسلامية توافقهم على هذا الأصل في الجمل</w:t>
      </w:r>
      <w:r w:rsidR="004B6B2A" w:rsidRPr="00A9224F">
        <w:rPr>
          <w:rFonts w:ascii="Traditional Arabic" w:hAnsi="Traditional Arabic" w:cs="Traditional Arabic" w:hint="cs"/>
          <w:color w:val="000000"/>
          <w:sz w:val="36"/>
          <w:szCs w:val="36"/>
          <w:rtl/>
        </w:rPr>
        <w:t xml:space="preserve">ة كالكلابية والأشعرية </w:t>
      </w:r>
      <w:proofErr w:type="gramStart"/>
      <w:r w:rsidR="004B6B2A" w:rsidRPr="00A9224F">
        <w:rPr>
          <w:rFonts w:ascii="Traditional Arabic" w:hAnsi="Traditional Arabic" w:cs="Traditional Arabic" w:hint="cs"/>
          <w:color w:val="000000"/>
          <w:sz w:val="36"/>
          <w:szCs w:val="36"/>
          <w:rtl/>
        </w:rPr>
        <w:t>والمعتزلة</w:t>
      </w:r>
      <w:r w:rsidR="004B6B2A" w:rsidRPr="00A9224F">
        <w:rPr>
          <w:rFonts w:ascii="Traditional Arabic" w:hAnsi="Traditional Arabic" w:cs="Traditional Arabic"/>
          <w:color w:val="000000"/>
          <w:sz w:val="36"/>
          <w:szCs w:val="36"/>
          <w:vertAlign w:val="superscript"/>
          <w:rtl/>
        </w:rPr>
        <w:t>(</w:t>
      </w:r>
      <w:proofErr w:type="gramEnd"/>
      <w:r w:rsidR="004B6B2A" w:rsidRPr="00A9224F">
        <w:rPr>
          <w:rStyle w:val="ad"/>
          <w:rFonts w:ascii="Traditional Arabic" w:hAnsi="Traditional Arabic" w:cs="Traditional Arabic"/>
          <w:color w:val="000000"/>
          <w:sz w:val="36"/>
          <w:szCs w:val="36"/>
          <w:rtl/>
        </w:rPr>
        <w:footnoteReference w:id="28"/>
      </w:r>
      <w:r w:rsidR="004B6B2A" w:rsidRPr="00A9224F">
        <w:rPr>
          <w:rFonts w:ascii="Traditional Arabic" w:hAnsi="Traditional Arabic" w:cs="Traditional Arabic"/>
          <w:color w:val="000000"/>
          <w:sz w:val="36"/>
          <w:szCs w:val="36"/>
          <w:vertAlign w:val="superscript"/>
          <w:rtl/>
        </w:rPr>
        <w:t>)</w:t>
      </w:r>
      <w:r w:rsidR="004B6B2A" w:rsidRPr="00A9224F">
        <w:rPr>
          <w:rFonts w:ascii="Traditional Arabic" w:hAnsi="Traditional Arabic" w:cs="Traditional Arabic" w:hint="cs"/>
          <w:color w:val="000000"/>
          <w:sz w:val="36"/>
          <w:szCs w:val="36"/>
          <w:rtl/>
        </w:rPr>
        <w:t>.</w:t>
      </w:r>
    </w:p>
    <w:p w:rsidR="007C5283" w:rsidRPr="00A9224F" w:rsidRDefault="007C5283" w:rsidP="00EC4E9F">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lastRenderedPageBreak/>
        <w:t xml:space="preserve">وقد حكى غير واحد الإجماع على وجوب العمل بالظاهر، قال سيف الدين </w:t>
      </w:r>
      <w:proofErr w:type="spellStart"/>
      <w:r w:rsidRPr="00A9224F">
        <w:rPr>
          <w:rFonts w:ascii="Traditional Arabic" w:hAnsi="Traditional Arabic" w:cs="Traditional Arabic" w:hint="cs"/>
          <w:color w:val="000000"/>
          <w:sz w:val="36"/>
          <w:szCs w:val="36"/>
          <w:rtl/>
        </w:rPr>
        <w:t>الآمدي</w:t>
      </w:r>
      <w:proofErr w:type="spellEnd"/>
      <w:r w:rsidRPr="00A9224F">
        <w:rPr>
          <w:rFonts w:ascii="Traditional Arabic" w:hAnsi="Traditional Arabic" w:cs="Traditional Arabic" w:hint="cs"/>
          <w:color w:val="000000"/>
          <w:sz w:val="36"/>
          <w:szCs w:val="36"/>
          <w:rtl/>
        </w:rPr>
        <w:t xml:space="preserve"> الأشعري في معرض رده على </w:t>
      </w:r>
      <w:proofErr w:type="gramStart"/>
      <w:r w:rsidRPr="00A9224F">
        <w:rPr>
          <w:rFonts w:ascii="Traditional Arabic" w:hAnsi="Traditional Arabic" w:cs="Traditional Arabic" w:hint="cs"/>
          <w:color w:val="000000"/>
          <w:sz w:val="36"/>
          <w:szCs w:val="36"/>
          <w:rtl/>
        </w:rPr>
        <w:t>الباطنية</w:t>
      </w:r>
      <w:r w:rsidR="00EC4E9F" w:rsidRPr="00A9224F">
        <w:rPr>
          <w:rFonts w:ascii="Traditional Arabic" w:hAnsi="Traditional Arabic" w:cs="Traditional Arabic"/>
          <w:color w:val="000000"/>
          <w:sz w:val="36"/>
          <w:szCs w:val="36"/>
          <w:vertAlign w:val="superscript"/>
          <w:rtl/>
        </w:rPr>
        <w:t>(</w:t>
      </w:r>
      <w:proofErr w:type="gramEnd"/>
      <w:r w:rsidR="00EC4E9F" w:rsidRPr="00A9224F">
        <w:rPr>
          <w:rStyle w:val="ad"/>
          <w:rFonts w:ascii="Traditional Arabic" w:hAnsi="Traditional Arabic" w:cs="Traditional Arabic"/>
          <w:color w:val="000000"/>
          <w:sz w:val="36"/>
          <w:szCs w:val="36"/>
          <w:rtl/>
        </w:rPr>
        <w:footnoteReference w:id="29"/>
      </w:r>
      <w:r w:rsidR="00EC4E9F" w:rsidRPr="00A9224F">
        <w:rPr>
          <w:rFonts w:ascii="Traditional Arabic" w:hAnsi="Traditional Arabic" w:cs="Traditional Arabic"/>
          <w:color w:val="000000"/>
          <w:sz w:val="36"/>
          <w:szCs w:val="36"/>
          <w:vertAlign w:val="superscript"/>
          <w:rtl/>
        </w:rPr>
        <w:t>)</w:t>
      </w:r>
      <w:r w:rsidR="00EC4E9F"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(قلنا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فيلزمهم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هذا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تكون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الظواهر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الكتاب،</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والسنة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أيضا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حججا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الشريعة،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وهو</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خلاف</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إجماع</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المسلمين).</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وهذا الإجماع صحيح كما ترى، وإنما خالف بعض المرجئة خلافا حادثا بعد القرون المفضلة؛ فأنكروا صيغ العموم كما سيأتي بسطه إن شاء الله.</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والمقصود أن السلف ومن وافقهم من عامة المتكلمين يجرون النصوص على ظواهرها إلا بدليل، والمعتزلة </w:t>
      </w:r>
      <w:proofErr w:type="spellStart"/>
      <w:r w:rsidRPr="00A9224F">
        <w:rPr>
          <w:rFonts w:ascii="Traditional Arabic" w:hAnsi="Traditional Arabic" w:cs="Traditional Arabic" w:hint="cs"/>
          <w:color w:val="000000"/>
          <w:sz w:val="36"/>
          <w:szCs w:val="36"/>
          <w:rtl/>
        </w:rPr>
        <w:t>ومتأخروا</w:t>
      </w:r>
      <w:proofErr w:type="spellEnd"/>
      <w:r w:rsidRPr="00A9224F">
        <w:rPr>
          <w:rFonts w:ascii="Traditional Arabic" w:hAnsi="Traditional Arabic" w:cs="Traditional Arabic" w:hint="cs"/>
          <w:color w:val="000000"/>
          <w:sz w:val="36"/>
          <w:szCs w:val="36"/>
          <w:rtl/>
        </w:rPr>
        <w:t xml:space="preserve"> الأشاعرة وغيرهم يجعلون العقل من المخصِصات لظواهر النصوص لاسيما المعتزلة الذين يتوسعون في ذلك توسعا كبيرا؛ ولهذا صرفوا مئات النصوص في الصفات عن ظواهرها بمخصص العقل، وهؤلاء ظنوا بالله وبكتابه ظن السوء؛ إذ جعلوا ظواهر القرآن تدل على الكفر والنقص والضلال لا على الإيمان والهدى والكمال.</w:t>
      </w:r>
    </w:p>
    <w:p w:rsidR="00A92FDC" w:rsidRPr="00A9224F" w:rsidRDefault="007C5283" w:rsidP="00A92FDC">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الوجه الثاني</w:t>
      </w:r>
      <w:r w:rsidRPr="00A9224F">
        <w:rPr>
          <w:rFonts w:ascii="Traditional Arabic" w:hAnsi="Traditional Arabic" w:cs="Traditional Arabic" w:hint="cs"/>
          <w:color w:val="000000"/>
          <w:sz w:val="36"/>
          <w:szCs w:val="36"/>
          <w:rtl/>
        </w:rPr>
        <w:t>:</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أن هذا النقل معارضٌ </w:t>
      </w:r>
      <w:proofErr w:type="spellStart"/>
      <w:r w:rsidRPr="00A9224F">
        <w:rPr>
          <w:rFonts w:ascii="Traditional Arabic" w:hAnsi="Traditional Arabic" w:cs="Traditional Arabic" w:hint="cs"/>
          <w:color w:val="000000"/>
          <w:sz w:val="36"/>
          <w:szCs w:val="36"/>
          <w:rtl/>
        </w:rPr>
        <w:t>بنقولٍ</w:t>
      </w:r>
      <w:proofErr w:type="spellEnd"/>
      <w:r w:rsidRPr="00A9224F">
        <w:rPr>
          <w:rFonts w:ascii="Traditional Arabic" w:hAnsi="Traditional Arabic" w:cs="Traditional Arabic" w:hint="cs"/>
          <w:color w:val="000000"/>
          <w:sz w:val="36"/>
          <w:szCs w:val="36"/>
          <w:rtl/>
        </w:rPr>
        <w:t xml:space="preserve"> أخرى عن ابن تيمية أوضح وأصرح وأكثر: تدل على أن العمل بالظاهر في آيات الصفات أصل من أصول أهل السنة</w:t>
      </w:r>
      <w:r w:rsidR="00A92FDC" w:rsidRPr="00A9224F">
        <w:rPr>
          <w:rFonts w:ascii="Traditional Arabic" w:hAnsi="Traditional Arabic" w:cs="Traditional Arabic" w:hint="cs"/>
          <w:color w:val="000000"/>
          <w:sz w:val="36"/>
          <w:szCs w:val="36"/>
          <w:rtl/>
        </w:rPr>
        <w:t>.</w:t>
      </w:r>
    </w:p>
    <w:p w:rsidR="007C5283" w:rsidRPr="00A9224F" w:rsidRDefault="00A92FDC" w:rsidP="007F31BE">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 </w:t>
      </w:r>
      <w:r w:rsidR="007C5283" w:rsidRPr="00A9224F">
        <w:rPr>
          <w:rFonts w:ascii="Traditional Arabic" w:hAnsi="Traditional Arabic" w:cs="Traditional Arabic" w:hint="cs"/>
          <w:color w:val="000000"/>
          <w:sz w:val="36"/>
          <w:szCs w:val="36"/>
          <w:rtl/>
        </w:rPr>
        <w:t xml:space="preserve">قال ابن </w:t>
      </w:r>
      <w:proofErr w:type="gramStart"/>
      <w:r w:rsidR="007C5283" w:rsidRPr="00A9224F">
        <w:rPr>
          <w:rFonts w:ascii="Traditional Arabic" w:hAnsi="Traditional Arabic" w:cs="Traditional Arabic" w:hint="cs"/>
          <w:color w:val="000000"/>
          <w:sz w:val="36"/>
          <w:szCs w:val="36"/>
          <w:rtl/>
        </w:rPr>
        <w:t>تيمية</w:t>
      </w:r>
      <w:r w:rsidRPr="00A9224F">
        <w:rPr>
          <w:rFonts w:ascii="Traditional Arabic" w:hAnsi="Traditional Arabic" w:cs="Traditional Arabic"/>
          <w:color w:val="000000"/>
          <w:sz w:val="36"/>
          <w:szCs w:val="36"/>
          <w:vertAlign w:val="superscript"/>
          <w:rtl/>
        </w:rPr>
        <w:t>(</w:t>
      </w:r>
      <w:proofErr w:type="gramEnd"/>
      <w:r w:rsidRPr="00A9224F">
        <w:rPr>
          <w:rStyle w:val="ad"/>
          <w:rFonts w:ascii="Traditional Arabic" w:hAnsi="Traditional Arabic" w:cs="Traditional Arabic"/>
          <w:color w:val="000000"/>
          <w:sz w:val="36"/>
          <w:szCs w:val="36"/>
          <w:rtl/>
        </w:rPr>
        <w:footnoteReference w:id="30"/>
      </w:r>
      <w:r w:rsidRPr="00A9224F">
        <w:rPr>
          <w:rFonts w:ascii="Traditional Arabic" w:hAnsi="Traditional Arabic" w:cs="Traditional Arabic"/>
          <w:color w:val="000000"/>
          <w:sz w:val="36"/>
          <w:szCs w:val="36"/>
          <w:vertAlign w:val="superscript"/>
          <w:rtl/>
        </w:rPr>
        <w:t>)</w:t>
      </w:r>
      <w:r w:rsidR="007C5283" w:rsidRPr="00A9224F">
        <w:rPr>
          <w:rFonts w:ascii="Traditional Arabic" w:hAnsi="Traditional Arabic" w:cs="Traditional Arabic" w:hint="cs"/>
          <w:color w:val="000000"/>
          <w:sz w:val="36"/>
          <w:szCs w:val="36"/>
          <w:rtl/>
        </w:rPr>
        <w:t>:(</w:t>
      </w:r>
      <w:r w:rsidR="007F31BE" w:rsidRPr="00A9224F">
        <w:rPr>
          <w:rFonts w:ascii="Traditional Arabic" w:hAnsi="Traditional Arabic" w:cs="Traditional Arabic" w:hint="eastAsia"/>
          <w:color w:val="000000"/>
          <w:sz w:val="36"/>
          <w:szCs w:val="36"/>
          <w:rtl/>
        </w:rPr>
        <w:t>مذهب</w:t>
      </w:r>
      <w:r w:rsidR="007F31BE" w:rsidRPr="00A9224F">
        <w:rPr>
          <w:rFonts w:ascii="Traditional Arabic" w:hAnsi="Traditional Arabic" w:cs="Traditional Arabic"/>
          <w:color w:val="000000"/>
          <w:sz w:val="36"/>
          <w:szCs w:val="36"/>
          <w:rtl/>
        </w:rPr>
        <w:t xml:space="preserve"> " </w:t>
      </w:r>
      <w:r w:rsidR="007F31BE" w:rsidRPr="00A9224F">
        <w:rPr>
          <w:rFonts w:ascii="Traditional Arabic" w:hAnsi="Traditional Arabic" w:cs="Traditional Arabic" w:hint="eastAsia"/>
          <w:color w:val="000000"/>
          <w:sz w:val="36"/>
          <w:szCs w:val="36"/>
          <w:rtl/>
        </w:rPr>
        <w:t>أهل</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الحديث</w:t>
      </w:r>
      <w:r w:rsidR="007F31BE" w:rsidRPr="00A9224F">
        <w:rPr>
          <w:rFonts w:ascii="Traditional Arabic" w:hAnsi="Traditional Arabic" w:cs="Traditional Arabic"/>
          <w:color w:val="000000"/>
          <w:sz w:val="36"/>
          <w:szCs w:val="36"/>
          <w:rtl/>
        </w:rPr>
        <w:t xml:space="preserve"> " </w:t>
      </w:r>
      <w:r w:rsidR="007F31BE" w:rsidRPr="00A9224F">
        <w:rPr>
          <w:rFonts w:ascii="Traditional Arabic" w:hAnsi="Traditional Arabic" w:cs="Traditional Arabic" w:hint="eastAsia"/>
          <w:color w:val="000000"/>
          <w:sz w:val="36"/>
          <w:szCs w:val="36"/>
          <w:rtl/>
        </w:rPr>
        <w:t>وهم</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السلف</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من</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القرون</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الثلاثة</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ومن</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سلك</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سبيلهم</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من</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الخلف</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أن</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هذه</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الأحاديث</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تمر</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كما</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جاءت</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ويؤمن</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بها</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وتصدق</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وتصان</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عن</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تأويل</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lastRenderedPageBreak/>
        <w:t>يفضي</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إلى</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تعطيل</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وتكييف</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يفضي</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إلى</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تمثيل</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وقد</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أطلق</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غير</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واحد</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ممن</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حكى</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إجماع</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السلف</w:t>
      </w:r>
      <w:r w:rsidR="007F31BE" w:rsidRPr="00A9224F">
        <w:rPr>
          <w:rFonts w:ascii="Traditional Arabic" w:hAnsi="Traditional Arabic" w:cs="Traditional Arabic"/>
          <w:color w:val="000000"/>
          <w:sz w:val="36"/>
          <w:szCs w:val="36"/>
          <w:rtl/>
        </w:rPr>
        <w:t xml:space="preserve"> </w:t>
      </w:r>
      <w:proofErr w:type="gramStart"/>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منهم</w:t>
      </w:r>
      <w:proofErr w:type="gramEnd"/>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الخطابي</w:t>
      </w:r>
      <w:r w:rsidR="007F31BE" w:rsidRPr="00A9224F">
        <w:rPr>
          <w:rFonts w:ascii="Traditional Arabic" w:hAnsi="Traditional Arabic" w:cs="Traditional Arabic"/>
          <w:color w:val="000000"/>
          <w:sz w:val="36"/>
          <w:szCs w:val="36"/>
          <w:rtl/>
        </w:rPr>
        <w:t xml:space="preserve"> - </w:t>
      </w:r>
      <w:r w:rsidR="007F31BE" w:rsidRPr="00A9224F">
        <w:rPr>
          <w:rFonts w:ascii="Traditional Arabic" w:hAnsi="Traditional Arabic" w:cs="Traditional Arabic" w:hint="eastAsia"/>
          <w:color w:val="000000"/>
          <w:sz w:val="36"/>
          <w:szCs w:val="36"/>
          <w:rtl/>
        </w:rPr>
        <w:t>مذهب</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السلف</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أنها</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تجري</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على</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ظاهرها</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مع</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نفي</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الكيفية</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والتشبيه</w:t>
      </w:r>
      <w:r w:rsidR="007F31BE" w:rsidRPr="00A9224F">
        <w:rPr>
          <w:rFonts w:ascii="Traditional Arabic" w:hAnsi="Traditional Arabic" w:cs="Traditional Arabic"/>
          <w:color w:val="000000"/>
          <w:sz w:val="36"/>
          <w:szCs w:val="36"/>
          <w:rtl/>
        </w:rPr>
        <w:t xml:space="preserve"> </w:t>
      </w:r>
      <w:r w:rsidR="007F31BE" w:rsidRPr="00A9224F">
        <w:rPr>
          <w:rFonts w:ascii="Traditional Arabic" w:hAnsi="Traditional Arabic" w:cs="Traditional Arabic" w:hint="eastAsia"/>
          <w:color w:val="000000"/>
          <w:sz w:val="36"/>
          <w:szCs w:val="36"/>
          <w:rtl/>
        </w:rPr>
        <w:t>عنها</w:t>
      </w:r>
      <w:r w:rsidR="007C5283" w:rsidRPr="00A9224F">
        <w:rPr>
          <w:rFonts w:ascii="Traditional Arabic" w:hAnsi="Traditional Arabic" w:cs="Traditional Arabic" w:hint="cs"/>
          <w:color w:val="000000"/>
          <w:sz w:val="36"/>
          <w:szCs w:val="36"/>
          <w:rtl/>
        </w:rPr>
        <w:t>).</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الوجه الثالث</w:t>
      </w:r>
      <w:r w:rsidRPr="00A9224F">
        <w:rPr>
          <w:rFonts w:ascii="Traditional Arabic" w:hAnsi="Traditional Arabic" w:cs="Traditional Arabic" w:hint="cs"/>
          <w:color w:val="000000"/>
          <w:sz w:val="36"/>
          <w:szCs w:val="36"/>
          <w:rtl/>
        </w:rPr>
        <w:t>:</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أن المراد هو الجمع بين الظاهرين المتعارضين في الظاهر، وهو موافق لقاعدة إجراء النصوص على ظواهرها؛ لأنه لا يخلو عند تقدير التعارض بين الظاهرين، إما أن يعمل بالظاهرين معا أو لا يعمل بهما، أو يعمل بأحدهما، والثاني والثالث:</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منافيان للقاعدة من كل وجه، فلم يبق إلا الأول، أو يقال:</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إن صرف ظاهر النص من بعض الوجوه؛ للجمع بينهما أشبه بالقاعدة من صرف ظاهر نص من كل وجه.</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الوجه الرابع</w:t>
      </w:r>
      <w:r w:rsidRPr="00A9224F">
        <w:rPr>
          <w:rFonts w:ascii="Traditional Arabic" w:hAnsi="Traditional Arabic" w:cs="Traditional Arabic" w:hint="cs"/>
          <w:color w:val="000000"/>
          <w:sz w:val="36"/>
          <w:szCs w:val="36"/>
          <w:rtl/>
        </w:rPr>
        <w:t>:</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أن تفسير النص الظاهر بالأظهر، والمتشابه </w:t>
      </w:r>
      <w:proofErr w:type="gramStart"/>
      <w:r w:rsidRPr="00A9224F">
        <w:rPr>
          <w:rFonts w:ascii="Traditional Arabic" w:hAnsi="Traditional Arabic" w:cs="Traditional Arabic" w:hint="cs"/>
          <w:color w:val="000000"/>
          <w:sz w:val="36"/>
          <w:szCs w:val="36"/>
          <w:rtl/>
        </w:rPr>
        <w:t>بالمحكم..</w:t>
      </w:r>
      <w:proofErr w:type="gramEnd"/>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هو مقتضى قاعدة العمل بالظاهر</w:t>
      </w:r>
      <w:r w:rsidR="00CE7518">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فكيف يكون مخالفا لها؟؛ يوضح ذلك أن الظهور متفاوت، وعند تقدير التعارض، فينبغي تقديم أقواهما ظهورا وهو أشبه بالقاعدة من تقديم </w:t>
      </w:r>
      <w:proofErr w:type="spellStart"/>
      <w:r w:rsidRPr="00A9224F">
        <w:rPr>
          <w:rFonts w:ascii="Traditional Arabic" w:hAnsi="Traditional Arabic" w:cs="Traditional Arabic" w:hint="cs"/>
          <w:color w:val="000000"/>
          <w:sz w:val="36"/>
          <w:szCs w:val="36"/>
          <w:rtl/>
        </w:rPr>
        <w:t>الأخفى</w:t>
      </w:r>
      <w:proofErr w:type="spellEnd"/>
      <w:r w:rsidRPr="00A9224F">
        <w:rPr>
          <w:rFonts w:ascii="Traditional Arabic" w:hAnsi="Traditional Arabic" w:cs="Traditional Arabic" w:hint="cs"/>
          <w:color w:val="000000"/>
          <w:sz w:val="36"/>
          <w:szCs w:val="36"/>
          <w:rtl/>
        </w:rPr>
        <w:t xml:space="preserve"> أو التوقف.</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الوجه الخامس</w:t>
      </w:r>
      <w:r w:rsidR="005C7F95" w:rsidRPr="00A9224F">
        <w:rPr>
          <w:rFonts w:ascii="Traditional Arabic" w:hAnsi="Traditional Arabic" w:cs="Traditional Arabic" w:hint="cs"/>
          <w:color w:val="000000"/>
          <w:sz w:val="36"/>
          <w:szCs w:val="36"/>
          <w:rtl/>
        </w:rPr>
        <w:t>:</w:t>
      </w:r>
      <w:r w:rsidR="00DF0750">
        <w:rPr>
          <w:rFonts w:ascii="Traditional Arabic" w:hAnsi="Traditional Arabic" w:cs="Traditional Arabic" w:hint="cs"/>
          <w:color w:val="000000"/>
          <w:sz w:val="36"/>
          <w:szCs w:val="36"/>
          <w:rtl/>
        </w:rPr>
        <w:t xml:space="preserve"> </w:t>
      </w:r>
      <w:r w:rsidR="005C7F95" w:rsidRPr="00A9224F">
        <w:rPr>
          <w:rFonts w:ascii="Traditional Arabic" w:hAnsi="Traditional Arabic" w:cs="Traditional Arabic" w:hint="cs"/>
          <w:color w:val="000000"/>
          <w:sz w:val="36"/>
          <w:szCs w:val="36"/>
          <w:rtl/>
        </w:rPr>
        <w:t>أن المؤلفين زعما أن السلف</w:t>
      </w:r>
      <w:r w:rsidRPr="00A9224F">
        <w:rPr>
          <w:rFonts w:ascii="Traditional Arabic" w:hAnsi="Traditional Arabic" w:cs="Traditional Arabic" w:hint="cs"/>
          <w:color w:val="000000"/>
          <w:sz w:val="36"/>
          <w:szCs w:val="36"/>
          <w:rtl/>
        </w:rPr>
        <w:t>يين المعاصرين لا يفسرون النصوص بعضها ببعض إن احتاجوا إلى ذلك، ولم يذكرا ما يؤيد زعمهم هذا، والمثبت مطالب بالدليل باتفاق، وما ظنوه من أن قاعدة العمل بظواهر النصوص تتنافى مع ذلك، ظن كاذب وقد بُيِّن بطلانها.</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الوجه السادس</w:t>
      </w:r>
      <w:r w:rsidRPr="00A9224F">
        <w:rPr>
          <w:rFonts w:ascii="Traditional Arabic" w:hAnsi="Traditional Arabic" w:cs="Traditional Arabic" w:hint="cs"/>
          <w:color w:val="000000"/>
          <w:sz w:val="36"/>
          <w:szCs w:val="36"/>
          <w:rtl/>
        </w:rPr>
        <w:t>:</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أن السلف المعاصرين-فيما </w:t>
      </w:r>
      <w:proofErr w:type="gramStart"/>
      <w:r w:rsidRPr="00A9224F">
        <w:rPr>
          <w:rFonts w:ascii="Traditional Arabic" w:hAnsi="Traditional Arabic" w:cs="Traditional Arabic" w:hint="cs"/>
          <w:color w:val="000000"/>
          <w:sz w:val="36"/>
          <w:szCs w:val="36"/>
          <w:rtl/>
        </w:rPr>
        <w:t>أعلم- يقرِّرون</w:t>
      </w:r>
      <w:proofErr w:type="gramEnd"/>
      <w:r w:rsidRPr="00A9224F">
        <w:rPr>
          <w:rFonts w:ascii="Traditional Arabic" w:hAnsi="Traditional Arabic" w:cs="Traditional Arabic" w:hint="cs"/>
          <w:color w:val="000000"/>
          <w:sz w:val="36"/>
          <w:szCs w:val="36"/>
          <w:rtl/>
        </w:rPr>
        <w:t xml:space="preserve"> أن أحد الظاهرين يفسر الآخر عند تقدير التعارض سواء سموه تأويلا أو لم يسموه</w:t>
      </w:r>
      <w:r w:rsidR="005C7F95" w:rsidRPr="00A9224F">
        <w:rPr>
          <w:rFonts w:ascii="Traditional Arabic" w:hAnsi="Traditional Arabic" w:cs="Traditional Arabic"/>
          <w:color w:val="000000"/>
          <w:sz w:val="36"/>
          <w:szCs w:val="36"/>
          <w:vertAlign w:val="superscript"/>
          <w:rtl/>
        </w:rPr>
        <w:t>(</w:t>
      </w:r>
      <w:r w:rsidR="005C7F95" w:rsidRPr="00A9224F">
        <w:rPr>
          <w:rStyle w:val="ad"/>
          <w:rFonts w:ascii="Traditional Arabic" w:hAnsi="Traditional Arabic" w:cs="Traditional Arabic"/>
          <w:color w:val="000000"/>
          <w:sz w:val="36"/>
          <w:szCs w:val="36"/>
          <w:rtl/>
        </w:rPr>
        <w:footnoteReference w:id="31"/>
      </w:r>
      <w:r w:rsidR="005C7F95"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الوجه السابع</w:t>
      </w:r>
      <w:r w:rsidRPr="00A9224F">
        <w:rPr>
          <w:rFonts w:ascii="Traditional Arabic" w:hAnsi="Traditional Arabic" w:cs="Traditional Arabic" w:hint="cs"/>
          <w:color w:val="000000"/>
          <w:sz w:val="36"/>
          <w:szCs w:val="36"/>
          <w:rtl/>
        </w:rPr>
        <w:t>:</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أن ابن تيمية قبل الموضع الذي ذكره المؤلفان حكى طريقين في إثبات الصفات:</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lastRenderedPageBreak/>
        <w:t>الأول:</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هو أن ظواهر النصوص في الصفات ليس بينها تعارض أصلا؛ ولهذا لا تحتاج إلى تأويل بنصوص أخرى، وهذه الطريق صحيحة.</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والثاني:</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أنه إذا ظهر من بعض ظواهر النصوص تعارضا؛ فإنه يجب الجمع بينها بأن يفسِّر الأظهرُ </w:t>
      </w:r>
      <w:proofErr w:type="spellStart"/>
      <w:r w:rsidRPr="00A9224F">
        <w:rPr>
          <w:rFonts w:ascii="Traditional Arabic" w:hAnsi="Traditional Arabic" w:cs="Traditional Arabic" w:hint="cs"/>
          <w:color w:val="000000"/>
          <w:sz w:val="36"/>
          <w:szCs w:val="36"/>
          <w:rtl/>
        </w:rPr>
        <w:t>الأخفى</w:t>
      </w:r>
      <w:proofErr w:type="spellEnd"/>
      <w:r w:rsidRPr="00A9224F">
        <w:rPr>
          <w:rFonts w:ascii="Traditional Arabic" w:hAnsi="Traditional Arabic" w:cs="Traditional Arabic" w:hint="cs"/>
          <w:color w:val="000000"/>
          <w:sz w:val="36"/>
          <w:szCs w:val="36"/>
          <w:rtl/>
        </w:rPr>
        <w:t xml:space="preserve"> والمحكمُ المتشابه والأكثرُ القليل؛ جمعا بين النصوص ولا محذور في هذه الطريق </w:t>
      </w:r>
      <w:proofErr w:type="gramStart"/>
      <w:r w:rsidRPr="00A9224F">
        <w:rPr>
          <w:rFonts w:ascii="Traditional Arabic" w:hAnsi="Traditional Arabic" w:cs="Traditional Arabic" w:hint="cs"/>
          <w:color w:val="000000"/>
          <w:sz w:val="36"/>
          <w:szCs w:val="36"/>
          <w:rtl/>
        </w:rPr>
        <w:t>باتفاق</w:t>
      </w:r>
      <w:r w:rsidR="003914CF" w:rsidRPr="00A9224F">
        <w:rPr>
          <w:rFonts w:ascii="Traditional Arabic" w:hAnsi="Traditional Arabic" w:cs="Traditional Arabic"/>
          <w:color w:val="000000"/>
          <w:sz w:val="36"/>
          <w:szCs w:val="36"/>
          <w:vertAlign w:val="superscript"/>
          <w:rtl/>
        </w:rPr>
        <w:t>(</w:t>
      </w:r>
      <w:proofErr w:type="gramEnd"/>
      <w:r w:rsidR="003914CF" w:rsidRPr="00A9224F">
        <w:rPr>
          <w:rStyle w:val="ad"/>
          <w:rFonts w:ascii="Traditional Arabic" w:hAnsi="Traditional Arabic" w:cs="Traditional Arabic"/>
          <w:color w:val="000000"/>
          <w:sz w:val="36"/>
          <w:szCs w:val="36"/>
          <w:rtl/>
        </w:rPr>
        <w:footnoteReference w:id="32"/>
      </w:r>
      <w:r w:rsidR="003914CF"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والمقصود أن إثبات الطريق الثاني لا ينفي وجود الطريق الأول؛ وإنما يحتاج إلى الطريق الثاني إذا حصل تعارض عند المجتهد المعين أو خالف الخصم في ظهور دليل معين.</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الوجه الثامن</w:t>
      </w:r>
      <w:r w:rsidRPr="00A9224F">
        <w:rPr>
          <w:rFonts w:ascii="Traditional Arabic" w:hAnsi="Traditional Arabic" w:cs="Traditional Arabic" w:hint="cs"/>
          <w:color w:val="000000"/>
          <w:sz w:val="36"/>
          <w:szCs w:val="36"/>
          <w:rtl/>
        </w:rPr>
        <w:t>:</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أن لفظ التأويل فيه إجمال، وبسبب هذا حصل غلط بين النظار حتى ادعى الرازي الإجماع على التأويل في بعض ظواهر النصوص، فقال في أساس التقديس</w:t>
      </w:r>
      <w:r w:rsidRPr="00A9224F">
        <w:rPr>
          <w:rFonts w:ascii="Traditional Arabic" w:hAnsi="Traditional Arabic" w:cs="Traditional Arabic"/>
          <w:color w:val="000000"/>
          <w:sz w:val="36"/>
          <w:szCs w:val="36"/>
          <w:rtl/>
        </w:rPr>
        <w:t>(</w:t>
      </w:r>
      <w:proofErr w:type="gramStart"/>
      <w:r w:rsidRPr="00A9224F">
        <w:rPr>
          <w:rFonts w:ascii="Traditional Arabic" w:hAnsi="Traditional Arabic" w:cs="Traditional Arabic"/>
          <w:color w:val="000000"/>
          <w:sz w:val="36"/>
          <w:szCs w:val="36"/>
          <w:rtl/>
        </w:rPr>
        <w:t>67)</w:t>
      </w:r>
      <w:r w:rsidR="00EE42D6" w:rsidRPr="00A9224F">
        <w:rPr>
          <w:rFonts w:ascii="Traditional Arabic" w:hAnsi="Traditional Arabic" w:cs="Traditional Arabic" w:hint="cs"/>
          <w:color w:val="000000"/>
          <w:sz w:val="36"/>
          <w:szCs w:val="36"/>
          <w:rtl/>
        </w:rPr>
        <w:t>:(</w:t>
      </w:r>
      <w:proofErr w:type="gramEnd"/>
      <w:r w:rsidR="00EE42D6" w:rsidRPr="00A9224F">
        <w:rPr>
          <w:rFonts w:ascii="Traditional Arabic" w:hAnsi="Traditional Arabic" w:cs="Traditional Arabic" w:hint="cs"/>
          <w:color w:val="000000"/>
          <w:sz w:val="36"/>
          <w:szCs w:val="36"/>
          <w:rtl/>
        </w:rPr>
        <w:t>ج</w:t>
      </w:r>
      <w:r w:rsidRPr="00A9224F">
        <w:rPr>
          <w:rFonts w:ascii="Traditional Arabic" w:hAnsi="Traditional Arabic" w:cs="Traditional Arabic" w:hint="cs"/>
          <w:color w:val="000000"/>
          <w:sz w:val="36"/>
          <w:szCs w:val="36"/>
          <w:rtl/>
        </w:rPr>
        <w:t>ميع</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فرق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الْإِسْلَام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مقرون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بِأَنَّهُ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التَّأْوِيل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بعض</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ظواهر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الْقُرْآن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وَالْأَخْبَار).ثم ساق أمثلة على ذلك.</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والجواب أن هذا التأويل المجمع عليه إن أراد به تفسير الغريب الغامض بالظاهر الجلي، أو إيضاح المتشابه بالمحكم، أو تفسير ظواهر النصوص بعضها ببعض حتى يصدق بعضها بعضا، فهذا جائز بالإجماع عند تعارض الظواهر، وهو داخل في إجراء النصوص على ظواهرها بمجموعها، وإن أراد به صرف ظواهر النصوص بالعقل</w:t>
      </w:r>
      <w:r w:rsidR="00CE7518">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أو </w:t>
      </w:r>
      <w:proofErr w:type="gramStart"/>
      <w:r w:rsidRPr="00A9224F">
        <w:rPr>
          <w:rFonts w:ascii="Traditional Arabic" w:hAnsi="Traditional Arabic" w:cs="Traditional Arabic" w:hint="cs"/>
          <w:color w:val="000000"/>
          <w:sz w:val="36"/>
          <w:szCs w:val="36"/>
          <w:rtl/>
        </w:rPr>
        <w:t>الكشف..،</w:t>
      </w:r>
      <w:proofErr w:type="gramEnd"/>
      <w:r w:rsidRPr="00A9224F">
        <w:rPr>
          <w:rFonts w:ascii="Traditional Arabic" w:hAnsi="Traditional Arabic" w:cs="Traditional Arabic" w:hint="cs"/>
          <w:color w:val="000000"/>
          <w:sz w:val="36"/>
          <w:szCs w:val="36"/>
          <w:rtl/>
        </w:rPr>
        <w:t xml:space="preserve"> فهذا ليس مجمعا عليه، بل هو تحريف أجمع السلف على خلافه، وهو الذي يتعارض مع ظاهر النص من كل وجه، ويلزم منه أن الله لم يبين في كتابه الحق بل بيَّن فيه الضلال.</w:t>
      </w:r>
    </w:p>
    <w:p w:rsidR="007C5283" w:rsidRPr="00A9224F" w:rsidRDefault="007C5283" w:rsidP="0027309B">
      <w:pPr>
        <w:autoSpaceDE w:val="0"/>
        <w:autoSpaceDN w:val="0"/>
        <w:adjustRightInd w:val="0"/>
        <w:spacing w:after="0"/>
        <w:rPr>
          <w:rFonts w:ascii="Traditional Arabic" w:hAnsi="Traditional Arabic" w:cs="Traditional Arabic"/>
          <w:b/>
          <w:bCs/>
          <w:color w:val="000000"/>
          <w:sz w:val="44"/>
          <w:szCs w:val="44"/>
          <w:rtl/>
        </w:rPr>
      </w:pPr>
      <w:r w:rsidRPr="00A9224F">
        <w:rPr>
          <w:rFonts w:ascii="Traditional Arabic" w:hAnsi="Traditional Arabic" w:cs="Traditional Arabic" w:hint="cs"/>
          <w:color w:val="000000"/>
          <w:sz w:val="36"/>
          <w:szCs w:val="36"/>
          <w:rtl/>
        </w:rPr>
        <w:t>وقد تعقب ابن تيمية الأمثلة التي ضربها الرازي ثم قال في بيان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تلبيس</w:t>
      </w:r>
      <w:r w:rsidRPr="00A9224F">
        <w:rPr>
          <w:rFonts w:ascii="Traditional Arabic" w:hAnsi="Traditional Arabic" w:cs="Traditional Arabic"/>
          <w:color w:val="000000"/>
          <w:sz w:val="36"/>
          <w:szCs w:val="36"/>
          <w:rtl/>
        </w:rPr>
        <w:t xml:space="preserve"> </w:t>
      </w:r>
      <w:proofErr w:type="gramStart"/>
      <w:r w:rsidRPr="00A9224F">
        <w:rPr>
          <w:rFonts w:ascii="Traditional Arabic" w:hAnsi="Traditional Arabic" w:cs="Traditional Arabic" w:hint="cs"/>
          <w:color w:val="000000"/>
          <w:sz w:val="36"/>
          <w:szCs w:val="36"/>
          <w:rtl/>
        </w:rPr>
        <w:t>الجهمية</w:t>
      </w:r>
      <w:r w:rsidR="0027309B" w:rsidRPr="00A9224F">
        <w:rPr>
          <w:rFonts w:ascii="Traditional Arabic" w:hAnsi="Traditional Arabic" w:cs="Traditional Arabic"/>
          <w:color w:val="000000"/>
          <w:sz w:val="36"/>
          <w:szCs w:val="36"/>
          <w:vertAlign w:val="superscript"/>
          <w:rtl/>
        </w:rPr>
        <w:t>(</w:t>
      </w:r>
      <w:proofErr w:type="gramEnd"/>
      <w:r w:rsidR="0027309B" w:rsidRPr="00A9224F">
        <w:rPr>
          <w:rStyle w:val="ad"/>
          <w:rFonts w:ascii="Traditional Arabic" w:hAnsi="Traditional Arabic" w:cs="Traditional Arabic"/>
          <w:color w:val="000000"/>
          <w:sz w:val="36"/>
          <w:szCs w:val="36"/>
          <w:rtl/>
        </w:rPr>
        <w:footnoteReference w:id="33"/>
      </w:r>
      <w:r w:rsidR="0027309B"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w:t>
      </w:r>
      <w:r w:rsidR="008A4356">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w:t>
      </w:r>
      <w:r w:rsidRPr="00A9224F">
        <w:rPr>
          <w:rFonts w:ascii="Traditional Arabic" w:hAnsi="Traditional Arabic" w:cs="Traditional Arabic"/>
          <w:color w:val="000000"/>
          <w:sz w:val="36"/>
          <w:szCs w:val="36"/>
          <w:rtl/>
        </w:rPr>
        <w:t>قد تبين بما تقدم من الوجوه الكثيرة أن هذه الآيات جميعها ليس فيها ما يجوز تأويله فضلاً عن وجوب تأويله</w:t>
      </w:r>
      <w:r w:rsidRPr="00A9224F">
        <w:rPr>
          <w:rFonts w:ascii="Traditional Arabic" w:hAnsi="Traditional Arabic" w:cs="Traditional Arabic" w:hint="cs"/>
          <w:color w:val="000000"/>
          <w:sz w:val="36"/>
          <w:szCs w:val="36"/>
          <w:rtl/>
        </w:rPr>
        <w:t>).</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lastRenderedPageBreak/>
        <w:t>الوجه التاسع</w:t>
      </w:r>
      <w:r w:rsidRPr="00A9224F">
        <w:rPr>
          <w:rFonts w:ascii="Traditional Arabic" w:hAnsi="Traditional Arabic" w:cs="Traditional Arabic" w:hint="cs"/>
          <w:color w:val="000000"/>
          <w:sz w:val="36"/>
          <w:szCs w:val="36"/>
          <w:rtl/>
        </w:rPr>
        <w:t>: أن هذا النقل عن ابن تيمية ليس فيه أن ظواهر النصوص ليست أصلا، ولم يذكر ذلك البتة، وإنما غايته أنه جوَّز صرف الظاهر في صورة مقيدة، وهذا لا ينفي أن يكون الأصل هو العمل بالظاهر، كما أن الأصل الاحتجاج بخبر الواحد عند الأئمة، ومنازعة بعضهم في الصور المقيدة كعمل أهل المدينة أو ما تعم به البلوى: لا ينفي صحة أصل العمل بخبر الواحد، والنُقْلة من المقيد إلى المطلق من غير برهان من المواضع السفسطائية.</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الوجه العاشر</w:t>
      </w:r>
      <w:r w:rsidRPr="00A9224F">
        <w:rPr>
          <w:rFonts w:ascii="Traditional Arabic" w:hAnsi="Traditional Arabic" w:cs="Traditional Arabic" w:hint="cs"/>
          <w:color w:val="000000"/>
          <w:sz w:val="36"/>
          <w:szCs w:val="36"/>
          <w:rtl/>
        </w:rPr>
        <w:t>:</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أنه غاية كلام ابن تيمية الذي ساقه المؤلفان هو جواز التأويل في بعض الصفات الذي هو بمعنى التفسير، وليس فيه وجوب ذلك، وإذا كان وجوب التأويل في الصورة المقيدة لا يتنافى مع أصل العمل بالظاهر، فجواز التأويل من باب أولى.</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الوجه الحادي عشر</w:t>
      </w:r>
      <w:r w:rsidRPr="00A9224F">
        <w:rPr>
          <w:rFonts w:ascii="Traditional Arabic" w:hAnsi="Traditional Arabic" w:cs="Traditional Arabic" w:hint="cs"/>
          <w:color w:val="000000"/>
          <w:sz w:val="36"/>
          <w:szCs w:val="36"/>
          <w:rtl/>
        </w:rPr>
        <w:t>:</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أن ما كان ظاهرا</w:t>
      </w:r>
      <w:r w:rsidR="00284C3A"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في كلام العرب ولسانها ولم تصاحبه قرينة تقيد ظاهره، فهو على ظاهره، ولا يمكن أن يأتِ في الكتاب والسنة مخصِّصٌ منفصلٌ يستثني أكثر الظاهر من ذلك الخطاب؛ لأن هذا يفضي إلى اللبس، وهو مخالف لبلاغة القرآن الذي نزل بلسان عربي مبين، أما استثناء القليل من الظاهر فجائز، يوضحه:</w:t>
      </w:r>
    </w:p>
    <w:p w:rsidR="007C5283" w:rsidRPr="00A9224F" w:rsidRDefault="007C5283" w:rsidP="00284C3A">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الوجه الثاني عشر</w:t>
      </w:r>
      <w:r w:rsidRPr="00A9224F">
        <w:rPr>
          <w:rFonts w:ascii="Traditional Arabic" w:hAnsi="Traditional Arabic" w:cs="Traditional Arabic" w:hint="cs"/>
          <w:color w:val="000000"/>
          <w:sz w:val="36"/>
          <w:szCs w:val="36"/>
          <w:rtl/>
        </w:rPr>
        <w:t>:</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أن مراد ابن تيمية بصرف الظاهر بدليل نقلي منفصل إما صرف بعض ظاهره أو أغلبه أو كله، لا جائزٌ أن يكون مراده صرف أكثره أو أغلبه؛ لأنه يمنع من ذلك في مواضع، فقال في </w:t>
      </w:r>
      <w:proofErr w:type="gramStart"/>
      <w:r w:rsidRPr="00A9224F">
        <w:rPr>
          <w:rFonts w:ascii="Traditional Arabic" w:hAnsi="Traditional Arabic" w:cs="Traditional Arabic" w:hint="cs"/>
          <w:color w:val="000000"/>
          <w:sz w:val="36"/>
          <w:szCs w:val="36"/>
          <w:rtl/>
        </w:rPr>
        <w:t>الاقتضاء</w:t>
      </w:r>
      <w:r w:rsidR="00284C3A" w:rsidRPr="00A9224F">
        <w:rPr>
          <w:rFonts w:ascii="Traditional Arabic" w:hAnsi="Traditional Arabic" w:cs="Traditional Arabic"/>
          <w:color w:val="000000"/>
          <w:sz w:val="36"/>
          <w:szCs w:val="36"/>
          <w:vertAlign w:val="superscript"/>
          <w:rtl/>
        </w:rPr>
        <w:t>(</w:t>
      </w:r>
      <w:proofErr w:type="gramEnd"/>
      <w:r w:rsidR="00284C3A" w:rsidRPr="00A9224F">
        <w:rPr>
          <w:rStyle w:val="ad"/>
          <w:rFonts w:ascii="Traditional Arabic" w:hAnsi="Traditional Arabic" w:cs="Traditional Arabic"/>
          <w:color w:val="000000"/>
          <w:sz w:val="36"/>
          <w:szCs w:val="36"/>
          <w:rtl/>
        </w:rPr>
        <w:footnoteReference w:id="34"/>
      </w:r>
      <w:r w:rsidR="00284C3A"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:(واللفظ</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العام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يجوز</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يراد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الصور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القليلة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أو</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النادرة)</w:t>
      </w:r>
      <w:r w:rsidR="008A4356">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والمؤلفان يوافقان على هذا كما سيأتي بإذن الله بيانه.</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وإذا كان مراده صرف بعض ظاهره مع بقاء أكثر أفراد الظاهر: فالتأويل أو التفسير</w:t>
      </w:r>
      <w:r w:rsidR="00CE7518">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لم يخرجه عن كل الظاهر ولا أكثره، ويصح أن يطلق عليه مع استثناء القليل أنه ظاهر اللفظ.</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الوجه الثالث عشر</w:t>
      </w:r>
      <w:r w:rsidRPr="00A9224F">
        <w:rPr>
          <w:rFonts w:ascii="Traditional Arabic" w:hAnsi="Traditional Arabic" w:cs="Traditional Arabic" w:hint="cs"/>
          <w:color w:val="000000"/>
          <w:sz w:val="36"/>
          <w:szCs w:val="36"/>
          <w:rtl/>
        </w:rPr>
        <w:t>:</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أن قاعدة السلف في إجراء اللفظ على ظاهره يراد بها عند وجود الظهور في اللفظ المفرد أو المركب سواء كان عرفا أو وضعا وخلوه من المعارض المنفصل الراجح كسائر القواعد، ولو لم يشترط وجود الشيء وأسبابه وانتفاء موانعه لما صحت قاعدة قط.</w:t>
      </w:r>
    </w:p>
    <w:p w:rsidR="007C5283" w:rsidRPr="00A9224F" w:rsidRDefault="007C5283" w:rsidP="00802D60">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lastRenderedPageBreak/>
        <w:t>الوجه الرابع عشر</w:t>
      </w:r>
      <w:r w:rsidRPr="00A9224F">
        <w:rPr>
          <w:rFonts w:ascii="Traditional Arabic" w:hAnsi="Traditional Arabic" w:cs="Traditional Arabic" w:hint="cs"/>
          <w:color w:val="000000"/>
          <w:sz w:val="36"/>
          <w:szCs w:val="36"/>
          <w:rtl/>
        </w:rPr>
        <w:t>:</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أنه قد يظهر للسامع للكتاب والسنة ما ليس بظاهر في نفس الأمر؛ إما لغفلة، أو ضعف في اللغة، أو فساد في الذوق</w:t>
      </w:r>
      <w:r w:rsidR="00CE7518">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أو نحو ذلك من الأسباب؛ فيبين له أن هذا ليس بظاهر في حقيقة الأ</w:t>
      </w:r>
      <w:r w:rsidR="00802D60" w:rsidRPr="00A9224F">
        <w:rPr>
          <w:rFonts w:ascii="Traditional Arabic" w:hAnsi="Traditional Arabic" w:cs="Traditional Arabic" w:hint="cs"/>
          <w:color w:val="000000"/>
          <w:sz w:val="36"/>
          <w:szCs w:val="36"/>
          <w:rtl/>
        </w:rPr>
        <w:t xml:space="preserve">مر بدلائل أخرى من الكتاب </w:t>
      </w:r>
      <w:proofErr w:type="gramStart"/>
      <w:r w:rsidR="00802D60" w:rsidRPr="00A9224F">
        <w:rPr>
          <w:rFonts w:ascii="Traditional Arabic" w:hAnsi="Traditional Arabic" w:cs="Traditional Arabic" w:hint="cs"/>
          <w:color w:val="000000"/>
          <w:sz w:val="36"/>
          <w:szCs w:val="36"/>
          <w:rtl/>
        </w:rPr>
        <w:t>والسنة</w:t>
      </w:r>
      <w:r w:rsidR="00802D60" w:rsidRPr="00A9224F">
        <w:rPr>
          <w:rFonts w:ascii="Traditional Arabic" w:hAnsi="Traditional Arabic" w:cs="Traditional Arabic"/>
          <w:color w:val="000000"/>
          <w:sz w:val="36"/>
          <w:szCs w:val="36"/>
          <w:vertAlign w:val="superscript"/>
          <w:rtl/>
        </w:rPr>
        <w:t>(</w:t>
      </w:r>
      <w:proofErr w:type="gramEnd"/>
      <w:r w:rsidR="00802D60" w:rsidRPr="00A9224F">
        <w:rPr>
          <w:rStyle w:val="ad"/>
          <w:rFonts w:ascii="Traditional Arabic" w:hAnsi="Traditional Arabic" w:cs="Traditional Arabic"/>
          <w:color w:val="000000"/>
          <w:sz w:val="36"/>
          <w:szCs w:val="36"/>
          <w:rtl/>
        </w:rPr>
        <w:footnoteReference w:id="35"/>
      </w:r>
      <w:r w:rsidR="00802D60" w:rsidRPr="00A9224F">
        <w:rPr>
          <w:rFonts w:ascii="Traditional Arabic" w:hAnsi="Traditional Arabic" w:cs="Traditional Arabic"/>
          <w:color w:val="000000"/>
          <w:sz w:val="36"/>
          <w:szCs w:val="36"/>
          <w:vertAlign w:val="superscript"/>
          <w:rtl/>
        </w:rPr>
        <w:t>)</w:t>
      </w:r>
      <w:r w:rsidR="00802D60"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w:t>
      </w:r>
    </w:p>
    <w:p w:rsidR="007C5283" w:rsidRPr="00A9224F" w:rsidRDefault="007C5283" w:rsidP="00E1161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الوجه الخامس عشر:</w:t>
      </w:r>
      <w:r w:rsidR="00DF0750">
        <w:rPr>
          <w:rFonts w:ascii="Traditional Arabic" w:hAnsi="Traditional Arabic" w:cs="Traditional Arabic" w:hint="cs"/>
          <w:b/>
          <w:bCs/>
          <w:color w:val="000000"/>
          <w:sz w:val="36"/>
          <w:szCs w:val="36"/>
          <w:rtl/>
        </w:rPr>
        <w:t xml:space="preserve"> </w:t>
      </w:r>
      <w:r w:rsidRPr="00A9224F">
        <w:rPr>
          <w:rFonts w:ascii="Traditional Arabic" w:hAnsi="Traditional Arabic" w:cs="Traditional Arabic" w:hint="cs"/>
          <w:color w:val="000000"/>
          <w:sz w:val="36"/>
          <w:szCs w:val="36"/>
          <w:rtl/>
        </w:rPr>
        <w:t>أن صرف الظ</w:t>
      </w:r>
      <w:r w:rsidR="003767A6" w:rsidRPr="00A9224F">
        <w:rPr>
          <w:rFonts w:ascii="Traditional Arabic" w:hAnsi="Traditional Arabic" w:cs="Traditional Arabic" w:hint="cs"/>
          <w:color w:val="000000"/>
          <w:sz w:val="36"/>
          <w:szCs w:val="36"/>
          <w:rtl/>
        </w:rPr>
        <w:t xml:space="preserve">اهر قد يُحمل على التسليم الجدلي؛ لأن ابن تيمية </w:t>
      </w:r>
      <w:r w:rsidRPr="00A9224F">
        <w:rPr>
          <w:rFonts w:ascii="Traditional Arabic" w:hAnsi="Traditional Arabic" w:cs="Traditional Arabic" w:hint="cs"/>
          <w:color w:val="000000"/>
          <w:sz w:val="36"/>
          <w:szCs w:val="36"/>
          <w:rtl/>
        </w:rPr>
        <w:t>قال:(وإن سمي تأويلا أو صرفا لظاهره)، نحو أن يقال:</w:t>
      </w:r>
      <w:r w:rsidR="00DF0750">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هب أن هذا هو ظاهر الآية غير أنه وردت آيات أخرى أوضحت المراد وبينته أظهر منها:</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فتصرف تلك عن ظاهرها؛ وذلك أن طائفة غلت في الظواهر وأثبتوا منها التشبيه إمعاناً في مضادة أهل البدع الذين نفوها</w:t>
      </w:r>
      <w:r w:rsidR="00E11616" w:rsidRPr="00A9224F">
        <w:rPr>
          <w:rFonts w:ascii="Traditional Arabic" w:hAnsi="Traditional Arabic" w:cs="Traditional Arabic" w:hint="cs"/>
          <w:color w:val="000000"/>
          <w:sz w:val="36"/>
          <w:szCs w:val="36"/>
          <w:rtl/>
        </w:rPr>
        <w:t xml:space="preserve"> خشية التشبيه، وهؤلاء</w:t>
      </w:r>
      <w:r w:rsidRPr="00A9224F">
        <w:rPr>
          <w:rFonts w:ascii="Traditional Arabic" w:hAnsi="Traditional Arabic" w:cs="Traditional Arabic" w:hint="cs"/>
          <w:color w:val="000000"/>
          <w:sz w:val="36"/>
          <w:szCs w:val="36"/>
          <w:rtl/>
        </w:rPr>
        <w:t xml:space="preserve"> متفقون على أن ظواهر النصوص تفيد التشبيه، قال ابن قتيبة</w:t>
      </w:r>
      <w:r w:rsidR="00E11616" w:rsidRPr="00A9224F">
        <w:rPr>
          <w:rFonts w:ascii="Traditional Arabic" w:hAnsi="Traditional Arabic" w:cs="Traditional Arabic"/>
          <w:color w:val="000000"/>
          <w:sz w:val="36"/>
          <w:szCs w:val="36"/>
          <w:vertAlign w:val="superscript"/>
          <w:rtl/>
        </w:rPr>
        <w:t>(</w:t>
      </w:r>
      <w:r w:rsidR="00E11616" w:rsidRPr="00A9224F">
        <w:rPr>
          <w:rStyle w:val="ad"/>
          <w:rFonts w:ascii="Traditional Arabic" w:hAnsi="Traditional Arabic" w:cs="Traditional Arabic"/>
          <w:color w:val="000000"/>
          <w:sz w:val="36"/>
          <w:szCs w:val="36"/>
          <w:rtl/>
        </w:rPr>
        <w:footnoteReference w:id="36"/>
      </w:r>
      <w:r w:rsidR="00E11616"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:(ولما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رأى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قوم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الناس</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إفراط</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هؤلاء</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النفي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عارضوهم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بالإفراط</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التمثيل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فقالوا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بالتشبيه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المحض،</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وبالأقطار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والحدود،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وحملوا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الألفاظ</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الجائية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الحديث</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ظاهرها،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وقالوا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بالكيفية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فيها)، فهذه الظواهر في أذهانهم ليست هي ظواهر في نفس الأمر لمن استقام لسانه، وصح جنانه؛ إذ إثبات الصفات كإثبات الذات، فإذا كان إثبات ذاتٍ لله تعالى لا يستلزم التمثيل فكذلك إثبات الصفات له تعالى.</w:t>
      </w:r>
    </w:p>
    <w:p w:rsidR="007C5283" w:rsidRPr="00A9224F" w:rsidRDefault="007C5283" w:rsidP="00F91D09">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الوجه السادس عشر</w:t>
      </w:r>
      <w:r w:rsidRPr="00A9224F">
        <w:rPr>
          <w:rFonts w:ascii="Traditional Arabic" w:hAnsi="Traditional Arabic" w:cs="Traditional Arabic" w:hint="cs"/>
          <w:color w:val="000000"/>
          <w:sz w:val="36"/>
          <w:szCs w:val="36"/>
          <w:rtl/>
        </w:rPr>
        <w:t>:</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قد يكون الظهور مُناطا بمعرفة السبب والسياق، فمن خفي عليه شيء من ذلك؛ لجهله بالسبب</w:t>
      </w:r>
      <w:r w:rsidR="00E92499">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أو السياق، فقد يظهر له خلاف الظاهر، فإذا تأمل السياق</w:t>
      </w:r>
      <w:r w:rsidR="00E92499">
        <w:rPr>
          <w:rFonts w:ascii="Traditional Arabic" w:hAnsi="Traditional Arabic" w:cs="Traditional Arabic" w:hint="cs"/>
          <w:color w:val="000000"/>
          <w:sz w:val="36"/>
          <w:szCs w:val="36"/>
          <w:rtl/>
        </w:rPr>
        <w:t>، أو بُيِّن له السبب=</w:t>
      </w:r>
      <w:r w:rsidRPr="00A9224F">
        <w:rPr>
          <w:rFonts w:ascii="Traditional Arabic" w:hAnsi="Traditional Arabic" w:cs="Traditional Arabic" w:hint="cs"/>
          <w:color w:val="000000"/>
          <w:sz w:val="36"/>
          <w:szCs w:val="36"/>
          <w:rtl/>
        </w:rPr>
        <w:t xml:space="preserve">ظهر له المراد، ومن هذا الجنس فهم بعض التابعين أن الانغماس </w:t>
      </w:r>
      <w:r w:rsidRPr="00A9224F">
        <w:rPr>
          <w:rFonts w:ascii="Traditional Arabic" w:hAnsi="Traditional Arabic" w:cs="Traditional Arabic" w:hint="cs"/>
          <w:color w:val="000000"/>
          <w:sz w:val="36"/>
          <w:szCs w:val="36"/>
          <w:rtl/>
        </w:rPr>
        <w:lastRenderedPageBreak/>
        <w:t>في العدو داخل في النهي عن إلقاء النفس إلى ا</w:t>
      </w:r>
      <w:r w:rsidR="00F91D09" w:rsidRPr="00A9224F">
        <w:rPr>
          <w:rFonts w:ascii="Traditional Arabic" w:hAnsi="Traditional Arabic" w:cs="Traditional Arabic" w:hint="cs"/>
          <w:color w:val="000000"/>
          <w:sz w:val="36"/>
          <w:szCs w:val="36"/>
          <w:rtl/>
        </w:rPr>
        <w:t xml:space="preserve">لتهلكة حتى بين لهم أبو أيوب-رضي الله </w:t>
      </w:r>
      <w:proofErr w:type="gramStart"/>
      <w:r w:rsidR="00F91D09" w:rsidRPr="00A9224F">
        <w:rPr>
          <w:rFonts w:ascii="Traditional Arabic" w:hAnsi="Traditional Arabic" w:cs="Traditional Arabic" w:hint="cs"/>
          <w:color w:val="000000"/>
          <w:sz w:val="36"/>
          <w:szCs w:val="36"/>
          <w:rtl/>
        </w:rPr>
        <w:t>عنه- سبب</w:t>
      </w:r>
      <w:proofErr w:type="gramEnd"/>
      <w:r w:rsidR="00F91D09" w:rsidRPr="00A9224F">
        <w:rPr>
          <w:rFonts w:ascii="Traditional Arabic" w:hAnsi="Traditional Arabic" w:cs="Traditional Arabic" w:hint="cs"/>
          <w:color w:val="000000"/>
          <w:sz w:val="36"/>
          <w:szCs w:val="36"/>
          <w:rtl/>
        </w:rPr>
        <w:t xml:space="preserve"> النزول</w:t>
      </w:r>
      <w:r w:rsidR="008C257F" w:rsidRPr="00A9224F">
        <w:rPr>
          <w:rFonts w:ascii="Traditional Arabic" w:hAnsi="Traditional Arabic" w:cs="Traditional Arabic"/>
          <w:color w:val="000000"/>
          <w:sz w:val="36"/>
          <w:szCs w:val="36"/>
          <w:vertAlign w:val="superscript"/>
          <w:rtl/>
        </w:rPr>
        <w:t>(</w:t>
      </w:r>
      <w:r w:rsidR="008C257F" w:rsidRPr="00A9224F">
        <w:rPr>
          <w:rStyle w:val="ad"/>
          <w:rFonts w:ascii="Traditional Arabic" w:hAnsi="Traditional Arabic" w:cs="Traditional Arabic"/>
          <w:color w:val="000000"/>
          <w:sz w:val="36"/>
          <w:szCs w:val="36"/>
          <w:rtl/>
        </w:rPr>
        <w:footnoteReference w:id="37"/>
      </w:r>
      <w:r w:rsidR="008C257F" w:rsidRPr="00A9224F">
        <w:rPr>
          <w:rFonts w:ascii="Traditional Arabic" w:hAnsi="Traditional Arabic" w:cs="Traditional Arabic"/>
          <w:color w:val="000000"/>
          <w:sz w:val="36"/>
          <w:szCs w:val="36"/>
          <w:vertAlign w:val="superscript"/>
          <w:rtl/>
        </w:rPr>
        <w:t>)</w:t>
      </w:r>
      <w:r w:rsidR="00F91D09"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والمقصود أن من خفي عليه السبب قد يحتاج إلى معرفة هذا الظاهر بجمعه مع النصوص الأخرى، وأسعد الناس بمعرفة الآثار وأسبابها هم أهل الحديث.</w:t>
      </w:r>
    </w:p>
    <w:p w:rsidR="007C5283" w:rsidRDefault="007C5283" w:rsidP="00635090">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الوجه السابع عشر</w:t>
      </w:r>
      <w:r w:rsidRPr="00A9224F">
        <w:rPr>
          <w:rFonts w:ascii="Traditional Arabic" w:hAnsi="Traditional Arabic" w:cs="Traditional Arabic" w:hint="cs"/>
          <w:color w:val="000000"/>
          <w:sz w:val="36"/>
          <w:szCs w:val="36"/>
          <w:rtl/>
        </w:rPr>
        <w:t>:</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أن الظهور والبطون في بعض الألفاظ محتمل أو نسبي، فهذا لا ي</w:t>
      </w:r>
      <w:r w:rsidR="00635090" w:rsidRPr="00A9224F">
        <w:rPr>
          <w:rFonts w:ascii="Traditional Arabic" w:hAnsi="Traditional Arabic" w:cs="Traditional Arabic" w:hint="cs"/>
          <w:color w:val="000000"/>
          <w:sz w:val="36"/>
          <w:szCs w:val="36"/>
          <w:rtl/>
        </w:rPr>
        <w:t xml:space="preserve">قطع بأحد المعنيين إلا بمرجح </w:t>
      </w:r>
      <w:proofErr w:type="gramStart"/>
      <w:r w:rsidR="00635090" w:rsidRPr="00A9224F">
        <w:rPr>
          <w:rFonts w:ascii="Traditional Arabic" w:hAnsi="Traditional Arabic" w:cs="Traditional Arabic" w:hint="cs"/>
          <w:color w:val="000000"/>
          <w:sz w:val="36"/>
          <w:szCs w:val="36"/>
          <w:rtl/>
        </w:rPr>
        <w:t>آخر</w:t>
      </w:r>
      <w:r w:rsidR="00635090" w:rsidRPr="00A9224F">
        <w:rPr>
          <w:rFonts w:ascii="Traditional Arabic" w:hAnsi="Traditional Arabic" w:cs="Traditional Arabic"/>
          <w:color w:val="000000"/>
          <w:sz w:val="36"/>
          <w:szCs w:val="36"/>
          <w:vertAlign w:val="superscript"/>
          <w:rtl/>
        </w:rPr>
        <w:t>(</w:t>
      </w:r>
      <w:proofErr w:type="gramEnd"/>
      <w:r w:rsidR="00635090" w:rsidRPr="00A9224F">
        <w:rPr>
          <w:rStyle w:val="ad"/>
          <w:rFonts w:ascii="Traditional Arabic" w:hAnsi="Traditional Arabic" w:cs="Traditional Arabic"/>
          <w:color w:val="000000"/>
          <w:sz w:val="36"/>
          <w:szCs w:val="36"/>
          <w:rtl/>
        </w:rPr>
        <w:footnoteReference w:id="38"/>
      </w:r>
      <w:r w:rsidR="00635090" w:rsidRPr="00A9224F">
        <w:rPr>
          <w:rFonts w:ascii="Traditional Arabic" w:hAnsi="Traditional Arabic" w:cs="Traditional Arabic"/>
          <w:color w:val="000000"/>
          <w:sz w:val="36"/>
          <w:szCs w:val="36"/>
          <w:vertAlign w:val="superscript"/>
          <w:rtl/>
        </w:rPr>
        <w:t>)</w:t>
      </w:r>
      <w:r w:rsidR="00635090"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w:t>
      </w:r>
    </w:p>
    <w:p w:rsidR="00E92499" w:rsidRPr="00A9224F" w:rsidRDefault="00E92499" w:rsidP="00635090">
      <w:pPr>
        <w:autoSpaceDE w:val="0"/>
        <w:autoSpaceDN w:val="0"/>
        <w:adjustRightInd w:val="0"/>
        <w:spacing w:after="0"/>
        <w:jc w:val="both"/>
        <w:rPr>
          <w:rFonts w:ascii="Traditional Arabic" w:hAnsi="Traditional Arabic" w:cs="Traditional Arabic"/>
          <w:color w:val="000000"/>
          <w:sz w:val="36"/>
          <w:szCs w:val="36"/>
          <w:rtl/>
        </w:rPr>
      </w:pPr>
    </w:p>
    <w:p w:rsidR="007C5283" w:rsidRPr="007054AD" w:rsidRDefault="007C5283" w:rsidP="00987D86">
      <w:pPr>
        <w:autoSpaceDE w:val="0"/>
        <w:autoSpaceDN w:val="0"/>
        <w:adjustRightInd w:val="0"/>
        <w:spacing w:after="0"/>
        <w:jc w:val="both"/>
        <w:rPr>
          <w:rFonts w:ascii="Traditional Arabic" w:hAnsi="Traditional Arabic" w:cs="Traditional Arabic"/>
          <w:color w:val="C00000"/>
          <w:sz w:val="36"/>
          <w:szCs w:val="36"/>
          <w:rtl/>
        </w:rPr>
      </w:pPr>
      <w:r w:rsidRPr="007054AD">
        <w:rPr>
          <w:rFonts w:ascii="Traditional Arabic" w:hAnsi="Traditional Arabic" w:cs="Traditional Arabic" w:hint="cs"/>
          <w:b/>
          <w:bCs/>
          <w:color w:val="C00000"/>
          <w:sz w:val="36"/>
          <w:szCs w:val="36"/>
          <w:rtl/>
        </w:rPr>
        <w:t>المأخذ الخامس</w:t>
      </w:r>
      <w:r w:rsidRPr="007054AD">
        <w:rPr>
          <w:rFonts w:ascii="Traditional Arabic" w:hAnsi="Traditional Arabic" w:cs="Traditional Arabic" w:hint="cs"/>
          <w:color w:val="C00000"/>
          <w:sz w:val="36"/>
          <w:szCs w:val="36"/>
          <w:rtl/>
        </w:rPr>
        <w:t>:</w:t>
      </w:r>
      <w:r w:rsidR="00BB0128" w:rsidRPr="007054AD">
        <w:rPr>
          <w:rFonts w:ascii="Traditional Arabic" w:hAnsi="Traditional Arabic" w:cs="Traditional Arabic" w:hint="cs"/>
          <w:color w:val="C00000"/>
          <w:sz w:val="36"/>
          <w:szCs w:val="36"/>
          <w:rtl/>
        </w:rPr>
        <w:t xml:space="preserve"> </w:t>
      </w:r>
      <w:r w:rsidRPr="007054AD">
        <w:rPr>
          <w:rFonts w:ascii="Traditional Arabic" w:hAnsi="Traditional Arabic" w:cs="Traditional Arabic" w:hint="cs"/>
          <w:color w:val="C00000"/>
          <w:sz w:val="36"/>
          <w:szCs w:val="36"/>
          <w:rtl/>
        </w:rPr>
        <w:t>فرية إعادة القراءة.</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زعم المؤلفان أن ابن تيمية تصرف بمذاهب السلف على غير ظاهرها أحيانا حسب هواه في مواضع مبثوثة في كتابهما؛ ليتوصلا بطريق غير مباشر إلى أن </w:t>
      </w:r>
      <w:proofErr w:type="spellStart"/>
      <w:r w:rsidRPr="00A9224F">
        <w:rPr>
          <w:rFonts w:ascii="Traditional Arabic" w:hAnsi="Traditional Arabic" w:cs="Traditional Arabic" w:hint="cs"/>
          <w:color w:val="000000"/>
          <w:sz w:val="36"/>
          <w:szCs w:val="36"/>
          <w:rtl/>
        </w:rPr>
        <w:t>التحققات</w:t>
      </w:r>
      <w:proofErr w:type="spellEnd"/>
      <w:r w:rsidRPr="00A9224F">
        <w:rPr>
          <w:rFonts w:ascii="Traditional Arabic" w:hAnsi="Traditional Arabic" w:cs="Traditional Arabic" w:hint="cs"/>
          <w:color w:val="000000"/>
          <w:sz w:val="36"/>
          <w:szCs w:val="36"/>
          <w:rtl/>
        </w:rPr>
        <w:t xml:space="preserve"> السلفية ما هي إلا اجتهادات ظنية لا غير، وبسبب هذا الزعم حصل نقد مبطن ل</w:t>
      </w:r>
      <w:r w:rsidR="00BB0128" w:rsidRPr="00A9224F">
        <w:rPr>
          <w:rFonts w:ascii="Traditional Arabic" w:hAnsi="Traditional Arabic" w:cs="Traditional Arabic" w:hint="cs"/>
          <w:color w:val="000000"/>
          <w:sz w:val="36"/>
          <w:szCs w:val="36"/>
          <w:rtl/>
        </w:rPr>
        <w:t>ابن تيمية دون شعور من المؤلفين.</w:t>
      </w:r>
    </w:p>
    <w:p w:rsidR="008A4356" w:rsidRDefault="003767A6"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فزعما أن من صور </w:t>
      </w:r>
      <w:proofErr w:type="spellStart"/>
      <w:r w:rsidRPr="00A9224F">
        <w:rPr>
          <w:rFonts w:ascii="Traditional Arabic" w:hAnsi="Traditional Arabic" w:cs="Traditional Arabic" w:hint="cs"/>
          <w:color w:val="000000"/>
          <w:sz w:val="36"/>
          <w:szCs w:val="36"/>
          <w:rtl/>
        </w:rPr>
        <w:t>ثمثُّ</w:t>
      </w:r>
      <w:r w:rsidR="007C5283" w:rsidRPr="00A9224F">
        <w:rPr>
          <w:rFonts w:ascii="Traditional Arabic" w:hAnsi="Traditional Arabic" w:cs="Traditional Arabic" w:hint="cs"/>
          <w:color w:val="000000"/>
          <w:sz w:val="36"/>
          <w:szCs w:val="36"/>
          <w:rtl/>
        </w:rPr>
        <w:t>ل</w:t>
      </w:r>
      <w:proofErr w:type="spellEnd"/>
      <w:r w:rsidR="007C5283" w:rsidRPr="00A9224F">
        <w:rPr>
          <w:rFonts w:ascii="Traditional Arabic" w:hAnsi="Traditional Arabic" w:cs="Traditional Arabic" w:hint="cs"/>
          <w:color w:val="000000"/>
          <w:sz w:val="36"/>
          <w:szCs w:val="36"/>
          <w:rtl/>
        </w:rPr>
        <w:t xml:space="preserve"> ابن تيمية للتراث السلفي كما في(163):</w:t>
      </w:r>
      <w:r w:rsidR="00903D24">
        <w:rPr>
          <w:rFonts w:ascii="Traditional Arabic" w:hAnsi="Traditional Arabic" w:cs="Traditional Arabic" w:hint="cs"/>
          <w:color w:val="000000"/>
          <w:sz w:val="36"/>
          <w:szCs w:val="36"/>
          <w:rtl/>
        </w:rPr>
        <w:t xml:space="preserve"> </w:t>
      </w:r>
      <w:r w:rsidR="007C5283" w:rsidRPr="00A9224F">
        <w:rPr>
          <w:rFonts w:ascii="Traditional Arabic" w:hAnsi="Traditional Arabic" w:cs="Traditional Arabic" w:hint="cs"/>
          <w:color w:val="000000"/>
          <w:sz w:val="36"/>
          <w:szCs w:val="36"/>
          <w:rtl/>
        </w:rPr>
        <w:t>(النقل والتقرير مع التأويل وإعادة القراءة).</w:t>
      </w:r>
    </w:p>
    <w:p w:rsidR="008A4356" w:rsidRDefault="008A4356">
      <w:pPr>
        <w:bidi w:val="0"/>
        <w:spacing w:after="0"/>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br w:type="page"/>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lastRenderedPageBreak/>
        <w:t>فلاحظ أن كلمة</w:t>
      </w:r>
      <w:r w:rsidR="00BB0128"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(إعادة القراءة)</w:t>
      </w:r>
      <w:r w:rsidR="008A4356">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أسلوب مهذب على أن ابن تيمية أتى </w:t>
      </w:r>
      <w:proofErr w:type="spellStart"/>
      <w:r w:rsidRPr="00A9224F">
        <w:rPr>
          <w:rFonts w:ascii="Traditional Arabic" w:hAnsi="Traditional Arabic" w:cs="Traditional Arabic" w:hint="cs"/>
          <w:color w:val="000000"/>
          <w:sz w:val="36"/>
          <w:szCs w:val="36"/>
          <w:rtl/>
        </w:rPr>
        <w:t>بتقريرات</w:t>
      </w:r>
      <w:proofErr w:type="spellEnd"/>
      <w:r w:rsidRPr="00A9224F">
        <w:rPr>
          <w:rFonts w:ascii="Traditional Arabic" w:hAnsi="Traditional Arabic" w:cs="Traditional Arabic" w:hint="cs"/>
          <w:color w:val="000000"/>
          <w:sz w:val="36"/>
          <w:szCs w:val="36"/>
          <w:rtl/>
        </w:rPr>
        <w:t xml:space="preserve"> تخالف مذهب السل</w:t>
      </w:r>
      <w:r w:rsidR="003767A6" w:rsidRPr="00A9224F">
        <w:rPr>
          <w:rFonts w:ascii="Traditional Arabic" w:hAnsi="Traditional Arabic" w:cs="Traditional Arabic" w:hint="cs"/>
          <w:color w:val="000000"/>
          <w:sz w:val="36"/>
          <w:szCs w:val="36"/>
          <w:rtl/>
        </w:rPr>
        <w:t>ف أحيانا، وذكرا مثالين</w:t>
      </w:r>
      <w:r w:rsidRPr="00A9224F">
        <w:rPr>
          <w:rFonts w:ascii="Traditional Arabic" w:hAnsi="Traditional Arabic" w:cs="Traditional Arabic" w:hint="cs"/>
          <w:color w:val="000000"/>
          <w:sz w:val="36"/>
          <w:szCs w:val="36"/>
          <w:rtl/>
        </w:rPr>
        <w:t xml:space="preserve"> على ذلك:</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أحدهما</w:t>
      </w:r>
      <w:r w:rsidRPr="00A9224F">
        <w:rPr>
          <w:rFonts w:ascii="Traditional Arabic" w:hAnsi="Traditional Arabic" w:cs="Traditional Arabic" w:hint="cs"/>
          <w:color w:val="000000"/>
          <w:sz w:val="36"/>
          <w:szCs w:val="36"/>
          <w:rtl/>
        </w:rPr>
        <w:t>:</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هجر المبتدع؛ إذ قرر ابن تيمية هجر المبتدع حسب المصلحة الراجحة، بينما قالا:(الواضح من نصوص أحمد وغيره من أهل الحديث الموجودة في </w:t>
      </w:r>
      <w:proofErr w:type="gramStart"/>
      <w:r w:rsidRPr="00A9224F">
        <w:rPr>
          <w:rFonts w:ascii="Traditional Arabic" w:hAnsi="Traditional Arabic" w:cs="Traditional Arabic" w:hint="cs"/>
          <w:color w:val="000000"/>
          <w:sz w:val="36"/>
          <w:szCs w:val="36"/>
          <w:rtl/>
        </w:rPr>
        <w:t>كتبهم..</w:t>
      </w:r>
      <w:proofErr w:type="gramEnd"/>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التشديد في معاملة المبتدع واعتماد هجره والتغليظ عليه</w:t>
      </w:r>
      <w:r w:rsidRPr="00A9224F">
        <w:rPr>
          <w:rFonts w:ascii="Traditional Arabic" w:hAnsi="Traditional Arabic" w:cs="Traditional Arabic" w:hint="cs"/>
          <w:b/>
          <w:bCs/>
          <w:color w:val="000000"/>
          <w:sz w:val="36"/>
          <w:szCs w:val="36"/>
          <w:rtl/>
        </w:rPr>
        <w:t xml:space="preserve"> في جميع الأحوال</w:t>
      </w:r>
      <w:proofErr w:type="gramStart"/>
      <w:r w:rsidRPr="00A9224F">
        <w:rPr>
          <w:rFonts w:ascii="Traditional Arabic" w:hAnsi="Traditional Arabic" w:cs="Traditional Arabic" w:hint="cs"/>
          <w:color w:val="000000"/>
          <w:sz w:val="36"/>
          <w:szCs w:val="36"/>
          <w:rtl/>
        </w:rPr>
        <w:t>)..</w:t>
      </w:r>
      <w:proofErr w:type="gramEnd"/>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3B0D66">
        <w:rPr>
          <w:rFonts w:ascii="Traditional Arabic" w:hAnsi="Traditional Arabic" w:cs="Traditional Arabic" w:hint="cs"/>
          <w:sz w:val="36"/>
          <w:szCs w:val="36"/>
          <w:rtl/>
        </w:rPr>
        <w:t>وهذه المزاعم تكثر في الكتاب، والجواب العام أنه لو قدر أن ابن تيمية خالف السلف فيُضرب بقوله عرض الحائط، ولو زعم ابن تيمية نسبة هذا إليهم-وكانت نسبته إليهم خطئا أو عمدا-فيُرد عليه، ويكشف ذلك،</w:t>
      </w:r>
      <w:r w:rsidRPr="00A9224F">
        <w:rPr>
          <w:rFonts w:ascii="Traditional Arabic" w:hAnsi="Traditional Arabic" w:cs="Traditional Arabic" w:hint="cs"/>
          <w:color w:val="000000"/>
          <w:sz w:val="36"/>
          <w:szCs w:val="36"/>
          <w:rtl/>
        </w:rPr>
        <w:t xml:space="preserve"> ويبين كما لو أخطأ أي إمام آخر، فيُرد قوله مع حفظ مقامه إن كانت له في الإسلام مقام راسخة،</w:t>
      </w:r>
      <w:r w:rsidR="00E92499">
        <w:rPr>
          <w:rFonts w:ascii="Traditional Arabic" w:hAnsi="Traditional Arabic" w:cs="Traditional Arabic" w:hint="cs"/>
          <w:color w:val="000000"/>
          <w:sz w:val="36"/>
          <w:szCs w:val="36"/>
          <w:rtl/>
        </w:rPr>
        <w:t xml:space="preserve"> بل نحن بهذا الصنيع نوافق ابن تيمية في طريقته الفذة في إجلال السلف،</w:t>
      </w:r>
      <w:r w:rsidR="003B0D66">
        <w:rPr>
          <w:rFonts w:ascii="Traditional Arabic" w:hAnsi="Traditional Arabic" w:cs="Traditional Arabic" w:hint="cs"/>
          <w:color w:val="000000"/>
          <w:sz w:val="36"/>
          <w:szCs w:val="36"/>
          <w:rtl/>
        </w:rPr>
        <w:t xml:space="preserve"> و</w:t>
      </w:r>
      <w:r w:rsidRPr="00A9224F">
        <w:rPr>
          <w:rFonts w:ascii="Traditional Arabic" w:hAnsi="Traditional Arabic" w:cs="Traditional Arabic" w:hint="cs"/>
          <w:color w:val="000000"/>
          <w:sz w:val="36"/>
          <w:szCs w:val="36"/>
          <w:rtl/>
        </w:rPr>
        <w:t xml:space="preserve">من العجب أن يُظن أن مخالفة ابن تيمية للسلف دليل على بطلان اعتقاداتهم، وهذا من أعجب </w:t>
      </w:r>
      <w:proofErr w:type="spellStart"/>
      <w:r w:rsidR="008A4356">
        <w:rPr>
          <w:rFonts w:ascii="Traditional Arabic" w:hAnsi="Traditional Arabic" w:cs="Traditional Arabic" w:hint="cs"/>
          <w:color w:val="000000"/>
          <w:sz w:val="36"/>
          <w:szCs w:val="36"/>
          <w:rtl/>
        </w:rPr>
        <w:t>التقريرات</w:t>
      </w:r>
      <w:proofErr w:type="spellEnd"/>
      <w:r w:rsidRPr="00A9224F">
        <w:rPr>
          <w:rFonts w:ascii="Traditional Arabic" w:hAnsi="Traditional Arabic" w:cs="Traditional Arabic" w:hint="cs"/>
          <w:color w:val="000000"/>
          <w:sz w:val="36"/>
          <w:szCs w:val="36"/>
          <w:rtl/>
        </w:rPr>
        <w:t>؛ إذ لو ثبت هذا كان دليلا على بطلان اعتقاده هو، وهذا ما يشغب به بعض المتكلمين للنيل من ابن تيمية، وغاية ذلك-لو ثبت-هو البحث عن عذر لابن تيمية لحفظ مقامه..</w:t>
      </w:r>
      <w:r w:rsidR="00903D24">
        <w:rPr>
          <w:rFonts w:ascii="Traditional Arabic" w:hAnsi="Traditional Arabic" w:cs="Traditional Arabic" w:hint="cs"/>
          <w:color w:val="000000"/>
          <w:sz w:val="36"/>
          <w:szCs w:val="36"/>
          <w:rtl/>
        </w:rPr>
        <w:t xml:space="preserve"> </w:t>
      </w:r>
      <w:r w:rsidR="00E92499">
        <w:rPr>
          <w:rFonts w:ascii="Traditional Arabic" w:hAnsi="Traditional Arabic" w:cs="Traditional Arabic" w:hint="cs"/>
          <w:color w:val="000000"/>
          <w:sz w:val="36"/>
          <w:szCs w:val="36"/>
          <w:rtl/>
        </w:rPr>
        <w:t>وهذا على فرض التسليم الجدلي، وإلا فابن تيمية-نور الله ضريحه-لم يخطئ هنا.</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أما مسألة هجر المبتدع والاستدلال على مخالفة ابن تيمية للسلف، فهذا باطل مردود عليهما؛ ويوضحه الآتي:</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1-مما يقضى منه العجب أنهما نقلا عن أحمد بن حنبل ما يدل على أن هجر المبتدع منوط بالمصلحة</w:t>
      </w:r>
      <w:r w:rsidR="00E92499">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(عن إسحاق أنه قال لأبي عبدالله:</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من قال القرآن مخلوق؟ </w:t>
      </w:r>
      <w:proofErr w:type="gramStart"/>
      <w:r w:rsidRPr="00A9224F">
        <w:rPr>
          <w:rFonts w:ascii="Traditional Arabic" w:hAnsi="Traditional Arabic" w:cs="Traditional Arabic" w:hint="cs"/>
          <w:color w:val="000000"/>
          <w:sz w:val="36"/>
          <w:szCs w:val="36"/>
          <w:rtl/>
        </w:rPr>
        <w:t>قال:</w:t>
      </w:r>
      <w:r w:rsidR="00BB0128"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ألحق</w:t>
      </w:r>
      <w:proofErr w:type="gramEnd"/>
      <w:r w:rsidRPr="00A9224F">
        <w:rPr>
          <w:rFonts w:ascii="Traditional Arabic" w:hAnsi="Traditional Arabic" w:cs="Traditional Arabic" w:hint="cs"/>
          <w:color w:val="000000"/>
          <w:sz w:val="36"/>
          <w:szCs w:val="36"/>
          <w:rtl/>
        </w:rPr>
        <w:t xml:space="preserve"> به كل بلية، قلت:</w:t>
      </w:r>
      <w:r w:rsidR="00BB0128"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فيظهر العداوة لهم أم يداريهم؟ قال:</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أهل خراسان لا يقوون بهم).</w:t>
      </w:r>
    </w:p>
    <w:p w:rsidR="007C5283" w:rsidRPr="00A9224F" w:rsidRDefault="007C5283" w:rsidP="00AA7344">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قلت:</w:t>
      </w:r>
      <w:r w:rsidR="00BB0128"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و</w:t>
      </w:r>
      <w:r w:rsidR="00AA7344" w:rsidRPr="00A9224F">
        <w:rPr>
          <w:rFonts w:ascii="Traditional Arabic" w:hAnsi="Traditional Arabic" w:cs="Traditional Arabic" w:hint="cs"/>
          <w:color w:val="000000"/>
          <w:sz w:val="36"/>
          <w:szCs w:val="36"/>
          <w:rtl/>
        </w:rPr>
        <w:t xml:space="preserve">نقل </w:t>
      </w:r>
      <w:r w:rsidRPr="00A9224F">
        <w:rPr>
          <w:rFonts w:ascii="Traditional Arabic" w:hAnsi="Traditional Arabic" w:cs="Traditional Arabic" w:hint="cs"/>
          <w:color w:val="000000"/>
          <w:sz w:val="36"/>
          <w:szCs w:val="36"/>
          <w:rtl/>
        </w:rPr>
        <w:t>هذا عن</w:t>
      </w:r>
      <w:r w:rsidR="00AA7344" w:rsidRPr="00A9224F">
        <w:rPr>
          <w:rFonts w:ascii="Traditional Arabic" w:hAnsi="Traditional Arabic" w:cs="Traditional Arabic" w:hint="cs"/>
          <w:color w:val="000000"/>
          <w:sz w:val="36"/>
          <w:szCs w:val="36"/>
          <w:rtl/>
        </w:rPr>
        <w:t xml:space="preserve"> غير واحد من</w:t>
      </w:r>
      <w:r w:rsidRPr="00A9224F">
        <w:rPr>
          <w:rFonts w:ascii="Traditional Arabic" w:hAnsi="Traditional Arabic" w:cs="Traditional Arabic" w:hint="cs"/>
          <w:color w:val="000000"/>
          <w:sz w:val="36"/>
          <w:szCs w:val="36"/>
          <w:rtl/>
        </w:rPr>
        <w:t xml:space="preserve"> السلف</w:t>
      </w:r>
      <w:r w:rsidR="00BB0128" w:rsidRPr="00A9224F">
        <w:rPr>
          <w:rFonts w:ascii="Traditional Arabic" w:hAnsi="Traditional Arabic" w:cs="Traditional Arabic" w:hint="cs"/>
          <w:color w:val="000000"/>
          <w:sz w:val="36"/>
          <w:szCs w:val="36"/>
          <w:rtl/>
        </w:rPr>
        <w:t xml:space="preserve"> </w:t>
      </w:r>
      <w:r w:rsidR="00AA7344" w:rsidRPr="00A9224F">
        <w:rPr>
          <w:rFonts w:ascii="Traditional Arabic" w:hAnsi="Traditional Arabic" w:cs="Traditional Arabic" w:hint="cs"/>
          <w:color w:val="000000"/>
          <w:sz w:val="36"/>
          <w:szCs w:val="36"/>
          <w:rtl/>
        </w:rPr>
        <w:t>اعتبارهم ا</w:t>
      </w:r>
      <w:r w:rsidR="00BB0128" w:rsidRPr="00A9224F">
        <w:rPr>
          <w:rFonts w:ascii="Traditional Arabic" w:hAnsi="Traditional Arabic" w:cs="Traditional Arabic" w:hint="cs"/>
          <w:color w:val="000000"/>
          <w:sz w:val="36"/>
          <w:szCs w:val="36"/>
          <w:rtl/>
        </w:rPr>
        <w:t>لمصلحة</w:t>
      </w:r>
      <w:r w:rsidR="00AA7344" w:rsidRPr="00A9224F">
        <w:rPr>
          <w:rFonts w:ascii="Traditional Arabic" w:hAnsi="Traditional Arabic" w:cs="Traditional Arabic" w:hint="cs"/>
          <w:color w:val="000000"/>
          <w:sz w:val="36"/>
          <w:szCs w:val="36"/>
          <w:rtl/>
        </w:rPr>
        <w:t xml:space="preserve"> في </w:t>
      </w:r>
      <w:proofErr w:type="gramStart"/>
      <w:r w:rsidR="00AA7344" w:rsidRPr="00A9224F">
        <w:rPr>
          <w:rFonts w:ascii="Traditional Arabic" w:hAnsi="Traditional Arabic" w:cs="Traditional Arabic" w:hint="cs"/>
          <w:color w:val="000000"/>
          <w:sz w:val="36"/>
          <w:szCs w:val="36"/>
          <w:rtl/>
        </w:rPr>
        <w:t>الهجر</w:t>
      </w:r>
      <w:r w:rsidR="00BB0128" w:rsidRPr="00A9224F">
        <w:rPr>
          <w:rFonts w:ascii="Traditional Arabic" w:hAnsi="Traditional Arabic" w:cs="Traditional Arabic"/>
          <w:color w:val="000000"/>
          <w:sz w:val="36"/>
          <w:szCs w:val="36"/>
          <w:vertAlign w:val="superscript"/>
          <w:rtl/>
        </w:rPr>
        <w:t>(</w:t>
      </w:r>
      <w:proofErr w:type="gramEnd"/>
      <w:r w:rsidR="00BB0128" w:rsidRPr="00A9224F">
        <w:rPr>
          <w:rStyle w:val="ad"/>
          <w:rFonts w:ascii="Traditional Arabic" w:hAnsi="Traditional Arabic" w:cs="Traditional Arabic"/>
          <w:color w:val="000000"/>
          <w:sz w:val="36"/>
          <w:szCs w:val="36"/>
          <w:rtl/>
        </w:rPr>
        <w:footnoteReference w:id="39"/>
      </w:r>
      <w:r w:rsidR="00BB0128" w:rsidRPr="00A9224F">
        <w:rPr>
          <w:rFonts w:ascii="Traditional Arabic" w:hAnsi="Traditional Arabic" w:cs="Traditional Arabic"/>
          <w:color w:val="000000"/>
          <w:sz w:val="36"/>
          <w:szCs w:val="36"/>
          <w:vertAlign w:val="superscript"/>
          <w:rtl/>
        </w:rPr>
        <w:t>)</w:t>
      </w:r>
      <w:r w:rsidR="00BB0128"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lastRenderedPageBreak/>
        <w:t>2-ومما يؤكد هذا أنه مع ما استفاض عن أهل الحديث من الأمر بهجر المبتدعة</w:t>
      </w:r>
      <w:r w:rsidR="00E419C9">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وأهل الأهواء</w:t>
      </w:r>
      <w:r w:rsidR="00E419C9">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وعدم </w:t>
      </w:r>
      <w:proofErr w:type="gramStart"/>
      <w:r w:rsidRPr="00A9224F">
        <w:rPr>
          <w:rFonts w:ascii="Traditional Arabic" w:hAnsi="Traditional Arabic" w:cs="Traditional Arabic" w:hint="cs"/>
          <w:color w:val="000000"/>
          <w:sz w:val="36"/>
          <w:szCs w:val="36"/>
          <w:rtl/>
        </w:rPr>
        <w:t>مجالستهم..،</w:t>
      </w:r>
      <w:proofErr w:type="gramEnd"/>
      <w:r w:rsidRPr="00A9224F">
        <w:rPr>
          <w:rFonts w:ascii="Traditional Arabic" w:hAnsi="Traditional Arabic" w:cs="Traditional Arabic" w:hint="cs"/>
          <w:color w:val="000000"/>
          <w:sz w:val="36"/>
          <w:szCs w:val="36"/>
          <w:rtl/>
        </w:rPr>
        <w:t xml:space="preserve"> فكثيرٌ منهم أجاز الرواية عنهم في الجملة، وهي </w:t>
      </w:r>
      <w:proofErr w:type="spellStart"/>
      <w:r w:rsidRPr="00A9224F">
        <w:rPr>
          <w:rFonts w:ascii="Traditional Arabic" w:hAnsi="Traditional Arabic" w:cs="Traditional Arabic" w:hint="cs"/>
          <w:color w:val="000000"/>
          <w:sz w:val="36"/>
          <w:szCs w:val="36"/>
          <w:rtl/>
        </w:rPr>
        <w:t>مستلزمة</w:t>
      </w:r>
      <w:proofErr w:type="spellEnd"/>
      <w:r w:rsidRPr="00A9224F">
        <w:rPr>
          <w:rFonts w:ascii="Traditional Arabic" w:hAnsi="Traditional Arabic" w:cs="Traditional Arabic" w:hint="cs"/>
          <w:color w:val="000000"/>
          <w:sz w:val="36"/>
          <w:szCs w:val="36"/>
          <w:rtl/>
        </w:rPr>
        <w:t xml:space="preserve"> لمطلق المجالسة وذلك للمصلحة وهو مذهب سفيان الثوري وابن أبي ليلى وأبي حنيفة وأبي يوسف والشافعي وغيرهم سوى الخطابية، وهو مذهب أحمد</w:t>
      </w:r>
      <w:r w:rsidR="00AA7344" w:rsidRPr="00A9224F">
        <w:rPr>
          <w:rFonts w:ascii="Traditional Arabic" w:hAnsi="Traditional Arabic" w:cs="Traditional Arabic" w:hint="cs"/>
          <w:color w:val="000000"/>
          <w:sz w:val="36"/>
          <w:szCs w:val="36"/>
          <w:rtl/>
        </w:rPr>
        <w:t xml:space="preserve"> وإسحق وابن حبان في غير الداعية</w:t>
      </w:r>
      <w:r w:rsidR="00AA7344" w:rsidRPr="00A9224F">
        <w:rPr>
          <w:rFonts w:ascii="Traditional Arabic" w:hAnsi="Traditional Arabic" w:cs="Traditional Arabic"/>
          <w:color w:val="000000"/>
          <w:sz w:val="36"/>
          <w:szCs w:val="36"/>
          <w:vertAlign w:val="superscript"/>
          <w:rtl/>
        </w:rPr>
        <w:t>(</w:t>
      </w:r>
      <w:r w:rsidR="00AA7344" w:rsidRPr="00A9224F">
        <w:rPr>
          <w:rStyle w:val="ad"/>
          <w:rFonts w:ascii="Traditional Arabic" w:hAnsi="Traditional Arabic" w:cs="Traditional Arabic"/>
          <w:color w:val="000000"/>
          <w:sz w:val="36"/>
          <w:szCs w:val="36"/>
          <w:rtl/>
        </w:rPr>
        <w:footnoteReference w:id="40"/>
      </w:r>
      <w:r w:rsidR="00AA7344"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3-لو قدِّر أنه لم ينقل عن السلف شيء من هذا، وإنما نقل عنهم هجر أهل البدع مطلقا</w:t>
      </w:r>
      <w:r w:rsidR="005D7451"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فهذا لا يستلزم هجرهم إذا كان في هجرهم مفسدة راجحة؛ لأن الهجر من جنس الأمر بالمعروف والنهي عن المنكر، وهو منوط بالمصلحة؛ إذ بيان كون الشيء مفسدة ومحرم</w:t>
      </w:r>
      <w:r w:rsidR="00E419C9">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لا يلزم أن يبقى كذلك إذا وجد معارض راجح، ولا يلزم ذكر المعارض الراجح إلا عند الحاجة كما لا يلزم ذكر استثناء الاضطرار لأكل الميتة حين نسأل عن أكل لحمها، وهذا يعود لأصل عظيم وهو فقه التزاحم أو التعارض.</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وإنما غاية المؤلفين-عفا الله عنهما-من هذا المسلك تبرير مسلكهما </w:t>
      </w:r>
      <w:proofErr w:type="spellStart"/>
      <w:r w:rsidRPr="00A9224F">
        <w:rPr>
          <w:rFonts w:ascii="Traditional Arabic" w:hAnsi="Traditional Arabic" w:cs="Traditional Arabic" w:hint="cs"/>
          <w:color w:val="000000"/>
          <w:sz w:val="36"/>
          <w:szCs w:val="36"/>
          <w:rtl/>
        </w:rPr>
        <w:t>التشكيكي</w:t>
      </w:r>
      <w:proofErr w:type="spellEnd"/>
      <w:r w:rsidRPr="00A9224F">
        <w:rPr>
          <w:rFonts w:ascii="Traditional Arabic" w:hAnsi="Traditional Arabic" w:cs="Traditional Arabic" w:hint="cs"/>
          <w:color w:val="000000"/>
          <w:sz w:val="36"/>
          <w:szCs w:val="36"/>
          <w:rtl/>
        </w:rPr>
        <w:t xml:space="preserve"> في جواز مخالفة ما يسمى بالجيل الرابع كما يخالفهم ابن تيمية أحيانا</w:t>
      </w:r>
      <w:r w:rsidR="005D7451"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تحت ما يسمى بإعادة القراءة!</w:t>
      </w:r>
    </w:p>
    <w:p w:rsidR="008A4356" w:rsidRDefault="008A4356">
      <w:pPr>
        <w:bidi w:val="0"/>
        <w:spacing w:after="0"/>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br w:type="page"/>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984806"/>
          <w:sz w:val="36"/>
          <w:szCs w:val="36"/>
          <w:rtl/>
        </w:rPr>
        <w:lastRenderedPageBreak/>
        <w:t>المأخذ السادس</w:t>
      </w:r>
      <w:r w:rsidRPr="00A9224F">
        <w:rPr>
          <w:rFonts w:ascii="Traditional Arabic" w:hAnsi="Traditional Arabic" w:cs="Traditional Arabic" w:hint="cs"/>
          <w:color w:val="000000"/>
          <w:sz w:val="36"/>
          <w:szCs w:val="36"/>
          <w:rtl/>
        </w:rPr>
        <w:t>:</w:t>
      </w:r>
      <w:r w:rsidR="005D7451"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مسألة</w:t>
      </w:r>
      <w:r w:rsidR="005D7451" w:rsidRPr="00A9224F">
        <w:rPr>
          <w:rFonts w:ascii="Traditional Arabic" w:hAnsi="Traditional Arabic" w:cs="Traditional Arabic" w:hint="cs"/>
          <w:color w:val="000000"/>
          <w:sz w:val="36"/>
          <w:szCs w:val="36"/>
          <w:rtl/>
        </w:rPr>
        <w:t xml:space="preserve"> حوادث لا أول لها.</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إن مسألة التسلسل أو الحوادث التي لا أول لها، قد ذكرها المؤلفان من باب المثال في حالتين من خمس حالات يتجلى فيها تمثل ابن تيمية لمذهب السلف، وهذا يدل على </w:t>
      </w:r>
      <w:proofErr w:type="gramStart"/>
      <w:r w:rsidRPr="00A9224F">
        <w:rPr>
          <w:rFonts w:ascii="Traditional Arabic" w:hAnsi="Traditional Arabic" w:cs="Traditional Arabic" w:hint="cs"/>
          <w:color w:val="000000"/>
          <w:sz w:val="36"/>
          <w:szCs w:val="36"/>
          <w:rtl/>
        </w:rPr>
        <w:t>شحٍ  وعدم</w:t>
      </w:r>
      <w:proofErr w:type="gramEnd"/>
      <w:r w:rsidRPr="00A9224F">
        <w:rPr>
          <w:rFonts w:ascii="Traditional Arabic" w:hAnsi="Traditional Arabic" w:cs="Traditional Arabic" w:hint="cs"/>
          <w:color w:val="000000"/>
          <w:sz w:val="36"/>
          <w:szCs w:val="36"/>
          <w:rtl/>
        </w:rPr>
        <w:t xml:space="preserve"> تمييز بين بعض الحالات!</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ففي الحالة الثالثة</w:t>
      </w:r>
      <w:r w:rsidR="00000AFD"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(النقل والتقرير مع التطوير والدمج في بنية أكبر)قالا في(162):(يدمج ابن تيمية قول من قال من السلف أنه يتكلم (إذا شاء)في بحث(التسلسل)مطورا معنى(إذا شاء)وفق عمومه واستلزامه تلك الحرية في الإرادة أنه جار في البداية والنهاية؛ ومن ثم يمكن إدراج(يتكلم إذا شاء) في(تسلسل الأفعال الاختيارية في ذاته أبدا وأزلا)..تلك هي المرحلة الأولى من ديمومة الكلام إلى ديمومة جنس الفعل الاختياري، ومن ثم التخريج-وهناك تخريج جزئي وهو ضروري ولازم في عملية الدمج في المسألة الأوسع بطبيعة الحال-لمسألة التسلسل"..)</w:t>
      </w:r>
    </w:p>
    <w:p w:rsidR="007C5283" w:rsidRPr="00A9224F" w:rsidRDefault="00983BB1" w:rsidP="00987D86">
      <w:pPr>
        <w:autoSpaceDE w:val="0"/>
        <w:autoSpaceDN w:val="0"/>
        <w:adjustRightInd w:val="0"/>
        <w:spacing w:after="0"/>
        <w:jc w:val="both"/>
        <w:rPr>
          <w:rFonts w:ascii="Traditional Arabic" w:hAnsi="Traditional Arabic" w:cs="Traditional Arabic"/>
          <w:b/>
          <w:bCs/>
          <w:color w:val="000000"/>
          <w:sz w:val="36"/>
          <w:szCs w:val="36"/>
          <w:rtl/>
        </w:rPr>
      </w:pPr>
      <w:r w:rsidRPr="00A9224F">
        <w:rPr>
          <w:rFonts w:ascii="Traditional Arabic" w:hAnsi="Traditional Arabic" w:cs="Traditional Arabic" w:hint="cs"/>
          <w:b/>
          <w:bCs/>
          <w:color w:val="000000"/>
          <w:sz w:val="36"/>
          <w:szCs w:val="36"/>
          <w:rtl/>
        </w:rPr>
        <w:t>وهاهنا عدة ملحوظات</w:t>
      </w:r>
      <w:r w:rsidR="007C5283" w:rsidRPr="00A9224F">
        <w:rPr>
          <w:rFonts w:ascii="Traditional Arabic" w:hAnsi="Traditional Arabic" w:cs="Traditional Arabic" w:hint="cs"/>
          <w:b/>
          <w:bCs/>
          <w:color w:val="000000"/>
          <w:sz w:val="36"/>
          <w:szCs w:val="36"/>
          <w:rtl/>
        </w:rPr>
        <w:t>:</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الأولى</w:t>
      </w:r>
      <w:r w:rsidRPr="00A9224F">
        <w:rPr>
          <w:rFonts w:ascii="Traditional Arabic" w:hAnsi="Traditional Arabic" w:cs="Traditional Arabic" w:hint="cs"/>
          <w:color w:val="000000"/>
          <w:sz w:val="36"/>
          <w:szCs w:val="36"/>
          <w:rtl/>
        </w:rPr>
        <w:t>:</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أنهما ظنا أن ابن تيمية فهم التسلسل منذ الأزل من قول السلف:(إذا شاء)، وهذا ظن يحتاج إلى تحرير:</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أ-أن مجرد إثبات مطلق المشيئة في الكلام والفعل كقولهم:(يفعل إذا شاء) وقوله تعالى:(فعال لما يشاء) ونظائر ذلك لا يستلزم بنفسه وجود المفعولات المتعاقبة منذ الأزل، وغايته أن يدل على إمكان ذلك، فالإمكان الخارجي لا يستلزم الوجود الخارجي إلا بضروب من الاستدلال أخرى، فهو إما أن يستدل به مجردا على عدم امتناع التسلسل، أو يستدل به مع أدلة أخرى على كمال التسلسل المستلزم لوجوده في الخارج.</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ولهذا ذهب طائفة من المتكلمين</w:t>
      </w:r>
      <w:r w:rsidR="00E419C9">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وبعض أهل السنة إلى إثبات المشيئة</w:t>
      </w:r>
      <w:r w:rsidR="00E419C9">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وأفعال الله الاختيارية القائمة بذاته مع نفيهم لتسلسل المفعولات سواء كان ذلك لامتناع وقوعها كما يقول الكرامية، أو لمجرد عدم وقوعها، ولا ريب أن الامتناع يتنافى مع المشيئة المطلقة بخلاف عدم الوقوع؛ إذ غايته أنه لم يشأ وقوعه في الأزل كما أنه يَقْدِر على جعل الناس أمة واحدة لكنه لم يشأ ذلك قال تعالى:(</w:t>
      </w:r>
      <w:r w:rsidRPr="00A9224F">
        <w:rPr>
          <w:rFonts w:ascii="Traditional Arabic" w:hAnsi="Traditional Arabic" w:cs="Traditional Arabic"/>
          <w:color w:val="000000"/>
          <w:sz w:val="36"/>
          <w:szCs w:val="36"/>
          <w:rtl/>
        </w:rPr>
        <w:t xml:space="preserve">ولو شاء ربك لجعل الناس أمة </w:t>
      </w:r>
      <w:proofErr w:type="gramStart"/>
      <w:r w:rsidRPr="00A9224F">
        <w:rPr>
          <w:rFonts w:ascii="Traditional Arabic" w:hAnsi="Traditional Arabic" w:cs="Traditional Arabic"/>
          <w:color w:val="000000"/>
          <w:sz w:val="36"/>
          <w:szCs w:val="36"/>
          <w:rtl/>
        </w:rPr>
        <w:t>واحدة</w:t>
      </w:r>
      <w:r w:rsidRPr="00A9224F">
        <w:rPr>
          <w:rFonts w:ascii="Traditional Arabic" w:hAnsi="Traditional Arabic" w:cs="Traditional Arabic" w:hint="cs"/>
          <w:color w:val="000000"/>
          <w:sz w:val="36"/>
          <w:szCs w:val="36"/>
          <w:rtl/>
        </w:rPr>
        <w:t xml:space="preserve"> )</w:t>
      </w:r>
      <w:proofErr w:type="gramEnd"/>
      <w:r w:rsidRPr="00A9224F">
        <w:rPr>
          <w:rFonts w:ascii="Traditional Arabic" w:hAnsi="Traditional Arabic" w:cs="Traditional Arabic" w:hint="cs"/>
          <w:color w:val="000000"/>
          <w:sz w:val="36"/>
          <w:szCs w:val="36"/>
          <w:rtl/>
        </w:rPr>
        <w:t>، فهو لم يشأ أن يخلق في الأزل ثم شاءه حين خلق هذا العالم.</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lastRenderedPageBreak/>
        <w:t>وسيأتي وجه استدلال ابن تيمية من مقولة السلف هذه على التسلسل.</w:t>
      </w:r>
    </w:p>
    <w:p w:rsidR="007C5283" w:rsidRPr="00A9224F" w:rsidRDefault="007C5283" w:rsidP="00903D24">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ب-أنه قد يُثبِت تسلسل المفعولات في الماضي من لا يثبت المشيئة كالفلاسفة </w:t>
      </w:r>
      <w:proofErr w:type="spellStart"/>
      <w:r w:rsidRPr="00A9224F">
        <w:rPr>
          <w:rFonts w:ascii="Traditional Arabic" w:hAnsi="Traditional Arabic" w:cs="Traditional Arabic" w:hint="cs"/>
          <w:color w:val="000000"/>
          <w:sz w:val="36"/>
          <w:szCs w:val="36"/>
          <w:rtl/>
        </w:rPr>
        <w:t>المشائيين</w:t>
      </w:r>
      <w:proofErr w:type="spellEnd"/>
      <w:r w:rsidRPr="00A9224F">
        <w:rPr>
          <w:rFonts w:ascii="Traditional Arabic" w:hAnsi="Traditional Arabic" w:cs="Traditional Arabic" w:hint="cs"/>
          <w:color w:val="000000"/>
          <w:sz w:val="36"/>
          <w:szCs w:val="36"/>
          <w:rtl/>
        </w:rPr>
        <w:t xml:space="preserve"> الذين يثبتون تسلسل المفعولات وهم ينفون المشيئة، بل ينفون صدور الحوادث عن الله تعالى؛ لأنه عند الفلاسفة علة تامة تستلزم معلولها في الأزل:</w:t>
      </w:r>
      <w:r w:rsidR="00A80ADE"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من عقول وأجرام، وأن الأجرام قديمة بالذات(التكوين)حادثة بالعرض(الحركة) وهي تتحرك تشبها وعشقا كما يقول أرسطو، أو تتحرك امتثالا لأمر الله القديم كما يقول ابن رشد </w:t>
      </w:r>
      <w:proofErr w:type="gramStart"/>
      <w:r w:rsidRPr="00A9224F">
        <w:rPr>
          <w:rFonts w:ascii="Traditional Arabic" w:hAnsi="Traditional Arabic" w:cs="Traditional Arabic" w:hint="cs"/>
          <w:color w:val="000000"/>
          <w:sz w:val="36"/>
          <w:szCs w:val="36"/>
          <w:rtl/>
        </w:rPr>
        <w:t>الحفيد..</w:t>
      </w:r>
      <w:proofErr w:type="gramEnd"/>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ومن خلال حركة الأجرام تتسلسل </w:t>
      </w:r>
      <w:proofErr w:type="gramStart"/>
      <w:r w:rsidRPr="00A9224F">
        <w:rPr>
          <w:rFonts w:ascii="Traditional Arabic" w:hAnsi="Traditional Arabic" w:cs="Traditional Arabic" w:hint="cs"/>
          <w:color w:val="000000"/>
          <w:sz w:val="36"/>
          <w:szCs w:val="36"/>
          <w:rtl/>
        </w:rPr>
        <w:t>الحوادث..</w:t>
      </w:r>
      <w:proofErr w:type="gramEnd"/>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فالخالق عندهم هو المحرِّك لا المكون، قال ابن رشد الحفيد في ت</w:t>
      </w:r>
      <w:r w:rsidR="00903D24">
        <w:rPr>
          <w:rFonts w:ascii="Traditional Arabic" w:hAnsi="Traditional Arabic" w:cs="Traditional Arabic" w:hint="cs"/>
          <w:color w:val="000000"/>
          <w:sz w:val="36"/>
          <w:szCs w:val="36"/>
          <w:rtl/>
        </w:rPr>
        <w:t>ه</w:t>
      </w:r>
      <w:r w:rsidRPr="00A9224F">
        <w:rPr>
          <w:rFonts w:ascii="Traditional Arabic" w:hAnsi="Traditional Arabic" w:cs="Traditional Arabic" w:hint="cs"/>
          <w:color w:val="000000"/>
          <w:sz w:val="36"/>
          <w:szCs w:val="36"/>
          <w:rtl/>
        </w:rPr>
        <w:t>افت التهافت</w:t>
      </w:r>
      <w:r w:rsidR="008A4356">
        <w:rPr>
          <w:rFonts w:ascii="Traditional Arabic" w:hAnsi="Traditional Arabic" w:cs="Traditional Arabic" w:hint="cs"/>
          <w:color w:val="000000"/>
          <w:sz w:val="36"/>
          <w:szCs w:val="36"/>
          <w:rtl/>
        </w:rPr>
        <w:t>:</w:t>
      </w:r>
      <w:r w:rsidR="00A80ADE"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(فالفلاسفة لما كانوا يعتقدون أن الحركة فعل الفاعل، وأن العالم لا يتم وجوده إلا بالحركة، قالوا:</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إن الفاعل للحركة هو الفاعل للعالم)، ولا ريب أن الله تعالى هو المحرك للعلم كيف شاء كما أنه الموجد له من العدم.</w:t>
      </w:r>
    </w:p>
    <w:p w:rsidR="007C5283" w:rsidRPr="00A9224F" w:rsidRDefault="00983BB1"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والمقصود أن نفي المشيئة لا ت</w:t>
      </w:r>
      <w:r w:rsidR="007C5283" w:rsidRPr="00A9224F">
        <w:rPr>
          <w:rFonts w:ascii="Traditional Arabic" w:hAnsi="Traditional Arabic" w:cs="Traditional Arabic" w:hint="cs"/>
          <w:color w:val="000000"/>
          <w:sz w:val="36"/>
          <w:szCs w:val="36"/>
          <w:rtl/>
        </w:rPr>
        <w:t>ستلزم نفي التسلسل في المفعولات باعتبار أنه لم يزل يصدر من القديم الأزلي مفعولات متعاقبة بغير اختياره ومشيئته، وتسلسل المفعولات من القديم غير المختار غير ممتنع عقلا وإن كان يلزم منه أنواعا من النقص؛ مما يدل على أنه قد تنفصل المشيئة عن التسلسل.</w:t>
      </w:r>
    </w:p>
    <w:p w:rsidR="007C5283" w:rsidRPr="00A9224F" w:rsidRDefault="007C5283" w:rsidP="008A435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ج- أن المتكلمين من المعتزلة والكلابية والأشعرية متفقون على أن الله ليس موجبا بذاته بمعنى أنه ليس علة تستلزم معلولها المنافي للمشيئة والاختيار(الإرادة)، ومتفقون على أن كل حادث في العالم مرادٌ لله تعالى سواء كانت إرادته مخلوقة حادثة لا في محل كما هو المشهور عن المعتزلة، أو إرادة قديمة قائمة بذاته كما يقول ا</w:t>
      </w:r>
      <w:r w:rsidR="00A80ADE" w:rsidRPr="00A9224F">
        <w:rPr>
          <w:rFonts w:ascii="Traditional Arabic" w:hAnsi="Traditional Arabic" w:cs="Traditional Arabic" w:hint="cs"/>
          <w:color w:val="000000"/>
          <w:sz w:val="36"/>
          <w:szCs w:val="36"/>
          <w:rtl/>
        </w:rPr>
        <w:t>لكلابية والأشعرية، وهؤلاء</w:t>
      </w:r>
      <w:r w:rsidRPr="00A9224F">
        <w:rPr>
          <w:rFonts w:ascii="Traditional Arabic" w:hAnsi="Traditional Arabic" w:cs="Traditional Arabic" w:hint="cs"/>
          <w:color w:val="000000"/>
          <w:sz w:val="36"/>
          <w:szCs w:val="36"/>
          <w:rtl/>
        </w:rPr>
        <w:t xml:space="preserve"> متفقون على نفي جنس المخلوقات في الأزل؛ ولهذا قال المطهر </w:t>
      </w:r>
      <w:proofErr w:type="spellStart"/>
      <w:r w:rsidRPr="00A9224F">
        <w:rPr>
          <w:rFonts w:ascii="Traditional Arabic" w:hAnsi="Traditional Arabic" w:cs="Traditional Arabic" w:hint="cs"/>
          <w:color w:val="000000"/>
          <w:sz w:val="36"/>
          <w:szCs w:val="36"/>
          <w:rtl/>
        </w:rPr>
        <w:t>المعتزلي</w:t>
      </w:r>
      <w:proofErr w:type="spellEnd"/>
      <w:r w:rsidR="008A4356">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(ت:355) في البدء</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والتاريخ</w:t>
      </w:r>
      <w:r w:rsidR="00E419C9">
        <w:rPr>
          <w:rFonts w:ascii="Traditional Arabic" w:hAnsi="Traditional Arabic" w:cs="Traditional Arabic" w:hint="cs"/>
          <w:color w:val="000000"/>
          <w:sz w:val="36"/>
          <w:szCs w:val="36"/>
          <w:rtl/>
        </w:rPr>
        <w:t>:</w:t>
      </w:r>
      <w:r w:rsidRPr="00A9224F">
        <w:rPr>
          <w:rFonts w:ascii="Traditional Arabic" w:hAnsi="Traditional Arabic" w:cs="Traditional Arabic"/>
          <w:color w:val="000000"/>
          <w:sz w:val="36"/>
          <w:szCs w:val="36"/>
          <w:rtl/>
        </w:rPr>
        <w:t>(1/ 159)</w:t>
      </w:r>
      <w:r w:rsidR="00E419C9">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(ولا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يطلق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المسلمون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القول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بأن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تعالى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b/>
          <w:bCs/>
          <w:color w:val="000000"/>
          <w:sz w:val="36"/>
          <w:szCs w:val="36"/>
          <w:rtl/>
        </w:rPr>
        <w:t>لم</w:t>
      </w:r>
      <w:r w:rsidRPr="00A9224F">
        <w:rPr>
          <w:rFonts w:ascii="Traditional Arabic" w:hAnsi="Traditional Arabic" w:cs="Traditional Arabic"/>
          <w:b/>
          <w:bCs/>
          <w:color w:val="000000"/>
          <w:sz w:val="36"/>
          <w:szCs w:val="36"/>
          <w:rtl/>
        </w:rPr>
        <w:t xml:space="preserve"> </w:t>
      </w:r>
      <w:r w:rsidRPr="00A9224F">
        <w:rPr>
          <w:rFonts w:ascii="Traditional Arabic" w:hAnsi="Traditional Arabic" w:cs="Traditional Arabic" w:hint="cs"/>
          <w:b/>
          <w:bCs/>
          <w:color w:val="000000"/>
          <w:sz w:val="36"/>
          <w:szCs w:val="36"/>
          <w:rtl/>
        </w:rPr>
        <w:t>يزل</w:t>
      </w:r>
      <w:r w:rsidRPr="00A9224F">
        <w:rPr>
          <w:rFonts w:ascii="Traditional Arabic" w:hAnsi="Traditional Arabic" w:cs="Traditional Arabic"/>
          <w:b/>
          <w:bCs/>
          <w:color w:val="000000"/>
          <w:sz w:val="36"/>
          <w:szCs w:val="36"/>
          <w:rtl/>
        </w:rPr>
        <w:t xml:space="preserve"> </w:t>
      </w:r>
      <w:r w:rsidRPr="00A9224F">
        <w:rPr>
          <w:rFonts w:ascii="Traditional Arabic" w:hAnsi="Traditional Arabic" w:cs="Traditional Arabic" w:hint="cs"/>
          <w:b/>
          <w:bCs/>
          <w:color w:val="000000"/>
          <w:sz w:val="36"/>
          <w:szCs w:val="36"/>
          <w:rtl/>
        </w:rPr>
        <w:t>يفعل</w:t>
      </w:r>
      <w:r w:rsidRPr="00A9224F">
        <w:rPr>
          <w:rFonts w:ascii="Traditional Arabic" w:hAnsi="Traditional Arabic" w:cs="Traditional Arabic" w:hint="cs"/>
          <w:color w:val="000000"/>
          <w:sz w:val="36"/>
          <w:szCs w:val="36"/>
          <w:rtl/>
        </w:rPr>
        <w:t>؛</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لأن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ذلك</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يوجب</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أزلية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الخلق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ويؤدي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إلى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قول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يرى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المعلول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مع</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العلة)، ويقصد بالمسلمين أي المتكلمين فهو لا يعرف سواهم، وأما أقوال سلف الأمة وساداتها فليس له علم بها.</w:t>
      </w:r>
    </w:p>
    <w:p w:rsidR="007C5283" w:rsidRPr="00A9224F" w:rsidRDefault="007C5283" w:rsidP="00A80ADE">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وأما (الكلام): فهو من جنس الفعل عند المعتزلة مخلوق، وهو عند الكلابية والأشعرية صفة ذات لا تعلق له بالمشيئة كالعلم والسمع والبصر وسائر الصفات الذاتية.</w:t>
      </w:r>
    </w:p>
    <w:p w:rsidR="007C5283" w:rsidRPr="00A9224F" w:rsidRDefault="007C5283" w:rsidP="00A80ADE">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lastRenderedPageBreak/>
        <w:t>الثانية</w:t>
      </w:r>
      <w:r w:rsidRPr="00A9224F">
        <w:rPr>
          <w:rFonts w:ascii="Traditional Arabic" w:hAnsi="Traditional Arabic" w:cs="Traditional Arabic" w:hint="cs"/>
          <w:color w:val="000000"/>
          <w:sz w:val="36"/>
          <w:szCs w:val="36"/>
          <w:rtl/>
        </w:rPr>
        <w:t>:</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الصواب أن ابن تيمية وغيره فهموا التسلسل من جزئي جملة السلف، قال ابن </w:t>
      </w:r>
      <w:proofErr w:type="gramStart"/>
      <w:r w:rsidRPr="00A9224F">
        <w:rPr>
          <w:rFonts w:ascii="Traditional Arabic" w:hAnsi="Traditional Arabic" w:cs="Traditional Arabic" w:hint="cs"/>
          <w:color w:val="000000"/>
          <w:sz w:val="36"/>
          <w:szCs w:val="36"/>
          <w:rtl/>
        </w:rPr>
        <w:t>تيمية</w:t>
      </w:r>
      <w:r w:rsidR="00A80ADE" w:rsidRPr="00A9224F">
        <w:rPr>
          <w:rFonts w:ascii="Traditional Arabic" w:hAnsi="Traditional Arabic" w:cs="Traditional Arabic"/>
          <w:color w:val="000000"/>
          <w:sz w:val="36"/>
          <w:szCs w:val="36"/>
          <w:vertAlign w:val="superscript"/>
          <w:rtl/>
        </w:rPr>
        <w:t>(</w:t>
      </w:r>
      <w:proofErr w:type="gramEnd"/>
      <w:r w:rsidR="00A80ADE" w:rsidRPr="00A9224F">
        <w:rPr>
          <w:rStyle w:val="ad"/>
          <w:rFonts w:ascii="Traditional Arabic" w:hAnsi="Traditional Arabic" w:cs="Traditional Arabic"/>
          <w:color w:val="000000"/>
          <w:sz w:val="36"/>
          <w:szCs w:val="36"/>
          <w:rtl/>
        </w:rPr>
        <w:footnoteReference w:id="41"/>
      </w:r>
      <w:r w:rsidR="00A80ADE"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:(فبين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الكلام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يتعلق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بمشيئته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وأنه 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يزل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متكلماً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إذا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شاء</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فرد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قول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يجعل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الكلام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متعلقاً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بالمشيئة،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كقول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الكلابية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ومن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وافقهم،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ومن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يقول</w:t>
      </w:r>
      <w:r w:rsidRPr="00A9224F">
        <w:rPr>
          <w:rFonts w:ascii="Traditional Arabic" w:hAnsi="Traditional Arabic" w:cs="Traditional Arabic"/>
          <w:color w:val="000000"/>
          <w:sz w:val="36"/>
          <w:szCs w:val="36"/>
          <w:rtl/>
        </w:rPr>
        <w:t>:</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كان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يتكلم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حتى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حدث</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الكلام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كقول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الكرامية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ونحوهم)</w:t>
      </w:r>
      <w:r w:rsidR="00581842"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ويوضح ذلك الآتي:</w:t>
      </w:r>
    </w:p>
    <w:p w:rsidR="007C5283" w:rsidRPr="00A9224F" w:rsidRDefault="007C5283" w:rsidP="00581842">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1</w:t>
      </w:r>
      <w:proofErr w:type="gramStart"/>
      <w:r w:rsidRPr="00A9224F">
        <w:rPr>
          <w:rFonts w:ascii="Traditional Arabic" w:hAnsi="Traditional Arabic" w:cs="Traditional Arabic" w:hint="cs"/>
          <w:color w:val="000000"/>
          <w:sz w:val="36"/>
          <w:szCs w:val="36"/>
          <w:rtl/>
        </w:rPr>
        <w:t>-(</w:t>
      </w:r>
      <w:proofErr w:type="gramEnd"/>
      <w:r w:rsidRPr="00A9224F">
        <w:rPr>
          <w:rFonts w:ascii="Traditional Arabic" w:hAnsi="Traditional Arabic" w:cs="Traditional Arabic" w:hint="cs"/>
          <w:color w:val="000000"/>
          <w:sz w:val="36"/>
          <w:szCs w:val="36"/>
          <w:rtl/>
        </w:rPr>
        <w:t xml:space="preserve">لم يزل متكلما) على أنه متكلم في الأزل، قال </w:t>
      </w:r>
      <w:proofErr w:type="spellStart"/>
      <w:r w:rsidRPr="00A9224F">
        <w:rPr>
          <w:rFonts w:ascii="Traditional Arabic" w:hAnsi="Traditional Arabic" w:cs="Traditional Arabic" w:hint="cs"/>
          <w:color w:val="000000"/>
          <w:sz w:val="36"/>
          <w:szCs w:val="36"/>
          <w:rtl/>
        </w:rPr>
        <w:t>الاستراباذي</w:t>
      </w:r>
      <w:proofErr w:type="spellEnd"/>
      <w:r w:rsidR="00581842" w:rsidRPr="00A9224F">
        <w:rPr>
          <w:rFonts w:ascii="Traditional Arabic" w:hAnsi="Traditional Arabic" w:cs="Traditional Arabic"/>
          <w:color w:val="000000"/>
          <w:sz w:val="36"/>
          <w:szCs w:val="36"/>
          <w:vertAlign w:val="superscript"/>
          <w:rtl/>
        </w:rPr>
        <w:t>(</w:t>
      </w:r>
      <w:r w:rsidR="00581842" w:rsidRPr="00A9224F">
        <w:rPr>
          <w:rStyle w:val="ad"/>
          <w:rFonts w:ascii="Traditional Arabic" w:hAnsi="Traditional Arabic" w:cs="Traditional Arabic"/>
          <w:color w:val="000000"/>
          <w:sz w:val="36"/>
          <w:szCs w:val="36"/>
          <w:rtl/>
        </w:rPr>
        <w:footnoteReference w:id="42"/>
      </w:r>
      <w:r w:rsidR="00581842" w:rsidRPr="00A9224F">
        <w:rPr>
          <w:rFonts w:ascii="Traditional Arabic" w:hAnsi="Traditional Arabic" w:cs="Traditional Arabic"/>
          <w:color w:val="000000"/>
          <w:sz w:val="36"/>
          <w:szCs w:val="36"/>
          <w:vertAlign w:val="superscript"/>
          <w:rtl/>
        </w:rPr>
        <w:t>)</w:t>
      </w:r>
      <w:r w:rsidR="00581842"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(وأَزَلِيّ منسوب</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إلى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يزل)، وبصرف النظر عن الأصل منهما؛ فإنه من المؤكد أن مادتهما واحدة في معنى الزمن الماضي، فقولهم:(لم يزل)</w:t>
      </w:r>
      <w:r w:rsidR="00581842"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مفيدة لديمومة خبرها في الماضي بلا أول وهو "الكلام" هنا، وإن كان قد يفهم منها التقييد بقرائن.</w:t>
      </w:r>
    </w:p>
    <w:p w:rsidR="007C5283" w:rsidRPr="00A9224F" w:rsidRDefault="007C5283" w:rsidP="00581842">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وقولهم</w:t>
      </w:r>
      <w:r w:rsidR="00581842"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(لم يزل متكلما)</w:t>
      </w:r>
      <w:r w:rsidR="00581842"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فيه ردٌ على المعتزلة والكرامية </w:t>
      </w:r>
      <w:r w:rsidR="00581842" w:rsidRPr="00A9224F">
        <w:rPr>
          <w:rFonts w:ascii="Traditional Arabic" w:hAnsi="Traditional Arabic" w:cs="Traditional Arabic" w:hint="cs"/>
          <w:color w:val="000000"/>
          <w:sz w:val="36"/>
          <w:szCs w:val="36"/>
          <w:rtl/>
        </w:rPr>
        <w:t xml:space="preserve">وبعض أهل السنة، قال ابن </w:t>
      </w:r>
      <w:proofErr w:type="gramStart"/>
      <w:r w:rsidR="00581842" w:rsidRPr="00A9224F">
        <w:rPr>
          <w:rFonts w:ascii="Traditional Arabic" w:hAnsi="Traditional Arabic" w:cs="Traditional Arabic" w:hint="cs"/>
          <w:color w:val="000000"/>
          <w:sz w:val="36"/>
          <w:szCs w:val="36"/>
          <w:rtl/>
        </w:rPr>
        <w:t>تيمية</w:t>
      </w:r>
      <w:r w:rsidR="00581842" w:rsidRPr="00A9224F">
        <w:rPr>
          <w:rFonts w:ascii="Traditional Arabic" w:hAnsi="Traditional Arabic" w:cs="Traditional Arabic"/>
          <w:color w:val="000000"/>
          <w:sz w:val="36"/>
          <w:szCs w:val="36"/>
          <w:vertAlign w:val="superscript"/>
          <w:rtl/>
        </w:rPr>
        <w:t>(</w:t>
      </w:r>
      <w:proofErr w:type="gramEnd"/>
      <w:r w:rsidR="00581842" w:rsidRPr="00A9224F">
        <w:rPr>
          <w:rStyle w:val="ad"/>
          <w:rFonts w:ascii="Traditional Arabic" w:hAnsi="Traditional Arabic" w:cs="Traditional Arabic"/>
          <w:color w:val="000000"/>
          <w:sz w:val="36"/>
          <w:szCs w:val="36"/>
          <w:rtl/>
        </w:rPr>
        <w:footnoteReference w:id="43"/>
      </w:r>
      <w:r w:rsidR="00581842"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:(وهذا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قول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الكرامية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وغيرهم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ممن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يقولون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كلام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حادث</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ومحدث</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ذات</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تعالى،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وأن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تكلم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بعد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يكن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يتكلم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أصلاً،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وأن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يمتنع</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حقه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زال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متكلماً،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وهذا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أنكره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الإمام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أحمد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وغيره</w:t>
      </w:r>
      <w:r w:rsidRPr="00A9224F">
        <w:rPr>
          <w:rFonts w:ascii="Traditional Arabic" w:hAnsi="Traditional Arabic" w:cs="Traditional Arabic"/>
          <w:color w:val="000000"/>
          <w:sz w:val="36"/>
          <w:szCs w:val="36"/>
          <w:rtl/>
        </w:rPr>
        <w:t>.</w:t>
      </w:r>
      <w:r w:rsidRPr="00A9224F">
        <w:rPr>
          <w:rFonts w:ascii="Traditional Arabic" w:hAnsi="Traditional Arabic" w:cs="Traditional Arabic" w:hint="cs"/>
          <w:color w:val="000000"/>
          <w:sz w:val="36"/>
          <w:szCs w:val="36"/>
          <w:rtl/>
        </w:rPr>
        <w:t>).</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2</w:t>
      </w:r>
      <w:proofErr w:type="gramStart"/>
      <w:r w:rsidRPr="00A9224F">
        <w:rPr>
          <w:rFonts w:ascii="Traditional Arabic" w:hAnsi="Traditional Arabic" w:cs="Traditional Arabic" w:hint="cs"/>
          <w:color w:val="000000"/>
          <w:sz w:val="36"/>
          <w:szCs w:val="36"/>
          <w:rtl/>
        </w:rPr>
        <w:t>-(</w:t>
      </w:r>
      <w:proofErr w:type="gramEnd"/>
      <w:r w:rsidRPr="00A9224F">
        <w:rPr>
          <w:rFonts w:ascii="Traditional Arabic" w:hAnsi="Traditional Arabic" w:cs="Traditional Arabic" w:hint="cs"/>
          <w:color w:val="000000"/>
          <w:sz w:val="36"/>
          <w:szCs w:val="36"/>
          <w:rtl/>
        </w:rPr>
        <w:t>إذا شاء) فيه رد على الكلابية والأشعرية؛ إذ الكلام صفة ذاتية كالعلم والسمع والبصر والقدرة ونظائرها؛ فتقييد الكلام بالمشيئة يدل على أنه من الصفات الفعلية عند السلف؛ فهم لا ينازعون في أن(الله لم يزل متكلما)وإنما ينازعون في تعليقه بالمشيئة!</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والمشيئة أو الإرادة عندهم من صفات الذات أيضا فهي أزلية، </w:t>
      </w:r>
      <w:proofErr w:type="spellStart"/>
      <w:r w:rsidRPr="00A9224F">
        <w:rPr>
          <w:rFonts w:ascii="Traditional Arabic" w:hAnsi="Traditional Arabic" w:cs="Traditional Arabic" w:hint="cs"/>
          <w:color w:val="000000"/>
          <w:sz w:val="36"/>
          <w:szCs w:val="36"/>
          <w:rtl/>
        </w:rPr>
        <w:t>ومتعلقاتها</w:t>
      </w:r>
      <w:proofErr w:type="spellEnd"/>
      <w:r w:rsidRPr="00A9224F">
        <w:rPr>
          <w:rFonts w:ascii="Traditional Arabic" w:hAnsi="Traditional Arabic" w:cs="Traditional Arabic" w:hint="cs"/>
          <w:color w:val="000000"/>
          <w:sz w:val="36"/>
          <w:szCs w:val="36"/>
          <w:rtl/>
        </w:rPr>
        <w:t xml:space="preserve"> حادثة، وبين الإرادة القديمة والمراد الحادث أنواعٌ من السفسطة العقلية؛ لأن الإرادة </w:t>
      </w:r>
      <w:r w:rsidR="008A4356" w:rsidRPr="00A9224F">
        <w:rPr>
          <w:rFonts w:ascii="Traditional Arabic" w:hAnsi="Traditional Arabic" w:cs="Traditional Arabic" w:hint="cs"/>
          <w:color w:val="000000"/>
          <w:sz w:val="36"/>
          <w:szCs w:val="36"/>
          <w:rtl/>
        </w:rPr>
        <w:t>القديمة-لحدوث</w:t>
      </w:r>
      <w:r w:rsidRPr="00A9224F">
        <w:rPr>
          <w:rFonts w:ascii="Traditional Arabic" w:hAnsi="Traditional Arabic" w:cs="Traditional Arabic" w:hint="cs"/>
          <w:color w:val="000000"/>
          <w:sz w:val="36"/>
          <w:szCs w:val="36"/>
          <w:rtl/>
        </w:rPr>
        <w:t xml:space="preserve"> أول </w:t>
      </w:r>
      <w:r w:rsidR="008A4356" w:rsidRPr="00A9224F">
        <w:rPr>
          <w:rFonts w:ascii="Traditional Arabic" w:hAnsi="Traditional Arabic" w:cs="Traditional Arabic" w:hint="cs"/>
          <w:color w:val="000000"/>
          <w:sz w:val="36"/>
          <w:szCs w:val="36"/>
          <w:rtl/>
        </w:rPr>
        <w:t>حادث-إما</w:t>
      </w:r>
      <w:r w:rsidRPr="00A9224F">
        <w:rPr>
          <w:rFonts w:ascii="Traditional Arabic" w:hAnsi="Traditional Arabic" w:cs="Traditional Arabic" w:hint="cs"/>
          <w:color w:val="000000"/>
          <w:sz w:val="36"/>
          <w:szCs w:val="36"/>
          <w:rtl/>
        </w:rPr>
        <w:t xml:space="preserve"> منجزة وإما معلقة على حادث قبله، لا</w:t>
      </w:r>
      <w:r w:rsidR="008A4356">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جائزٌ أن تعلَّق على حادث قبله؛ لأنه قد فرض أنه أول حادث:</w:t>
      </w:r>
      <w:r w:rsidR="008A4356">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وهذا خلفٌ، فلم يبق إلا أن تكون الإرادة منجزة وهي تستلزم حصول مرادها عقيبها.</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والإرادة للأول-جل ثناؤه-: إما أن تكون إرادة واحدة قديمة، أو إرادات متعاقبة لا أول لها، لا جائزٌ أن تكون إرادة قديمة واحدة؛ لأن مرادها سيكون قديما لا متعاقبا، وقد فُرض وجود </w:t>
      </w:r>
      <w:r w:rsidRPr="00A9224F">
        <w:rPr>
          <w:rFonts w:ascii="Traditional Arabic" w:hAnsi="Traditional Arabic" w:cs="Traditional Arabic" w:hint="cs"/>
          <w:color w:val="000000"/>
          <w:sz w:val="36"/>
          <w:szCs w:val="36"/>
          <w:rtl/>
        </w:rPr>
        <w:lastRenderedPageBreak/>
        <w:t>حوادث متعاقبة مشاهدة:</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وهذا خلفٌ، فلم يبق إلا أن الأول له إرادات متعاقبة لا أول لها ولا آخر لها، وهو المطلوب.</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الثالثة</w:t>
      </w:r>
      <w:r w:rsidRPr="00A9224F">
        <w:rPr>
          <w:rFonts w:ascii="Traditional Arabic" w:hAnsi="Traditional Arabic" w:cs="Traditional Arabic" w:hint="cs"/>
          <w:color w:val="000000"/>
          <w:sz w:val="36"/>
          <w:szCs w:val="36"/>
          <w:rtl/>
        </w:rPr>
        <w:t>:</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أن في إثبات أنه يتكلم منذ الأزل كلاما بعد كلام: لوازمٌ، منها:</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تسلسل الكلام، وهذا بينٌ بنفسه، وهو مخالف لأصول أهل الكلام، ومنها تسلسل الإرادات، وهذا لازم ظاهر جدا، ومنها: إمكان تعاقب أفعال الرب، وهذا لازم ظاهر؛ لأن القول والفعل جنس واحد عند سائر الفرق في هذا الباب أي:</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إذا أمكن تعاقب أحدهما جاز تعاقب الآخر، ومنها: صدور حوادث متعاقبة عن الكلام؛ لاستحالة العبث عليه، وهذا لازم ظاهر إذا </w:t>
      </w:r>
      <w:proofErr w:type="gramStart"/>
      <w:r w:rsidRPr="00A9224F">
        <w:rPr>
          <w:rFonts w:ascii="Traditional Arabic" w:hAnsi="Traditional Arabic" w:cs="Traditional Arabic" w:hint="cs"/>
          <w:color w:val="000000"/>
          <w:sz w:val="36"/>
          <w:szCs w:val="36"/>
          <w:rtl/>
        </w:rPr>
        <w:t>أُظهِر..</w:t>
      </w:r>
      <w:proofErr w:type="gramEnd"/>
    </w:p>
    <w:p w:rsidR="007C5283" w:rsidRPr="00A9224F" w:rsidRDefault="007C5283" w:rsidP="00581842">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ومن خلال هذه اللوازم الظاهرة البينة التي واحدها يصح نسبته إلى قائله؛ لعدم خفائه على أحمد و</w:t>
      </w:r>
      <w:r w:rsidR="00581842" w:rsidRPr="00A9224F">
        <w:rPr>
          <w:rFonts w:ascii="Traditional Arabic" w:hAnsi="Traditional Arabic" w:cs="Traditional Arabic" w:hint="cs"/>
          <w:color w:val="000000"/>
          <w:sz w:val="36"/>
          <w:szCs w:val="36"/>
          <w:rtl/>
        </w:rPr>
        <w:t xml:space="preserve">أمثاله، فكيف بهذا اللوازم </w:t>
      </w:r>
      <w:proofErr w:type="gramStart"/>
      <w:r w:rsidR="00581842" w:rsidRPr="00A9224F">
        <w:rPr>
          <w:rFonts w:ascii="Traditional Arabic" w:hAnsi="Traditional Arabic" w:cs="Traditional Arabic" w:hint="cs"/>
          <w:color w:val="000000"/>
          <w:sz w:val="36"/>
          <w:szCs w:val="36"/>
          <w:rtl/>
        </w:rPr>
        <w:t>كلها؟</w:t>
      </w:r>
      <w:r w:rsidR="00581842" w:rsidRPr="00A9224F">
        <w:rPr>
          <w:rFonts w:ascii="Traditional Arabic" w:hAnsi="Traditional Arabic" w:cs="Traditional Arabic"/>
          <w:color w:val="000000"/>
          <w:sz w:val="36"/>
          <w:szCs w:val="36"/>
          <w:vertAlign w:val="superscript"/>
          <w:rtl/>
        </w:rPr>
        <w:t>(</w:t>
      </w:r>
      <w:proofErr w:type="gramEnd"/>
      <w:r w:rsidR="00581842" w:rsidRPr="00A9224F">
        <w:rPr>
          <w:rStyle w:val="ad"/>
          <w:rFonts w:ascii="Traditional Arabic" w:hAnsi="Traditional Arabic" w:cs="Traditional Arabic"/>
          <w:color w:val="000000"/>
          <w:sz w:val="36"/>
          <w:szCs w:val="36"/>
          <w:rtl/>
        </w:rPr>
        <w:footnoteReference w:id="44"/>
      </w:r>
      <w:r w:rsidR="00581842" w:rsidRPr="00A9224F">
        <w:rPr>
          <w:rFonts w:ascii="Traditional Arabic" w:hAnsi="Traditional Arabic" w:cs="Traditional Arabic"/>
          <w:color w:val="000000"/>
          <w:sz w:val="36"/>
          <w:szCs w:val="36"/>
          <w:vertAlign w:val="superscript"/>
          <w:rtl/>
        </w:rPr>
        <w:t>)</w:t>
      </w:r>
      <w:r w:rsidR="00581842" w:rsidRPr="00A9224F">
        <w:rPr>
          <w:rFonts w:ascii="Traditional Arabic" w:hAnsi="Traditional Arabic" w:cs="Traditional Arabic" w:hint="cs"/>
          <w:color w:val="000000"/>
          <w:sz w:val="36"/>
          <w:szCs w:val="36"/>
          <w:rtl/>
        </w:rPr>
        <w:t>.</w:t>
      </w:r>
    </w:p>
    <w:p w:rsidR="007C5283" w:rsidRPr="00A9224F" w:rsidRDefault="007C5283" w:rsidP="002763C9">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الرابعة</w:t>
      </w:r>
      <w:r w:rsidRPr="00A9224F">
        <w:rPr>
          <w:rFonts w:ascii="Traditional Arabic" w:hAnsi="Traditional Arabic" w:cs="Traditional Arabic" w:hint="cs"/>
          <w:color w:val="000000"/>
          <w:sz w:val="36"/>
          <w:szCs w:val="36"/>
          <w:rtl/>
        </w:rPr>
        <w:t>:</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أن السلف ذكروا (أنه لم يزل فعالا) (وأنه لم يزل </w:t>
      </w:r>
      <w:proofErr w:type="gramStart"/>
      <w:r w:rsidRPr="00A9224F">
        <w:rPr>
          <w:rFonts w:ascii="Traditional Arabic" w:hAnsi="Traditional Arabic" w:cs="Traditional Arabic" w:hint="cs"/>
          <w:color w:val="000000"/>
          <w:sz w:val="36"/>
          <w:szCs w:val="36"/>
          <w:rtl/>
        </w:rPr>
        <w:t>سيخلق)ونظائر</w:t>
      </w:r>
      <w:proofErr w:type="gramEnd"/>
      <w:r w:rsidRPr="00A9224F">
        <w:rPr>
          <w:rFonts w:ascii="Traditional Arabic" w:hAnsi="Traditional Arabic" w:cs="Traditional Arabic" w:hint="cs"/>
          <w:color w:val="000000"/>
          <w:sz w:val="36"/>
          <w:szCs w:val="36"/>
          <w:rtl/>
        </w:rPr>
        <w:t xml:space="preserve"> ذلك مما يلزم منه أزلية فعل الله وخلقه الذي يلزم منه قدم جنس المخلوقات، وهذه بينة بنفسها، وسيأتي تحريرها إن شاء الله تعالى.</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ودعنا نستكشف الحالة الخامسة وهي:(التخريج)؛ إذ ذكر المؤلفان مسألة </w:t>
      </w:r>
      <w:r w:rsidRPr="00A9224F">
        <w:rPr>
          <w:rFonts w:ascii="Traditional Arabic" w:hAnsi="Traditional Arabic" w:cs="Traditional Arabic" w:hint="cs"/>
          <w:b/>
          <w:bCs/>
          <w:color w:val="000000"/>
          <w:sz w:val="36"/>
          <w:szCs w:val="36"/>
          <w:rtl/>
        </w:rPr>
        <w:t>تسلسل الحوادث</w:t>
      </w:r>
      <w:r w:rsidRPr="00A9224F">
        <w:rPr>
          <w:rFonts w:ascii="Traditional Arabic" w:hAnsi="Traditional Arabic" w:cs="Traditional Arabic" w:hint="cs"/>
          <w:color w:val="000000"/>
          <w:sz w:val="36"/>
          <w:szCs w:val="36"/>
          <w:rtl/>
        </w:rPr>
        <w:t xml:space="preserve"> مثالا</w:t>
      </w:r>
      <w:r w:rsidR="002763C9"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على التخريج (المطور) كما يبدو من كلامهما، فقالا في(</w:t>
      </w:r>
      <w:proofErr w:type="gramStart"/>
      <w:r w:rsidRPr="00A9224F">
        <w:rPr>
          <w:rFonts w:ascii="Traditional Arabic" w:hAnsi="Traditional Arabic" w:cs="Traditional Arabic" w:hint="cs"/>
          <w:color w:val="000000"/>
          <w:sz w:val="36"/>
          <w:szCs w:val="36"/>
          <w:rtl/>
        </w:rPr>
        <w:t>167):(</w:t>
      </w:r>
      <w:proofErr w:type="gramEnd"/>
      <w:r w:rsidRPr="00A9224F">
        <w:rPr>
          <w:rFonts w:ascii="Traditional Arabic" w:hAnsi="Traditional Arabic" w:cs="Traditional Arabic" w:hint="cs"/>
          <w:color w:val="000000"/>
          <w:sz w:val="36"/>
          <w:szCs w:val="36"/>
          <w:rtl/>
        </w:rPr>
        <w:t>أنه يتكلم إذا شاء، ثم طورها مدمجا إياها في تسلسل الأفعال الاختيارية كما تقدم...ومن الواضح أن السلف لم يقولوا بهذا القول بعينه، فيما ينقل عنه الجميع بمن فيهم ابن تيمية، فهو تخريج تيمي على قول السلف، وليس قولا سلفيا في نفسه).</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1-نلاحظ أنهما وقعا في نفس الخطأ ظنا</w:t>
      </w:r>
      <w:r w:rsidR="002763C9"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منهم أن ابن تيمية أثبت التسلسل من خلال تقرير الأفعال الاختيارية لا غير وهو غير لازم بنفسه كما تقدمت الإشارة إليه.</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2-أنه لو كان ابن تيمية طور لفظة </w:t>
      </w:r>
      <w:proofErr w:type="gramStart"/>
      <w:r w:rsidRPr="00A9224F">
        <w:rPr>
          <w:rFonts w:ascii="Traditional Arabic" w:hAnsi="Traditional Arabic" w:cs="Traditional Arabic" w:hint="cs"/>
          <w:color w:val="000000"/>
          <w:sz w:val="36"/>
          <w:szCs w:val="36"/>
          <w:rtl/>
        </w:rPr>
        <w:t>السلف(</w:t>
      </w:r>
      <w:proofErr w:type="gramEnd"/>
      <w:r w:rsidRPr="00A9224F">
        <w:rPr>
          <w:rFonts w:ascii="Traditional Arabic" w:hAnsi="Traditional Arabic" w:cs="Traditional Arabic" w:hint="cs"/>
          <w:color w:val="000000"/>
          <w:sz w:val="36"/>
          <w:szCs w:val="36"/>
          <w:rtl/>
        </w:rPr>
        <w:t xml:space="preserve">إذا شاء)ووسع مدلولها؛ ليستدل بها على تسلسل المفعولات؛ لكانت كلمتهم(أن الله لم يزل متكلما إذا شاء)مماثلة لـ(الله يتكلم إذا شاء)والحقيقة أن الجملة الأولى أبلغ في المراد، فالأولى: نصٌ في تسلسل الكلام لازمة في تسلسل المفعولات، </w:t>
      </w:r>
      <w:proofErr w:type="spellStart"/>
      <w:r w:rsidRPr="00A9224F">
        <w:rPr>
          <w:rFonts w:ascii="Traditional Arabic" w:hAnsi="Traditional Arabic" w:cs="Traditional Arabic" w:hint="cs"/>
          <w:color w:val="000000"/>
          <w:sz w:val="36"/>
          <w:szCs w:val="36"/>
          <w:rtl/>
        </w:rPr>
        <w:t>والثانية:لا</w:t>
      </w:r>
      <w:proofErr w:type="spellEnd"/>
      <w:r w:rsidRPr="00A9224F">
        <w:rPr>
          <w:rFonts w:ascii="Traditional Arabic" w:hAnsi="Traditional Arabic" w:cs="Traditional Arabic" w:hint="cs"/>
          <w:color w:val="000000"/>
          <w:sz w:val="36"/>
          <w:szCs w:val="36"/>
          <w:rtl/>
        </w:rPr>
        <w:t xml:space="preserve"> يلزم منها التسلسل، وإنما غايتها إمكان ذلك له وعدم امتناعه </w:t>
      </w:r>
      <w:r w:rsidRPr="00A9224F">
        <w:rPr>
          <w:rFonts w:ascii="Traditional Arabic" w:hAnsi="Traditional Arabic" w:cs="Traditional Arabic" w:hint="cs"/>
          <w:color w:val="000000"/>
          <w:sz w:val="36"/>
          <w:szCs w:val="36"/>
          <w:rtl/>
        </w:rPr>
        <w:lastRenderedPageBreak/>
        <w:t>عليه، وتخريج لزوم التسلسل في المفعولات منها بمجردها ضعيف كما تحاولان الإشارة إليه بفصل نسبة هذا القول عن السلف!</w:t>
      </w:r>
    </w:p>
    <w:p w:rsidR="00550D33" w:rsidRPr="00A9224F" w:rsidRDefault="007C5283" w:rsidP="00C459B5">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3-لو قُدِّر صحة هذا التقرير وأن نسبة هذا القول إلى السلف ضعيفة بالنظر إلى ضعف الاستدلال من مقولة(لم يزل متكلما إذا شاء)؛ فإن بطلان الدليل المعين لا يستلزم بطلان المدلول؛ فيمكن الاستدلال على أن مذهب السلف هو القول بحوادث لا أول لها من خلال ظواهر النصوص وعدم اعتراضهم عليها، قال ابن رشد الفيلسوف</w:t>
      </w:r>
      <w:r w:rsidR="002763C9" w:rsidRPr="00A9224F">
        <w:rPr>
          <w:rFonts w:ascii="Traditional Arabic" w:hAnsi="Traditional Arabic" w:cs="Traditional Arabic"/>
          <w:color w:val="000000"/>
          <w:sz w:val="36"/>
          <w:szCs w:val="36"/>
          <w:vertAlign w:val="superscript"/>
          <w:rtl/>
        </w:rPr>
        <w:t>(</w:t>
      </w:r>
      <w:r w:rsidR="002763C9" w:rsidRPr="00A9224F">
        <w:rPr>
          <w:rStyle w:val="ad"/>
          <w:rFonts w:ascii="Traditional Arabic" w:hAnsi="Traditional Arabic" w:cs="Traditional Arabic"/>
          <w:color w:val="000000"/>
          <w:sz w:val="36"/>
          <w:szCs w:val="36"/>
          <w:rtl/>
        </w:rPr>
        <w:footnoteReference w:id="45"/>
      </w:r>
      <w:r w:rsidR="002763C9"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w:t>
      </w:r>
      <w:r w:rsidRPr="00A9224F">
        <w:rPr>
          <w:rFonts w:ascii="Traditional Arabic" w:hAnsi="Traditional Arabic" w:cs="Traditional Arabic"/>
          <w:color w:val="000000"/>
          <w:sz w:val="36"/>
          <w:szCs w:val="36"/>
          <w:rtl/>
        </w:rPr>
        <w:t>فإن ظاهر الشرع إذا ت</w:t>
      </w:r>
      <w:r w:rsidRPr="00A9224F">
        <w:rPr>
          <w:rFonts w:ascii="Traditional Arabic" w:hAnsi="Traditional Arabic" w:cs="Traditional Arabic" w:hint="cs"/>
          <w:color w:val="000000"/>
          <w:sz w:val="36"/>
          <w:szCs w:val="36"/>
          <w:rtl/>
        </w:rPr>
        <w:t>ُ</w:t>
      </w:r>
      <w:r w:rsidRPr="00A9224F">
        <w:rPr>
          <w:rFonts w:ascii="Traditional Arabic" w:hAnsi="Traditional Arabic" w:cs="Traditional Arabic"/>
          <w:color w:val="000000"/>
          <w:sz w:val="36"/>
          <w:szCs w:val="36"/>
          <w:rtl/>
        </w:rPr>
        <w:t>صفح ظهر من الآيات الواردة في الأنباء عن إيجاد العالم أن صورته محدثة بالحقيقة، وأن نفس الوجود والزمان مستمر من الطرفين، أعني غير منقطع</w:t>
      </w:r>
      <w:r w:rsidRPr="00A9224F">
        <w:rPr>
          <w:rFonts w:ascii="Traditional Arabic" w:hAnsi="Traditional Arabic" w:cs="Traditional Arabic" w:hint="cs"/>
          <w:color w:val="000000"/>
          <w:sz w:val="36"/>
          <w:szCs w:val="36"/>
          <w:rtl/>
        </w:rPr>
        <w:t>،</w:t>
      </w:r>
      <w:r w:rsidRPr="00A9224F">
        <w:rPr>
          <w:rFonts w:ascii="Traditional Arabic" w:hAnsi="Traditional Arabic" w:cs="Traditional Arabic"/>
          <w:color w:val="000000"/>
          <w:sz w:val="36"/>
          <w:szCs w:val="36"/>
          <w:rtl/>
        </w:rPr>
        <w:t xml:space="preserve"> وذلك أن قوله تعالى:</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w:t>
      </w:r>
      <w:r w:rsidRPr="00A9224F">
        <w:rPr>
          <w:rFonts w:ascii="Traditional Arabic" w:hAnsi="Traditional Arabic" w:cs="Traditional Arabic"/>
          <w:color w:val="000000"/>
          <w:sz w:val="36"/>
          <w:szCs w:val="36"/>
          <w:rtl/>
        </w:rPr>
        <w:t>وهو الذي خلق</w:t>
      </w:r>
      <w:r w:rsidRPr="00A9224F">
        <w:rPr>
          <w:rFonts w:ascii="Traditional Arabic" w:hAnsi="Traditional Arabic" w:cs="Traditional Arabic" w:hint="cs"/>
          <w:color w:val="000000"/>
          <w:sz w:val="36"/>
          <w:szCs w:val="36"/>
          <w:rtl/>
        </w:rPr>
        <w:t xml:space="preserve"> السماوات</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والأرض</w:t>
      </w:r>
      <w:r w:rsidRPr="00A9224F">
        <w:rPr>
          <w:rFonts w:ascii="Traditional Arabic" w:hAnsi="Traditional Arabic" w:cs="Traditional Arabic"/>
          <w:color w:val="000000"/>
          <w:sz w:val="36"/>
          <w:szCs w:val="36"/>
          <w:rtl/>
        </w:rPr>
        <w:t xml:space="preserve"> </w:t>
      </w:r>
      <w:r w:rsidR="00903D24">
        <w:rPr>
          <w:rFonts w:ascii="Traditional Arabic" w:hAnsi="Traditional Arabic" w:cs="Traditional Arabic" w:hint="cs"/>
          <w:color w:val="000000"/>
          <w:sz w:val="36"/>
          <w:szCs w:val="36"/>
          <w:rtl/>
        </w:rPr>
        <w:t>ف</w:t>
      </w:r>
      <w:r w:rsidRPr="00A9224F">
        <w:rPr>
          <w:rFonts w:ascii="Traditional Arabic" w:hAnsi="Traditional Arabic" w:cs="Traditional Arabic" w:hint="cs"/>
          <w:color w:val="000000"/>
          <w:sz w:val="36"/>
          <w:szCs w:val="36"/>
          <w:rtl/>
        </w:rPr>
        <w:t>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ستة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أيام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وكان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عرشه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الماء</w:t>
      </w:r>
      <w:r w:rsidRPr="00A9224F">
        <w:rPr>
          <w:rFonts w:ascii="Traditional Arabic" w:hAnsi="Traditional Arabic" w:cs="Traditional Arabic"/>
          <w:color w:val="000000"/>
          <w:sz w:val="36"/>
          <w:szCs w:val="36"/>
          <w:rtl/>
        </w:rPr>
        <w:t xml:space="preserve"> " </w:t>
      </w:r>
      <w:r w:rsidRPr="00A9224F">
        <w:rPr>
          <w:rFonts w:ascii="Traditional Arabic" w:hAnsi="Traditional Arabic" w:cs="Traditional Arabic" w:hint="cs"/>
          <w:color w:val="000000"/>
          <w:sz w:val="36"/>
          <w:szCs w:val="36"/>
          <w:rtl/>
        </w:rPr>
        <w:t>يقتضي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بظاهره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وجوداً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قبل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هذا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الوجود،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وهو</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العرش</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والماء،</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وزماناً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قبل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هذا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الزمان،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أعنى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المقترن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بصورة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هذا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الوجود،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الذي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هو</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عدد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حركة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الفلك</w:t>
      </w:r>
      <w:r w:rsidRPr="00A9224F">
        <w:rPr>
          <w:rFonts w:ascii="Traditional Arabic" w:hAnsi="Traditional Arabic" w:cs="Traditional Arabic"/>
          <w:color w:val="000000"/>
          <w:sz w:val="36"/>
          <w:szCs w:val="36"/>
          <w:rtl/>
        </w:rPr>
        <w:t xml:space="preserve">. - </w:t>
      </w:r>
      <w:r w:rsidRPr="00A9224F">
        <w:rPr>
          <w:rFonts w:ascii="Traditional Arabic" w:hAnsi="Traditional Arabic" w:cs="Traditional Arabic" w:hint="cs"/>
          <w:color w:val="000000"/>
          <w:sz w:val="36"/>
          <w:szCs w:val="36"/>
          <w:rtl/>
        </w:rPr>
        <w:t>وقوله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تعالى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يوم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تبدل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الأرض</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غير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الأرض</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والسموات</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يقتضي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ايضاً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بظاهره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وجوداً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ثانياً،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بعد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هذا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الوجود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وقوله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تعالى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ثم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أستوى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إلى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السماء</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وهي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دخان</w:t>
      </w:r>
      <w:r w:rsidRPr="00A9224F">
        <w:rPr>
          <w:rFonts w:ascii="Traditional Arabic" w:hAnsi="Traditional Arabic" w:cs="Traditional Arabic"/>
          <w:color w:val="000000"/>
          <w:sz w:val="36"/>
          <w:szCs w:val="36"/>
          <w:rtl/>
        </w:rPr>
        <w:t xml:space="preserve"> " </w:t>
      </w:r>
      <w:r w:rsidRPr="00A9224F">
        <w:rPr>
          <w:rFonts w:ascii="Traditional Arabic" w:hAnsi="Traditional Arabic" w:cs="Traditional Arabic" w:hint="cs"/>
          <w:color w:val="000000"/>
          <w:sz w:val="36"/>
          <w:szCs w:val="36"/>
          <w:rtl/>
        </w:rPr>
        <w:t>يقتضي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بظاهره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أن</w:t>
      </w:r>
      <w:r w:rsidRPr="00A9224F">
        <w:rPr>
          <w:rFonts w:ascii="Traditional Arabic" w:hAnsi="Traditional Arabic" w:cs="Traditional Arabic"/>
          <w:color w:val="000000"/>
          <w:sz w:val="36"/>
          <w:szCs w:val="36"/>
          <w:rtl/>
        </w:rPr>
        <w:t xml:space="preserve"> </w:t>
      </w:r>
      <w:proofErr w:type="gramStart"/>
      <w:r w:rsidRPr="00A9224F">
        <w:rPr>
          <w:rFonts w:ascii="Traditional Arabic" w:hAnsi="Traditional Arabic" w:cs="Traditional Arabic" w:hint="cs"/>
          <w:color w:val="000000"/>
          <w:sz w:val="36"/>
          <w:szCs w:val="36"/>
          <w:rtl/>
        </w:rPr>
        <w:t>ا</w:t>
      </w:r>
      <w:r w:rsidR="00903D24">
        <w:rPr>
          <w:rFonts w:ascii="Traditional Arabic" w:hAnsi="Traditional Arabic" w:cs="Traditional Arabic" w:hint="cs"/>
          <w:color w:val="000000"/>
          <w:sz w:val="36"/>
          <w:szCs w:val="36"/>
          <w:rtl/>
        </w:rPr>
        <w:t>ل</w:t>
      </w:r>
      <w:r w:rsidRPr="00A9224F">
        <w:rPr>
          <w:rFonts w:ascii="Traditional Arabic" w:hAnsi="Traditional Arabic" w:cs="Traditional Arabic" w:hint="cs"/>
          <w:color w:val="000000"/>
          <w:sz w:val="36"/>
          <w:szCs w:val="36"/>
          <w:rtl/>
        </w:rPr>
        <w:t>سموات</w:t>
      </w:r>
      <w:proofErr w:type="gramEnd"/>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خلقت</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شيء</w:t>
      </w:r>
      <w:r w:rsidR="008A4356">
        <w:rPr>
          <w:rFonts w:ascii="Traditional Arabic" w:hAnsi="Traditional Arabic" w:cs="Traditional Arabic" w:hint="cs"/>
          <w:color w:val="000000"/>
          <w:sz w:val="36"/>
          <w:szCs w:val="36"/>
          <w:rtl/>
        </w:rPr>
        <w:t>؛</w:t>
      </w:r>
      <w:r w:rsidR="00C459B5"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فالمتكلمون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ليسوا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قولهم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أيضا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العالم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ظاهر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الشرع،</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بل</w:t>
      </w:r>
      <w:r w:rsidRPr="00A9224F">
        <w:rPr>
          <w:rFonts w:ascii="Traditional Arabic" w:hAnsi="Traditional Arabic" w:cs="Traditional Arabic"/>
          <w:color w:val="000000"/>
          <w:sz w:val="36"/>
          <w:szCs w:val="36"/>
          <w:rtl/>
        </w:rPr>
        <w:t xml:space="preserve"> </w:t>
      </w:r>
      <w:proofErr w:type="spellStart"/>
      <w:r w:rsidRPr="00A9224F">
        <w:rPr>
          <w:rFonts w:ascii="Traditional Arabic" w:hAnsi="Traditional Arabic" w:cs="Traditional Arabic" w:hint="cs"/>
          <w:color w:val="000000"/>
          <w:sz w:val="36"/>
          <w:szCs w:val="36"/>
          <w:rtl/>
        </w:rPr>
        <w:t>متأولون</w:t>
      </w:r>
      <w:proofErr w:type="spellEnd"/>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فإنه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ليس</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الشرع</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كان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موجوداً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مع</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العدم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المحض،</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يوجد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هذا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فيه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نصاً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أبدا،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فكيف</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يتصور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تأويل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المتكلمين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هذه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الآيات</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الإجماع</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انعقد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 xml:space="preserve">عليه)، </w:t>
      </w:r>
      <w:proofErr w:type="gramStart"/>
      <w:r w:rsidRPr="00A9224F">
        <w:rPr>
          <w:rFonts w:ascii="Traditional Arabic" w:hAnsi="Traditional Arabic" w:cs="Traditional Arabic" w:hint="cs"/>
          <w:color w:val="000000"/>
          <w:sz w:val="36"/>
          <w:szCs w:val="36"/>
          <w:rtl/>
        </w:rPr>
        <w:t>وقال</w:t>
      </w:r>
      <w:r w:rsidR="00C459B5" w:rsidRPr="00A9224F">
        <w:rPr>
          <w:rFonts w:ascii="Traditional Arabic" w:hAnsi="Traditional Arabic" w:cs="Traditional Arabic"/>
          <w:color w:val="000000"/>
          <w:sz w:val="36"/>
          <w:szCs w:val="36"/>
          <w:vertAlign w:val="superscript"/>
          <w:rtl/>
        </w:rPr>
        <w:t>(</w:t>
      </w:r>
      <w:proofErr w:type="gramEnd"/>
      <w:r w:rsidR="00C459B5" w:rsidRPr="00A9224F">
        <w:rPr>
          <w:rStyle w:val="ad"/>
          <w:rFonts w:ascii="Traditional Arabic" w:hAnsi="Traditional Arabic" w:cs="Traditional Arabic"/>
          <w:color w:val="000000"/>
          <w:sz w:val="36"/>
          <w:szCs w:val="36"/>
          <w:rtl/>
        </w:rPr>
        <w:footnoteReference w:id="46"/>
      </w:r>
      <w:r w:rsidR="00C459B5"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 xml:space="preserve">:(واضطر إلى تفهيم معان في الباري سبحانه وتعالى بتمثيلها بالجوارح الإنسانية، مثل قوله سبحانه </w:t>
      </w:r>
      <w:proofErr w:type="spellStart"/>
      <w:r w:rsidRPr="00A9224F">
        <w:rPr>
          <w:rFonts w:ascii="Traditional Arabic" w:hAnsi="Traditional Arabic" w:cs="Traditional Arabic" w:hint="cs"/>
          <w:color w:val="000000"/>
          <w:sz w:val="36"/>
          <w:szCs w:val="36"/>
          <w:rtl/>
        </w:rPr>
        <w:t>وتعالى:"أولم</w:t>
      </w:r>
      <w:proofErr w:type="spellEnd"/>
      <w:r w:rsidRPr="00A9224F">
        <w:rPr>
          <w:rFonts w:ascii="Traditional Arabic" w:hAnsi="Traditional Arabic" w:cs="Traditional Arabic" w:hint="cs"/>
          <w:color w:val="000000"/>
          <w:sz w:val="36"/>
          <w:szCs w:val="36"/>
          <w:rtl/>
        </w:rPr>
        <w:t xml:space="preserve"> يروا أنا خلقنا لهم مما عملت أيدينا.."</w:t>
      </w:r>
      <w:r w:rsidR="00550D33"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وقوله تعالى:</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"خلقت بيدي")، </w:t>
      </w:r>
      <w:proofErr w:type="spellStart"/>
      <w:r w:rsidRPr="00A9224F">
        <w:rPr>
          <w:rFonts w:ascii="Traditional Arabic" w:hAnsi="Traditional Arabic" w:cs="Traditional Arabic" w:hint="cs"/>
          <w:color w:val="000000"/>
          <w:sz w:val="36"/>
          <w:szCs w:val="36"/>
          <w:rtl/>
        </w:rPr>
        <w:t>والنفاة</w:t>
      </w:r>
      <w:proofErr w:type="spellEnd"/>
      <w:r w:rsidRPr="00A9224F">
        <w:rPr>
          <w:rFonts w:ascii="Traditional Arabic" w:hAnsi="Traditional Arabic" w:cs="Traditional Arabic" w:hint="cs"/>
          <w:color w:val="000000"/>
          <w:sz w:val="36"/>
          <w:szCs w:val="36"/>
          <w:rtl/>
        </w:rPr>
        <w:t xml:space="preserve"> بأنواعهم ولَّوا فراراً من تشبيه الله بالإنسان-كما فعل </w:t>
      </w:r>
      <w:proofErr w:type="spellStart"/>
      <w:r w:rsidRPr="00A9224F">
        <w:rPr>
          <w:rFonts w:ascii="Traditional Arabic" w:hAnsi="Traditional Arabic" w:cs="Traditional Arabic" w:hint="cs"/>
          <w:color w:val="000000"/>
          <w:sz w:val="36"/>
          <w:szCs w:val="36"/>
          <w:rtl/>
        </w:rPr>
        <w:t>متقدموا</w:t>
      </w:r>
      <w:proofErr w:type="spellEnd"/>
      <w:r w:rsidRPr="00A9224F">
        <w:rPr>
          <w:rFonts w:ascii="Traditional Arabic" w:hAnsi="Traditional Arabic" w:cs="Traditional Arabic" w:hint="cs"/>
          <w:color w:val="000000"/>
          <w:sz w:val="36"/>
          <w:szCs w:val="36"/>
          <w:rtl/>
        </w:rPr>
        <w:t xml:space="preserve"> </w:t>
      </w:r>
      <w:proofErr w:type="gramStart"/>
      <w:r w:rsidRPr="00A9224F">
        <w:rPr>
          <w:rFonts w:ascii="Traditional Arabic" w:hAnsi="Traditional Arabic" w:cs="Traditional Arabic" w:hint="cs"/>
          <w:color w:val="000000"/>
          <w:sz w:val="36"/>
          <w:szCs w:val="36"/>
          <w:rtl/>
        </w:rPr>
        <w:t>الروافض- فوقعوا</w:t>
      </w:r>
      <w:proofErr w:type="gramEnd"/>
      <w:r w:rsidRPr="00A9224F">
        <w:rPr>
          <w:rFonts w:ascii="Traditional Arabic" w:hAnsi="Traditional Arabic" w:cs="Traditional Arabic" w:hint="cs"/>
          <w:color w:val="000000"/>
          <w:sz w:val="36"/>
          <w:szCs w:val="36"/>
          <w:rtl/>
        </w:rPr>
        <w:t xml:space="preserve"> في تشبيهه بالممتنعات كالفلاسفة والجهمية في بعض عقائدهم </w:t>
      </w:r>
      <w:proofErr w:type="spellStart"/>
      <w:r w:rsidRPr="00A9224F">
        <w:rPr>
          <w:rFonts w:ascii="Traditional Arabic" w:hAnsi="Traditional Arabic" w:cs="Traditional Arabic" w:hint="cs"/>
          <w:color w:val="000000"/>
          <w:sz w:val="36"/>
          <w:szCs w:val="36"/>
          <w:rtl/>
        </w:rPr>
        <w:t>كقولهم:لا</w:t>
      </w:r>
      <w:proofErr w:type="spellEnd"/>
      <w:r w:rsidRPr="00A9224F">
        <w:rPr>
          <w:rFonts w:ascii="Traditional Arabic" w:hAnsi="Traditional Arabic" w:cs="Traditional Arabic" w:hint="cs"/>
          <w:color w:val="000000"/>
          <w:sz w:val="36"/>
          <w:szCs w:val="36"/>
          <w:rtl/>
        </w:rPr>
        <w:t xml:space="preserve"> حي ولا ميت..، وتشبيهه بالمعدومات كالفلاسفة والجهمية والمعتزلة بنفي </w:t>
      </w:r>
      <w:r w:rsidRPr="00A9224F">
        <w:rPr>
          <w:rFonts w:ascii="Traditional Arabic" w:hAnsi="Traditional Arabic" w:cs="Traditional Arabic" w:hint="cs"/>
          <w:color w:val="000000"/>
          <w:sz w:val="36"/>
          <w:szCs w:val="36"/>
          <w:rtl/>
        </w:rPr>
        <w:lastRenderedPageBreak/>
        <w:t>الصفات، أو بقول بعضهم بوجود الله في كل مكان، أو كمتأخري الأشاعرة بنفي العلو، وتارة شبهوه بالجماد أو الموات كعامة الفرق المنحرفة التي تنفي عنه تعالى</w:t>
      </w:r>
      <w:r w:rsidR="00550D33" w:rsidRPr="00A9224F">
        <w:rPr>
          <w:rFonts w:ascii="Traditional Arabic" w:hAnsi="Traditional Arabic" w:cs="Traditional Arabic" w:hint="cs"/>
          <w:color w:val="000000"/>
          <w:sz w:val="36"/>
          <w:szCs w:val="36"/>
          <w:rtl/>
        </w:rPr>
        <w:t xml:space="preserve"> الحركة</w:t>
      </w:r>
      <w:r w:rsidRPr="00A9224F">
        <w:rPr>
          <w:rFonts w:ascii="Traditional Arabic" w:hAnsi="Traditional Arabic" w:cs="Traditional Arabic" w:hint="cs"/>
          <w:color w:val="000000"/>
          <w:sz w:val="36"/>
          <w:szCs w:val="36"/>
          <w:rtl/>
        </w:rPr>
        <w:t>.</w:t>
      </w:r>
      <w:r w:rsidR="00550D33" w:rsidRPr="00A9224F">
        <w:rPr>
          <w:rFonts w:ascii="Traditional Arabic" w:hAnsi="Traditional Arabic" w:cs="Traditional Arabic"/>
          <w:color w:val="000000"/>
          <w:sz w:val="36"/>
          <w:szCs w:val="36"/>
          <w:vertAlign w:val="superscript"/>
          <w:rtl/>
        </w:rPr>
        <w:t>(</w:t>
      </w:r>
      <w:r w:rsidR="00550D33" w:rsidRPr="00A9224F">
        <w:rPr>
          <w:rStyle w:val="ad"/>
          <w:rFonts w:ascii="Traditional Arabic" w:hAnsi="Traditional Arabic" w:cs="Traditional Arabic"/>
          <w:color w:val="000000"/>
          <w:sz w:val="36"/>
          <w:szCs w:val="36"/>
          <w:rtl/>
        </w:rPr>
        <w:footnoteReference w:id="47"/>
      </w:r>
      <w:r w:rsidR="00550D33" w:rsidRPr="00A9224F">
        <w:rPr>
          <w:rFonts w:ascii="Traditional Arabic" w:hAnsi="Traditional Arabic" w:cs="Traditional Arabic"/>
          <w:color w:val="000000"/>
          <w:sz w:val="36"/>
          <w:szCs w:val="36"/>
          <w:vertAlign w:val="superscript"/>
          <w:rtl/>
        </w:rPr>
        <w:t>)</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والمقصود أن ظواهر النصوص تفيد أنه متصف بأوصاف الكمال لم يزل متصفا بها، وسيأتي مزيد بسط لها في الدلائل إن شاء الله.</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4-هذه المسألة قد أشار إليها السلف إشارات يسيرة، وهي ليس مما يكفَّر بها أو يبدَّع صاحبها وإن كان يخطَّأ إلا إن ظهر له الحق؛ إذ لأهل السنة </w:t>
      </w:r>
      <w:r w:rsidR="00983BB1" w:rsidRPr="00A9224F">
        <w:rPr>
          <w:rFonts w:ascii="Traditional Arabic" w:hAnsi="Traditional Arabic" w:cs="Traditional Arabic" w:hint="cs"/>
          <w:color w:val="000000"/>
          <w:sz w:val="36"/>
          <w:szCs w:val="36"/>
          <w:rtl/>
        </w:rPr>
        <w:t>فيها قولان</w:t>
      </w:r>
      <w:r w:rsidRPr="00A9224F">
        <w:rPr>
          <w:rFonts w:ascii="Traditional Arabic" w:hAnsi="Traditional Arabic" w:cs="Traditional Arabic" w:hint="cs"/>
          <w:color w:val="000000"/>
          <w:sz w:val="36"/>
          <w:szCs w:val="36"/>
          <w:rtl/>
        </w:rPr>
        <w:t>:</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القول الأول</w:t>
      </w:r>
      <w:r w:rsidRPr="00A9224F">
        <w:rPr>
          <w:rFonts w:ascii="Traditional Arabic" w:hAnsi="Traditional Arabic" w:cs="Traditional Arabic" w:hint="cs"/>
          <w:color w:val="000000"/>
          <w:sz w:val="36"/>
          <w:szCs w:val="36"/>
          <w:rtl/>
        </w:rPr>
        <w:t>:</w:t>
      </w:r>
      <w:r w:rsidR="007A6325"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أن الله كان لا يخلق ثم خلق، وهو قول طائفة من متأخري أهل السنة كابن جرير وابن </w:t>
      </w:r>
      <w:proofErr w:type="spellStart"/>
      <w:r w:rsidRPr="00A9224F">
        <w:rPr>
          <w:rFonts w:ascii="Traditional Arabic" w:hAnsi="Traditional Arabic" w:cs="Traditional Arabic" w:hint="cs"/>
          <w:color w:val="000000"/>
          <w:sz w:val="36"/>
          <w:szCs w:val="36"/>
          <w:rtl/>
        </w:rPr>
        <w:t>منده</w:t>
      </w:r>
      <w:proofErr w:type="spellEnd"/>
      <w:r w:rsidRPr="00A9224F">
        <w:rPr>
          <w:rFonts w:ascii="Traditional Arabic" w:hAnsi="Traditional Arabic" w:cs="Traditional Arabic" w:hint="cs"/>
          <w:color w:val="000000"/>
          <w:sz w:val="36"/>
          <w:szCs w:val="36"/>
          <w:rtl/>
        </w:rPr>
        <w:t xml:space="preserve"> وغيرهما:</w:t>
      </w:r>
    </w:p>
    <w:p w:rsidR="007C5283" w:rsidRPr="00A9224F" w:rsidRDefault="00983BB1" w:rsidP="007A6325">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أ-قال ابن </w:t>
      </w:r>
      <w:proofErr w:type="spellStart"/>
      <w:r w:rsidRPr="00A9224F">
        <w:rPr>
          <w:rFonts w:ascii="Traditional Arabic" w:hAnsi="Traditional Arabic" w:cs="Traditional Arabic" w:hint="cs"/>
          <w:color w:val="000000"/>
          <w:sz w:val="36"/>
          <w:szCs w:val="36"/>
          <w:rtl/>
        </w:rPr>
        <w:t>منده</w:t>
      </w:r>
      <w:proofErr w:type="spellEnd"/>
      <w:r w:rsidR="007A6325"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(ت:</w:t>
      </w:r>
      <w:proofErr w:type="gramStart"/>
      <w:r w:rsidRPr="00A9224F">
        <w:rPr>
          <w:rFonts w:ascii="Traditional Arabic" w:hAnsi="Traditional Arabic" w:cs="Traditional Arabic" w:hint="cs"/>
          <w:color w:val="000000"/>
          <w:sz w:val="36"/>
          <w:szCs w:val="36"/>
          <w:rtl/>
        </w:rPr>
        <w:t>339)</w:t>
      </w:r>
      <w:r w:rsidR="007A6325" w:rsidRPr="00A9224F">
        <w:rPr>
          <w:rFonts w:ascii="Traditional Arabic" w:hAnsi="Traditional Arabic" w:cs="Traditional Arabic" w:hint="cs"/>
          <w:color w:val="000000"/>
          <w:sz w:val="36"/>
          <w:szCs w:val="36"/>
          <w:rtl/>
        </w:rPr>
        <w:t>:</w:t>
      </w:r>
      <w:r w:rsidR="007A6325" w:rsidRPr="00A9224F">
        <w:rPr>
          <w:rFonts w:ascii="Traditional Arabic" w:hAnsi="Traditional Arabic" w:cs="Traditional Arabic"/>
          <w:color w:val="000000"/>
          <w:sz w:val="36"/>
          <w:szCs w:val="36"/>
          <w:vertAlign w:val="superscript"/>
          <w:rtl/>
        </w:rPr>
        <w:t>(</w:t>
      </w:r>
      <w:proofErr w:type="gramEnd"/>
      <w:r w:rsidR="007A6325" w:rsidRPr="00A9224F">
        <w:rPr>
          <w:rStyle w:val="ad"/>
          <w:rFonts w:ascii="Traditional Arabic" w:hAnsi="Traditional Arabic" w:cs="Traditional Arabic"/>
          <w:color w:val="000000"/>
          <w:sz w:val="36"/>
          <w:szCs w:val="36"/>
          <w:rtl/>
        </w:rPr>
        <w:footnoteReference w:id="48"/>
      </w:r>
      <w:r w:rsidR="007A6325" w:rsidRPr="00A9224F">
        <w:rPr>
          <w:rFonts w:ascii="Traditional Arabic" w:hAnsi="Traditional Arabic" w:cs="Traditional Arabic"/>
          <w:color w:val="000000"/>
          <w:sz w:val="36"/>
          <w:szCs w:val="36"/>
          <w:vertAlign w:val="superscript"/>
          <w:rtl/>
        </w:rPr>
        <w:t>)</w:t>
      </w:r>
      <w:r w:rsidR="007C5283" w:rsidRPr="00A9224F">
        <w:rPr>
          <w:rFonts w:ascii="Traditional Arabic" w:hAnsi="Traditional Arabic" w:cs="Traditional Arabic" w:hint="cs"/>
          <w:color w:val="000000"/>
          <w:sz w:val="36"/>
          <w:szCs w:val="36"/>
          <w:rtl/>
        </w:rPr>
        <w:t>(وَلَمْ</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cs"/>
          <w:color w:val="000000"/>
          <w:sz w:val="36"/>
          <w:szCs w:val="36"/>
          <w:rtl/>
        </w:rPr>
        <w:t>يَزَلْ</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cs"/>
          <w:color w:val="000000"/>
          <w:sz w:val="36"/>
          <w:szCs w:val="36"/>
          <w:rtl/>
        </w:rPr>
        <w:t>مَوْصُوفًا</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cs"/>
          <w:color w:val="000000"/>
          <w:sz w:val="36"/>
          <w:szCs w:val="36"/>
          <w:rtl/>
        </w:rPr>
        <w:t>بِالْخَالِقِ</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cs"/>
          <w:color w:val="000000"/>
          <w:sz w:val="36"/>
          <w:szCs w:val="36"/>
          <w:rtl/>
        </w:rPr>
        <w:t>الْبَارِئِ</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cs"/>
          <w:color w:val="000000"/>
          <w:sz w:val="36"/>
          <w:szCs w:val="36"/>
          <w:rtl/>
        </w:rPr>
        <w:t>الْمُصَوِّرِ</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cs"/>
          <w:color w:val="000000"/>
          <w:sz w:val="36"/>
          <w:szCs w:val="36"/>
          <w:rtl/>
        </w:rPr>
        <w:t>قَبْلَ</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cs"/>
          <w:color w:val="000000"/>
          <w:sz w:val="36"/>
          <w:szCs w:val="36"/>
          <w:rtl/>
        </w:rPr>
        <w:t>الْخَلْقِ) فظاهر هذا أنه كان لا يخلق ثم خلق؛ إذ ذكر أنه خالق قبل الخلق.</w:t>
      </w:r>
    </w:p>
    <w:p w:rsidR="007C5283" w:rsidRPr="00A9224F" w:rsidRDefault="007C5283" w:rsidP="00E743F4">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ب-وقال </w:t>
      </w:r>
      <w:proofErr w:type="spellStart"/>
      <w:proofErr w:type="gramStart"/>
      <w:r w:rsidRPr="00A9224F">
        <w:rPr>
          <w:rFonts w:ascii="Traditional Arabic" w:hAnsi="Traditional Arabic" w:cs="Traditional Arabic" w:hint="cs"/>
          <w:color w:val="000000"/>
          <w:sz w:val="36"/>
          <w:szCs w:val="36"/>
          <w:rtl/>
        </w:rPr>
        <w:t>الآجري</w:t>
      </w:r>
      <w:proofErr w:type="spellEnd"/>
      <w:r w:rsidR="00E743F4" w:rsidRPr="00A9224F">
        <w:rPr>
          <w:rFonts w:ascii="Traditional Arabic" w:hAnsi="Traditional Arabic" w:cs="Traditional Arabic"/>
          <w:color w:val="000000"/>
          <w:sz w:val="36"/>
          <w:szCs w:val="36"/>
          <w:vertAlign w:val="superscript"/>
          <w:rtl/>
        </w:rPr>
        <w:t>(</w:t>
      </w:r>
      <w:proofErr w:type="gramEnd"/>
      <w:r w:rsidR="00E743F4" w:rsidRPr="00A9224F">
        <w:rPr>
          <w:rStyle w:val="ad"/>
          <w:rFonts w:ascii="Traditional Arabic" w:hAnsi="Traditional Arabic" w:cs="Traditional Arabic"/>
          <w:color w:val="000000"/>
          <w:sz w:val="36"/>
          <w:szCs w:val="36"/>
          <w:rtl/>
        </w:rPr>
        <w:footnoteReference w:id="49"/>
      </w:r>
      <w:r w:rsidR="00E743F4"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مُحَمَّدُ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الْحُسَيْنِ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رَحِمَهُ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اللَّهُ</w:t>
      </w:r>
      <w:r w:rsidRPr="00A9224F">
        <w:rPr>
          <w:rFonts w:ascii="Traditional Arabic" w:hAnsi="Traditional Arabic" w:cs="Traditional Arabic"/>
          <w:color w:val="000000"/>
          <w:sz w:val="36"/>
          <w:szCs w:val="36"/>
          <w:rtl/>
        </w:rPr>
        <w:t>:</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يَزَلِ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عَالِمًا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مُتَكَلِّمًا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سَمِيعًا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بَصِيرًا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بِصِفَاتِهِ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قَبْلَ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خَلْقِ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الْأَشْيَاءِ،</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غَيْرَ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هَذَا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كَفَرَ).</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وقد </w:t>
      </w:r>
      <w:proofErr w:type="spellStart"/>
      <w:proofErr w:type="gramStart"/>
      <w:r w:rsidRPr="00A9224F">
        <w:rPr>
          <w:rFonts w:ascii="Traditional Arabic" w:hAnsi="Traditional Arabic" w:cs="Traditional Arabic" w:hint="cs"/>
          <w:color w:val="000000"/>
          <w:sz w:val="36"/>
          <w:szCs w:val="36"/>
          <w:rtl/>
        </w:rPr>
        <w:t>يقال:إن</w:t>
      </w:r>
      <w:proofErr w:type="spellEnd"/>
      <w:proofErr w:type="gramEnd"/>
      <w:r w:rsidRPr="00A9224F">
        <w:rPr>
          <w:rFonts w:ascii="Traditional Arabic" w:hAnsi="Traditional Arabic" w:cs="Traditional Arabic" w:hint="cs"/>
          <w:color w:val="000000"/>
          <w:sz w:val="36"/>
          <w:szCs w:val="36"/>
          <w:rtl/>
        </w:rPr>
        <w:t xml:space="preserve"> قوله:( قَبْلَ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خَلْقِ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الْأَشْيَاءِ)أي المعهود من أشياء العالم كقول ابن عباس:(</w:t>
      </w:r>
      <w:r w:rsidRPr="00A9224F">
        <w:rPr>
          <w:rFonts w:ascii="Traditional Arabic" w:hAnsi="Traditional Arabic" w:cs="Traditional Arabic"/>
          <w:color w:val="000000"/>
          <w:sz w:val="36"/>
          <w:szCs w:val="36"/>
          <w:rtl/>
        </w:rPr>
        <w:t>اللَّهَ كَانَ عَلَى عَرْشِهِ قَبْلَ أَنْ يَخْلُقَ شَيْئًا مِنْ خَلْقِهِ مِنْ سَمَاءٍ وَأَرْضٍ</w:t>
      </w:r>
      <w:r w:rsidRPr="00A9224F">
        <w:rPr>
          <w:rFonts w:ascii="Traditional Arabic" w:hAnsi="Traditional Arabic" w:cs="Traditional Arabic" w:hint="cs"/>
          <w:color w:val="000000"/>
          <w:sz w:val="36"/>
          <w:szCs w:val="36"/>
          <w:rtl/>
        </w:rPr>
        <w:t xml:space="preserve">)؛ إذ العرش والماء من مخلوقات الله، لكنه أراد قبل أن يخلق شيئا من هذا العالم من سماء وأرض لا مطلقا، أو أنه يقصد قبل خلق الأشياء المعينة، وحدوث الأشياء المعينة لا يلزم منه حدوث نوعها، لاسيما أنه أثبت كلاما، والأصل أنه يكلم </w:t>
      </w:r>
      <w:proofErr w:type="spellStart"/>
      <w:r w:rsidRPr="00A9224F">
        <w:rPr>
          <w:rFonts w:ascii="Traditional Arabic" w:hAnsi="Traditional Arabic" w:cs="Traditional Arabic" w:hint="cs"/>
          <w:color w:val="000000"/>
          <w:sz w:val="36"/>
          <w:szCs w:val="36"/>
          <w:rtl/>
        </w:rPr>
        <w:t>غيره</w:t>
      </w:r>
      <w:r w:rsidR="008A4356">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.فالله</w:t>
      </w:r>
      <w:proofErr w:type="spellEnd"/>
      <w:r w:rsidRPr="00A9224F">
        <w:rPr>
          <w:rFonts w:ascii="Traditional Arabic" w:hAnsi="Traditional Arabic" w:cs="Traditional Arabic" w:hint="cs"/>
          <w:color w:val="000000"/>
          <w:sz w:val="36"/>
          <w:szCs w:val="36"/>
          <w:rtl/>
        </w:rPr>
        <w:t xml:space="preserve"> أعلم.</w:t>
      </w:r>
    </w:p>
    <w:p w:rsidR="007C5283" w:rsidRPr="00A9224F" w:rsidRDefault="007C5283" w:rsidP="007E406C">
      <w:pPr>
        <w:autoSpaceDE w:val="0"/>
        <w:autoSpaceDN w:val="0"/>
        <w:adjustRightInd w:val="0"/>
        <w:spacing w:after="0"/>
        <w:jc w:val="both"/>
        <w:rPr>
          <w:rFonts w:ascii="Traditional Arabic" w:hAnsi="Traditional Arabic" w:cs="Traditional Arabic"/>
          <w:color w:val="000000"/>
          <w:sz w:val="36"/>
          <w:szCs w:val="36"/>
          <w:rtl/>
        </w:rPr>
      </w:pPr>
      <w:proofErr w:type="gramStart"/>
      <w:r w:rsidRPr="00A9224F">
        <w:rPr>
          <w:rFonts w:ascii="Traditional Arabic" w:hAnsi="Traditional Arabic" w:cs="Traditional Arabic" w:hint="cs"/>
          <w:color w:val="000000"/>
          <w:sz w:val="36"/>
          <w:szCs w:val="36"/>
          <w:rtl/>
        </w:rPr>
        <w:t>د- وفي</w:t>
      </w:r>
      <w:proofErr w:type="gramEnd"/>
      <w:r w:rsidRPr="00A9224F">
        <w:rPr>
          <w:rFonts w:ascii="Traditional Arabic" w:hAnsi="Traditional Arabic" w:cs="Traditional Arabic" w:hint="cs"/>
          <w:color w:val="000000"/>
          <w:sz w:val="36"/>
          <w:szCs w:val="36"/>
          <w:rtl/>
        </w:rPr>
        <w:t xml:space="preserve"> جزء</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الحسن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موسى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الأشيب</w:t>
      </w:r>
      <w:r w:rsidR="007E406C" w:rsidRPr="00A9224F">
        <w:rPr>
          <w:rFonts w:ascii="Traditional Arabic" w:hAnsi="Traditional Arabic" w:cs="Traditional Arabic"/>
          <w:color w:val="000000"/>
          <w:sz w:val="36"/>
          <w:szCs w:val="36"/>
          <w:vertAlign w:val="superscript"/>
          <w:rtl/>
        </w:rPr>
        <w:t>(</w:t>
      </w:r>
      <w:r w:rsidR="007E406C" w:rsidRPr="00A9224F">
        <w:rPr>
          <w:rStyle w:val="ad"/>
          <w:rFonts w:ascii="Traditional Arabic" w:hAnsi="Traditional Arabic" w:cs="Traditional Arabic"/>
          <w:color w:val="000000"/>
          <w:sz w:val="36"/>
          <w:szCs w:val="36"/>
          <w:rtl/>
        </w:rPr>
        <w:footnoteReference w:id="50"/>
      </w:r>
      <w:r w:rsidR="007E406C" w:rsidRPr="00A9224F">
        <w:rPr>
          <w:rFonts w:ascii="Traditional Arabic" w:hAnsi="Traditional Arabic" w:cs="Traditional Arabic"/>
          <w:color w:val="000000"/>
          <w:sz w:val="36"/>
          <w:szCs w:val="36"/>
          <w:vertAlign w:val="superscript"/>
          <w:rtl/>
        </w:rPr>
        <w:t>)</w:t>
      </w:r>
      <w:r w:rsidR="007E406C" w:rsidRPr="00A9224F">
        <w:rPr>
          <w:rFonts w:ascii="Traditional Arabic" w:hAnsi="Traditional Arabic" w:cs="Traditional Arabic" w:hint="cs"/>
          <w:color w:val="000000"/>
          <w:sz w:val="36"/>
          <w:szCs w:val="36"/>
          <w:rtl/>
        </w:rPr>
        <w:t>:عن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الْأَعْرَجُ،</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كَتَبَ</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يَزِيدُ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أَبِي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مُسْلِمٍ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إِلَى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جَابِرِ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زَيْدٍ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يَسْأَلُهُ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بَدْءِ</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الْخَلْقِ،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الْعَرْشُ،</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وَالْمَاءُ،</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وَالْقَلَمُ،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أَعْلَمُ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ذَلِكَ</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بَدَأَ</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قَبْلُ).وجابر بن زيد عالم من تلاميذ ابن عباس، وكلامه هذا ظاهر أن لجنس الخلق بدءا كان بعد أن لم يكن، وإنما النزاع في أيها أولا.</w:t>
      </w:r>
    </w:p>
    <w:p w:rsidR="007C5283" w:rsidRPr="00A9224F" w:rsidRDefault="007C5283" w:rsidP="007E406C">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lastRenderedPageBreak/>
        <w:t xml:space="preserve">ويمكن أن </w:t>
      </w:r>
      <w:proofErr w:type="spellStart"/>
      <w:proofErr w:type="gramStart"/>
      <w:r w:rsidRPr="00A9224F">
        <w:rPr>
          <w:rFonts w:ascii="Traditional Arabic" w:hAnsi="Traditional Arabic" w:cs="Traditional Arabic" w:hint="cs"/>
          <w:color w:val="000000"/>
          <w:sz w:val="36"/>
          <w:szCs w:val="36"/>
          <w:rtl/>
        </w:rPr>
        <w:t>يقال:هذا</w:t>
      </w:r>
      <w:proofErr w:type="spellEnd"/>
      <w:proofErr w:type="gramEnd"/>
      <w:r w:rsidRPr="00A9224F">
        <w:rPr>
          <w:rFonts w:ascii="Traditional Arabic" w:hAnsi="Traditional Arabic" w:cs="Traditional Arabic" w:hint="cs"/>
          <w:color w:val="000000"/>
          <w:sz w:val="36"/>
          <w:szCs w:val="36"/>
          <w:rtl/>
        </w:rPr>
        <w:t xml:space="preserve"> غير لازم؛ لأن لفظ(الخلق)قد يراد به جنس الخلق، وقد يراد به الخلق المعهود الذي أخبر الله عنه حين خلق هذا العالم، وما ثبت عن شيخه ابن عباس وغيره من الصحابة والتابعين كانوا يقصدون العالم المشهود، وهو الثابت في الأحاديث الصحاح؛ ويؤيد هذا كله حديث أبي رزين أنه سأل رسول الله-صلى الله عليه وسلم-أين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كان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ربنا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عز</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وجل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قبل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يخلق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خلقه؟</w:t>
      </w:r>
      <w:r w:rsidR="007E406C"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قال</w:t>
      </w:r>
      <w:r w:rsidRPr="00A9224F">
        <w:rPr>
          <w:rFonts w:ascii="Traditional Arabic" w:hAnsi="Traditional Arabic" w:cs="Traditional Arabic"/>
          <w:color w:val="000000"/>
          <w:sz w:val="36"/>
          <w:szCs w:val="36"/>
          <w:rtl/>
        </w:rPr>
        <w:t>:</w:t>
      </w:r>
      <w:r w:rsidRPr="00A9224F">
        <w:rPr>
          <w:rFonts w:ascii="Traditional Arabic" w:hAnsi="Traditional Arabic" w:cs="Traditional Arabic" w:hint="cs"/>
          <w:color w:val="000000"/>
          <w:sz w:val="36"/>
          <w:szCs w:val="36"/>
          <w:rtl/>
        </w:rPr>
        <w:t>(كان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عماء،</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تحته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هواء،</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فوقه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هواء،</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ثم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خلق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عرشه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الماء)أخرجه أحمد والترمذي وحسنه، وصححه ابن جرير.</w:t>
      </w:r>
    </w:p>
    <w:p w:rsidR="007C5283" w:rsidRPr="00A9224F" w:rsidRDefault="007C5283" w:rsidP="007E406C">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فلاحظ أنه قال:(قبل أن يخلق </w:t>
      </w:r>
      <w:proofErr w:type="gramStart"/>
      <w:r w:rsidRPr="00A9224F">
        <w:rPr>
          <w:rFonts w:ascii="Traditional Arabic" w:hAnsi="Traditional Arabic" w:cs="Traditional Arabic" w:hint="cs"/>
          <w:color w:val="000000"/>
          <w:sz w:val="36"/>
          <w:szCs w:val="36"/>
          <w:rtl/>
        </w:rPr>
        <w:t>خلقه)أي</w:t>
      </w:r>
      <w:proofErr w:type="gramEnd"/>
      <w:r w:rsidRPr="00A9224F">
        <w:rPr>
          <w:rFonts w:ascii="Traditional Arabic" w:hAnsi="Traditional Arabic" w:cs="Traditional Arabic" w:hint="cs"/>
          <w:color w:val="000000"/>
          <w:sz w:val="36"/>
          <w:szCs w:val="36"/>
          <w:rtl/>
        </w:rPr>
        <w:t xml:space="preserve"> هذا العالم، وقد بين الحديث أنه كان</w:t>
      </w:r>
      <w:r w:rsidR="007E406C" w:rsidRPr="00A9224F">
        <w:rPr>
          <w:rFonts w:ascii="Traditional Arabic" w:hAnsi="Traditional Arabic" w:cs="Traditional Arabic" w:hint="cs"/>
          <w:color w:val="000000"/>
          <w:sz w:val="36"/>
          <w:szCs w:val="36"/>
          <w:rtl/>
        </w:rPr>
        <w:t xml:space="preserve"> في عماء أي سحاب في أصح الأقوال.</w:t>
      </w:r>
      <w:r w:rsidR="007E406C" w:rsidRPr="00A9224F">
        <w:rPr>
          <w:rFonts w:ascii="Traditional Arabic" w:hAnsi="Traditional Arabic" w:cs="Traditional Arabic"/>
          <w:color w:val="000000"/>
          <w:sz w:val="36"/>
          <w:szCs w:val="36"/>
          <w:vertAlign w:val="superscript"/>
          <w:rtl/>
        </w:rPr>
        <w:t>(</w:t>
      </w:r>
      <w:r w:rsidR="007E406C" w:rsidRPr="00A9224F">
        <w:rPr>
          <w:rStyle w:val="ad"/>
          <w:rFonts w:ascii="Traditional Arabic" w:hAnsi="Traditional Arabic" w:cs="Traditional Arabic"/>
          <w:color w:val="000000"/>
          <w:sz w:val="36"/>
          <w:szCs w:val="36"/>
          <w:rtl/>
        </w:rPr>
        <w:footnoteReference w:id="51"/>
      </w:r>
      <w:r w:rsidR="007E406C"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 xml:space="preserve"> </w:t>
      </w:r>
    </w:p>
    <w:p w:rsidR="008330EA" w:rsidRPr="005E1835" w:rsidRDefault="007C5283" w:rsidP="008330EA">
      <w:pPr>
        <w:autoSpaceDE w:val="0"/>
        <w:autoSpaceDN w:val="0"/>
        <w:adjustRightInd w:val="0"/>
        <w:spacing w:after="0"/>
        <w:jc w:val="both"/>
        <w:rPr>
          <w:rFonts w:ascii="Traditional Arabic" w:hAnsi="Traditional Arabic" w:cs="Traditional Arabic"/>
          <w:color w:val="000000" w:themeColor="text1"/>
          <w:sz w:val="36"/>
          <w:szCs w:val="36"/>
          <w:rtl/>
        </w:rPr>
      </w:pPr>
      <w:r w:rsidRPr="00A9224F">
        <w:rPr>
          <w:rFonts w:ascii="Traditional Arabic" w:hAnsi="Traditional Arabic" w:cs="Traditional Arabic" w:hint="cs"/>
          <w:color w:val="000000"/>
          <w:sz w:val="36"/>
          <w:szCs w:val="36"/>
          <w:rtl/>
        </w:rPr>
        <w:t>ج-وقال العلامة ابن جرير الطبري</w:t>
      </w:r>
      <w:r w:rsidR="008330EA">
        <w:rPr>
          <w:rFonts w:ascii="Traditional Arabic" w:hAnsi="Traditional Arabic" w:cs="Traditional Arabic" w:hint="cs"/>
          <w:color w:val="000000" w:themeColor="text1"/>
          <w:sz w:val="36"/>
          <w:szCs w:val="36"/>
          <w:rtl/>
        </w:rPr>
        <w:t xml:space="preserve"> في </w:t>
      </w:r>
      <w:r w:rsidR="008330EA" w:rsidRPr="008330EA">
        <w:rPr>
          <w:rFonts w:ascii="Traditional Arabic" w:hAnsi="Traditional Arabic" w:cs="Traditional Arabic" w:hint="eastAsia"/>
          <w:color w:val="000000" w:themeColor="text1"/>
          <w:sz w:val="36"/>
          <w:szCs w:val="36"/>
          <w:rtl/>
        </w:rPr>
        <w:t>تاريخ</w:t>
      </w:r>
      <w:r w:rsidR="008330EA" w:rsidRPr="008330EA">
        <w:rPr>
          <w:rFonts w:ascii="Traditional Arabic" w:hAnsi="Traditional Arabic" w:cs="Traditional Arabic"/>
          <w:color w:val="000000" w:themeColor="text1"/>
          <w:sz w:val="36"/>
          <w:szCs w:val="36"/>
          <w:rtl/>
        </w:rPr>
        <w:t xml:space="preserve"> </w:t>
      </w:r>
      <w:r w:rsidR="008330EA" w:rsidRPr="008330EA">
        <w:rPr>
          <w:rFonts w:ascii="Traditional Arabic" w:hAnsi="Traditional Arabic" w:cs="Traditional Arabic" w:hint="eastAsia"/>
          <w:color w:val="000000" w:themeColor="text1"/>
          <w:sz w:val="36"/>
          <w:szCs w:val="36"/>
          <w:rtl/>
        </w:rPr>
        <w:t>الرسل</w:t>
      </w:r>
      <w:r w:rsidR="008330EA" w:rsidRPr="008330EA">
        <w:rPr>
          <w:rFonts w:ascii="Traditional Arabic" w:hAnsi="Traditional Arabic" w:cs="Traditional Arabic"/>
          <w:color w:val="000000" w:themeColor="text1"/>
          <w:sz w:val="36"/>
          <w:szCs w:val="36"/>
          <w:rtl/>
        </w:rPr>
        <w:t xml:space="preserve"> </w:t>
      </w:r>
      <w:proofErr w:type="gramStart"/>
      <w:r w:rsidR="008330EA" w:rsidRPr="008330EA">
        <w:rPr>
          <w:rFonts w:ascii="Traditional Arabic" w:hAnsi="Traditional Arabic" w:cs="Traditional Arabic" w:hint="eastAsia"/>
          <w:color w:val="000000" w:themeColor="text1"/>
          <w:sz w:val="36"/>
          <w:szCs w:val="36"/>
          <w:rtl/>
        </w:rPr>
        <w:t>والملوك</w:t>
      </w:r>
      <w:r w:rsidR="008330EA" w:rsidRPr="008330EA">
        <w:rPr>
          <w:rFonts w:ascii="Traditional Arabic" w:hAnsi="Traditional Arabic" w:cs="Traditional Arabic"/>
          <w:color w:val="000000" w:themeColor="text1"/>
          <w:sz w:val="36"/>
          <w:szCs w:val="36"/>
          <w:rtl/>
        </w:rPr>
        <w:t>(</w:t>
      </w:r>
      <w:proofErr w:type="gramEnd"/>
      <w:r w:rsidR="008330EA" w:rsidRPr="008330EA">
        <w:rPr>
          <w:rFonts w:ascii="Traditional Arabic" w:hAnsi="Traditional Arabic" w:cs="Traditional Arabic"/>
          <w:color w:val="000000" w:themeColor="text1"/>
          <w:sz w:val="36"/>
          <w:szCs w:val="36"/>
          <w:rtl/>
        </w:rPr>
        <w:t>1/ 35)</w:t>
      </w:r>
      <w:r w:rsidR="008330EA">
        <w:rPr>
          <w:rFonts w:ascii="Traditional Arabic" w:hAnsi="Traditional Arabic" w:cs="Traditional Arabic" w:hint="cs"/>
          <w:color w:val="000000" w:themeColor="text1"/>
          <w:sz w:val="36"/>
          <w:szCs w:val="36"/>
          <w:rtl/>
        </w:rPr>
        <w:t>:(</w:t>
      </w:r>
      <w:r w:rsidR="008330EA" w:rsidRPr="008330EA">
        <w:rPr>
          <w:rFonts w:ascii="Traditional Arabic" w:hAnsi="Traditional Arabic" w:cs="Traditional Arabic" w:hint="eastAsia"/>
          <w:color w:val="000000" w:themeColor="text1"/>
          <w:sz w:val="36"/>
          <w:szCs w:val="36"/>
          <w:rtl/>
        </w:rPr>
        <w:t>وقد</w:t>
      </w:r>
      <w:r w:rsidR="008330EA" w:rsidRPr="008330EA">
        <w:rPr>
          <w:rFonts w:ascii="Traditional Arabic" w:hAnsi="Traditional Arabic" w:cs="Traditional Arabic"/>
          <w:color w:val="000000" w:themeColor="text1"/>
          <w:sz w:val="36"/>
          <w:szCs w:val="36"/>
          <w:rtl/>
        </w:rPr>
        <w:t xml:space="preserve"> </w:t>
      </w:r>
      <w:r w:rsidR="008330EA" w:rsidRPr="008330EA">
        <w:rPr>
          <w:rFonts w:ascii="Traditional Arabic" w:hAnsi="Traditional Arabic" w:cs="Traditional Arabic" w:hint="eastAsia"/>
          <w:color w:val="000000" w:themeColor="text1"/>
          <w:sz w:val="36"/>
          <w:szCs w:val="36"/>
          <w:rtl/>
        </w:rPr>
        <w:t>روينا</w:t>
      </w:r>
      <w:r w:rsidR="008330EA" w:rsidRPr="008330EA">
        <w:rPr>
          <w:rFonts w:ascii="Traditional Arabic" w:hAnsi="Traditional Arabic" w:cs="Traditional Arabic"/>
          <w:color w:val="000000" w:themeColor="text1"/>
          <w:sz w:val="36"/>
          <w:szCs w:val="36"/>
          <w:rtl/>
        </w:rPr>
        <w:t xml:space="preserve"> </w:t>
      </w:r>
      <w:r w:rsidR="008330EA" w:rsidRPr="008330EA">
        <w:rPr>
          <w:rFonts w:ascii="Traditional Arabic" w:hAnsi="Traditional Arabic" w:cs="Traditional Arabic" w:hint="eastAsia"/>
          <w:color w:val="000000" w:themeColor="text1"/>
          <w:sz w:val="36"/>
          <w:szCs w:val="36"/>
          <w:rtl/>
        </w:rPr>
        <w:t>عنه</w:t>
      </w:r>
      <w:r w:rsidR="008330EA" w:rsidRPr="008330EA">
        <w:rPr>
          <w:rFonts w:ascii="Traditional Arabic" w:hAnsi="Traditional Arabic" w:cs="Traditional Arabic"/>
          <w:color w:val="000000" w:themeColor="text1"/>
          <w:sz w:val="36"/>
          <w:szCs w:val="36"/>
          <w:rtl/>
        </w:rPr>
        <w:t xml:space="preserve"> </w:t>
      </w:r>
      <w:r w:rsidR="008330EA" w:rsidRPr="008330EA">
        <w:rPr>
          <w:rFonts w:ascii="Traditional Arabic" w:hAnsi="Traditional Arabic" w:cs="Traditional Arabic" w:hint="eastAsia"/>
          <w:color w:val="000000" w:themeColor="text1"/>
          <w:sz w:val="36"/>
          <w:szCs w:val="36"/>
          <w:rtl/>
        </w:rPr>
        <w:t>ع</w:t>
      </w:r>
      <w:r w:rsidR="008330EA">
        <w:rPr>
          <w:rFonts w:ascii="Traditional Arabic" w:hAnsi="Traditional Arabic" w:cs="Traditional Arabic" w:hint="cs"/>
          <w:color w:val="000000" w:themeColor="text1"/>
          <w:sz w:val="36"/>
          <w:szCs w:val="36"/>
          <w:rtl/>
        </w:rPr>
        <w:t>ليه الصلاة والسلام</w:t>
      </w:r>
      <w:r w:rsidR="008330EA" w:rsidRPr="008330EA">
        <w:rPr>
          <w:rFonts w:ascii="Traditional Arabic" w:hAnsi="Traditional Arabic" w:cs="Traditional Arabic"/>
          <w:color w:val="000000" w:themeColor="text1"/>
          <w:sz w:val="36"/>
          <w:szCs w:val="36"/>
          <w:rtl/>
        </w:rPr>
        <w:t xml:space="preserve"> </w:t>
      </w:r>
      <w:r w:rsidR="008330EA" w:rsidRPr="008330EA">
        <w:rPr>
          <w:rFonts w:ascii="Traditional Arabic" w:hAnsi="Traditional Arabic" w:cs="Traditional Arabic" w:hint="eastAsia"/>
          <w:color w:val="000000" w:themeColor="text1"/>
          <w:sz w:val="36"/>
          <w:szCs w:val="36"/>
          <w:rtl/>
        </w:rPr>
        <w:t>أنه</w:t>
      </w:r>
      <w:r w:rsidR="008330EA" w:rsidRPr="008330EA">
        <w:rPr>
          <w:rFonts w:ascii="Traditional Arabic" w:hAnsi="Traditional Arabic" w:cs="Traditional Arabic"/>
          <w:color w:val="000000" w:themeColor="text1"/>
          <w:sz w:val="36"/>
          <w:szCs w:val="36"/>
          <w:rtl/>
        </w:rPr>
        <w:t xml:space="preserve"> </w:t>
      </w:r>
      <w:r w:rsidR="008330EA" w:rsidRPr="008330EA">
        <w:rPr>
          <w:rFonts w:ascii="Traditional Arabic" w:hAnsi="Traditional Arabic" w:cs="Traditional Arabic" w:hint="eastAsia"/>
          <w:color w:val="000000" w:themeColor="text1"/>
          <w:sz w:val="36"/>
          <w:szCs w:val="36"/>
          <w:rtl/>
        </w:rPr>
        <w:t>قال</w:t>
      </w:r>
      <w:r w:rsidR="008330EA">
        <w:rPr>
          <w:rFonts w:ascii="Traditional Arabic" w:hAnsi="Traditional Arabic" w:cs="Traditional Arabic"/>
          <w:color w:val="000000" w:themeColor="text1"/>
          <w:sz w:val="36"/>
          <w:szCs w:val="36"/>
          <w:rtl/>
        </w:rPr>
        <w:t>:</w:t>
      </w:r>
      <w:r w:rsidR="00903D24">
        <w:rPr>
          <w:rFonts w:ascii="Traditional Arabic" w:hAnsi="Traditional Arabic" w:cs="Traditional Arabic" w:hint="cs"/>
          <w:color w:val="000000" w:themeColor="text1"/>
          <w:sz w:val="36"/>
          <w:szCs w:val="36"/>
          <w:rtl/>
        </w:rPr>
        <w:t xml:space="preserve"> </w:t>
      </w:r>
      <w:r w:rsidR="008330EA">
        <w:rPr>
          <w:rFonts w:ascii="Traditional Arabic" w:hAnsi="Traditional Arabic" w:cs="Traditional Arabic" w:hint="cs"/>
          <w:color w:val="000000" w:themeColor="text1"/>
          <w:sz w:val="36"/>
          <w:szCs w:val="36"/>
          <w:rtl/>
        </w:rPr>
        <w:t>"</w:t>
      </w:r>
      <w:r w:rsidR="008330EA" w:rsidRPr="008330EA">
        <w:rPr>
          <w:rFonts w:ascii="Traditional Arabic" w:hAnsi="Traditional Arabic" w:cs="Traditional Arabic" w:hint="eastAsia"/>
          <w:color w:val="000000" w:themeColor="text1"/>
          <w:sz w:val="36"/>
          <w:szCs w:val="36"/>
          <w:rtl/>
        </w:rPr>
        <w:t>أول</w:t>
      </w:r>
      <w:r w:rsidR="008330EA" w:rsidRPr="008330EA">
        <w:rPr>
          <w:rFonts w:ascii="Traditional Arabic" w:hAnsi="Traditional Arabic" w:cs="Traditional Arabic"/>
          <w:color w:val="000000" w:themeColor="text1"/>
          <w:sz w:val="36"/>
          <w:szCs w:val="36"/>
          <w:rtl/>
        </w:rPr>
        <w:t xml:space="preserve"> </w:t>
      </w:r>
      <w:r w:rsidR="008330EA" w:rsidRPr="008330EA">
        <w:rPr>
          <w:rFonts w:ascii="Traditional Arabic" w:hAnsi="Traditional Arabic" w:cs="Traditional Arabic" w:hint="eastAsia"/>
          <w:color w:val="000000" w:themeColor="text1"/>
          <w:sz w:val="36"/>
          <w:szCs w:val="36"/>
          <w:rtl/>
        </w:rPr>
        <w:t>شيء</w:t>
      </w:r>
      <w:r w:rsidR="008330EA" w:rsidRPr="008330EA">
        <w:rPr>
          <w:rFonts w:ascii="Traditional Arabic" w:hAnsi="Traditional Arabic" w:cs="Traditional Arabic"/>
          <w:color w:val="000000" w:themeColor="text1"/>
          <w:sz w:val="36"/>
          <w:szCs w:val="36"/>
          <w:rtl/>
        </w:rPr>
        <w:t xml:space="preserve"> </w:t>
      </w:r>
      <w:r w:rsidR="008330EA" w:rsidRPr="008330EA">
        <w:rPr>
          <w:rFonts w:ascii="Traditional Arabic" w:hAnsi="Traditional Arabic" w:cs="Traditional Arabic" w:hint="eastAsia"/>
          <w:color w:val="000000" w:themeColor="text1"/>
          <w:sz w:val="36"/>
          <w:szCs w:val="36"/>
          <w:rtl/>
        </w:rPr>
        <w:t>خلقه</w:t>
      </w:r>
      <w:r w:rsidR="008330EA" w:rsidRPr="008330EA">
        <w:rPr>
          <w:rFonts w:ascii="Traditional Arabic" w:hAnsi="Traditional Arabic" w:cs="Traditional Arabic"/>
          <w:color w:val="000000" w:themeColor="text1"/>
          <w:sz w:val="36"/>
          <w:szCs w:val="36"/>
          <w:rtl/>
        </w:rPr>
        <w:t xml:space="preserve"> </w:t>
      </w:r>
      <w:r w:rsidR="008330EA" w:rsidRPr="008330EA">
        <w:rPr>
          <w:rFonts w:ascii="Traditional Arabic" w:hAnsi="Traditional Arabic" w:cs="Traditional Arabic" w:hint="eastAsia"/>
          <w:color w:val="000000" w:themeColor="text1"/>
          <w:sz w:val="36"/>
          <w:szCs w:val="36"/>
          <w:rtl/>
        </w:rPr>
        <w:t>الله</w:t>
      </w:r>
      <w:r w:rsidR="008330EA">
        <w:rPr>
          <w:rFonts w:ascii="Traditional Arabic" w:hAnsi="Traditional Arabic" w:cs="Traditional Arabic" w:hint="cs"/>
          <w:color w:val="000000" w:themeColor="text1"/>
          <w:sz w:val="36"/>
          <w:szCs w:val="36"/>
          <w:rtl/>
        </w:rPr>
        <w:t>-</w:t>
      </w:r>
      <w:r w:rsidR="008330EA" w:rsidRPr="008330EA">
        <w:rPr>
          <w:rFonts w:ascii="Traditional Arabic" w:hAnsi="Traditional Arabic" w:cs="Traditional Arabic" w:hint="eastAsia"/>
          <w:color w:val="000000" w:themeColor="text1"/>
          <w:sz w:val="36"/>
          <w:szCs w:val="36"/>
          <w:rtl/>
        </w:rPr>
        <w:t>عز</w:t>
      </w:r>
      <w:r w:rsidR="008330EA" w:rsidRPr="008330EA">
        <w:rPr>
          <w:rFonts w:ascii="Traditional Arabic" w:hAnsi="Traditional Arabic" w:cs="Traditional Arabic"/>
          <w:color w:val="000000" w:themeColor="text1"/>
          <w:sz w:val="36"/>
          <w:szCs w:val="36"/>
          <w:rtl/>
        </w:rPr>
        <w:t xml:space="preserve"> </w:t>
      </w:r>
      <w:r w:rsidR="008330EA" w:rsidRPr="008330EA">
        <w:rPr>
          <w:rFonts w:ascii="Traditional Arabic" w:hAnsi="Traditional Arabic" w:cs="Traditional Arabic" w:hint="eastAsia"/>
          <w:color w:val="000000" w:themeColor="text1"/>
          <w:sz w:val="36"/>
          <w:szCs w:val="36"/>
          <w:rtl/>
        </w:rPr>
        <w:t>وجل</w:t>
      </w:r>
      <w:r w:rsidR="008330EA">
        <w:rPr>
          <w:rFonts w:ascii="Traditional Arabic" w:hAnsi="Traditional Arabic" w:cs="Traditional Arabic" w:hint="cs"/>
          <w:color w:val="000000" w:themeColor="text1"/>
          <w:sz w:val="36"/>
          <w:szCs w:val="36"/>
          <w:rtl/>
        </w:rPr>
        <w:t>-</w:t>
      </w:r>
      <w:r w:rsidR="008330EA" w:rsidRPr="008330EA">
        <w:rPr>
          <w:rFonts w:ascii="Traditional Arabic" w:hAnsi="Traditional Arabic" w:cs="Traditional Arabic"/>
          <w:color w:val="000000" w:themeColor="text1"/>
          <w:sz w:val="36"/>
          <w:szCs w:val="36"/>
          <w:rtl/>
        </w:rPr>
        <w:t xml:space="preserve"> </w:t>
      </w:r>
      <w:r w:rsidR="008330EA" w:rsidRPr="008330EA">
        <w:rPr>
          <w:rFonts w:ascii="Traditional Arabic" w:hAnsi="Traditional Arabic" w:cs="Traditional Arabic" w:hint="eastAsia"/>
          <w:color w:val="000000" w:themeColor="text1"/>
          <w:sz w:val="36"/>
          <w:szCs w:val="36"/>
          <w:rtl/>
        </w:rPr>
        <w:t>القلم</w:t>
      </w:r>
      <w:r w:rsidR="00893B0C">
        <w:rPr>
          <w:rFonts w:ascii="Traditional Arabic" w:hAnsi="Traditional Arabic" w:cs="Traditional Arabic" w:hint="cs"/>
          <w:color w:val="000000" w:themeColor="text1"/>
          <w:sz w:val="36"/>
          <w:szCs w:val="36"/>
          <w:rtl/>
        </w:rPr>
        <w:t>".</w:t>
      </w:r>
      <w:r w:rsidR="008330EA" w:rsidRPr="008330EA">
        <w:rPr>
          <w:rFonts w:ascii="Traditional Arabic" w:hAnsi="Traditional Arabic" w:cs="Traditional Arabic"/>
          <w:color w:val="000000" w:themeColor="text1"/>
          <w:sz w:val="36"/>
          <w:szCs w:val="36"/>
          <w:rtl/>
        </w:rPr>
        <w:t xml:space="preserve"> </w:t>
      </w:r>
      <w:r w:rsidR="008330EA" w:rsidRPr="008330EA">
        <w:rPr>
          <w:rFonts w:ascii="Traditional Arabic" w:hAnsi="Traditional Arabic" w:cs="Traditional Arabic" w:hint="eastAsia"/>
          <w:color w:val="000000" w:themeColor="text1"/>
          <w:sz w:val="36"/>
          <w:szCs w:val="36"/>
          <w:rtl/>
        </w:rPr>
        <w:t>من</w:t>
      </w:r>
      <w:r w:rsidR="008330EA" w:rsidRPr="008330EA">
        <w:rPr>
          <w:rFonts w:ascii="Traditional Arabic" w:hAnsi="Traditional Arabic" w:cs="Traditional Arabic"/>
          <w:color w:val="000000" w:themeColor="text1"/>
          <w:sz w:val="36"/>
          <w:szCs w:val="36"/>
          <w:rtl/>
        </w:rPr>
        <w:t xml:space="preserve"> </w:t>
      </w:r>
      <w:r w:rsidR="008330EA" w:rsidRPr="008330EA">
        <w:rPr>
          <w:rFonts w:ascii="Traditional Arabic" w:hAnsi="Traditional Arabic" w:cs="Traditional Arabic" w:hint="eastAsia"/>
          <w:color w:val="000000" w:themeColor="text1"/>
          <w:sz w:val="36"/>
          <w:szCs w:val="36"/>
          <w:rtl/>
        </w:rPr>
        <w:t>غير</w:t>
      </w:r>
      <w:r w:rsidR="008330EA" w:rsidRPr="008330EA">
        <w:rPr>
          <w:rFonts w:ascii="Traditional Arabic" w:hAnsi="Traditional Arabic" w:cs="Traditional Arabic"/>
          <w:color w:val="000000" w:themeColor="text1"/>
          <w:sz w:val="36"/>
          <w:szCs w:val="36"/>
          <w:rtl/>
        </w:rPr>
        <w:t xml:space="preserve"> </w:t>
      </w:r>
      <w:r w:rsidR="008330EA" w:rsidRPr="008330EA">
        <w:rPr>
          <w:rFonts w:ascii="Traditional Arabic" w:hAnsi="Traditional Arabic" w:cs="Traditional Arabic" w:hint="eastAsia"/>
          <w:color w:val="000000" w:themeColor="text1"/>
          <w:sz w:val="36"/>
          <w:szCs w:val="36"/>
          <w:rtl/>
        </w:rPr>
        <w:t>استثناء</w:t>
      </w:r>
      <w:r w:rsidR="008330EA" w:rsidRPr="008330EA">
        <w:rPr>
          <w:rFonts w:ascii="Traditional Arabic" w:hAnsi="Traditional Arabic" w:cs="Traditional Arabic"/>
          <w:color w:val="000000" w:themeColor="text1"/>
          <w:sz w:val="36"/>
          <w:szCs w:val="36"/>
          <w:rtl/>
        </w:rPr>
        <w:t xml:space="preserve"> </w:t>
      </w:r>
      <w:r w:rsidR="008330EA" w:rsidRPr="008330EA">
        <w:rPr>
          <w:rFonts w:ascii="Traditional Arabic" w:hAnsi="Traditional Arabic" w:cs="Traditional Arabic" w:hint="eastAsia"/>
          <w:color w:val="000000" w:themeColor="text1"/>
          <w:sz w:val="36"/>
          <w:szCs w:val="36"/>
          <w:rtl/>
        </w:rPr>
        <w:t>منه</w:t>
      </w:r>
      <w:r w:rsidR="008330EA" w:rsidRPr="008330EA">
        <w:rPr>
          <w:rFonts w:ascii="Traditional Arabic" w:hAnsi="Traditional Arabic" w:cs="Traditional Arabic"/>
          <w:color w:val="000000" w:themeColor="text1"/>
          <w:sz w:val="36"/>
          <w:szCs w:val="36"/>
          <w:rtl/>
        </w:rPr>
        <w:t xml:space="preserve"> </w:t>
      </w:r>
      <w:r w:rsidR="008330EA" w:rsidRPr="008330EA">
        <w:rPr>
          <w:rFonts w:ascii="Traditional Arabic" w:hAnsi="Traditional Arabic" w:cs="Traditional Arabic" w:hint="eastAsia"/>
          <w:color w:val="000000" w:themeColor="text1"/>
          <w:sz w:val="36"/>
          <w:szCs w:val="36"/>
          <w:rtl/>
        </w:rPr>
        <w:t>شيئا</w:t>
      </w:r>
      <w:r w:rsidR="008330EA" w:rsidRPr="008330EA">
        <w:rPr>
          <w:rFonts w:ascii="Traditional Arabic" w:hAnsi="Traditional Arabic" w:cs="Traditional Arabic"/>
          <w:color w:val="000000" w:themeColor="text1"/>
          <w:sz w:val="36"/>
          <w:szCs w:val="36"/>
          <w:rtl/>
        </w:rPr>
        <w:t xml:space="preserve"> </w:t>
      </w:r>
      <w:r w:rsidR="008330EA" w:rsidRPr="008330EA">
        <w:rPr>
          <w:rFonts w:ascii="Traditional Arabic" w:hAnsi="Traditional Arabic" w:cs="Traditional Arabic" w:hint="eastAsia"/>
          <w:color w:val="000000" w:themeColor="text1"/>
          <w:sz w:val="36"/>
          <w:szCs w:val="36"/>
          <w:rtl/>
        </w:rPr>
        <w:t>من</w:t>
      </w:r>
      <w:r w:rsidR="008330EA" w:rsidRPr="008330EA">
        <w:rPr>
          <w:rFonts w:ascii="Traditional Arabic" w:hAnsi="Traditional Arabic" w:cs="Traditional Arabic"/>
          <w:color w:val="000000" w:themeColor="text1"/>
          <w:sz w:val="36"/>
          <w:szCs w:val="36"/>
          <w:rtl/>
        </w:rPr>
        <w:t xml:space="preserve"> </w:t>
      </w:r>
      <w:r w:rsidR="008330EA" w:rsidRPr="008330EA">
        <w:rPr>
          <w:rFonts w:ascii="Traditional Arabic" w:hAnsi="Traditional Arabic" w:cs="Traditional Arabic" w:hint="eastAsia"/>
          <w:color w:val="000000" w:themeColor="text1"/>
          <w:sz w:val="36"/>
          <w:szCs w:val="36"/>
          <w:rtl/>
        </w:rPr>
        <w:t>الأشياء</w:t>
      </w:r>
      <w:r w:rsidR="008330EA" w:rsidRPr="008330EA">
        <w:rPr>
          <w:rFonts w:ascii="Traditional Arabic" w:hAnsi="Traditional Arabic" w:cs="Traditional Arabic"/>
          <w:color w:val="000000" w:themeColor="text1"/>
          <w:sz w:val="36"/>
          <w:szCs w:val="36"/>
          <w:rtl/>
        </w:rPr>
        <w:t xml:space="preserve"> </w:t>
      </w:r>
      <w:r w:rsidR="008330EA" w:rsidRPr="008330EA">
        <w:rPr>
          <w:rFonts w:ascii="Traditional Arabic" w:hAnsi="Traditional Arabic" w:cs="Traditional Arabic" w:hint="eastAsia"/>
          <w:color w:val="000000" w:themeColor="text1"/>
          <w:sz w:val="36"/>
          <w:szCs w:val="36"/>
          <w:rtl/>
        </w:rPr>
        <w:t>أنه</w:t>
      </w:r>
      <w:r w:rsidR="008330EA" w:rsidRPr="008330EA">
        <w:rPr>
          <w:rFonts w:ascii="Traditional Arabic" w:hAnsi="Traditional Arabic" w:cs="Traditional Arabic"/>
          <w:color w:val="000000" w:themeColor="text1"/>
          <w:sz w:val="36"/>
          <w:szCs w:val="36"/>
          <w:rtl/>
        </w:rPr>
        <w:t xml:space="preserve"> </w:t>
      </w:r>
      <w:r w:rsidR="008330EA" w:rsidRPr="008330EA">
        <w:rPr>
          <w:rFonts w:ascii="Traditional Arabic" w:hAnsi="Traditional Arabic" w:cs="Traditional Arabic" w:hint="eastAsia"/>
          <w:color w:val="000000" w:themeColor="text1"/>
          <w:sz w:val="36"/>
          <w:szCs w:val="36"/>
          <w:rtl/>
        </w:rPr>
        <w:t>تقدم</w:t>
      </w:r>
      <w:r w:rsidR="008330EA" w:rsidRPr="008330EA">
        <w:rPr>
          <w:rFonts w:ascii="Traditional Arabic" w:hAnsi="Traditional Arabic" w:cs="Traditional Arabic"/>
          <w:color w:val="000000" w:themeColor="text1"/>
          <w:sz w:val="36"/>
          <w:szCs w:val="36"/>
          <w:rtl/>
        </w:rPr>
        <w:t xml:space="preserve"> </w:t>
      </w:r>
      <w:r w:rsidR="008330EA" w:rsidRPr="008330EA">
        <w:rPr>
          <w:rFonts w:ascii="Traditional Arabic" w:hAnsi="Traditional Arabic" w:cs="Traditional Arabic" w:hint="eastAsia"/>
          <w:color w:val="000000" w:themeColor="text1"/>
          <w:sz w:val="36"/>
          <w:szCs w:val="36"/>
          <w:rtl/>
        </w:rPr>
        <w:t>خلق</w:t>
      </w:r>
      <w:r w:rsidR="008330EA" w:rsidRPr="008330EA">
        <w:rPr>
          <w:rFonts w:ascii="Traditional Arabic" w:hAnsi="Traditional Arabic" w:cs="Traditional Arabic"/>
          <w:color w:val="000000" w:themeColor="text1"/>
          <w:sz w:val="36"/>
          <w:szCs w:val="36"/>
          <w:rtl/>
        </w:rPr>
        <w:t xml:space="preserve"> </w:t>
      </w:r>
      <w:r w:rsidR="008330EA" w:rsidRPr="008330EA">
        <w:rPr>
          <w:rFonts w:ascii="Traditional Arabic" w:hAnsi="Traditional Arabic" w:cs="Traditional Arabic" w:hint="eastAsia"/>
          <w:color w:val="000000" w:themeColor="text1"/>
          <w:sz w:val="36"/>
          <w:szCs w:val="36"/>
          <w:rtl/>
        </w:rPr>
        <w:t>الله</w:t>
      </w:r>
      <w:r w:rsidR="008330EA" w:rsidRPr="008330EA">
        <w:rPr>
          <w:rFonts w:ascii="Traditional Arabic" w:hAnsi="Traditional Arabic" w:cs="Traditional Arabic"/>
          <w:color w:val="000000" w:themeColor="text1"/>
          <w:sz w:val="36"/>
          <w:szCs w:val="36"/>
          <w:rtl/>
        </w:rPr>
        <w:t xml:space="preserve"> </w:t>
      </w:r>
      <w:r w:rsidR="008330EA" w:rsidRPr="008330EA">
        <w:rPr>
          <w:rFonts w:ascii="Traditional Arabic" w:hAnsi="Traditional Arabic" w:cs="Traditional Arabic" w:hint="eastAsia"/>
          <w:color w:val="000000" w:themeColor="text1"/>
          <w:sz w:val="36"/>
          <w:szCs w:val="36"/>
          <w:rtl/>
        </w:rPr>
        <w:t>إياه</w:t>
      </w:r>
      <w:r w:rsidR="008330EA" w:rsidRPr="008330EA">
        <w:rPr>
          <w:rFonts w:ascii="Traditional Arabic" w:hAnsi="Traditional Arabic" w:cs="Traditional Arabic"/>
          <w:color w:val="000000" w:themeColor="text1"/>
          <w:sz w:val="36"/>
          <w:szCs w:val="36"/>
          <w:rtl/>
        </w:rPr>
        <w:t xml:space="preserve"> </w:t>
      </w:r>
      <w:r w:rsidR="008330EA" w:rsidRPr="00893B0C">
        <w:rPr>
          <w:rFonts w:ascii="Traditional Arabic" w:hAnsi="Traditional Arabic" w:cs="Traditional Arabic" w:hint="eastAsia"/>
          <w:color w:val="000000" w:themeColor="text1"/>
          <w:sz w:val="36"/>
          <w:szCs w:val="36"/>
          <w:rtl/>
        </w:rPr>
        <w:t>خلق</w:t>
      </w:r>
      <w:r w:rsidR="008330EA" w:rsidRPr="00893B0C">
        <w:rPr>
          <w:rFonts w:ascii="Traditional Arabic" w:hAnsi="Traditional Arabic" w:cs="Traditional Arabic"/>
          <w:color w:val="000000" w:themeColor="text1"/>
          <w:sz w:val="36"/>
          <w:szCs w:val="36"/>
          <w:rtl/>
        </w:rPr>
        <w:t xml:space="preserve"> </w:t>
      </w:r>
      <w:r w:rsidR="008330EA" w:rsidRPr="00893B0C">
        <w:rPr>
          <w:rFonts w:ascii="Traditional Arabic" w:hAnsi="Traditional Arabic" w:cs="Traditional Arabic" w:hint="eastAsia"/>
          <w:color w:val="000000" w:themeColor="text1"/>
          <w:sz w:val="36"/>
          <w:szCs w:val="36"/>
          <w:rtl/>
        </w:rPr>
        <w:t>القلم،</w:t>
      </w:r>
      <w:r w:rsidR="008330EA" w:rsidRPr="00893B0C">
        <w:rPr>
          <w:rFonts w:ascii="Traditional Arabic" w:hAnsi="Traditional Arabic" w:cs="Traditional Arabic"/>
          <w:color w:val="000000" w:themeColor="text1"/>
          <w:sz w:val="36"/>
          <w:szCs w:val="36"/>
          <w:rtl/>
        </w:rPr>
        <w:t xml:space="preserve"> </w:t>
      </w:r>
      <w:r w:rsidR="008330EA" w:rsidRPr="00893B0C">
        <w:rPr>
          <w:rFonts w:ascii="Traditional Arabic" w:hAnsi="Traditional Arabic" w:cs="Traditional Arabic" w:hint="eastAsia"/>
          <w:color w:val="000000" w:themeColor="text1"/>
          <w:sz w:val="36"/>
          <w:szCs w:val="36"/>
          <w:rtl/>
        </w:rPr>
        <w:t>بل</w:t>
      </w:r>
      <w:r w:rsidR="008330EA" w:rsidRPr="00893B0C">
        <w:rPr>
          <w:rFonts w:ascii="Traditional Arabic" w:hAnsi="Traditional Arabic" w:cs="Traditional Arabic"/>
          <w:color w:val="000000" w:themeColor="text1"/>
          <w:sz w:val="36"/>
          <w:szCs w:val="36"/>
          <w:rtl/>
        </w:rPr>
        <w:t xml:space="preserve"> </w:t>
      </w:r>
      <w:r w:rsidR="008330EA" w:rsidRPr="00893B0C">
        <w:rPr>
          <w:rFonts w:ascii="Traditional Arabic" w:hAnsi="Traditional Arabic" w:cs="Traditional Arabic" w:hint="eastAsia"/>
          <w:color w:val="000000" w:themeColor="text1"/>
          <w:sz w:val="36"/>
          <w:szCs w:val="36"/>
          <w:rtl/>
        </w:rPr>
        <w:t>عم</w:t>
      </w:r>
      <w:r w:rsidR="008330EA" w:rsidRPr="00893B0C">
        <w:rPr>
          <w:rFonts w:ascii="Traditional Arabic" w:hAnsi="Traditional Arabic" w:cs="Traditional Arabic"/>
          <w:color w:val="000000" w:themeColor="text1"/>
          <w:sz w:val="36"/>
          <w:szCs w:val="36"/>
          <w:rtl/>
        </w:rPr>
        <w:t xml:space="preserve"> </w:t>
      </w:r>
      <w:r w:rsidR="008330EA" w:rsidRPr="00893B0C">
        <w:rPr>
          <w:rFonts w:ascii="Traditional Arabic" w:hAnsi="Traditional Arabic" w:cs="Traditional Arabic" w:hint="eastAsia"/>
          <w:color w:val="000000" w:themeColor="text1"/>
          <w:sz w:val="36"/>
          <w:szCs w:val="36"/>
          <w:rtl/>
        </w:rPr>
        <w:t>بقوله</w:t>
      </w:r>
      <w:r w:rsidR="008330EA" w:rsidRPr="00893B0C">
        <w:rPr>
          <w:rFonts w:ascii="Traditional Arabic" w:hAnsi="Traditional Arabic" w:cs="Traditional Arabic"/>
          <w:color w:val="000000" w:themeColor="text1"/>
          <w:sz w:val="36"/>
          <w:szCs w:val="36"/>
          <w:rtl/>
        </w:rPr>
        <w:t xml:space="preserve"> </w:t>
      </w:r>
      <w:r w:rsidR="008330EA" w:rsidRPr="00893B0C">
        <w:rPr>
          <w:rFonts w:ascii="Traditional Arabic" w:hAnsi="Traditional Arabic" w:cs="Traditional Arabic" w:hint="eastAsia"/>
          <w:color w:val="000000" w:themeColor="text1"/>
          <w:sz w:val="36"/>
          <w:szCs w:val="36"/>
          <w:rtl/>
        </w:rPr>
        <w:t>ص</w:t>
      </w:r>
      <w:r w:rsidR="00893B0C" w:rsidRPr="00893B0C">
        <w:rPr>
          <w:rFonts w:ascii="Traditional Arabic" w:hAnsi="Traditional Arabic" w:cs="Traditional Arabic" w:hint="cs"/>
          <w:color w:val="000000" w:themeColor="text1"/>
          <w:sz w:val="36"/>
          <w:szCs w:val="36"/>
          <w:rtl/>
        </w:rPr>
        <w:t>لى الله عليه وسلم</w:t>
      </w:r>
      <w:r w:rsidR="00893B0C" w:rsidRPr="00893B0C">
        <w:rPr>
          <w:rFonts w:ascii="Traditional Arabic" w:hAnsi="Traditional Arabic" w:cs="Traditional Arabic"/>
          <w:color w:val="000000" w:themeColor="text1"/>
          <w:sz w:val="36"/>
          <w:szCs w:val="36"/>
          <w:rtl/>
        </w:rPr>
        <w:t>:</w:t>
      </w:r>
      <w:r w:rsidR="00903D24">
        <w:rPr>
          <w:rFonts w:ascii="Traditional Arabic" w:hAnsi="Traditional Arabic" w:cs="Traditional Arabic" w:hint="cs"/>
          <w:color w:val="000000" w:themeColor="text1"/>
          <w:sz w:val="36"/>
          <w:szCs w:val="36"/>
          <w:rtl/>
        </w:rPr>
        <w:t xml:space="preserve"> </w:t>
      </w:r>
      <w:r w:rsidR="00893B0C" w:rsidRPr="00893B0C">
        <w:rPr>
          <w:rFonts w:ascii="Traditional Arabic" w:hAnsi="Traditional Arabic" w:cs="Traditional Arabic" w:hint="cs"/>
          <w:color w:val="000000" w:themeColor="text1"/>
          <w:sz w:val="36"/>
          <w:szCs w:val="36"/>
          <w:rtl/>
        </w:rPr>
        <w:t>"إ</w:t>
      </w:r>
      <w:r w:rsidR="008330EA" w:rsidRPr="00893B0C">
        <w:rPr>
          <w:rFonts w:ascii="Traditional Arabic" w:hAnsi="Traditional Arabic" w:cs="Traditional Arabic" w:hint="eastAsia"/>
          <w:color w:val="000000" w:themeColor="text1"/>
          <w:sz w:val="36"/>
          <w:szCs w:val="36"/>
          <w:rtl/>
        </w:rPr>
        <w:t>ن</w:t>
      </w:r>
      <w:r w:rsidR="008330EA" w:rsidRPr="00893B0C">
        <w:rPr>
          <w:rFonts w:ascii="Traditional Arabic" w:hAnsi="Traditional Arabic" w:cs="Traditional Arabic"/>
          <w:color w:val="000000" w:themeColor="text1"/>
          <w:sz w:val="36"/>
          <w:szCs w:val="36"/>
          <w:rtl/>
        </w:rPr>
        <w:t xml:space="preserve"> </w:t>
      </w:r>
      <w:r w:rsidR="008330EA" w:rsidRPr="00893B0C">
        <w:rPr>
          <w:rFonts w:ascii="Traditional Arabic" w:hAnsi="Traditional Arabic" w:cs="Traditional Arabic" w:hint="eastAsia"/>
          <w:color w:val="000000" w:themeColor="text1"/>
          <w:sz w:val="36"/>
          <w:szCs w:val="36"/>
          <w:rtl/>
        </w:rPr>
        <w:t>أول</w:t>
      </w:r>
      <w:r w:rsidR="008330EA" w:rsidRPr="00893B0C">
        <w:rPr>
          <w:rFonts w:ascii="Traditional Arabic" w:hAnsi="Traditional Arabic" w:cs="Traditional Arabic"/>
          <w:color w:val="000000" w:themeColor="text1"/>
          <w:sz w:val="36"/>
          <w:szCs w:val="36"/>
          <w:rtl/>
        </w:rPr>
        <w:t xml:space="preserve"> </w:t>
      </w:r>
      <w:r w:rsidR="008330EA" w:rsidRPr="00893B0C">
        <w:rPr>
          <w:rFonts w:ascii="Traditional Arabic" w:hAnsi="Traditional Arabic" w:cs="Traditional Arabic" w:hint="eastAsia"/>
          <w:color w:val="000000" w:themeColor="text1"/>
          <w:sz w:val="36"/>
          <w:szCs w:val="36"/>
          <w:rtl/>
        </w:rPr>
        <w:t>شيء</w:t>
      </w:r>
      <w:r w:rsidR="008330EA" w:rsidRPr="00893B0C">
        <w:rPr>
          <w:rFonts w:ascii="Traditional Arabic" w:hAnsi="Traditional Arabic" w:cs="Traditional Arabic"/>
          <w:color w:val="000000" w:themeColor="text1"/>
          <w:sz w:val="36"/>
          <w:szCs w:val="36"/>
          <w:rtl/>
        </w:rPr>
        <w:t xml:space="preserve"> </w:t>
      </w:r>
      <w:r w:rsidR="008330EA" w:rsidRPr="00893B0C">
        <w:rPr>
          <w:rFonts w:ascii="Traditional Arabic" w:hAnsi="Traditional Arabic" w:cs="Traditional Arabic" w:hint="eastAsia"/>
          <w:color w:val="000000" w:themeColor="text1"/>
          <w:sz w:val="36"/>
          <w:szCs w:val="36"/>
          <w:rtl/>
        </w:rPr>
        <w:t>خلقه</w:t>
      </w:r>
      <w:r w:rsidR="008330EA" w:rsidRPr="00893B0C">
        <w:rPr>
          <w:rFonts w:ascii="Traditional Arabic" w:hAnsi="Traditional Arabic" w:cs="Traditional Arabic"/>
          <w:color w:val="000000" w:themeColor="text1"/>
          <w:sz w:val="36"/>
          <w:szCs w:val="36"/>
          <w:rtl/>
        </w:rPr>
        <w:t xml:space="preserve"> </w:t>
      </w:r>
      <w:r w:rsidR="008330EA" w:rsidRPr="00893B0C">
        <w:rPr>
          <w:rFonts w:ascii="Traditional Arabic" w:hAnsi="Traditional Arabic" w:cs="Traditional Arabic" w:hint="eastAsia"/>
          <w:color w:val="000000" w:themeColor="text1"/>
          <w:sz w:val="36"/>
          <w:szCs w:val="36"/>
          <w:rtl/>
        </w:rPr>
        <w:t>الله</w:t>
      </w:r>
      <w:r w:rsidR="008330EA" w:rsidRPr="00893B0C">
        <w:rPr>
          <w:rFonts w:ascii="Traditional Arabic" w:hAnsi="Traditional Arabic" w:cs="Traditional Arabic"/>
          <w:color w:val="000000" w:themeColor="text1"/>
          <w:sz w:val="36"/>
          <w:szCs w:val="36"/>
          <w:rtl/>
        </w:rPr>
        <w:t xml:space="preserve"> </w:t>
      </w:r>
      <w:r w:rsidR="008330EA" w:rsidRPr="00893B0C">
        <w:rPr>
          <w:rFonts w:ascii="Traditional Arabic" w:hAnsi="Traditional Arabic" w:cs="Traditional Arabic" w:hint="eastAsia"/>
          <w:color w:val="000000" w:themeColor="text1"/>
          <w:sz w:val="36"/>
          <w:szCs w:val="36"/>
          <w:rtl/>
        </w:rPr>
        <w:t>القلم</w:t>
      </w:r>
      <w:r w:rsidR="00893B0C" w:rsidRPr="00893B0C">
        <w:rPr>
          <w:rFonts w:ascii="Traditional Arabic" w:hAnsi="Traditional Arabic" w:cs="Traditional Arabic" w:hint="cs"/>
          <w:color w:val="000000" w:themeColor="text1"/>
          <w:sz w:val="36"/>
          <w:szCs w:val="36"/>
          <w:rtl/>
        </w:rPr>
        <w:t>"</w:t>
      </w:r>
      <w:r w:rsidR="008330EA" w:rsidRPr="00893B0C">
        <w:rPr>
          <w:rFonts w:ascii="Traditional Arabic" w:hAnsi="Traditional Arabic" w:cs="Traditional Arabic"/>
          <w:color w:val="000000" w:themeColor="text1"/>
          <w:sz w:val="36"/>
          <w:szCs w:val="36"/>
          <w:rtl/>
        </w:rPr>
        <w:t xml:space="preserve"> </w:t>
      </w:r>
      <w:r w:rsidR="008330EA" w:rsidRPr="00893B0C">
        <w:rPr>
          <w:rFonts w:ascii="Traditional Arabic" w:hAnsi="Traditional Arabic" w:cs="Traditional Arabic" w:hint="eastAsia"/>
          <w:color w:val="000000" w:themeColor="text1"/>
          <w:sz w:val="36"/>
          <w:szCs w:val="36"/>
          <w:rtl/>
        </w:rPr>
        <w:t>كل</w:t>
      </w:r>
      <w:r w:rsidR="008330EA" w:rsidRPr="00893B0C">
        <w:rPr>
          <w:rFonts w:ascii="Traditional Arabic" w:hAnsi="Traditional Arabic" w:cs="Traditional Arabic" w:hint="cs"/>
          <w:color w:val="000000" w:themeColor="text1"/>
          <w:sz w:val="36"/>
          <w:szCs w:val="36"/>
          <w:rtl/>
        </w:rPr>
        <w:t xml:space="preserve"> </w:t>
      </w:r>
      <w:r w:rsidR="008330EA" w:rsidRPr="00893B0C">
        <w:rPr>
          <w:rFonts w:ascii="Traditional Arabic" w:eastAsia="Calibri" w:hAnsi="Traditional Arabic" w:cs="Traditional Arabic"/>
          <w:color w:val="000000"/>
          <w:sz w:val="36"/>
          <w:szCs w:val="36"/>
          <w:rtl/>
        </w:rPr>
        <w:t>شيء، وأن القلم مخلوق قبله من غير استثنائه من ذلك عرشا</w:t>
      </w:r>
      <w:r w:rsidR="00893B0C" w:rsidRPr="00893B0C">
        <w:rPr>
          <w:rFonts w:ascii="Traditional Arabic" w:eastAsia="Calibri" w:hAnsi="Traditional Arabic" w:cs="Traditional Arabic" w:hint="cs"/>
          <w:color w:val="000000"/>
          <w:sz w:val="36"/>
          <w:szCs w:val="36"/>
          <w:rtl/>
        </w:rPr>
        <w:t>،</w:t>
      </w:r>
      <w:r w:rsidR="008330EA" w:rsidRPr="00893B0C">
        <w:rPr>
          <w:rFonts w:ascii="Traditional Arabic" w:eastAsia="Calibri" w:hAnsi="Traditional Arabic" w:cs="Traditional Arabic"/>
          <w:color w:val="000000"/>
          <w:sz w:val="36"/>
          <w:szCs w:val="36"/>
          <w:rtl/>
        </w:rPr>
        <w:t xml:space="preserve"> ولا ماء</w:t>
      </w:r>
      <w:r w:rsidR="00893B0C" w:rsidRPr="00893B0C">
        <w:rPr>
          <w:rFonts w:ascii="Traditional Arabic" w:eastAsia="Calibri" w:hAnsi="Traditional Arabic" w:cs="Traditional Arabic" w:hint="cs"/>
          <w:color w:val="000000"/>
          <w:sz w:val="36"/>
          <w:szCs w:val="36"/>
          <w:rtl/>
        </w:rPr>
        <w:t>،</w:t>
      </w:r>
      <w:r w:rsidR="00893B0C">
        <w:rPr>
          <w:rFonts w:ascii="Traditional Arabic" w:eastAsia="Calibri" w:hAnsi="Traditional Arabic" w:cs="Traditional Arabic"/>
          <w:color w:val="000000"/>
          <w:sz w:val="36"/>
          <w:szCs w:val="36"/>
          <w:rtl/>
        </w:rPr>
        <w:t xml:space="preserve"> ولا شيئا غير ذلك</w:t>
      </w:r>
      <w:r w:rsidR="008330EA" w:rsidRPr="00893B0C">
        <w:rPr>
          <w:rFonts w:ascii="Traditional Arabic" w:eastAsia="Calibri" w:hAnsi="Traditional Arabic" w:cs="Traditional Arabic" w:hint="cs"/>
          <w:color w:val="000000"/>
          <w:sz w:val="36"/>
          <w:szCs w:val="36"/>
          <w:rtl/>
        </w:rPr>
        <w:t>)</w:t>
      </w:r>
      <w:r w:rsidR="00893B0C">
        <w:rPr>
          <w:rFonts w:ascii="Traditional Arabic" w:hAnsi="Traditional Arabic" w:cs="Traditional Arabic" w:hint="cs"/>
          <w:color w:val="000000" w:themeColor="text1"/>
          <w:sz w:val="36"/>
          <w:szCs w:val="36"/>
          <w:rtl/>
        </w:rPr>
        <w:t>.</w:t>
      </w:r>
    </w:p>
    <w:p w:rsidR="007C5283" w:rsidRPr="00A9224F" w:rsidRDefault="007C5283" w:rsidP="008330EA">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وهذا ظاهر منه </w:t>
      </w:r>
      <w:proofErr w:type="gramStart"/>
      <w:r w:rsidRPr="00A9224F">
        <w:rPr>
          <w:rFonts w:ascii="Traditional Arabic" w:hAnsi="Traditional Arabic" w:cs="Traditional Arabic" w:hint="cs"/>
          <w:color w:val="000000"/>
          <w:sz w:val="36"/>
          <w:szCs w:val="36"/>
          <w:rtl/>
        </w:rPr>
        <w:t>الإطلاق..</w:t>
      </w:r>
      <w:proofErr w:type="gramEnd"/>
      <w:r w:rsidR="00903D24">
        <w:rPr>
          <w:rFonts w:ascii="Traditional Arabic" w:hAnsi="Traditional Arabic" w:cs="Traditional Arabic" w:hint="cs"/>
          <w:color w:val="000000"/>
          <w:sz w:val="36"/>
          <w:szCs w:val="36"/>
          <w:rtl/>
        </w:rPr>
        <w:t xml:space="preserve"> </w:t>
      </w:r>
      <w:r w:rsidR="00893B0C">
        <w:rPr>
          <w:rFonts w:ascii="Traditional Arabic" w:hAnsi="Traditional Arabic" w:cs="Traditional Arabic" w:hint="cs"/>
          <w:color w:val="000000"/>
          <w:sz w:val="36"/>
          <w:szCs w:val="36"/>
          <w:rtl/>
        </w:rPr>
        <w:t>وكتاب التفسير والتاريخ من أوائل الكتب التي ألفها رحمه الله، وقد تراجع عن أشياء فيها كما سيأتي بسطه إن شاء الله.</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القول الثاني</w:t>
      </w:r>
      <w:r w:rsidRPr="00A9224F">
        <w:rPr>
          <w:rFonts w:ascii="Traditional Arabic" w:hAnsi="Traditional Arabic" w:cs="Traditional Arabic" w:hint="cs"/>
          <w:color w:val="000000"/>
          <w:sz w:val="36"/>
          <w:szCs w:val="36"/>
          <w:rtl/>
        </w:rPr>
        <w:t>:</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أنه لم يزل يخلق خلقا</w:t>
      </w:r>
      <w:r w:rsidR="007E406C"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بعد خلق، ويتكلم بكلام بعد كلام، وهو المشهور عن كبار السلف كأبي حنيفة</w:t>
      </w:r>
      <w:r w:rsidR="00893B0C">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وأحمد</w:t>
      </w:r>
      <w:r w:rsidR="00893B0C">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والكناني</w:t>
      </w:r>
      <w:r w:rsidR="00893B0C">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وغيرهم ولم يعرف لهم مخالف.</w:t>
      </w:r>
    </w:p>
    <w:p w:rsidR="007C5283" w:rsidRPr="00A9224F" w:rsidRDefault="007C5283" w:rsidP="007E406C">
      <w:pPr>
        <w:autoSpaceDE w:val="0"/>
        <w:autoSpaceDN w:val="0"/>
        <w:adjustRightInd w:val="0"/>
        <w:spacing w:after="0"/>
        <w:jc w:val="both"/>
        <w:rPr>
          <w:rFonts w:ascii="Traditional Arabic" w:hAnsi="Traditional Arabic" w:cs="Traditional Arabic"/>
          <w:color w:val="000000"/>
          <w:sz w:val="36"/>
          <w:szCs w:val="36"/>
          <w:rtl/>
        </w:rPr>
      </w:pPr>
      <w:proofErr w:type="gramStart"/>
      <w:r w:rsidRPr="00A9224F">
        <w:rPr>
          <w:rFonts w:ascii="Traditional Arabic" w:hAnsi="Traditional Arabic" w:cs="Traditional Arabic" w:hint="cs"/>
          <w:color w:val="000000"/>
          <w:sz w:val="36"/>
          <w:szCs w:val="36"/>
          <w:rtl/>
        </w:rPr>
        <w:t>1- قال</w:t>
      </w:r>
      <w:proofErr w:type="gramEnd"/>
      <w:r w:rsidRPr="00A9224F">
        <w:rPr>
          <w:rFonts w:ascii="Traditional Arabic" w:hAnsi="Traditional Arabic" w:cs="Traditional Arabic" w:hint="cs"/>
          <w:color w:val="000000"/>
          <w:sz w:val="36"/>
          <w:szCs w:val="36"/>
          <w:rtl/>
        </w:rPr>
        <w:t xml:space="preserve"> </w:t>
      </w:r>
      <w:proofErr w:type="spellStart"/>
      <w:r w:rsidRPr="00A9224F">
        <w:rPr>
          <w:rFonts w:ascii="Traditional Arabic" w:hAnsi="Traditional Arabic" w:cs="Traditional Arabic" w:hint="cs"/>
          <w:color w:val="000000"/>
          <w:sz w:val="36"/>
          <w:szCs w:val="36"/>
          <w:rtl/>
        </w:rPr>
        <w:t>أبوحنيفة</w:t>
      </w:r>
      <w:proofErr w:type="spellEnd"/>
      <w:r w:rsidR="007E406C" w:rsidRPr="00A9224F">
        <w:rPr>
          <w:rFonts w:ascii="Traditional Arabic" w:hAnsi="Traditional Arabic" w:cs="Traditional Arabic"/>
          <w:color w:val="000000"/>
          <w:sz w:val="36"/>
          <w:szCs w:val="36"/>
          <w:vertAlign w:val="superscript"/>
          <w:rtl/>
        </w:rPr>
        <w:t>(</w:t>
      </w:r>
      <w:r w:rsidR="007E406C" w:rsidRPr="00A9224F">
        <w:rPr>
          <w:rStyle w:val="ad"/>
          <w:rFonts w:ascii="Traditional Arabic" w:hAnsi="Traditional Arabic" w:cs="Traditional Arabic"/>
          <w:color w:val="000000"/>
          <w:sz w:val="36"/>
          <w:szCs w:val="36"/>
          <w:rtl/>
        </w:rPr>
        <w:footnoteReference w:id="52"/>
      </w:r>
      <w:r w:rsidR="007E406C"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يزل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يزَال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بأسمائه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وَصِفَاته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الذاتية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والفعلية)</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نلاحظ أنه-رحمه الله-لم يفرِّق بين الصفات الذاتية والفعلية في أزليتهما، وأكد الأزلية بقوله:( 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يزل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يزَال).</w:t>
      </w:r>
    </w:p>
    <w:p w:rsidR="007C5283" w:rsidRPr="00A9224F" w:rsidRDefault="007C5283" w:rsidP="007E406C">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ثم قال</w:t>
      </w:r>
      <w:r w:rsidR="008A4356">
        <w:rPr>
          <w:rFonts w:ascii="Traditional Arabic" w:hAnsi="Traditional Arabic" w:cs="Traditional Arabic" w:hint="cs"/>
          <w:color w:val="000000"/>
          <w:sz w:val="36"/>
          <w:szCs w:val="36"/>
          <w:rtl/>
        </w:rPr>
        <w:t>:</w:t>
      </w:r>
      <w:r w:rsidR="007E406C"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(وَأما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الفعلية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فالتخليق</w:t>
      </w:r>
      <w:r w:rsidRPr="00A9224F">
        <w:rPr>
          <w:rFonts w:ascii="Traditional Arabic" w:hAnsi="Traditional Arabic" w:cs="Traditional Arabic"/>
          <w:color w:val="000000"/>
          <w:sz w:val="36"/>
          <w:szCs w:val="36"/>
          <w:rtl/>
        </w:rPr>
        <w:t xml:space="preserve"> </w:t>
      </w:r>
      <w:proofErr w:type="spellStart"/>
      <w:r w:rsidRPr="00A9224F">
        <w:rPr>
          <w:rFonts w:ascii="Traditional Arabic" w:hAnsi="Traditional Arabic" w:cs="Traditional Arabic" w:hint="cs"/>
          <w:color w:val="000000"/>
          <w:sz w:val="36"/>
          <w:szCs w:val="36"/>
          <w:rtl/>
        </w:rPr>
        <w:t>والترزيق</w:t>
      </w:r>
      <w:proofErr w:type="spellEnd"/>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والإنشاء</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والإبداع</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والصنع</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وَغير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ذَلِك</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صِفَات</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الْفِعْل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يزل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يزَال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بصفاته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وأسمائه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يحدث</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صفة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اسْم).</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lastRenderedPageBreak/>
        <w:t xml:space="preserve">فنلاحظ أنه بيَّن أن الصفات الفعلية هي التخليق </w:t>
      </w:r>
      <w:proofErr w:type="spellStart"/>
      <w:r w:rsidRPr="00A9224F">
        <w:rPr>
          <w:rFonts w:ascii="Traditional Arabic" w:hAnsi="Traditional Arabic" w:cs="Traditional Arabic" w:hint="cs"/>
          <w:color w:val="000000"/>
          <w:sz w:val="36"/>
          <w:szCs w:val="36"/>
          <w:rtl/>
        </w:rPr>
        <w:t>والترزيق</w:t>
      </w:r>
      <w:proofErr w:type="spellEnd"/>
      <w:r w:rsidRPr="00A9224F">
        <w:rPr>
          <w:rFonts w:ascii="Traditional Arabic" w:hAnsi="Traditional Arabic" w:cs="Traditional Arabic" w:hint="cs"/>
          <w:color w:val="000000"/>
          <w:sz w:val="36"/>
          <w:szCs w:val="36"/>
          <w:rtl/>
        </w:rPr>
        <w:t xml:space="preserve"> والإنشاء وأكد أزليتها مرة أخرى، فقال:(لم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يزل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يزَال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بصفاته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وأسمائه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يحدث</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صفة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اسْم) والأصل حمل الكلام على ظاهره.</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فإن قيل</w:t>
      </w:r>
      <w:r w:rsidRPr="00A9224F">
        <w:rPr>
          <w:rFonts w:ascii="Traditional Arabic" w:hAnsi="Traditional Arabic" w:cs="Traditional Arabic" w:hint="cs"/>
          <w:color w:val="000000"/>
          <w:sz w:val="36"/>
          <w:szCs w:val="36"/>
          <w:rtl/>
        </w:rPr>
        <w:t>:</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إن المقصود هو أنه لم يزل ولا يزال يسمى بالخالق </w:t>
      </w:r>
      <w:proofErr w:type="gramStart"/>
      <w:r w:rsidRPr="00A9224F">
        <w:rPr>
          <w:rFonts w:ascii="Traditional Arabic" w:hAnsi="Traditional Arabic" w:cs="Traditional Arabic" w:hint="cs"/>
          <w:color w:val="000000"/>
          <w:sz w:val="36"/>
          <w:szCs w:val="36"/>
          <w:rtl/>
        </w:rPr>
        <w:t>والصانع..</w:t>
      </w:r>
      <w:proofErr w:type="gramEnd"/>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لا أنه لم يزل يخلق ويصنع!</w:t>
      </w:r>
    </w:p>
    <w:p w:rsidR="007C5283" w:rsidRPr="00A9224F" w:rsidRDefault="007C5283" w:rsidP="007E406C">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وهو ما ذكره الطحاوي موضحا مذهب أبي حنيفة وصاحبيه؛ إذ قال في متن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الطحاوية:(مَا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زَالَ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بِصِفَاتِهِ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قَدِيمًا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قَبْلَ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خَلْقِهِ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يَزْدَدْ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بِكَوْنِهِمْ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شَيْئًا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يَكُنْ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قَبْلَهُمْ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صِفَتِهِ)، ثم قال:(ليس</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بعد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خَلَقَ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الْخَلْقَ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اسْتَفَادَ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اسْمَ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الْخَالِقِ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بِإِحْدَاثِهِ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البرية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استفاد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اسم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الباري</w:t>
      </w:r>
      <w:r w:rsidRPr="00A9224F">
        <w:rPr>
          <w:rFonts w:ascii="Traditional Arabic" w:hAnsi="Traditional Arabic" w:cs="Traditional Arabic"/>
          <w:color w:val="000000"/>
          <w:sz w:val="36"/>
          <w:szCs w:val="36"/>
          <w:rtl/>
        </w:rPr>
        <w:t>)</w:t>
      </w:r>
      <w:r w:rsidRPr="00A9224F">
        <w:rPr>
          <w:rFonts w:ascii="Traditional Arabic" w:hAnsi="Traditional Arabic" w:cs="Traditional Arabic" w:hint="cs"/>
          <w:color w:val="000000"/>
          <w:sz w:val="36"/>
          <w:szCs w:val="36"/>
          <w:rtl/>
        </w:rPr>
        <w:t>:ثم قال:(لَهُ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مَعْنَى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الرُّبُوبِيَّةِ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مَرْبُوبَ،</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وَمَعْنَى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الْخَالِقِ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 xml:space="preserve">مخلوق)، وهذا هو المشهور عن المتقدمين من الحنفية، وأما المتأخرين منهم فعلى مذهب أبي منصور </w:t>
      </w:r>
      <w:proofErr w:type="spellStart"/>
      <w:r w:rsidRPr="00A9224F">
        <w:rPr>
          <w:rFonts w:ascii="Traditional Arabic" w:hAnsi="Traditional Arabic" w:cs="Traditional Arabic" w:hint="cs"/>
          <w:color w:val="000000"/>
          <w:sz w:val="36"/>
          <w:szCs w:val="36"/>
          <w:rtl/>
        </w:rPr>
        <w:t>الماتريدي</w:t>
      </w:r>
      <w:proofErr w:type="spellEnd"/>
      <w:r w:rsidRPr="00A9224F">
        <w:rPr>
          <w:rFonts w:ascii="Traditional Arabic" w:hAnsi="Traditional Arabic" w:cs="Traditional Arabic" w:hint="cs"/>
          <w:color w:val="000000"/>
          <w:sz w:val="36"/>
          <w:szCs w:val="36"/>
          <w:rtl/>
        </w:rPr>
        <w:t xml:space="preserve"> الذي يقرر أن الإيمان هو الإقرار بالقلب، وأما النطق باللسان فدليل عليه كما في كتابه التوحيد</w:t>
      </w:r>
      <w:r w:rsidR="007E406C" w:rsidRPr="00A9224F">
        <w:rPr>
          <w:rFonts w:ascii="Traditional Arabic" w:hAnsi="Traditional Arabic" w:cs="Traditional Arabic"/>
          <w:color w:val="000000"/>
          <w:sz w:val="36"/>
          <w:szCs w:val="36"/>
          <w:vertAlign w:val="superscript"/>
          <w:rtl/>
        </w:rPr>
        <w:t>(</w:t>
      </w:r>
      <w:r w:rsidR="007E406C" w:rsidRPr="00A9224F">
        <w:rPr>
          <w:rStyle w:val="ad"/>
          <w:rFonts w:ascii="Traditional Arabic" w:hAnsi="Traditional Arabic" w:cs="Traditional Arabic"/>
          <w:color w:val="000000"/>
          <w:sz w:val="36"/>
          <w:szCs w:val="36"/>
          <w:rtl/>
        </w:rPr>
        <w:footnoteReference w:id="53"/>
      </w:r>
      <w:r w:rsidR="007E406C"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w:t>
      </w:r>
    </w:p>
    <w:p w:rsidR="007C5283" w:rsidRPr="00A9224F" w:rsidRDefault="007C5283" w:rsidP="00A12D2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والجواب: أن هذا خلاف ظاهر كلام أبي حنيفة، فالتخليق والإنشاء والصنع من أفعال الله تعالى وهو لم يزل ولا يزال عليها، </w:t>
      </w:r>
      <w:proofErr w:type="spellStart"/>
      <w:r w:rsidRPr="00A9224F">
        <w:rPr>
          <w:rFonts w:ascii="Traditional Arabic" w:hAnsi="Traditional Arabic" w:cs="Traditional Arabic" w:hint="cs"/>
          <w:color w:val="000000"/>
          <w:sz w:val="36"/>
          <w:szCs w:val="36"/>
          <w:rtl/>
        </w:rPr>
        <w:t>ومفعو</w:t>
      </w:r>
      <w:r w:rsidR="00903D24">
        <w:rPr>
          <w:rFonts w:ascii="Traditional Arabic" w:hAnsi="Traditional Arabic" w:cs="Traditional Arabic" w:hint="cs"/>
          <w:color w:val="000000"/>
          <w:sz w:val="36"/>
          <w:szCs w:val="36"/>
          <w:rtl/>
        </w:rPr>
        <w:t>لاته</w:t>
      </w:r>
      <w:proofErr w:type="spellEnd"/>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مخلوقة، وقوله:(لم </w:t>
      </w:r>
      <w:proofErr w:type="gramStart"/>
      <w:r w:rsidRPr="00A9224F">
        <w:rPr>
          <w:rFonts w:ascii="Traditional Arabic" w:hAnsi="Traditional Arabic" w:cs="Traditional Arabic" w:hint="cs"/>
          <w:color w:val="000000"/>
          <w:sz w:val="36"/>
          <w:szCs w:val="36"/>
          <w:rtl/>
        </w:rPr>
        <w:t>يزل)أي</w:t>
      </w:r>
      <w:proofErr w:type="gramEnd"/>
      <w:r w:rsidRPr="00A9224F">
        <w:rPr>
          <w:rFonts w:ascii="Traditional Arabic" w:hAnsi="Traditional Arabic" w:cs="Traditional Arabic" w:hint="cs"/>
          <w:color w:val="000000"/>
          <w:sz w:val="36"/>
          <w:szCs w:val="36"/>
          <w:rtl/>
        </w:rPr>
        <w:t xml:space="preserve"> في الماضي، وقوله:(ولايزال) أي في الحاضر، ولم يفرق بينهما، وقال:(لم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يزل..</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خالقا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بتخليقه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والتخليق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صفة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الْأَزَل،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وفاعلا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بِفِعْلِهِ،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وَالْفِعْل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صفة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الْأَزَل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وَالْفَاعِل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هُوَ</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تَعَالَى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وَالْفِعْل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صفة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الْأَزَل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وَالْمَفْعُول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مَخْلُوق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وَفعل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تَعَالَى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غير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مَخْلُوق).</w:t>
      </w:r>
    </w:p>
    <w:p w:rsidR="007C5283" w:rsidRPr="00A9224F" w:rsidRDefault="007C5283" w:rsidP="00A12D2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فكلامه ظاهر في حوادث لا أول لها، ولهذا خالفه بعض الحنفية في هذه الألفاظ فنفوها، قال </w:t>
      </w:r>
      <w:proofErr w:type="gramStart"/>
      <w:r w:rsidRPr="00A9224F">
        <w:rPr>
          <w:rFonts w:ascii="Traditional Arabic" w:hAnsi="Traditional Arabic" w:cs="Traditional Arabic" w:hint="cs"/>
          <w:color w:val="000000"/>
          <w:sz w:val="36"/>
          <w:szCs w:val="36"/>
          <w:rtl/>
        </w:rPr>
        <w:t>الجصاص</w:t>
      </w:r>
      <w:r w:rsidR="00A12D26" w:rsidRPr="00A9224F">
        <w:rPr>
          <w:rFonts w:ascii="Traditional Arabic" w:hAnsi="Traditional Arabic" w:cs="Traditional Arabic"/>
          <w:color w:val="000000"/>
          <w:sz w:val="36"/>
          <w:szCs w:val="36"/>
          <w:vertAlign w:val="superscript"/>
          <w:rtl/>
        </w:rPr>
        <w:t>(</w:t>
      </w:r>
      <w:proofErr w:type="gramEnd"/>
      <w:r w:rsidR="00A12D26" w:rsidRPr="00A9224F">
        <w:rPr>
          <w:rStyle w:val="ad"/>
          <w:rFonts w:ascii="Traditional Arabic" w:hAnsi="Traditional Arabic" w:cs="Traditional Arabic"/>
          <w:color w:val="000000"/>
          <w:sz w:val="36"/>
          <w:szCs w:val="36"/>
          <w:rtl/>
        </w:rPr>
        <w:footnoteReference w:id="54"/>
      </w:r>
      <w:r w:rsidR="00A12D26"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يَجُوزُ</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يَزَلْ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 xml:space="preserve">فَاعِلًا)؛ لأن هذا يستلزم إما قدم شيء من المخلوقات كما تقول الفلاسفة وهذا كفر، وإما قدم جنس المخلوقات، وكل مفعول مخلوق كما قرره </w:t>
      </w:r>
      <w:proofErr w:type="spellStart"/>
      <w:r w:rsidRPr="00A9224F">
        <w:rPr>
          <w:rFonts w:ascii="Traditional Arabic" w:hAnsi="Traditional Arabic" w:cs="Traditional Arabic" w:hint="cs"/>
          <w:color w:val="000000"/>
          <w:sz w:val="36"/>
          <w:szCs w:val="36"/>
          <w:rtl/>
        </w:rPr>
        <w:t>أبوحنيفة</w:t>
      </w:r>
      <w:proofErr w:type="spellEnd"/>
      <w:r w:rsidRPr="00A9224F">
        <w:rPr>
          <w:rFonts w:ascii="Traditional Arabic" w:hAnsi="Traditional Arabic" w:cs="Traditional Arabic" w:hint="cs"/>
          <w:color w:val="000000"/>
          <w:sz w:val="36"/>
          <w:szCs w:val="36"/>
          <w:rtl/>
        </w:rPr>
        <w:t xml:space="preserve"> وغيره من السلف.</w:t>
      </w:r>
    </w:p>
    <w:p w:rsidR="007C5283" w:rsidRPr="00A9224F" w:rsidRDefault="007C5283" w:rsidP="00C37208">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لكنَّ كثيرا ممن نفى قِدم جنس المفعولات من المتكلمين وبعض أهل السنة لم يتصوروا مذهب السلف تصورا</w:t>
      </w:r>
      <w:r w:rsidR="00C37208"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جيدا</w:t>
      </w:r>
      <w:r w:rsidR="00C37208"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وظنوا أنه ليس إلا مذهب الفلاسفة أو المتكلمين، وإذا نفيت مذهب المتكلمين: لزمك مذهب الفلاسفة؛ ولهذا قرروا مذهب المتكلمين؛ إذ هو خير الأمرين، ولعل الطحاوي ظن هذا فقرر أنه يوصف بالتخليق والإنشاء </w:t>
      </w:r>
      <w:proofErr w:type="spellStart"/>
      <w:r w:rsidRPr="00A9224F">
        <w:rPr>
          <w:rFonts w:ascii="Traditional Arabic" w:hAnsi="Traditional Arabic" w:cs="Traditional Arabic" w:hint="cs"/>
          <w:color w:val="000000"/>
          <w:sz w:val="36"/>
          <w:szCs w:val="36"/>
          <w:rtl/>
        </w:rPr>
        <w:t>والترزيق</w:t>
      </w:r>
      <w:proofErr w:type="spellEnd"/>
      <w:r w:rsidRPr="00A9224F">
        <w:rPr>
          <w:rFonts w:ascii="Traditional Arabic" w:hAnsi="Traditional Arabic" w:cs="Traditional Arabic" w:hint="cs"/>
          <w:color w:val="000000"/>
          <w:sz w:val="36"/>
          <w:szCs w:val="36"/>
          <w:rtl/>
        </w:rPr>
        <w:t xml:space="preserve">..لكن لم يحصل مخلوقات </w:t>
      </w:r>
      <w:r w:rsidRPr="00A9224F">
        <w:rPr>
          <w:rFonts w:ascii="Traditional Arabic" w:hAnsi="Traditional Arabic" w:cs="Traditional Arabic" w:hint="cs"/>
          <w:color w:val="000000"/>
          <w:sz w:val="36"/>
          <w:szCs w:val="36"/>
          <w:rtl/>
        </w:rPr>
        <w:lastRenderedPageBreak/>
        <w:t>حتى خلق الخلق، والطحاوي قد ذكر أن عقيدته هي عقيدة أبي حنيفة وصاحبيه، لكنه قد يخطئ في بعض المواطن، كما نسب إليهم القول بأن الإيمان هو الإقرار باللسان، والتصديق بالجنان، مع أن الثابت عن القاضي أبي يوسف بالسند الصحيح أنه يرى أن الإيمان قول وعمل، قال ابن حبان في الثقات</w:t>
      </w:r>
      <w:r w:rsidR="00C37208" w:rsidRPr="00A9224F">
        <w:rPr>
          <w:rFonts w:ascii="Traditional Arabic" w:hAnsi="Traditional Arabic" w:cs="Traditional Arabic"/>
          <w:color w:val="000000"/>
          <w:sz w:val="36"/>
          <w:szCs w:val="36"/>
          <w:vertAlign w:val="superscript"/>
          <w:rtl/>
        </w:rPr>
        <w:t>(</w:t>
      </w:r>
      <w:r w:rsidR="00C37208" w:rsidRPr="00A9224F">
        <w:rPr>
          <w:rStyle w:val="ad"/>
          <w:rFonts w:ascii="Traditional Arabic" w:hAnsi="Traditional Arabic" w:cs="Traditional Arabic"/>
          <w:color w:val="000000"/>
          <w:sz w:val="36"/>
          <w:szCs w:val="36"/>
          <w:rtl/>
        </w:rPr>
        <w:footnoteReference w:id="55"/>
      </w:r>
      <w:r w:rsidR="00C37208" w:rsidRPr="00A9224F">
        <w:rPr>
          <w:rFonts w:ascii="Traditional Arabic" w:hAnsi="Traditional Arabic" w:cs="Traditional Arabic"/>
          <w:color w:val="000000"/>
          <w:sz w:val="36"/>
          <w:szCs w:val="36"/>
          <w:vertAlign w:val="superscript"/>
          <w:rtl/>
        </w:rPr>
        <w:t>)</w:t>
      </w:r>
      <w:r w:rsidR="00C37208"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w:t>
      </w:r>
      <w:r w:rsidRPr="00A9224F">
        <w:rPr>
          <w:rFonts w:ascii="Traditional Arabic" w:hAnsi="Traditional Arabic" w:cs="Traditional Arabic"/>
          <w:color w:val="000000"/>
          <w:sz w:val="36"/>
          <w:szCs w:val="36"/>
          <w:rtl/>
        </w:rPr>
        <w:t xml:space="preserve"> أَبُو يُوسُف يَعْقُوب بْن </w:t>
      </w:r>
      <w:proofErr w:type="spellStart"/>
      <w:r w:rsidRPr="00A9224F">
        <w:rPr>
          <w:rFonts w:ascii="Traditional Arabic" w:hAnsi="Traditional Arabic" w:cs="Traditional Arabic"/>
          <w:color w:val="000000"/>
          <w:sz w:val="36"/>
          <w:szCs w:val="36"/>
          <w:rtl/>
        </w:rPr>
        <w:t>إِبْرَاهِيم</w:t>
      </w:r>
      <w:r w:rsidR="008A4356">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.لم</w:t>
      </w:r>
      <w:proofErr w:type="spellEnd"/>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يكن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يسْلك</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مَسْلَك</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صَاحِبيهِ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إِلَّا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الْفُرُوع،</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وَكَانَ</w:t>
      </w:r>
      <w:r w:rsidRPr="00A9224F">
        <w:rPr>
          <w:rFonts w:ascii="Traditional Arabic" w:hAnsi="Traditional Arabic" w:cs="Traditional Arabic"/>
          <w:color w:val="000000"/>
          <w:sz w:val="36"/>
          <w:szCs w:val="36"/>
          <w:rtl/>
        </w:rPr>
        <w:t xml:space="preserve"> </w:t>
      </w:r>
      <w:proofErr w:type="spellStart"/>
      <w:r w:rsidRPr="00A9224F">
        <w:rPr>
          <w:rFonts w:ascii="Traditional Arabic" w:hAnsi="Traditional Arabic" w:cs="Traditional Arabic" w:hint="cs"/>
          <w:color w:val="000000"/>
          <w:sz w:val="36"/>
          <w:szCs w:val="36"/>
          <w:rtl/>
        </w:rPr>
        <w:t>يبانيهما</w:t>
      </w:r>
      <w:proofErr w:type="spellEnd"/>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الْإِيمَان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وَالْقُرْآن: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حَدَّثَنِي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الْحسن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مُحَمَّد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حَدَّثَنَا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إِسْحَاق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إِبْرَاهِيم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الْقَاص</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ثَنَا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قُتَيْبَة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سعيد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سَمِعت</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أَبَا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يُوسُف</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يَقُول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الْإِيمَان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قَول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وَعمل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يزِيد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وَينْقص). والله أعلم.</w:t>
      </w:r>
    </w:p>
    <w:p w:rsidR="007C5283" w:rsidRPr="00A9224F" w:rsidRDefault="007C5283" w:rsidP="00C37208">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2-قال عبدالعزيز الكناني</w:t>
      </w:r>
      <w:r w:rsidR="00C37208"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(ت:240) في </w:t>
      </w:r>
      <w:proofErr w:type="gramStart"/>
      <w:r w:rsidRPr="00A9224F">
        <w:rPr>
          <w:rFonts w:ascii="Traditional Arabic" w:hAnsi="Traditional Arabic" w:cs="Traditional Arabic" w:hint="cs"/>
          <w:color w:val="000000"/>
          <w:sz w:val="36"/>
          <w:szCs w:val="36"/>
          <w:rtl/>
        </w:rPr>
        <w:t>الحيدة</w:t>
      </w:r>
      <w:r w:rsidR="00C37208" w:rsidRPr="00A9224F">
        <w:rPr>
          <w:rFonts w:ascii="Traditional Arabic" w:hAnsi="Traditional Arabic" w:cs="Traditional Arabic"/>
          <w:color w:val="000000"/>
          <w:sz w:val="36"/>
          <w:szCs w:val="36"/>
          <w:vertAlign w:val="superscript"/>
          <w:rtl/>
        </w:rPr>
        <w:t>(</w:t>
      </w:r>
      <w:proofErr w:type="gramEnd"/>
      <w:r w:rsidR="00C37208" w:rsidRPr="00A9224F">
        <w:rPr>
          <w:rStyle w:val="ad"/>
          <w:rFonts w:ascii="Traditional Arabic" w:hAnsi="Traditional Arabic" w:cs="Traditional Arabic"/>
          <w:color w:val="000000"/>
          <w:sz w:val="36"/>
          <w:szCs w:val="36"/>
          <w:rtl/>
        </w:rPr>
        <w:footnoteReference w:id="56"/>
      </w:r>
      <w:r w:rsidR="00C37208"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:(إنه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لم يزل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الفاعل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سيفعل،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يزل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الخالق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سيخلق؛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لأن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الفعل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صفة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عز</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وجل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يقدر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عليه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يمنعه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منه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مانع)</w:t>
      </w:r>
      <w:r w:rsidR="004C398E"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وهذا تقرير ظاهر جدا في حوادث لا أولها؛ فإن قوله:(لم يزل)يدل على أزلية جنس الفاعلية، وقوله:(سيفعل)و(سيخلق)فعل مضارع مقرون بحرف السين مفيد للاستقبال..</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يعني أنه ما من مخلوق معين إلا وهو حادث أي: وجد بعد أن لم يكن، وهو ردٌ لمذهب الفلاسفة الذي حاول </w:t>
      </w:r>
      <w:proofErr w:type="spellStart"/>
      <w:r w:rsidRPr="00A9224F">
        <w:rPr>
          <w:rFonts w:ascii="Traditional Arabic" w:hAnsi="Traditional Arabic" w:cs="Traditional Arabic" w:hint="cs"/>
          <w:color w:val="000000"/>
          <w:sz w:val="36"/>
          <w:szCs w:val="36"/>
          <w:rtl/>
        </w:rPr>
        <w:t>المريسي</w:t>
      </w:r>
      <w:proofErr w:type="spellEnd"/>
      <w:r w:rsidRPr="00A9224F">
        <w:rPr>
          <w:rFonts w:ascii="Traditional Arabic" w:hAnsi="Traditional Arabic" w:cs="Traditional Arabic" w:hint="cs"/>
          <w:color w:val="000000"/>
          <w:sz w:val="36"/>
          <w:szCs w:val="36"/>
          <w:rtl/>
        </w:rPr>
        <w:t xml:space="preserve"> اتهام الكناني به؛ ويؤيد هذا تعليله ذلك </w:t>
      </w:r>
      <w:proofErr w:type="gramStart"/>
      <w:r w:rsidRPr="00A9224F">
        <w:rPr>
          <w:rFonts w:ascii="Traditional Arabic" w:hAnsi="Traditional Arabic" w:cs="Traditional Arabic" w:hint="cs"/>
          <w:color w:val="000000"/>
          <w:sz w:val="36"/>
          <w:szCs w:val="36"/>
          <w:rtl/>
        </w:rPr>
        <w:t>بأن(</w:t>
      </w:r>
      <w:proofErr w:type="gramEnd"/>
      <w:r w:rsidRPr="00A9224F">
        <w:rPr>
          <w:rFonts w:ascii="Traditional Arabic" w:hAnsi="Traditional Arabic" w:cs="Traditional Arabic" w:hint="cs"/>
          <w:color w:val="000000"/>
          <w:sz w:val="36"/>
          <w:szCs w:val="36"/>
          <w:rtl/>
        </w:rPr>
        <w:t>الفعل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صفة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عز</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وجل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يقدر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عليه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يمنعه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منه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مانع)، وفيه رد على مذهب الكلابية ونحوهم ممن يرى أن الفعل أزلي؛ لأنه أتى بحرف التنفيس الذي يدل على التراخي اليسير، وليس فيه متمسك للأشاعرة؛ لأنه قال:(لم يزل..)الذي يدل على الأزلية..</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ومقصود الكناني:</w:t>
      </w:r>
      <w:r w:rsidR="004C398E"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أن الأول -جل ثناؤه-لم يزل إلى غير بداية سيخلق وسيفعل.</w:t>
      </w:r>
    </w:p>
    <w:p w:rsidR="007C5283" w:rsidRPr="00A9224F" w:rsidRDefault="007C5283" w:rsidP="004C398E">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3-قال أحمد بن حنبل في الرد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الجهمية</w:t>
      </w:r>
      <w:r w:rsidRPr="00A9224F">
        <w:rPr>
          <w:rFonts w:ascii="Traditional Arabic" w:hAnsi="Traditional Arabic" w:cs="Traditional Arabic"/>
          <w:color w:val="000000"/>
          <w:sz w:val="36"/>
          <w:szCs w:val="36"/>
          <w:rtl/>
        </w:rPr>
        <w:t xml:space="preserve"> </w:t>
      </w:r>
      <w:proofErr w:type="gramStart"/>
      <w:r w:rsidRPr="00A9224F">
        <w:rPr>
          <w:rFonts w:ascii="Traditional Arabic" w:hAnsi="Traditional Arabic" w:cs="Traditional Arabic" w:hint="cs"/>
          <w:color w:val="000000"/>
          <w:sz w:val="36"/>
          <w:szCs w:val="36"/>
          <w:rtl/>
        </w:rPr>
        <w:t>والزنادقة</w:t>
      </w:r>
      <w:r w:rsidR="004C398E" w:rsidRPr="00A9224F">
        <w:rPr>
          <w:rFonts w:ascii="Traditional Arabic" w:hAnsi="Traditional Arabic" w:cs="Traditional Arabic"/>
          <w:color w:val="000000"/>
          <w:sz w:val="36"/>
          <w:szCs w:val="36"/>
          <w:vertAlign w:val="superscript"/>
          <w:rtl/>
        </w:rPr>
        <w:t>(</w:t>
      </w:r>
      <w:proofErr w:type="gramEnd"/>
      <w:r w:rsidR="004C398E" w:rsidRPr="00A9224F">
        <w:rPr>
          <w:rStyle w:val="ad"/>
          <w:rFonts w:ascii="Traditional Arabic" w:hAnsi="Traditional Arabic" w:cs="Traditional Arabic"/>
          <w:color w:val="000000"/>
          <w:sz w:val="36"/>
          <w:szCs w:val="36"/>
          <w:rtl/>
        </w:rPr>
        <w:footnoteReference w:id="57"/>
      </w:r>
      <w:r w:rsidR="004C398E"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:(فقد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شبهتم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بخلقه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حين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زعمتم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كلامه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مخلوق،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مذهبكم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كان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وقت</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الأوقات</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يتكلم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حتى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خلق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الكلام،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وكذلك</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بنو</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آدم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كانوا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يتكلمون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حتى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خلق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لهم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كلامًا،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وقد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جمعتم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بين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كفر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وتشبيه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وتعالى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هذه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الصفة،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نقول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إن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يزل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متكلمًا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إذا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شاء</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نقول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إنه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كان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يتكلم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حتى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خلق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الكلام،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نقول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إنه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كان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يعلم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حتى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خلق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علمًا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فعلم،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نقول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lastRenderedPageBreak/>
        <w:t>إنه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كان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قدرة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حتى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خلق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لنفسه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القدرة،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نقول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إنه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كان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كان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نور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حتى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خلق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لنفسه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نورًا،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نقول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إنه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كان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عظمة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حتى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خلقه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لنفسه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عظمة).</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فلاحظ هذا النص الصريح الذي لا يحتاج إلى شرح في أن الله لم يزل يتكلم إذا شاء، ويمكن الاستدلال به على حوادث لا أول لها من جهتين:</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الأولى:</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أن في هذا إثبات كلام لا أول له، وهو مستلزم لإرادات لا أول لها، وهذا يدل على إمكان حوادث لا أول لها.</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الثانية:</w:t>
      </w:r>
      <w:r w:rsidR="004C398E"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أن كلام الله يستحيل أن يكون عبثا ليس فيه حكمة من حصول حوادث به، أو مخاطبة مخلوق، وفي كلتا الحالتين يثبت حوادث لا أول لها.</w:t>
      </w:r>
    </w:p>
    <w:p w:rsidR="007C5283" w:rsidRPr="00A9224F" w:rsidRDefault="007C5283" w:rsidP="004C398E">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وقال ابن </w:t>
      </w:r>
      <w:proofErr w:type="gramStart"/>
      <w:r w:rsidRPr="00A9224F">
        <w:rPr>
          <w:rFonts w:ascii="Traditional Arabic" w:hAnsi="Traditional Arabic" w:cs="Traditional Arabic" w:hint="cs"/>
          <w:color w:val="000000"/>
          <w:sz w:val="36"/>
          <w:szCs w:val="36"/>
          <w:rtl/>
        </w:rPr>
        <w:t>بطة</w:t>
      </w:r>
      <w:r w:rsidR="004C398E" w:rsidRPr="00A9224F">
        <w:rPr>
          <w:rFonts w:ascii="Traditional Arabic" w:hAnsi="Traditional Arabic" w:cs="Traditional Arabic"/>
          <w:color w:val="000000"/>
          <w:sz w:val="36"/>
          <w:szCs w:val="36"/>
          <w:vertAlign w:val="superscript"/>
          <w:rtl/>
        </w:rPr>
        <w:t>(</w:t>
      </w:r>
      <w:proofErr w:type="gramEnd"/>
      <w:r w:rsidR="004C398E" w:rsidRPr="00A9224F">
        <w:rPr>
          <w:rStyle w:val="ad"/>
          <w:rFonts w:ascii="Traditional Arabic" w:hAnsi="Traditional Arabic" w:cs="Traditional Arabic"/>
          <w:color w:val="000000"/>
          <w:sz w:val="36"/>
          <w:szCs w:val="36"/>
          <w:rtl/>
        </w:rPr>
        <w:footnoteReference w:id="58"/>
      </w:r>
      <w:r w:rsidR="004C398E"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أَبُو</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عَبْدِ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اللَّهِ</w:t>
      </w:r>
      <w:r w:rsidRPr="00A9224F">
        <w:rPr>
          <w:rFonts w:ascii="Traditional Arabic" w:hAnsi="Traditional Arabic" w:cs="Traditional Arabic"/>
          <w:color w:val="000000"/>
          <w:sz w:val="36"/>
          <w:szCs w:val="36"/>
          <w:rtl/>
        </w:rPr>
        <w:t>: "</w:t>
      </w:r>
      <w:r w:rsidRPr="00A9224F">
        <w:rPr>
          <w:rFonts w:ascii="Traditional Arabic" w:hAnsi="Traditional Arabic" w:cs="Traditional Arabic" w:hint="cs"/>
          <w:color w:val="000000"/>
          <w:sz w:val="36"/>
          <w:szCs w:val="36"/>
          <w:rtl/>
        </w:rPr>
        <w:t>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يَزَلِ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عَالِمًا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مُتَكَلِّمًا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يُعْبَدُ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بِصِفَاتِهِ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غَيْرِ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مَحْدُودَةٍ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مَعْلُومَةٍ،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إِلَّا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وَصَفَ</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نَفْسَهُ).</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فقوله:(لم </w:t>
      </w:r>
      <w:proofErr w:type="gramStart"/>
      <w:r w:rsidRPr="00A9224F">
        <w:rPr>
          <w:rFonts w:ascii="Traditional Arabic" w:hAnsi="Traditional Arabic" w:cs="Traditional Arabic" w:hint="cs"/>
          <w:color w:val="000000"/>
          <w:sz w:val="36"/>
          <w:szCs w:val="36"/>
          <w:rtl/>
        </w:rPr>
        <w:t>يزل..</w:t>
      </w:r>
      <w:proofErr w:type="gramEnd"/>
      <w:r w:rsidRPr="00A9224F">
        <w:rPr>
          <w:rFonts w:ascii="Traditional Arabic" w:hAnsi="Traditional Arabic" w:cs="Traditional Arabic" w:hint="cs"/>
          <w:color w:val="000000"/>
          <w:sz w:val="36"/>
          <w:szCs w:val="36"/>
          <w:rtl/>
        </w:rPr>
        <w:t xml:space="preserve"> يُعبد) </w:t>
      </w:r>
      <w:proofErr w:type="spellStart"/>
      <w:proofErr w:type="gramStart"/>
      <w:r w:rsidRPr="00A9224F">
        <w:rPr>
          <w:rFonts w:ascii="Traditional Arabic" w:hAnsi="Traditional Arabic" w:cs="Traditional Arabic" w:hint="cs"/>
          <w:color w:val="000000"/>
          <w:sz w:val="36"/>
          <w:szCs w:val="36"/>
          <w:rtl/>
        </w:rPr>
        <w:t>أي:لم</w:t>
      </w:r>
      <w:proofErr w:type="spellEnd"/>
      <w:proofErr w:type="gramEnd"/>
      <w:r w:rsidRPr="00A9224F">
        <w:rPr>
          <w:rFonts w:ascii="Traditional Arabic" w:hAnsi="Traditional Arabic" w:cs="Traditional Arabic" w:hint="cs"/>
          <w:color w:val="000000"/>
          <w:sz w:val="36"/>
          <w:szCs w:val="36"/>
          <w:rtl/>
        </w:rPr>
        <w:t xml:space="preserve"> تزل تعالى يخلق مخلوقات تعبده.</w:t>
      </w:r>
    </w:p>
    <w:p w:rsidR="007C5283" w:rsidRPr="00A9224F" w:rsidRDefault="007C5283" w:rsidP="004C398E">
      <w:pPr>
        <w:autoSpaceDE w:val="0"/>
        <w:autoSpaceDN w:val="0"/>
        <w:adjustRightInd w:val="0"/>
        <w:spacing w:after="0"/>
        <w:jc w:val="both"/>
        <w:rPr>
          <w:rFonts w:ascii="Traditional Arabic" w:hAnsi="Traditional Arabic" w:cs="Traditional Arabic"/>
          <w:color w:val="000000"/>
          <w:sz w:val="36"/>
          <w:szCs w:val="36"/>
          <w:rtl/>
        </w:rPr>
      </w:pPr>
      <w:proofErr w:type="gramStart"/>
      <w:r w:rsidRPr="00A9224F">
        <w:rPr>
          <w:rFonts w:ascii="Traditional Arabic" w:hAnsi="Traditional Arabic" w:cs="Traditional Arabic" w:hint="cs"/>
          <w:color w:val="000000"/>
          <w:sz w:val="36"/>
          <w:szCs w:val="36"/>
          <w:rtl/>
        </w:rPr>
        <w:t>4-</w:t>
      </w:r>
      <w:r w:rsidRPr="00A9224F">
        <w:rPr>
          <w:rFonts w:hint="cs"/>
          <w:color w:val="000000"/>
          <w:rtl/>
        </w:rPr>
        <w:t xml:space="preserve"> </w:t>
      </w:r>
      <w:r w:rsidRPr="00A9224F">
        <w:rPr>
          <w:rFonts w:ascii="Traditional Arabic" w:hAnsi="Traditional Arabic" w:cs="Traditional Arabic" w:hint="cs"/>
          <w:color w:val="000000"/>
          <w:sz w:val="36"/>
          <w:szCs w:val="36"/>
          <w:rtl/>
        </w:rPr>
        <w:t>قال</w:t>
      </w:r>
      <w:proofErr w:type="gramEnd"/>
      <w:r w:rsidRPr="00A9224F">
        <w:rPr>
          <w:rFonts w:ascii="Traditional Arabic" w:hAnsi="Traditional Arabic" w:cs="Traditional Arabic" w:hint="cs"/>
          <w:color w:val="000000"/>
          <w:sz w:val="36"/>
          <w:szCs w:val="36"/>
          <w:rtl/>
        </w:rPr>
        <w:t xml:space="preserve"> عثمان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سعيد الدارمي</w:t>
      </w:r>
      <w:r w:rsidR="004C398E" w:rsidRPr="00A9224F">
        <w:rPr>
          <w:rFonts w:ascii="Traditional Arabic" w:hAnsi="Traditional Arabic" w:cs="Traditional Arabic"/>
          <w:color w:val="000000"/>
          <w:sz w:val="36"/>
          <w:szCs w:val="36"/>
          <w:vertAlign w:val="superscript"/>
          <w:rtl/>
        </w:rPr>
        <w:t>(</w:t>
      </w:r>
      <w:r w:rsidR="004C398E" w:rsidRPr="00A9224F">
        <w:rPr>
          <w:rStyle w:val="ad"/>
          <w:rFonts w:ascii="Traditional Arabic" w:hAnsi="Traditional Arabic" w:cs="Traditional Arabic"/>
          <w:color w:val="000000"/>
          <w:sz w:val="36"/>
          <w:szCs w:val="36"/>
          <w:rtl/>
        </w:rPr>
        <w:footnoteReference w:id="59"/>
      </w:r>
      <w:r w:rsidR="004C398E"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:(الْحَيَّ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الْقَيُّومَ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يَفْعَلُ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يَشَاءُ</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وَيَتَحَرَّكُ</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إِذَا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شَاءَ،</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ويهبط</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ويرتفع</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إِذا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شَاءَ،</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وينقبض</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وَيَبْسُطُ</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وَيَقُومُ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وَيَجْلِسُ</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إِذَا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شَاءَ؛</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لِأَنَّ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أَمَارَةُ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بَيْنَ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الْحَيِّ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وَالْمَيِّتِ</w:t>
      </w:r>
      <w:r w:rsidRPr="00A9224F">
        <w:rPr>
          <w:rFonts w:ascii="Traditional Arabic" w:hAnsi="Traditional Arabic" w:cs="Traditional Arabic"/>
          <w:color w:val="000000"/>
          <w:sz w:val="36"/>
          <w:szCs w:val="36"/>
          <w:rtl/>
        </w:rPr>
        <w:t xml:space="preserve"> </w:t>
      </w:r>
      <w:proofErr w:type="spellStart"/>
      <w:r w:rsidRPr="00A9224F">
        <w:rPr>
          <w:rFonts w:ascii="Traditional Arabic" w:hAnsi="Traditional Arabic" w:cs="Traditional Arabic" w:hint="cs"/>
          <w:color w:val="000000"/>
          <w:sz w:val="36"/>
          <w:szCs w:val="36"/>
          <w:rtl/>
        </w:rPr>
        <w:t>التَّحَرُّكَ</w:t>
      </w:r>
      <w:r w:rsidRPr="00A9224F">
        <w:rPr>
          <w:rFonts w:ascii="Traditional Arabic" w:hAnsi="Traditional Arabic" w:cs="Traditional Arabic"/>
          <w:color w:val="000000"/>
          <w:sz w:val="36"/>
          <w:szCs w:val="36"/>
          <w:rtl/>
        </w:rPr>
        <w:t>.</w:t>
      </w:r>
      <w:r w:rsidRPr="00A9224F">
        <w:rPr>
          <w:rFonts w:ascii="Traditional Arabic" w:hAnsi="Traditional Arabic" w:cs="Traditional Arabic" w:hint="cs"/>
          <w:color w:val="000000"/>
          <w:sz w:val="36"/>
          <w:szCs w:val="36"/>
          <w:rtl/>
        </w:rPr>
        <w:t>كُلُّ</w:t>
      </w:r>
      <w:proofErr w:type="spellEnd"/>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حَيٍّ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مُتَحَرِّكٌ</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مَحَالَةَ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وَكُلُّ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مَيِّتٍ</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غَيْرُ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مُتَحَرِّكٍ</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مَحَالَةَ).</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وجه الدلالة من جانبين:</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الجانب الأول:</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قوله:(يفعل ما يشاء، ويتحرك إذا </w:t>
      </w:r>
      <w:proofErr w:type="gramStart"/>
      <w:r w:rsidRPr="00A9224F">
        <w:rPr>
          <w:rFonts w:ascii="Traditional Arabic" w:hAnsi="Traditional Arabic" w:cs="Traditional Arabic" w:hint="cs"/>
          <w:color w:val="000000"/>
          <w:sz w:val="36"/>
          <w:szCs w:val="36"/>
          <w:rtl/>
        </w:rPr>
        <w:t>شاء)هذا</w:t>
      </w:r>
      <w:proofErr w:type="gramEnd"/>
      <w:r w:rsidRPr="00A9224F">
        <w:rPr>
          <w:rFonts w:ascii="Traditional Arabic" w:hAnsi="Traditional Arabic" w:cs="Traditional Arabic" w:hint="cs"/>
          <w:color w:val="000000"/>
          <w:sz w:val="36"/>
          <w:szCs w:val="36"/>
          <w:rtl/>
        </w:rPr>
        <w:t xml:space="preserve"> تفسير للحي القيوم وهو لم يزل كذلك، وغاية هذه الجملة أنه تعالى إن شاء أن يفعل ويتحرك في الأزل فسيفعل وسيتحرك، فهذا يدل على إمكان ذلك لا أنه مستلزم له.</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الجانب الثاني:</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قوله:(كُلُّ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حَيٍّ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مُتَحَرِّكٌ</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لَا</w:t>
      </w:r>
      <w:r w:rsidRPr="00A9224F">
        <w:rPr>
          <w:rFonts w:ascii="Traditional Arabic" w:hAnsi="Traditional Arabic" w:cs="Traditional Arabic"/>
          <w:color w:val="000000"/>
          <w:sz w:val="36"/>
          <w:szCs w:val="36"/>
          <w:rtl/>
        </w:rPr>
        <w:t xml:space="preserve"> </w:t>
      </w:r>
      <w:proofErr w:type="gramStart"/>
      <w:r w:rsidRPr="00A9224F">
        <w:rPr>
          <w:rFonts w:ascii="Traditional Arabic" w:hAnsi="Traditional Arabic" w:cs="Traditional Arabic" w:hint="cs"/>
          <w:color w:val="000000"/>
          <w:sz w:val="36"/>
          <w:szCs w:val="36"/>
          <w:rtl/>
        </w:rPr>
        <w:t>مَحَالَةَ)فهذا</w:t>
      </w:r>
      <w:proofErr w:type="gramEnd"/>
      <w:r w:rsidRPr="00A9224F">
        <w:rPr>
          <w:rFonts w:ascii="Traditional Arabic" w:hAnsi="Traditional Arabic" w:cs="Traditional Arabic" w:hint="cs"/>
          <w:color w:val="000000"/>
          <w:sz w:val="36"/>
          <w:szCs w:val="36"/>
          <w:rtl/>
        </w:rPr>
        <w:t xml:space="preserve"> مستلزم لحركة الله تعالى منذ الأزل؛ لأنه لم يزل حيا، فهو لم يزل متحركا!</w:t>
      </w:r>
    </w:p>
    <w:p w:rsidR="007C5283" w:rsidRPr="00A9224F" w:rsidRDefault="007C5283" w:rsidP="004C398E">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5-قال </w:t>
      </w:r>
      <w:proofErr w:type="gramStart"/>
      <w:r w:rsidRPr="00A9224F">
        <w:rPr>
          <w:rFonts w:ascii="Traditional Arabic" w:hAnsi="Traditional Arabic" w:cs="Traditional Arabic" w:hint="cs"/>
          <w:color w:val="000000"/>
          <w:sz w:val="36"/>
          <w:szCs w:val="36"/>
          <w:rtl/>
        </w:rPr>
        <w:t>البخاري</w:t>
      </w:r>
      <w:r w:rsidR="004C398E" w:rsidRPr="00A9224F">
        <w:rPr>
          <w:rFonts w:ascii="Traditional Arabic" w:hAnsi="Traditional Arabic" w:cs="Traditional Arabic"/>
          <w:color w:val="000000"/>
          <w:sz w:val="36"/>
          <w:szCs w:val="36"/>
          <w:vertAlign w:val="superscript"/>
          <w:rtl/>
        </w:rPr>
        <w:t>(</w:t>
      </w:r>
      <w:proofErr w:type="gramEnd"/>
      <w:r w:rsidR="004C398E" w:rsidRPr="00A9224F">
        <w:rPr>
          <w:rStyle w:val="ad"/>
          <w:rFonts w:ascii="Traditional Arabic" w:hAnsi="Traditional Arabic" w:cs="Traditional Arabic"/>
          <w:color w:val="000000"/>
          <w:sz w:val="36"/>
          <w:szCs w:val="36"/>
          <w:rtl/>
        </w:rPr>
        <w:footnoteReference w:id="60"/>
      </w:r>
      <w:r w:rsidR="004C398E"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الْفُضَيْلُ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عِيَاضٍ</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إِذَا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لَكَ</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جَهْمِيٌّ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أَنَا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أَكْفُرُ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بِرَبٍّ</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يَزُولُ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عَنْ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مَكَانِهِ،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فَقُلْ</w:t>
      </w:r>
      <w:r w:rsidRPr="00A9224F">
        <w:rPr>
          <w:rFonts w:ascii="Traditional Arabic" w:hAnsi="Traditional Arabic" w:cs="Traditional Arabic"/>
          <w:color w:val="000000"/>
          <w:sz w:val="36"/>
          <w:szCs w:val="36"/>
          <w:rtl/>
        </w:rPr>
        <w:t>: «</w:t>
      </w:r>
      <w:r w:rsidRPr="00A9224F">
        <w:rPr>
          <w:rFonts w:ascii="Traditional Arabic" w:hAnsi="Traditional Arabic" w:cs="Traditional Arabic" w:hint="cs"/>
          <w:color w:val="000000"/>
          <w:sz w:val="36"/>
          <w:szCs w:val="36"/>
          <w:rtl/>
        </w:rPr>
        <w:t>أَنَا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أُؤْمِنُ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بِرَبٍّ</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يَفْعَلُ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يَشَاءُ</w:t>
      </w:r>
      <w:r w:rsidRPr="00A9224F">
        <w:rPr>
          <w:rFonts w:ascii="Traditional Arabic" w:hAnsi="Traditional Arabic" w:cs="Traditional Arabic" w:hint="eastAsia"/>
          <w:color w:val="000000"/>
          <w:sz w:val="36"/>
          <w:szCs w:val="36"/>
          <w:rtl/>
        </w:rPr>
        <w:t>»</w:t>
      </w:r>
      <w:r w:rsidRPr="00A9224F">
        <w:rPr>
          <w:rFonts w:ascii="Traditional Arabic" w:hAnsi="Traditional Arabic" w:cs="Traditional Arabic" w:hint="cs"/>
          <w:color w:val="000000"/>
          <w:sz w:val="36"/>
          <w:szCs w:val="36"/>
          <w:rtl/>
        </w:rPr>
        <w:t>)</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lastRenderedPageBreak/>
        <w:t>وهذا وإن كان في سياق آخر، فهو يدل على أن فعل الله وخلقه في الأزل غير ممتنع؛ لأنه يفعل ما يشاء، وهو من جنس الاستدلال بقوله تعالى:(</w:t>
      </w:r>
      <w:r w:rsidRPr="00A9224F">
        <w:rPr>
          <w:rFonts w:ascii="Traditional Arabic" w:hAnsi="Traditional Arabic" w:cs="Traditional Arabic"/>
          <w:color w:val="000000"/>
          <w:sz w:val="36"/>
          <w:szCs w:val="36"/>
          <w:rtl/>
        </w:rPr>
        <w:t xml:space="preserve"> فَعَّالٌ لِمَا يُرِيدُ</w:t>
      </w:r>
      <w:r w:rsidRPr="00A9224F">
        <w:rPr>
          <w:rFonts w:ascii="Traditional Arabic" w:hAnsi="Traditional Arabic" w:cs="Traditional Arabic" w:hint="cs"/>
          <w:color w:val="000000"/>
          <w:sz w:val="36"/>
          <w:szCs w:val="36"/>
          <w:rtl/>
        </w:rPr>
        <w:t>)ونظائر ذلك، مما يدل على أن فعله في الأزل ليس ممتنعا، وإن كانت الآية قد تستلزم وجود حوادث لا أول لها من جهة أن كثرة الفعال سيق لبيان المدح والكمال، فإذا كانت كثرة الفعال منه-جل ثناؤه-في وقتٍ ما محمودة، فهي محمودة فيما يماثله فيما لا أول له من الأوقات، وما من وقت إلا ويفرض قبله وقت، وجميع الأوقات المقدرة بالنسبة إليه سواء، فخلو وقتٍ منها من كثرة الفعال يستلزم النقص، وهو ممتنع عن الله تعالى، وظواهر القرآن الدالة على هذا المعنى كثيرة، بل أسماؤه وصفاته كلها تستلزم هذا، وهذا يعلم بالاضطرار؛ إذ وصف الرجل بالكرامة والشجاعة..</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يستلزم أن هذه قد صدرت منه ولو مرة واحدة، فمن الممتنع وصف رجلٍ بالكرم لم يُكرم أحدا ولم تظهر منه آثاره قط، فكيف يوصف به من هو ممتنع عليه كما يزعمه المتكلمون؟ فمثل هذا لا يكون وصفا صادقا البتة، وقس على ذلك سائر الأوصاف والمحامد.</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p>
    <w:p w:rsidR="007C5283" w:rsidRPr="007054AD" w:rsidRDefault="007C5283" w:rsidP="00987D86">
      <w:pPr>
        <w:autoSpaceDE w:val="0"/>
        <w:autoSpaceDN w:val="0"/>
        <w:adjustRightInd w:val="0"/>
        <w:spacing w:after="0"/>
        <w:jc w:val="both"/>
        <w:rPr>
          <w:rFonts w:ascii="Traditional Arabic" w:hAnsi="Traditional Arabic" w:cs="Traditional Arabic"/>
          <w:color w:val="C00000"/>
          <w:sz w:val="36"/>
          <w:szCs w:val="36"/>
          <w:rtl/>
        </w:rPr>
      </w:pPr>
      <w:r w:rsidRPr="007054AD">
        <w:rPr>
          <w:rFonts w:ascii="Traditional Arabic" w:hAnsi="Traditional Arabic" w:cs="Traditional Arabic" w:hint="cs"/>
          <w:b/>
          <w:bCs/>
          <w:color w:val="C00000"/>
          <w:sz w:val="36"/>
          <w:szCs w:val="36"/>
          <w:rtl/>
        </w:rPr>
        <w:t>المأخذ السابع</w:t>
      </w:r>
      <w:r w:rsidRPr="007054AD">
        <w:rPr>
          <w:rFonts w:ascii="Traditional Arabic" w:hAnsi="Traditional Arabic" w:cs="Traditional Arabic" w:hint="cs"/>
          <w:color w:val="C00000"/>
          <w:sz w:val="36"/>
          <w:szCs w:val="36"/>
          <w:rtl/>
        </w:rPr>
        <w:t>:</w:t>
      </w:r>
      <w:r w:rsidR="00903D24">
        <w:rPr>
          <w:rFonts w:ascii="Traditional Arabic" w:hAnsi="Traditional Arabic" w:cs="Traditional Arabic" w:hint="cs"/>
          <w:color w:val="C00000"/>
          <w:sz w:val="36"/>
          <w:szCs w:val="36"/>
          <w:rtl/>
        </w:rPr>
        <w:t xml:space="preserve"> </w:t>
      </w:r>
      <w:r w:rsidRPr="007054AD">
        <w:rPr>
          <w:rFonts w:ascii="Traditional Arabic" w:hAnsi="Traditional Arabic" w:cs="Traditional Arabic" w:hint="cs"/>
          <w:color w:val="C00000"/>
          <w:sz w:val="36"/>
          <w:szCs w:val="36"/>
          <w:rtl/>
        </w:rPr>
        <w:t>الطعن في منهج أهل الحديث.</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لم يفتأ المؤلفان في الطعن في مذهب أهل الحديث والتقليل من شأنه، تارة بعدم حيازتهم للحق كله، وتارة بضعفهم في فهم النصوص، وتارة بالاحتجاج بالأحاديث الضعيفة!</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قالا في(</w:t>
      </w:r>
      <w:proofErr w:type="gramStart"/>
      <w:r w:rsidRPr="00A9224F">
        <w:rPr>
          <w:rFonts w:ascii="Traditional Arabic" w:hAnsi="Traditional Arabic" w:cs="Traditional Arabic" w:hint="cs"/>
          <w:color w:val="000000"/>
          <w:sz w:val="36"/>
          <w:szCs w:val="36"/>
          <w:rtl/>
        </w:rPr>
        <w:t>301):(</w:t>
      </w:r>
      <w:proofErr w:type="gramEnd"/>
      <w:r w:rsidRPr="00A9224F">
        <w:rPr>
          <w:rFonts w:ascii="Traditional Arabic" w:hAnsi="Traditional Arabic" w:cs="Traditional Arabic" w:hint="cs"/>
          <w:color w:val="000000"/>
          <w:sz w:val="36"/>
          <w:szCs w:val="36"/>
          <w:rtl/>
        </w:rPr>
        <w:t>أتت طبقة من أهل الحديث المتقدمين فصاروا يرتبون على مخالفة ما لديهم من الروايات على ما فهموه منها: كل ما يرتب على مخالفة السنة، ووقع بسبب هذا لون من الاعتداء في ذم أهل الرأي)</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ثم ذكرا أن الرادين على هؤلاء المحدثين المعتدين صنفان:</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الصنف الأول:</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من أهل </w:t>
      </w:r>
      <w:proofErr w:type="gramStart"/>
      <w:r w:rsidRPr="00A9224F">
        <w:rPr>
          <w:rFonts w:ascii="Traditional Arabic" w:hAnsi="Traditional Arabic" w:cs="Traditional Arabic" w:hint="cs"/>
          <w:color w:val="000000"/>
          <w:sz w:val="36"/>
          <w:szCs w:val="36"/>
          <w:rtl/>
        </w:rPr>
        <w:t>الحديث..</w:t>
      </w:r>
      <w:proofErr w:type="gramEnd"/>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وضربا مثلا</w:t>
      </w:r>
      <w:r w:rsidR="00F44719"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على ذلك بما يحصل بين أحمد وإسحاق بن </w:t>
      </w:r>
      <w:proofErr w:type="spellStart"/>
      <w:r w:rsidRPr="00A9224F">
        <w:rPr>
          <w:rFonts w:ascii="Traditional Arabic" w:hAnsi="Traditional Arabic" w:cs="Traditional Arabic" w:hint="cs"/>
          <w:color w:val="000000"/>
          <w:sz w:val="36"/>
          <w:szCs w:val="36"/>
          <w:rtl/>
        </w:rPr>
        <w:t>راهويه</w:t>
      </w:r>
      <w:proofErr w:type="spellEnd"/>
      <w:r w:rsidRPr="00A9224F">
        <w:rPr>
          <w:rFonts w:ascii="Traditional Arabic" w:hAnsi="Traditional Arabic" w:cs="Traditional Arabic" w:hint="cs"/>
          <w:color w:val="000000"/>
          <w:sz w:val="36"/>
          <w:szCs w:val="36"/>
          <w:rtl/>
        </w:rPr>
        <w:t>!</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ولست أدري أي هذين الإمامين هو المعتدي في نظر المؤلفين؟</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الصنف الثاني:</w:t>
      </w:r>
      <w:r w:rsidR="00F44719" w:rsidRPr="00A9224F">
        <w:rPr>
          <w:rFonts w:ascii="Traditional Arabic" w:hAnsi="Traditional Arabic" w:cs="Traditional Arabic" w:hint="cs"/>
          <w:color w:val="000000"/>
          <w:sz w:val="36"/>
          <w:szCs w:val="36"/>
          <w:rtl/>
        </w:rPr>
        <w:t xml:space="preserve"> </w:t>
      </w:r>
      <w:proofErr w:type="gramStart"/>
      <w:r w:rsidRPr="00A9224F">
        <w:rPr>
          <w:rFonts w:ascii="Traditional Arabic" w:hAnsi="Traditional Arabic" w:cs="Traditional Arabic" w:hint="cs"/>
          <w:color w:val="000000"/>
          <w:sz w:val="36"/>
          <w:szCs w:val="36"/>
          <w:rtl/>
        </w:rPr>
        <w:t>من(</w:t>
      </w:r>
      <w:proofErr w:type="gramEnd"/>
      <w:r w:rsidRPr="00A9224F">
        <w:rPr>
          <w:rFonts w:ascii="Traditional Arabic" w:hAnsi="Traditional Arabic" w:cs="Traditional Arabic" w:hint="cs"/>
          <w:color w:val="000000"/>
          <w:sz w:val="36"/>
          <w:szCs w:val="36"/>
          <w:rtl/>
        </w:rPr>
        <w:t>يرد ما لديهم من الروايات؛ لعدم ثبوتها عنده كأهل الرأي مع وجوب الالتفات إلى أن عدم الثبوت هذا كان مبنيا على أصول غير الأصول التي يجري عليها أهل الحديث من النظر إلى فقه الراوي ومن النظر إلى مدى موافقة ما روى للقياس..</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وقد تثبت </w:t>
      </w:r>
      <w:r w:rsidRPr="00A9224F">
        <w:rPr>
          <w:rFonts w:ascii="Traditional Arabic" w:hAnsi="Traditional Arabic" w:cs="Traditional Arabic" w:hint="cs"/>
          <w:color w:val="000000"/>
          <w:sz w:val="36"/>
          <w:szCs w:val="36"/>
          <w:rtl/>
        </w:rPr>
        <w:lastRenderedPageBreak/>
        <w:t>عندهم الرواية كثبوتها عند أهل الحديث ولكنهم يخالفونها باجتهاد الرأي والنظر في المعاني والمقاصد والأشباه.</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ولما كان فقهاء أهل الحديث يعدون ما ثبت لديهم من الرواية على المعنى الذي فهموه منه سنة=صاروا يشنعون على فقهاء الرأي بمخالفة </w:t>
      </w:r>
      <w:proofErr w:type="gramStart"/>
      <w:r w:rsidRPr="00A9224F">
        <w:rPr>
          <w:rFonts w:ascii="Traditional Arabic" w:hAnsi="Traditional Arabic" w:cs="Traditional Arabic" w:hint="cs"/>
          <w:color w:val="000000"/>
          <w:sz w:val="36"/>
          <w:szCs w:val="36"/>
          <w:rtl/>
        </w:rPr>
        <w:t>السنة..</w:t>
      </w:r>
      <w:proofErr w:type="gramEnd"/>
      <w:r w:rsidRPr="00A9224F">
        <w:rPr>
          <w:rFonts w:ascii="Traditional Arabic" w:hAnsi="Traditional Arabic" w:cs="Traditional Arabic" w:hint="cs"/>
          <w:color w:val="000000"/>
          <w:sz w:val="36"/>
          <w:szCs w:val="36"/>
          <w:rtl/>
        </w:rPr>
        <w:t>)ثم واصلا في تحسين مذهب أهل الرأي وتضعيف مذهب أهل الحديث وأنه خلف هؤلاء الأئمة(خلف كانوا أضيق صدرا وأقل رعاية لفقه الخلاف فزادوا في الطعن على مخالف الرواية وزاد تعظيمهم لفهمهم للرواية..)، وفيه لمز م</w:t>
      </w:r>
      <w:r w:rsidR="00B91B8E"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ب</w:t>
      </w:r>
      <w:r w:rsidR="00B91B8E"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ط</w:t>
      </w:r>
      <w:r w:rsidR="00B91B8E"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ن لضيق صدر الأئمة وقلة رعايتهم للخلاف!</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وقالا عن أهل الرأي</w:t>
      </w:r>
      <w:r w:rsidR="00F44719"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(كانوا يرون الرواية والاجتهاد طريقان للوقوف على السنة، قد يسلك أحدهما ويهجر الآخر مادام المسلوك أصح دلالة وأهدى سبيلا).</w:t>
      </w:r>
    </w:p>
    <w:p w:rsidR="007C5283"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ثم قالا:(مجرد الرواية-وإن صحت من حيث ظاهر الإسناد-فهي طريق للوقوف على هذه السنة، وليست هي السنة نفسها).</w:t>
      </w:r>
    </w:p>
    <w:p w:rsidR="002A4B1B" w:rsidRPr="00A9224F" w:rsidRDefault="002A4B1B" w:rsidP="00987D86">
      <w:pPr>
        <w:autoSpaceDE w:val="0"/>
        <w:autoSpaceDN w:val="0"/>
        <w:adjustRightInd w:val="0"/>
        <w:spacing w:after="0"/>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ثم طفقا يجتاحان القرون</w:t>
      </w:r>
      <w:r w:rsidR="00955BA0">
        <w:rPr>
          <w:rFonts w:ascii="Traditional Arabic" w:hAnsi="Traditional Arabic" w:cs="Traditional Arabic" w:hint="cs"/>
          <w:color w:val="000000"/>
          <w:sz w:val="36"/>
          <w:szCs w:val="36"/>
          <w:rtl/>
        </w:rPr>
        <w:t xml:space="preserve"> قرنا </w:t>
      </w:r>
      <w:proofErr w:type="spellStart"/>
      <w:r w:rsidR="00955BA0">
        <w:rPr>
          <w:rFonts w:ascii="Traditional Arabic" w:hAnsi="Traditional Arabic" w:cs="Traditional Arabic" w:hint="cs"/>
          <w:color w:val="000000"/>
          <w:sz w:val="36"/>
          <w:szCs w:val="36"/>
          <w:rtl/>
        </w:rPr>
        <w:t>قرنا</w:t>
      </w:r>
      <w:proofErr w:type="spellEnd"/>
      <w:r>
        <w:rPr>
          <w:rFonts w:ascii="Traditional Arabic" w:hAnsi="Traditional Arabic" w:cs="Traditional Arabic" w:hint="cs"/>
          <w:color w:val="000000"/>
          <w:sz w:val="36"/>
          <w:szCs w:val="36"/>
          <w:rtl/>
        </w:rPr>
        <w:t xml:space="preserve"> في قصف أي حنبلي دون تحرير أو عدل</w:t>
      </w:r>
      <w:r w:rsidR="00955BA0">
        <w:rPr>
          <w:rFonts w:ascii="Traditional Arabic" w:hAnsi="Traditional Arabic" w:cs="Traditional Arabic" w:hint="cs"/>
          <w:color w:val="000000"/>
          <w:sz w:val="36"/>
          <w:szCs w:val="36"/>
          <w:rtl/>
        </w:rPr>
        <w:t xml:space="preserve"> في كثير من الأحيان</w:t>
      </w:r>
      <w:r>
        <w:rPr>
          <w:rFonts w:ascii="Traditional Arabic" w:hAnsi="Traditional Arabic" w:cs="Traditional Arabic" w:hint="cs"/>
          <w:color w:val="000000"/>
          <w:sz w:val="36"/>
          <w:szCs w:val="36"/>
          <w:rtl/>
        </w:rPr>
        <w:t>،</w:t>
      </w:r>
      <w:r w:rsidR="00955BA0">
        <w:rPr>
          <w:rFonts w:ascii="Traditional Arabic" w:hAnsi="Traditional Arabic" w:cs="Traditional Arabic" w:hint="cs"/>
          <w:color w:val="000000"/>
          <w:sz w:val="36"/>
          <w:szCs w:val="36"/>
          <w:rtl/>
        </w:rPr>
        <w:t xml:space="preserve"> ومن أشهر ذلك ترديدهما تهمة إنكار</w:t>
      </w:r>
      <w:r>
        <w:rPr>
          <w:rFonts w:ascii="Traditional Arabic" w:hAnsi="Traditional Arabic" w:cs="Traditional Arabic" w:hint="cs"/>
          <w:color w:val="000000"/>
          <w:sz w:val="36"/>
          <w:szCs w:val="36"/>
          <w:rtl/>
        </w:rPr>
        <w:t xml:space="preserve"> الحنابلة على ابن جرير-رحمه الله-</w:t>
      </w:r>
      <w:r w:rsidR="00955BA0">
        <w:rPr>
          <w:rFonts w:ascii="Traditional Arabic" w:hAnsi="Traditional Arabic" w:cs="Traditional Arabic" w:hint="cs"/>
          <w:color w:val="000000"/>
          <w:sz w:val="36"/>
          <w:szCs w:val="36"/>
          <w:rtl/>
        </w:rPr>
        <w:t>بغيا وعدوانا...، وكان الواجب</w:t>
      </w:r>
      <w:r>
        <w:rPr>
          <w:rFonts w:ascii="Traditional Arabic" w:hAnsi="Traditional Arabic" w:cs="Traditional Arabic" w:hint="cs"/>
          <w:color w:val="000000"/>
          <w:sz w:val="36"/>
          <w:szCs w:val="36"/>
          <w:rtl/>
        </w:rPr>
        <w:t xml:space="preserve"> أن يبحث لهم عن أعذار ما استطاع الباحث إلى ذلك سبيلا، فإن لم يجد نقدهم بعدل وعلم لا بجهل </w:t>
      </w:r>
      <w:proofErr w:type="gramStart"/>
      <w:r>
        <w:rPr>
          <w:rFonts w:ascii="Traditional Arabic" w:hAnsi="Traditional Arabic" w:cs="Traditional Arabic" w:hint="cs"/>
          <w:color w:val="000000"/>
          <w:sz w:val="36"/>
          <w:szCs w:val="36"/>
          <w:rtl/>
        </w:rPr>
        <w:t>وظلم..</w:t>
      </w:r>
      <w:proofErr w:type="gramEnd"/>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وف</w:t>
      </w:r>
      <w:r w:rsidR="00B91B8E" w:rsidRPr="00A9224F">
        <w:rPr>
          <w:rFonts w:ascii="Traditional Arabic" w:hAnsi="Traditional Arabic" w:cs="Traditional Arabic" w:hint="cs"/>
          <w:color w:val="000000"/>
          <w:sz w:val="36"/>
          <w:szCs w:val="36"/>
          <w:rtl/>
        </w:rPr>
        <w:t xml:space="preserve">ي هذا الكلام وما شاكله مما هو مسطور في </w:t>
      </w:r>
      <w:r w:rsidRPr="00A9224F">
        <w:rPr>
          <w:rFonts w:ascii="Traditional Arabic" w:hAnsi="Traditional Arabic" w:cs="Traditional Arabic" w:hint="cs"/>
          <w:color w:val="000000"/>
          <w:sz w:val="36"/>
          <w:szCs w:val="36"/>
          <w:rtl/>
        </w:rPr>
        <w:t>كتاب</w:t>
      </w:r>
      <w:r w:rsidR="00B91B8E" w:rsidRPr="00A9224F">
        <w:rPr>
          <w:rFonts w:ascii="Traditional Arabic" w:hAnsi="Traditional Arabic" w:cs="Traditional Arabic" w:hint="cs"/>
          <w:color w:val="000000"/>
          <w:sz w:val="36"/>
          <w:szCs w:val="36"/>
          <w:rtl/>
        </w:rPr>
        <w:t>هما</w:t>
      </w:r>
      <w:r w:rsidRPr="00A9224F">
        <w:rPr>
          <w:rFonts w:ascii="Traditional Arabic" w:hAnsi="Traditional Arabic" w:cs="Traditional Arabic" w:hint="cs"/>
          <w:color w:val="000000"/>
          <w:sz w:val="36"/>
          <w:szCs w:val="36"/>
          <w:rtl/>
        </w:rPr>
        <w:t xml:space="preserve"> أنواع من </w:t>
      </w:r>
      <w:proofErr w:type="spellStart"/>
      <w:r w:rsidRPr="00A9224F">
        <w:rPr>
          <w:rFonts w:ascii="Traditional Arabic" w:hAnsi="Traditional Arabic" w:cs="Traditional Arabic" w:hint="cs"/>
          <w:color w:val="000000"/>
          <w:sz w:val="36"/>
          <w:szCs w:val="36"/>
          <w:rtl/>
        </w:rPr>
        <w:t>المآخذات</w:t>
      </w:r>
      <w:proofErr w:type="spellEnd"/>
      <w:r w:rsidRPr="00A9224F">
        <w:rPr>
          <w:rFonts w:ascii="Traditional Arabic" w:hAnsi="Traditional Arabic" w:cs="Traditional Arabic" w:hint="cs"/>
          <w:color w:val="000000"/>
          <w:sz w:val="36"/>
          <w:szCs w:val="36"/>
          <w:rtl/>
        </w:rPr>
        <w:t xml:space="preserve"> يطول استقصاؤها، وإنما نذكر </w:t>
      </w:r>
      <w:proofErr w:type="gramStart"/>
      <w:r w:rsidRPr="00A9224F">
        <w:rPr>
          <w:rFonts w:ascii="Traditional Arabic" w:hAnsi="Traditional Arabic" w:cs="Traditional Arabic" w:hint="cs"/>
          <w:color w:val="000000"/>
          <w:sz w:val="36"/>
          <w:szCs w:val="36"/>
          <w:rtl/>
        </w:rPr>
        <w:t>جملا</w:t>
      </w:r>
      <w:r w:rsidR="00F44719"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 تنبه</w:t>
      </w:r>
      <w:proofErr w:type="gramEnd"/>
      <w:r w:rsidRPr="00A9224F">
        <w:rPr>
          <w:rFonts w:ascii="Traditional Arabic" w:hAnsi="Traditional Arabic" w:cs="Traditional Arabic" w:hint="cs"/>
          <w:color w:val="000000"/>
          <w:sz w:val="36"/>
          <w:szCs w:val="36"/>
          <w:rtl/>
        </w:rPr>
        <w:t xml:space="preserve"> إلى ما ورائها:</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الأولى</w:t>
      </w:r>
      <w:r w:rsidRPr="00A9224F">
        <w:rPr>
          <w:rFonts w:ascii="Traditional Arabic" w:hAnsi="Traditional Arabic" w:cs="Traditional Arabic" w:hint="cs"/>
          <w:color w:val="000000"/>
          <w:sz w:val="36"/>
          <w:szCs w:val="36"/>
          <w:rtl/>
        </w:rPr>
        <w:t>:</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أن في كلامهما استخفاف بأهل الحديث الكبار، ونقاد الأسانيد وفقهاء الأمصار الذين أفنوا أعمارهم في طلبه وتحصيله والعناية به، وبلغوا فيه ما لم يبلغ نصفه أهل الرأي إن أحسنا الظن بهم، فكيف يساوى هؤلاء بهؤلاء؟</w:t>
      </w:r>
    </w:p>
    <w:p w:rsidR="007C5283" w:rsidRPr="00A9224F" w:rsidRDefault="007C5283" w:rsidP="00DC7F9A">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الثانية</w:t>
      </w:r>
      <w:r w:rsidRPr="00A9224F">
        <w:rPr>
          <w:rFonts w:ascii="Traditional Arabic" w:hAnsi="Traditional Arabic" w:cs="Traditional Arabic" w:hint="cs"/>
          <w:color w:val="000000"/>
          <w:sz w:val="36"/>
          <w:szCs w:val="36"/>
          <w:rtl/>
        </w:rPr>
        <w:t>:</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أن أهل الرأي خالفوا الأحاديث؛ لعدم بلوغها إليهم؛ ولعدم عنايتهم بحفظها وروايتها كأهل الحديث الكبار؛ </w:t>
      </w:r>
      <w:proofErr w:type="spellStart"/>
      <w:r w:rsidRPr="00A9224F">
        <w:rPr>
          <w:rFonts w:ascii="Traditional Arabic" w:hAnsi="Traditional Arabic" w:cs="Traditional Arabic" w:hint="cs"/>
          <w:color w:val="000000"/>
          <w:sz w:val="36"/>
          <w:szCs w:val="36"/>
          <w:rtl/>
        </w:rPr>
        <w:t>فاجترؤوا</w:t>
      </w:r>
      <w:proofErr w:type="spellEnd"/>
      <w:r w:rsidRPr="00A9224F">
        <w:rPr>
          <w:rFonts w:ascii="Traditional Arabic" w:hAnsi="Traditional Arabic" w:cs="Traditional Arabic" w:hint="cs"/>
          <w:color w:val="000000"/>
          <w:sz w:val="36"/>
          <w:szCs w:val="36"/>
          <w:rtl/>
        </w:rPr>
        <w:t xml:space="preserve"> على الفتيا بالقياس، وأبو حنيفة إمام أهل الرأي في زمانه، وقد كثر الكلام فيه واضطرب، قال اسحاق بن </w:t>
      </w:r>
      <w:proofErr w:type="spellStart"/>
      <w:proofErr w:type="gramStart"/>
      <w:r w:rsidRPr="00A9224F">
        <w:rPr>
          <w:rFonts w:ascii="Traditional Arabic" w:hAnsi="Traditional Arabic" w:cs="Traditional Arabic" w:hint="cs"/>
          <w:color w:val="000000"/>
          <w:sz w:val="36"/>
          <w:szCs w:val="36"/>
          <w:rtl/>
        </w:rPr>
        <w:t>راهويه</w:t>
      </w:r>
      <w:proofErr w:type="spellEnd"/>
      <w:r w:rsidR="00F44719" w:rsidRPr="00A9224F">
        <w:rPr>
          <w:rFonts w:ascii="Traditional Arabic" w:hAnsi="Traditional Arabic" w:cs="Traditional Arabic"/>
          <w:color w:val="000000"/>
          <w:sz w:val="36"/>
          <w:szCs w:val="36"/>
          <w:vertAlign w:val="superscript"/>
          <w:rtl/>
        </w:rPr>
        <w:t>(</w:t>
      </w:r>
      <w:proofErr w:type="gramEnd"/>
      <w:r w:rsidR="00F44719" w:rsidRPr="00A9224F">
        <w:rPr>
          <w:rStyle w:val="ad"/>
          <w:rFonts w:ascii="Traditional Arabic" w:hAnsi="Traditional Arabic" w:cs="Traditional Arabic"/>
          <w:color w:val="000000"/>
          <w:sz w:val="36"/>
          <w:szCs w:val="36"/>
          <w:rtl/>
        </w:rPr>
        <w:footnoteReference w:id="61"/>
      </w:r>
      <w:r w:rsidR="00F44719"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eastAsia"/>
          <w:color w:val="000000"/>
          <w:sz w:val="36"/>
          <w:szCs w:val="36"/>
          <w:rtl/>
        </w:rPr>
        <w:t>ثُمَّ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نَظَرْتُ</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بَعْدُ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فَإِذَا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النَّاسُ</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أَمْرِ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lastRenderedPageBreak/>
        <w:t>أَبِي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حَنِيفَةَ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خِلافِ</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كُنَّا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عَلَيْهِ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بِخُرْاسَانٍ</w:t>
      </w:r>
      <w:r w:rsidRPr="00A9224F">
        <w:rPr>
          <w:rFonts w:ascii="Traditional Arabic" w:hAnsi="Traditional Arabic" w:cs="Traditional Arabic" w:hint="cs"/>
          <w:color w:val="000000"/>
          <w:sz w:val="36"/>
          <w:szCs w:val="36"/>
          <w:rtl/>
        </w:rPr>
        <w:t xml:space="preserve">)؛ وذلك أن من أهل الحديث من رآه يرد الأحاديث الصحاح بالأقيسة، كما أنه حصل منه زلل في بعض مسائل الاعتقاد، كما توسع بعض أصحابه في الحيل.. فاجتمعت هذه الأمور: فاختلفوا فيه، وإنما نقم بعض أهل الحديث عليه في الفقه مخالفته للآثار بالقياس، وهو في الغالب يخالفها لعدم بلوغها إليه، وعادته أن يقرن الحكم بالقياس فيظن أنه يقدمه على الأثر، ومن ذلك على سبيل المثال، قال ابن </w:t>
      </w:r>
      <w:proofErr w:type="gramStart"/>
      <w:r w:rsidRPr="00A9224F">
        <w:rPr>
          <w:rFonts w:ascii="Traditional Arabic" w:hAnsi="Traditional Arabic" w:cs="Traditional Arabic" w:hint="cs"/>
          <w:color w:val="000000"/>
          <w:sz w:val="36"/>
          <w:szCs w:val="36"/>
          <w:rtl/>
        </w:rPr>
        <w:t>قتيبة</w:t>
      </w:r>
      <w:r w:rsidR="00DC7F9A" w:rsidRPr="00A9224F">
        <w:rPr>
          <w:rFonts w:ascii="Traditional Arabic" w:hAnsi="Traditional Arabic" w:cs="Traditional Arabic"/>
          <w:color w:val="000000"/>
          <w:sz w:val="36"/>
          <w:szCs w:val="36"/>
          <w:vertAlign w:val="superscript"/>
          <w:rtl/>
        </w:rPr>
        <w:t>(</w:t>
      </w:r>
      <w:proofErr w:type="gramEnd"/>
      <w:r w:rsidR="00DC7F9A" w:rsidRPr="00A9224F">
        <w:rPr>
          <w:rStyle w:val="ad"/>
          <w:rFonts w:ascii="Traditional Arabic" w:hAnsi="Traditional Arabic" w:cs="Traditional Arabic"/>
          <w:color w:val="000000"/>
          <w:sz w:val="36"/>
          <w:szCs w:val="36"/>
          <w:rtl/>
        </w:rPr>
        <w:footnoteReference w:id="62"/>
      </w:r>
      <w:r w:rsidR="00DC7F9A"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eastAsia"/>
          <w:color w:val="000000"/>
          <w:sz w:val="36"/>
          <w:szCs w:val="36"/>
          <w:rtl/>
        </w:rPr>
        <w:t>وَرَوَى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أَبُو</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عَاصِمٍ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أَبِي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عَوَانَةَ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كُنْتُ</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عِنْدَ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أَبِي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حَنِيفَةَ،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فَسُئِلَ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رَجُلٍ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سَرَقَ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ودِيًّا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عَلَيْهِ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الْقَطْعُ</w:t>
      </w:r>
      <w:r w:rsidRPr="00A9224F">
        <w:rPr>
          <w:rFonts w:ascii="Traditional Arabic" w:hAnsi="Traditional Arabic" w:cs="Traditional Arabic"/>
          <w:color w:val="000000"/>
          <w:sz w:val="36"/>
          <w:szCs w:val="36"/>
          <w:rtl/>
        </w:rPr>
        <w:t>.</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eastAsia"/>
          <w:color w:val="000000"/>
          <w:sz w:val="36"/>
          <w:szCs w:val="36"/>
          <w:rtl/>
        </w:rPr>
        <w:t>فَقُلْتُ</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حَدَّثَنَا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يَحْيَى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بْنُ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سَعِيدٍ،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مُحَمَّدِ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بْنِ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يَحْيَى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بْنِ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حِبَّانَ،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رَافِعِ</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بْنِ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خَدِيجٍ</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رَسُولُ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صَلَّى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عَلَيْهِ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وَسَلَّمَ</w:t>
      </w:r>
      <w:r w:rsidRPr="00A9224F">
        <w:rPr>
          <w:rFonts w:ascii="Traditional Arabic" w:hAnsi="Traditional Arabic" w:cs="Traditional Arabic"/>
          <w:color w:val="000000"/>
          <w:sz w:val="36"/>
          <w:szCs w:val="36"/>
          <w:rtl/>
        </w:rPr>
        <w:t>: "</w:t>
      </w:r>
      <w:r w:rsidRPr="00A9224F">
        <w:rPr>
          <w:rFonts w:ascii="Traditional Arabic" w:hAnsi="Traditional Arabic" w:cs="Traditional Arabic" w:hint="eastAsia"/>
          <w:color w:val="000000"/>
          <w:sz w:val="36"/>
          <w:szCs w:val="36"/>
          <w:rtl/>
        </w:rPr>
        <w:t>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قَطْعَ</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ثَمَرٍ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كَثَر</w:t>
      </w:r>
      <w:r w:rsidRPr="00A9224F">
        <w:rPr>
          <w:rFonts w:ascii="Traditional Arabic" w:hAnsi="Traditional Arabic" w:cs="Traditional Arabic"/>
          <w:color w:val="000000"/>
          <w:sz w:val="36"/>
          <w:szCs w:val="36"/>
          <w:rtl/>
        </w:rPr>
        <w:t>".</w:t>
      </w:r>
      <w:r w:rsidRPr="00A9224F">
        <w:rPr>
          <w:rFonts w:ascii="Traditional Arabic" w:hAnsi="Traditional Arabic" w:cs="Traditional Arabic" w:hint="cs"/>
          <w:color w:val="000000"/>
          <w:sz w:val="36"/>
          <w:szCs w:val="36"/>
          <w:rtl/>
        </w:rPr>
        <w:t xml:space="preserve"> </w:t>
      </w:r>
      <w:proofErr w:type="spellStart"/>
      <w:proofErr w:type="gramStart"/>
      <w:r w:rsidRPr="00A9224F">
        <w:rPr>
          <w:rFonts w:ascii="Traditional Arabic" w:hAnsi="Traditional Arabic" w:cs="Traditional Arabic" w:hint="eastAsia"/>
          <w:color w:val="000000"/>
          <w:sz w:val="36"/>
          <w:szCs w:val="36"/>
          <w:rtl/>
        </w:rPr>
        <w:t>فَقَالَ</w:t>
      </w:r>
      <w:r w:rsidRPr="00A9224F">
        <w:rPr>
          <w:rFonts w:ascii="Traditional Arabic" w:hAnsi="Traditional Arabic" w:cs="Traditional Arabic"/>
          <w:color w:val="000000"/>
          <w:sz w:val="36"/>
          <w:szCs w:val="36"/>
          <w:rtl/>
        </w:rPr>
        <w:t>:</w:t>
      </w:r>
      <w:r w:rsidRPr="00A9224F">
        <w:rPr>
          <w:rFonts w:ascii="Traditional Arabic" w:hAnsi="Traditional Arabic" w:cs="Traditional Arabic" w:hint="eastAsia"/>
          <w:color w:val="000000"/>
          <w:sz w:val="36"/>
          <w:szCs w:val="36"/>
          <w:rtl/>
        </w:rPr>
        <w:t>مَا</w:t>
      </w:r>
      <w:proofErr w:type="spellEnd"/>
      <w:proofErr w:type="gramEnd"/>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بَلَغَنِي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هَذَا</w:t>
      </w:r>
      <w:r w:rsidRPr="00A9224F">
        <w:rPr>
          <w:rFonts w:ascii="Traditional Arabic" w:hAnsi="Traditional Arabic" w:cs="Traditional Arabic"/>
          <w:color w:val="000000"/>
          <w:sz w:val="36"/>
          <w:szCs w:val="36"/>
          <w:rtl/>
        </w:rPr>
        <w:t>.</w:t>
      </w:r>
      <w:r w:rsidRPr="00A9224F">
        <w:rPr>
          <w:rFonts w:ascii="Traditional Arabic" w:hAnsi="Traditional Arabic" w:cs="Traditional Arabic" w:hint="cs"/>
          <w:color w:val="000000"/>
          <w:sz w:val="36"/>
          <w:szCs w:val="36"/>
          <w:rtl/>
        </w:rPr>
        <w:t>.)</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فنلاحظ أن أبا حنيفة لم يبلغه الخبر، ولو بلغه لذهب إليه وترك القياس، وقال ابن قتيبة أيضا في</w:t>
      </w:r>
      <w:r w:rsidRPr="00A9224F">
        <w:rPr>
          <w:rFonts w:ascii="Traditional Arabic" w:hAnsi="Traditional Arabic" w:cs="Traditional Arabic"/>
          <w:color w:val="000000"/>
          <w:sz w:val="36"/>
          <w:szCs w:val="36"/>
          <w:rtl/>
        </w:rPr>
        <w:t>(</w:t>
      </w:r>
      <w:proofErr w:type="gramStart"/>
      <w:r w:rsidRPr="00A9224F">
        <w:rPr>
          <w:rFonts w:ascii="Traditional Arabic" w:hAnsi="Traditional Arabic" w:cs="Traditional Arabic"/>
          <w:color w:val="000000"/>
          <w:sz w:val="36"/>
          <w:szCs w:val="36"/>
          <w:rtl/>
        </w:rPr>
        <w:t>107)</w:t>
      </w:r>
      <w:r w:rsidRPr="00A9224F">
        <w:rPr>
          <w:rFonts w:ascii="Traditional Arabic" w:hAnsi="Traditional Arabic" w:cs="Traditional Arabic" w:hint="cs"/>
          <w:color w:val="000000"/>
          <w:sz w:val="36"/>
          <w:szCs w:val="36"/>
          <w:rtl/>
        </w:rPr>
        <w:t>:(</w:t>
      </w:r>
      <w:proofErr w:type="gramEnd"/>
      <w:r w:rsidRPr="00A9224F">
        <w:rPr>
          <w:rFonts w:ascii="Traditional Arabic" w:hAnsi="Traditional Arabic" w:cs="Traditional Arabic" w:hint="eastAsia"/>
          <w:color w:val="000000"/>
          <w:sz w:val="36"/>
          <w:szCs w:val="36"/>
          <w:rtl/>
        </w:rPr>
        <w:t>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إِسْحَاقُ</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بْنُ</w:t>
      </w:r>
      <w:r w:rsidRPr="00A9224F">
        <w:rPr>
          <w:rFonts w:ascii="Traditional Arabic" w:hAnsi="Traditional Arabic" w:cs="Traditional Arabic"/>
          <w:color w:val="000000"/>
          <w:sz w:val="36"/>
          <w:szCs w:val="36"/>
          <w:rtl/>
        </w:rPr>
        <w:t xml:space="preserve"> </w:t>
      </w:r>
      <w:proofErr w:type="spellStart"/>
      <w:r w:rsidRPr="00A9224F">
        <w:rPr>
          <w:rFonts w:ascii="Traditional Arabic" w:hAnsi="Traditional Arabic" w:cs="Traditional Arabic" w:hint="eastAsia"/>
          <w:color w:val="000000"/>
          <w:sz w:val="36"/>
          <w:szCs w:val="36"/>
          <w:rtl/>
        </w:rPr>
        <w:t>رَاهَوَيْهِ</w:t>
      </w:r>
      <w:proofErr w:type="spellEnd"/>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وَسُئِلَ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يَعْنِي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أَبَا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حَنِيفَةَ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الشُّرْبِ</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الْإِنَاءِ</w:t>
      </w:r>
      <w:r w:rsidRPr="00A9224F">
        <w:rPr>
          <w:rFonts w:ascii="Traditional Arabic" w:hAnsi="Traditional Arabic" w:cs="Traditional Arabic"/>
          <w:color w:val="000000"/>
          <w:sz w:val="36"/>
          <w:szCs w:val="36"/>
          <w:rtl/>
        </w:rPr>
        <w:t xml:space="preserve"> </w:t>
      </w:r>
      <w:proofErr w:type="spellStart"/>
      <w:r w:rsidRPr="00A9224F">
        <w:rPr>
          <w:rFonts w:ascii="Traditional Arabic" w:hAnsi="Traditional Arabic" w:cs="Traditional Arabic" w:hint="eastAsia"/>
          <w:color w:val="000000"/>
          <w:sz w:val="36"/>
          <w:szCs w:val="36"/>
          <w:rtl/>
        </w:rPr>
        <w:t>الْمُفَضَّضِ</w:t>
      </w:r>
      <w:proofErr w:type="spellEnd"/>
      <w:r w:rsidRPr="00A9224F">
        <w:rPr>
          <w:rFonts w:ascii="Traditional Arabic" w:hAnsi="Traditional Arabic" w:cs="Traditional Arabic"/>
          <w:color w:val="000000"/>
          <w:sz w:val="36"/>
          <w:szCs w:val="36"/>
          <w:rtl/>
        </w:rPr>
        <w:t>.</w:t>
      </w:r>
      <w:r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eastAsia"/>
          <w:color w:val="000000"/>
          <w:sz w:val="36"/>
          <w:szCs w:val="36"/>
          <w:rtl/>
        </w:rPr>
        <w:t>فَقَالَ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بَأْسَ</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بِهِ،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إِنَّمَا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هُوَ</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بِمَنْزِلَةِ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الْخَاتَمِ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إِصْبَعِكَ،</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فَتُدْخِلُ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يَدكَ</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الْمَاءَ،</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فَتَشْرَبُهُ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بِهَا</w:t>
      </w:r>
      <w:r w:rsidRPr="00A9224F">
        <w:rPr>
          <w:rFonts w:ascii="Traditional Arabic" w:hAnsi="Traditional Arabic" w:cs="Traditional Arabic"/>
          <w:color w:val="000000"/>
          <w:sz w:val="36"/>
          <w:szCs w:val="36"/>
          <w:rtl/>
        </w:rPr>
        <w:t>.</w:t>
      </w:r>
      <w:r w:rsidRPr="00A9224F">
        <w:rPr>
          <w:rFonts w:ascii="Traditional Arabic" w:hAnsi="Traditional Arabic" w:cs="Traditional Arabic" w:hint="cs"/>
          <w:color w:val="000000"/>
          <w:sz w:val="36"/>
          <w:szCs w:val="36"/>
          <w:rtl/>
        </w:rPr>
        <w:t>).</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فنلاحظ أن أبا حنيفة أباح الشرب في الإناء </w:t>
      </w:r>
      <w:proofErr w:type="spellStart"/>
      <w:r w:rsidRPr="00A9224F">
        <w:rPr>
          <w:rFonts w:ascii="Traditional Arabic" w:hAnsi="Traditional Arabic" w:cs="Traditional Arabic" w:hint="cs"/>
          <w:color w:val="000000"/>
          <w:sz w:val="36"/>
          <w:szCs w:val="36"/>
          <w:rtl/>
        </w:rPr>
        <w:t>المفضض</w:t>
      </w:r>
      <w:proofErr w:type="spellEnd"/>
      <w:r w:rsidRPr="00A9224F">
        <w:rPr>
          <w:rFonts w:ascii="Traditional Arabic" w:hAnsi="Traditional Arabic" w:cs="Traditional Arabic" w:hint="cs"/>
          <w:color w:val="000000"/>
          <w:sz w:val="36"/>
          <w:szCs w:val="36"/>
          <w:rtl/>
        </w:rPr>
        <w:t xml:space="preserve"> بالقياس وكأنه يرد أحاديث النهي، ويبدو لي أنه لم تبلغه أحاديث النهي عن الشرب في آنية الفضة أو بلغته بطريق ضعيف؛ ولهذا خالفه أصحابه في هذه المسألة، والنصوص لا تخالِف القياس، وإنما المجتهد قد يخطئ في ذلك، والخاتم تابع يسير يشبه المضبب في جواز الشرب بخلاف </w:t>
      </w:r>
      <w:proofErr w:type="spellStart"/>
      <w:r w:rsidRPr="00A9224F">
        <w:rPr>
          <w:rFonts w:ascii="Traditional Arabic" w:hAnsi="Traditional Arabic" w:cs="Traditional Arabic" w:hint="cs"/>
          <w:color w:val="000000"/>
          <w:sz w:val="36"/>
          <w:szCs w:val="36"/>
          <w:rtl/>
        </w:rPr>
        <w:t>المفضض</w:t>
      </w:r>
      <w:proofErr w:type="spellEnd"/>
      <w:r w:rsidRPr="00A9224F">
        <w:rPr>
          <w:rFonts w:ascii="Traditional Arabic" w:hAnsi="Traditional Arabic" w:cs="Traditional Arabic" w:hint="cs"/>
          <w:color w:val="000000"/>
          <w:sz w:val="36"/>
          <w:szCs w:val="36"/>
          <w:rtl/>
        </w:rPr>
        <w:t>.</w:t>
      </w:r>
    </w:p>
    <w:p w:rsidR="007C5283" w:rsidRDefault="00C12362" w:rsidP="00C12362">
      <w:pPr>
        <w:autoSpaceDE w:val="0"/>
        <w:autoSpaceDN w:val="0"/>
        <w:adjustRightInd w:val="0"/>
        <w:spacing w:after="0"/>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وقال الترمذي في </w:t>
      </w:r>
      <w:proofErr w:type="gramStart"/>
      <w:r>
        <w:rPr>
          <w:rFonts w:ascii="Traditional Arabic" w:hAnsi="Traditional Arabic" w:cs="Traditional Arabic" w:hint="cs"/>
          <w:color w:val="000000"/>
          <w:sz w:val="36"/>
          <w:szCs w:val="36"/>
          <w:rtl/>
        </w:rPr>
        <w:t>جامعه</w:t>
      </w:r>
      <w:r w:rsidRPr="00C12362">
        <w:rPr>
          <w:rFonts w:ascii="Traditional Arabic" w:hAnsi="Traditional Arabic" w:cs="Traditional Arabic"/>
          <w:color w:val="000000"/>
          <w:sz w:val="36"/>
          <w:szCs w:val="36"/>
          <w:vertAlign w:val="superscript"/>
          <w:rtl/>
        </w:rPr>
        <w:t>(</w:t>
      </w:r>
      <w:proofErr w:type="gramEnd"/>
      <w:r>
        <w:rPr>
          <w:rStyle w:val="ad"/>
          <w:rFonts w:ascii="Traditional Arabic" w:hAnsi="Traditional Arabic" w:cs="Traditional Arabic"/>
          <w:color w:val="000000"/>
          <w:sz w:val="36"/>
          <w:szCs w:val="36"/>
          <w:rtl/>
        </w:rPr>
        <w:footnoteReference w:id="63"/>
      </w:r>
      <w:r w:rsidRPr="00C12362">
        <w:rPr>
          <w:rFonts w:ascii="Traditional Arabic" w:hAnsi="Traditional Arabic" w:cs="Traditional Arabic"/>
          <w:color w:val="000000"/>
          <w:sz w:val="36"/>
          <w:szCs w:val="36"/>
          <w:vertAlign w:val="superscript"/>
          <w:rtl/>
        </w:rPr>
        <w:t>)</w:t>
      </w:r>
      <w:r w:rsidR="007C5283">
        <w:rPr>
          <w:rFonts w:ascii="Traditional Arabic" w:hAnsi="Traditional Arabic" w:cs="Traditional Arabic" w:hint="cs"/>
          <w:color w:val="000000"/>
          <w:sz w:val="36"/>
          <w:szCs w:val="36"/>
          <w:rtl/>
        </w:rPr>
        <w:t>:(</w:t>
      </w:r>
      <w:r w:rsidR="007C5283" w:rsidRPr="005A3FF9">
        <w:rPr>
          <w:rFonts w:ascii="Traditional Arabic" w:hAnsi="Traditional Arabic" w:cs="Traditional Arabic" w:hint="eastAsia"/>
          <w:color w:val="000000"/>
          <w:sz w:val="36"/>
          <w:szCs w:val="36"/>
          <w:rtl/>
        </w:rPr>
        <w:t>سَمِعْتُ</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يُوسُفَ</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بْنَ</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عِيسَى</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يَقُولُ</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سَمِعْتُ</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وَكِيعًا</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يَقُولُ</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حِينَ</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رَوَى</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هَذَا</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الحَدِيثَ،</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فَقَالَ</w:t>
      </w:r>
      <w:r w:rsidR="007C5283" w:rsidRPr="005A3FF9">
        <w:rPr>
          <w:rFonts w:ascii="Traditional Arabic" w:hAnsi="Traditional Arabic" w:cs="Traditional Arabic"/>
          <w:color w:val="000000"/>
          <w:sz w:val="36"/>
          <w:szCs w:val="36"/>
          <w:rtl/>
        </w:rPr>
        <w:t>: «</w:t>
      </w:r>
      <w:r w:rsidR="007C5283" w:rsidRPr="005A3FF9">
        <w:rPr>
          <w:rFonts w:ascii="Traditional Arabic" w:hAnsi="Traditional Arabic" w:cs="Traditional Arabic" w:hint="eastAsia"/>
          <w:color w:val="000000"/>
          <w:sz w:val="36"/>
          <w:szCs w:val="36"/>
          <w:rtl/>
        </w:rPr>
        <w:t>لَا</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تَنْظُرُوا</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إِلَى</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قَوْلِ</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أَهْلِ</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الرَّأْيِ</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فِي</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هَذَا،</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فَإِنَّ</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الإِشْعَارَ</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سُنَّةٌ،</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وَقَوْلُهُمْ</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بِدْعَةٌ»</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وَسَمِعْتُ</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أَبَا</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السَّائِبِ</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يَقُولُ</w:t>
      </w:r>
      <w:r w:rsidR="007C5283" w:rsidRPr="005A3FF9">
        <w:rPr>
          <w:rFonts w:ascii="Traditional Arabic" w:hAnsi="Traditional Arabic" w:cs="Traditional Arabic"/>
          <w:color w:val="000000"/>
          <w:sz w:val="36"/>
          <w:szCs w:val="36"/>
          <w:rtl/>
        </w:rPr>
        <w:t xml:space="preserve">: " </w:t>
      </w:r>
      <w:r w:rsidR="007C5283" w:rsidRPr="005A3FF9">
        <w:rPr>
          <w:rFonts w:ascii="Traditional Arabic" w:hAnsi="Traditional Arabic" w:cs="Traditional Arabic" w:hint="eastAsia"/>
          <w:color w:val="000000"/>
          <w:sz w:val="36"/>
          <w:szCs w:val="36"/>
          <w:rtl/>
        </w:rPr>
        <w:t>كُنَّا</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عِنْدَ</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وَكِيعٍ،</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فَقَالَ</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لِرَجُلٍ</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عِنْدَهُ</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مِمَّنْ</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يَنْظُرُ</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فِي</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الرَّأْيِ</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أَشْعَرَ</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رَسُولُ</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اللَّهِ</w:t>
      </w:r>
      <w:r w:rsidR="007C5283">
        <w:rPr>
          <w:rFonts w:ascii="Traditional Arabic" w:hAnsi="Traditional Arabic" w:cs="Traditional Arabic" w:hint="cs"/>
          <w:color w:val="000000"/>
          <w:sz w:val="36"/>
          <w:szCs w:val="36"/>
          <w:rtl/>
        </w:rPr>
        <w:t>-</w:t>
      </w:r>
      <w:r w:rsidR="007C5283" w:rsidRPr="005A3FF9">
        <w:rPr>
          <w:rFonts w:ascii="Traditional Arabic" w:hAnsi="Traditional Arabic" w:cs="Traditional Arabic" w:hint="eastAsia"/>
          <w:color w:val="000000"/>
          <w:sz w:val="36"/>
          <w:szCs w:val="36"/>
          <w:rtl/>
        </w:rPr>
        <w:t>صَلَّى</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اللَّهُ</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عَلَيْهِ</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وَسَلَّمَ</w:t>
      </w:r>
      <w:r w:rsidR="007C5283">
        <w:rPr>
          <w:rFonts w:ascii="Traditional Arabic" w:hAnsi="Traditional Arabic" w:cs="Traditional Arabic" w:hint="cs"/>
          <w:color w:val="000000"/>
          <w:sz w:val="36"/>
          <w:szCs w:val="36"/>
          <w:rtl/>
        </w:rPr>
        <w:t>-</w:t>
      </w:r>
      <w:r w:rsidR="007C5283" w:rsidRPr="005A3FF9">
        <w:rPr>
          <w:rFonts w:ascii="Traditional Arabic" w:hAnsi="Traditional Arabic" w:cs="Traditional Arabic" w:hint="eastAsia"/>
          <w:color w:val="000000"/>
          <w:sz w:val="36"/>
          <w:szCs w:val="36"/>
          <w:rtl/>
        </w:rPr>
        <w:t>،</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وَيَقُولُ</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أَبُو</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حَنِيفَةَ</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هُوَ</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مُثْلَةٌ؟</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قَالَ</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الرَّجُلُ</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فَإِنَّهُ</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قَدْ</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رُوِيَ</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عَنْ</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إِبْرَاهِيمَ</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النَّخَعِيِّ</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أَنَّهُ</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قَالَ</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الإِشْعَارُ</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مُثْلَةٌ،</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قَالَ</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فَرَأَيْتُ</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وَكِيعًا</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غَضِبَ</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غَضَبًا</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شَدِيدًا،</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وَقَالَ</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أَقُولُ</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لَكَ</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قَالَ</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رَسُولُ</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اللَّهِ</w:t>
      </w:r>
      <w:r w:rsidR="007C5283">
        <w:rPr>
          <w:rFonts w:ascii="Traditional Arabic" w:hAnsi="Traditional Arabic" w:cs="Traditional Arabic" w:hint="cs"/>
          <w:color w:val="000000"/>
          <w:sz w:val="36"/>
          <w:szCs w:val="36"/>
          <w:rtl/>
        </w:rPr>
        <w:t>-</w:t>
      </w:r>
      <w:r w:rsidR="007C5283" w:rsidRPr="005A3FF9">
        <w:rPr>
          <w:rFonts w:ascii="Traditional Arabic" w:hAnsi="Traditional Arabic" w:cs="Traditional Arabic" w:hint="eastAsia"/>
          <w:color w:val="000000"/>
          <w:sz w:val="36"/>
          <w:szCs w:val="36"/>
          <w:rtl/>
        </w:rPr>
        <w:t>صَلَّى</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اللَّهُ</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عَلَيْهِ</w:t>
      </w:r>
      <w:r w:rsidR="007C5283" w:rsidRPr="005A3FF9">
        <w:rPr>
          <w:rFonts w:ascii="Traditional Arabic" w:hAnsi="Traditional Arabic" w:cs="Traditional Arabic"/>
          <w:color w:val="000000"/>
          <w:sz w:val="36"/>
          <w:szCs w:val="36"/>
          <w:rtl/>
        </w:rPr>
        <w:t xml:space="preserve"> </w:t>
      </w:r>
      <w:proofErr w:type="gramStart"/>
      <w:r w:rsidR="007C5283" w:rsidRPr="005A3FF9">
        <w:rPr>
          <w:rFonts w:ascii="Traditional Arabic" w:hAnsi="Traditional Arabic" w:cs="Traditional Arabic" w:hint="eastAsia"/>
          <w:color w:val="000000"/>
          <w:sz w:val="36"/>
          <w:szCs w:val="36"/>
          <w:rtl/>
        </w:rPr>
        <w:t>وَسَلَّمَ</w:t>
      </w:r>
      <w:r w:rsidR="007C5283">
        <w:rPr>
          <w:rFonts w:ascii="Traditional Arabic" w:hAnsi="Traditional Arabic" w:cs="Traditional Arabic" w:hint="cs"/>
          <w:color w:val="000000"/>
          <w:sz w:val="36"/>
          <w:szCs w:val="36"/>
          <w:rtl/>
        </w:rPr>
        <w:t>-</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وَتَقُولُ</w:t>
      </w:r>
      <w:proofErr w:type="gramEnd"/>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قَالَ</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إِبْرَاهِيمُ،</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مَا</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أَحَقَّكَ</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بِأَنْ</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تُحْبَسَ،</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ثُمَّ</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لَا</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تَخْرُجَ</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حَتَّى</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تَنْزِعَ</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عَنْ</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قَوْلِكَ</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eastAsia"/>
          <w:color w:val="000000"/>
          <w:sz w:val="36"/>
          <w:szCs w:val="36"/>
          <w:rtl/>
        </w:rPr>
        <w:t>هَذَا</w:t>
      </w:r>
      <w:r w:rsidR="007C5283" w:rsidRPr="005A3FF9">
        <w:rPr>
          <w:rFonts w:ascii="Traditional Arabic" w:hAnsi="Traditional Arabic" w:cs="Traditional Arabic"/>
          <w:color w:val="000000"/>
          <w:sz w:val="36"/>
          <w:szCs w:val="36"/>
          <w:rtl/>
        </w:rPr>
        <w:t xml:space="preserve"> "</w:t>
      </w:r>
      <w:r w:rsidR="007C5283" w:rsidRPr="005A3FF9">
        <w:rPr>
          <w:rFonts w:ascii="Traditional Arabic" w:hAnsi="Traditional Arabic" w:cs="Traditional Arabic" w:hint="cs"/>
          <w:color w:val="000000"/>
          <w:sz w:val="36"/>
          <w:szCs w:val="36"/>
          <w:rtl/>
        </w:rPr>
        <w:t>)</w:t>
      </w:r>
      <w:r w:rsidR="007C5283">
        <w:rPr>
          <w:rFonts w:ascii="Traditional Arabic" w:hAnsi="Traditional Arabic" w:cs="Traditional Arabic" w:hint="cs"/>
          <w:color w:val="000000"/>
          <w:sz w:val="36"/>
          <w:szCs w:val="36"/>
          <w:rtl/>
        </w:rPr>
        <w:t>.</w:t>
      </w:r>
    </w:p>
    <w:p w:rsidR="007C5283" w:rsidRPr="005A3FF9"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lastRenderedPageBreak/>
        <w:t>ونلاحظ أن راوي حديث الإشعار ابن عباس-وهو من أفقه الصحابة-ومع ذلك لم يأخذ به أبو حنيفة؛ وذلك لعدم بلوغ الخبر إليه، والمثلة ضرر لا نفع فيها بوجه من الوجوه، والإشعار لا يضر البهيمة</w:t>
      </w:r>
      <w:r w:rsidR="001C3C18">
        <w:rPr>
          <w:rFonts w:ascii="Traditional Arabic" w:hAnsi="Traditional Arabic" w:cs="Traditional Arabic" w:hint="cs"/>
          <w:color w:val="000000"/>
          <w:sz w:val="36"/>
          <w:szCs w:val="36"/>
          <w:rtl/>
        </w:rPr>
        <w:t>،</w:t>
      </w:r>
      <w:r>
        <w:rPr>
          <w:rFonts w:ascii="Traditional Arabic" w:hAnsi="Traditional Arabic" w:cs="Traditional Arabic" w:hint="cs"/>
          <w:color w:val="000000"/>
          <w:sz w:val="36"/>
          <w:szCs w:val="36"/>
          <w:rtl/>
        </w:rPr>
        <w:t xml:space="preserve"> وفيه تعظيم لشعائر </w:t>
      </w:r>
      <w:proofErr w:type="gramStart"/>
      <w:r>
        <w:rPr>
          <w:rFonts w:ascii="Traditional Arabic" w:hAnsi="Traditional Arabic" w:cs="Traditional Arabic" w:hint="cs"/>
          <w:color w:val="000000"/>
          <w:sz w:val="36"/>
          <w:szCs w:val="36"/>
          <w:rtl/>
        </w:rPr>
        <w:t>الله..</w:t>
      </w:r>
      <w:proofErr w:type="gramEnd"/>
    </w:p>
    <w:p w:rsidR="007C5283" w:rsidRPr="00A9224F" w:rsidRDefault="007C5283" w:rsidP="00C12362">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والمقصود أن أبا حنيفة قد حصل منه أشباه ذلك من مخالفة الآثار لعدم بلوغها إليه بلوغا يحتج به، فهبت طائفة من أهل الحديث إلى ذمه ذما شديدا في الحديث والفقه ظنا منهم أنه يتعمد ذلك، وأحمد بن حنبل مطّلع على كثير من أرائه كما هو ظاهر من مسائله وينتقدها في الغالب؛ وذلك لسعة علمه بالآثار، وهو يميل إلى الشدة عليه في </w:t>
      </w:r>
      <w:proofErr w:type="gramStart"/>
      <w:r w:rsidRPr="00A9224F">
        <w:rPr>
          <w:rFonts w:ascii="Traditional Arabic" w:hAnsi="Traditional Arabic" w:cs="Traditional Arabic" w:hint="cs"/>
          <w:color w:val="000000"/>
          <w:sz w:val="36"/>
          <w:szCs w:val="36"/>
          <w:rtl/>
        </w:rPr>
        <w:t>الجملة..</w:t>
      </w:r>
      <w:proofErr w:type="gramEnd"/>
      <w:r w:rsidR="008A4356">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وكثير من أهل الحديث على الاعتداد به في الفقه كالأعمش</w:t>
      </w:r>
      <w:r w:rsidR="001C3C18">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وابن المبارك</w:t>
      </w:r>
      <w:r w:rsidR="001C3C18">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ويحي بن آدم</w:t>
      </w:r>
      <w:r w:rsidR="001C3C18">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والشافعي</w:t>
      </w:r>
      <w:r w:rsidR="001C3C18">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وعبدالرزاق الصنعاني</w:t>
      </w:r>
      <w:r w:rsidR="001C3C18">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وأبي عبيد</w:t>
      </w:r>
      <w:r w:rsidR="00C12362" w:rsidRPr="00A9224F">
        <w:rPr>
          <w:rFonts w:ascii="Traditional Arabic" w:hAnsi="Traditional Arabic" w:cs="Traditional Arabic" w:hint="cs"/>
          <w:color w:val="000000"/>
          <w:sz w:val="36"/>
          <w:szCs w:val="36"/>
          <w:rtl/>
        </w:rPr>
        <w:t>ة</w:t>
      </w:r>
      <w:r w:rsidR="001C3C18">
        <w:rPr>
          <w:rFonts w:ascii="Traditional Arabic" w:hAnsi="Traditional Arabic" w:cs="Traditional Arabic" w:hint="cs"/>
          <w:color w:val="000000"/>
          <w:sz w:val="36"/>
          <w:szCs w:val="36"/>
          <w:rtl/>
        </w:rPr>
        <w:t>،</w:t>
      </w:r>
      <w:r w:rsidR="00C12362" w:rsidRPr="00A9224F">
        <w:rPr>
          <w:rFonts w:ascii="Traditional Arabic" w:hAnsi="Traditional Arabic" w:cs="Traditional Arabic" w:hint="cs"/>
          <w:color w:val="000000"/>
          <w:sz w:val="36"/>
          <w:szCs w:val="36"/>
          <w:rtl/>
        </w:rPr>
        <w:t xml:space="preserve"> وابن أبي شيبة</w:t>
      </w:r>
      <w:r w:rsidR="001C3C18">
        <w:rPr>
          <w:rFonts w:ascii="Traditional Arabic" w:hAnsi="Traditional Arabic" w:cs="Traditional Arabic" w:hint="cs"/>
          <w:color w:val="000000"/>
          <w:sz w:val="36"/>
          <w:szCs w:val="36"/>
          <w:rtl/>
        </w:rPr>
        <w:t>،</w:t>
      </w:r>
      <w:r w:rsidR="00C12362" w:rsidRPr="00A9224F">
        <w:rPr>
          <w:rFonts w:ascii="Traditional Arabic" w:hAnsi="Traditional Arabic" w:cs="Traditional Arabic" w:hint="cs"/>
          <w:color w:val="000000"/>
          <w:sz w:val="36"/>
          <w:szCs w:val="36"/>
          <w:rtl/>
        </w:rPr>
        <w:t xml:space="preserve"> والمروزي وغيرهم</w:t>
      </w:r>
      <w:r w:rsidR="00C12362" w:rsidRPr="00A9224F">
        <w:rPr>
          <w:rFonts w:ascii="Traditional Arabic" w:hAnsi="Traditional Arabic" w:cs="Traditional Arabic"/>
          <w:color w:val="000000"/>
          <w:sz w:val="36"/>
          <w:szCs w:val="36"/>
          <w:vertAlign w:val="superscript"/>
          <w:rtl/>
        </w:rPr>
        <w:t>(</w:t>
      </w:r>
      <w:r w:rsidR="00C12362" w:rsidRPr="00A9224F">
        <w:rPr>
          <w:rStyle w:val="ad"/>
          <w:rFonts w:ascii="Traditional Arabic" w:hAnsi="Traditional Arabic" w:cs="Traditional Arabic"/>
          <w:color w:val="000000"/>
          <w:sz w:val="36"/>
          <w:szCs w:val="36"/>
          <w:rtl/>
        </w:rPr>
        <w:footnoteReference w:id="64"/>
      </w:r>
      <w:r w:rsidR="00C12362" w:rsidRPr="00A9224F">
        <w:rPr>
          <w:rFonts w:ascii="Traditional Arabic" w:hAnsi="Traditional Arabic" w:cs="Traditional Arabic"/>
          <w:color w:val="000000"/>
          <w:sz w:val="36"/>
          <w:szCs w:val="36"/>
          <w:vertAlign w:val="superscript"/>
          <w:rtl/>
        </w:rPr>
        <w:t>)</w:t>
      </w:r>
      <w:r w:rsidR="00C12362" w:rsidRPr="00A9224F">
        <w:rPr>
          <w:rFonts w:ascii="Traditional Arabic" w:hAnsi="Traditional Arabic" w:cs="Traditional Arabic" w:hint="cs"/>
          <w:color w:val="000000"/>
          <w:sz w:val="36"/>
          <w:szCs w:val="36"/>
          <w:rtl/>
        </w:rPr>
        <w:t>.</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وليس الغرض استقصاء من مدح أبي حنيفة في نبوغه في الفقه، وإنما الغرض أن جماعة مشهورة من أهل الحديث قد أثنوا عليه في الفقه، ومن اشتد عليه؛ فلظنه أنه يتعمد رد الأحاديث، وأما من كفره؛ فلعدم علمه برجوعه عن بعض أقواله في الاعتقاد، ولم يقل أحد إن قول الواحد من أهل الحديث حجة على غيره.</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b/>
          <w:bCs/>
          <w:color w:val="000000"/>
          <w:sz w:val="36"/>
          <w:szCs w:val="36"/>
          <w:rtl/>
        </w:rPr>
        <w:t>الثالثة</w:t>
      </w:r>
      <w:r w:rsidRPr="00A9224F">
        <w:rPr>
          <w:rFonts w:ascii="Traditional Arabic" w:hAnsi="Traditional Arabic" w:cs="Traditional Arabic" w:hint="cs"/>
          <w:color w:val="000000"/>
          <w:sz w:val="36"/>
          <w:szCs w:val="36"/>
          <w:rtl/>
        </w:rPr>
        <w:t>:</w:t>
      </w:r>
      <w:r w:rsidR="00903D24">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حاول المؤلفان تصوير أصل النزاع بين أهل الرأي وأهل الحديث أنه نزاع في الفهم وقواعد الترجيح، ولم يبرِزا السبب الرئيسي وهو عدم بلوغ الأحاديث إليهم كما تقدم، وأشهر القواعد التي يظن تفرد أبي حنيفة فيها هي:</w:t>
      </w:r>
      <w:r w:rsidR="00166663"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قاعدة ما تعم به البلوى، وقاعدة رواية الفقيه التي أشار إليها المؤلفان.</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أما رد الأحاديث الشاذة والضعيفة فيما تعم به البلوى ويحتملونها إذا كانت موافقة </w:t>
      </w:r>
      <w:proofErr w:type="gramStart"/>
      <w:r w:rsidRPr="00A9224F">
        <w:rPr>
          <w:rFonts w:ascii="Traditional Arabic" w:hAnsi="Traditional Arabic" w:cs="Traditional Arabic" w:hint="cs"/>
          <w:color w:val="000000"/>
          <w:sz w:val="36"/>
          <w:szCs w:val="36"/>
          <w:rtl/>
        </w:rPr>
        <w:t>للأصول..</w:t>
      </w:r>
      <w:proofErr w:type="gramEnd"/>
      <w:r w:rsidRPr="00A9224F">
        <w:rPr>
          <w:rFonts w:ascii="Traditional Arabic" w:hAnsi="Traditional Arabic" w:cs="Traditional Arabic" w:hint="cs"/>
          <w:color w:val="000000"/>
          <w:sz w:val="36"/>
          <w:szCs w:val="36"/>
          <w:rtl/>
        </w:rPr>
        <w:t xml:space="preserve"> فهذه قاعدة صحيحة في الجملة يستعملها كبار أهل الحديث في الجملة كما يستعملون نظائرها من القواعد من معايرتها بالأحاديث الأخرى، فهم لا يكتفون بالإسناد المجرد، بل هم أحيانا يسردون الأحاديث ذات الأسانيد المعلولة </w:t>
      </w:r>
      <w:proofErr w:type="spellStart"/>
      <w:r w:rsidRPr="00A9224F">
        <w:rPr>
          <w:rFonts w:ascii="Traditional Arabic" w:hAnsi="Traditional Arabic" w:cs="Traditional Arabic" w:hint="cs"/>
          <w:color w:val="000000"/>
          <w:sz w:val="36"/>
          <w:szCs w:val="36"/>
          <w:rtl/>
        </w:rPr>
        <w:t>اعتضادا</w:t>
      </w:r>
      <w:proofErr w:type="spellEnd"/>
      <w:r w:rsidRPr="00A9224F">
        <w:rPr>
          <w:rFonts w:ascii="Traditional Arabic" w:hAnsi="Traditional Arabic" w:cs="Traditional Arabic" w:hint="cs"/>
          <w:color w:val="000000"/>
          <w:sz w:val="36"/>
          <w:szCs w:val="36"/>
          <w:rtl/>
        </w:rPr>
        <w:t xml:space="preserve"> واستئناسا لمعنى ثبت لديهم من طرق أخرى، وبعض الجهال يعترض عليهم وهو لا يفقه عظمة هؤلاء الجهابذة.</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lastRenderedPageBreak/>
        <w:t xml:space="preserve">وقد حصل غلو من بعض </w:t>
      </w:r>
      <w:proofErr w:type="spellStart"/>
      <w:r w:rsidRPr="00A9224F">
        <w:rPr>
          <w:rFonts w:ascii="Traditional Arabic" w:hAnsi="Traditional Arabic" w:cs="Traditional Arabic" w:hint="cs"/>
          <w:color w:val="000000"/>
          <w:sz w:val="36"/>
          <w:szCs w:val="36"/>
          <w:rtl/>
        </w:rPr>
        <w:t>الأحناف</w:t>
      </w:r>
      <w:proofErr w:type="spellEnd"/>
      <w:r w:rsidRPr="00A9224F">
        <w:rPr>
          <w:rFonts w:ascii="Traditional Arabic" w:hAnsi="Traditional Arabic" w:cs="Traditional Arabic" w:hint="cs"/>
          <w:color w:val="000000"/>
          <w:sz w:val="36"/>
          <w:szCs w:val="36"/>
          <w:rtl/>
        </w:rPr>
        <w:t xml:space="preserve"> فردوا كل أخبار الآحاد الثابتة فيما تعم به البلوى، كما قد يحصل في بعض هذه القواعد الصحيحة غلط في التطبيق كأن يُرَد حديثٌ-فيما تعم به البلوى أو فيما تتوافر الهمم والدواعي على نقله-يحتج بإسناده في بعض المسائل، وهذا الرد حق لو لم يثبت إلا بهذا الإسناد؛ لقوة المعارض، لكنه قد يثبت بأسانيد أخرى لم تبلغ ذاك الفقيه، فالخلل من جهة تفريطه بعلم الرواية لا من جهة تطبيق القاعدة، وقد يكون الخلل من جهة المبالغة في تطبيق القاعدة فيرد بها أخبار الآحاد الصحيحة الثابتة.</w:t>
      </w:r>
    </w:p>
    <w:p w:rsidR="007C5283" w:rsidRPr="00A9224F" w:rsidRDefault="007C5283" w:rsidP="00166663">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وأما النظر إلى فقه الراوي وتقديم روايته على رواية غير الفقيه إذا رواياه بالمعنى: فليس هذا خاصا بأهل ال</w:t>
      </w:r>
      <w:r w:rsidR="00166663" w:rsidRPr="00A9224F">
        <w:rPr>
          <w:rFonts w:ascii="Traditional Arabic" w:hAnsi="Traditional Arabic" w:cs="Traditional Arabic" w:hint="cs"/>
          <w:color w:val="000000"/>
          <w:sz w:val="36"/>
          <w:szCs w:val="36"/>
          <w:rtl/>
        </w:rPr>
        <w:t>رأي، بل هو مذهب كبار أهل الحديث.</w:t>
      </w:r>
      <w:r w:rsidRPr="00A9224F">
        <w:rPr>
          <w:rFonts w:ascii="Traditional Arabic" w:hAnsi="Traditional Arabic" w:cs="Traditional Arabic" w:hint="cs"/>
          <w:color w:val="000000"/>
          <w:sz w:val="36"/>
          <w:szCs w:val="36"/>
          <w:rtl/>
        </w:rPr>
        <w:t xml:space="preserve"> قال الحاكم</w:t>
      </w:r>
      <w:r w:rsidR="00166663" w:rsidRPr="00A9224F">
        <w:rPr>
          <w:rFonts w:ascii="Traditional Arabic" w:hAnsi="Traditional Arabic" w:cs="Traditional Arabic"/>
          <w:color w:val="000000"/>
          <w:sz w:val="36"/>
          <w:szCs w:val="36"/>
          <w:vertAlign w:val="superscript"/>
          <w:rtl/>
        </w:rPr>
        <w:t>(</w:t>
      </w:r>
      <w:r w:rsidR="00166663" w:rsidRPr="00A9224F">
        <w:rPr>
          <w:rStyle w:val="ad"/>
          <w:rFonts w:ascii="Traditional Arabic" w:hAnsi="Traditional Arabic" w:cs="Traditional Arabic"/>
          <w:color w:val="000000"/>
          <w:sz w:val="36"/>
          <w:szCs w:val="36"/>
          <w:rtl/>
        </w:rPr>
        <w:footnoteReference w:id="65"/>
      </w:r>
      <w:r w:rsidR="00166663"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eastAsia"/>
          <w:color w:val="000000"/>
          <w:sz w:val="36"/>
          <w:szCs w:val="36"/>
          <w:rtl/>
        </w:rPr>
        <w:t>أَخْبَرَنَا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أَبُو</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الطَّيِّبِ</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مُحَمَّدُ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بْنُ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أَحْمَدَ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الْمُذَكِّرُ</w:t>
      </w:r>
      <w:r w:rsidRPr="00A9224F">
        <w:rPr>
          <w:rFonts w:ascii="Traditional Arabic" w:hAnsi="Traditional Arabic" w:cs="Traditional Arabic"/>
          <w:color w:val="000000"/>
          <w:sz w:val="36"/>
          <w:szCs w:val="36"/>
          <w:rtl/>
        </w:rPr>
        <w:t xml:space="preserve"> , </w:t>
      </w:r>
      <w:r w:rsidRPr="00A9224F">
        <w:rPr>
          <w:rFonts w:ascii="Traditional Arabic" w:hAnsi="Traditional Arabic" w:cs="Traditional Arabic" w:hint="eastAsia"/>
          <w:color w:val="000000"/>
          <w:sz w:val="36"/>
          <w:szCs w:val="36"/>
          <w:rtl/>
        </w:rPr>
        <w:t>ثَنَا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إِبْرَاهِيمُ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بْنُ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مُحَمَّدٍ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الْمَرْوَزِيُّ</w:t>
      </w:r>
      <w:r w:rsidRPr="00A9224F">
        <w:rPr>
          <w:rFonts w:ascii="Traditional Arabic" w:hAnsi="Traditional Arabic" w:cs="Traditional Arabic"/>
          <w:color w:val="000000"/>
          <w:sz w:val="36"/>
          <w:szCs w:val="36"/>
          <w:rtl/>
        </w:rPr>
        <w:t xml:space="preserve"> , </w:t>
      </w:r>
      <w:r w:rsidRPr="00A9224F">
        <w:rPr>
          <w:rFonts w:ascii="Traditional Arabic" w:hAnsi="Traditional Arabic" w:cs="Traditional Arabic" w:hint="eastAsia"/>
          <w:color w:val="000000"/>
          <w:sz w:val="36"/>
          <w:szCs w:val="36"/>
          <w:rtl/>
        </w:rPr>
        <w:t>ثَنَا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عَلِيُّ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بْنُ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خَشْرَمٍ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لَنَا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وَكِيعٌ</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الْإِسْنَادَيْنِ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أَحَبُّ</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إِلَيْكُمُ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الْأَعْمَشُ</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أَبِي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وَائِلٍ</w:t>
      </w:r>
      <w:r w:rsidRPr="00A9224F">
        <w:rPr>
          <w:rFonts w:ascii="Traditional Arabic" w:hAnsi="Traditional Arabic" w:cs="Traditional Arabic"/>
          <w:color w:val="000000"/>
          <w:sz w:val="36"/>
          <w:szCs w:val="36"/>
          <w:rtl/>
        </w:rPr>
        <w:t xml:space="preserve"> , </w:t>
      </w:r>
      <w:r w:rsidRPr="00A9224F">
        <w:rPr>
          <w:rFonts w:ascii="Traditional Arabic" w:hAnsi="Traditional Arabic" w:cs="Traditional Arabic" w:hint="eastAsia"/>
          <w:color w:val="000000"/>
          <w:sz w:val="36"/>
          <w:szCs w:val="36"/>
          <w:rtl/>
        </w:rPr>
        <w:t>عَنْ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عَبْدِ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أَوْ</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سُفْيَانُ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مَنْصُورٍ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إِبْرَاهِيمَ</w:t>
      </w:r>
      <w:r w:rsidRPr="00A9224F">
        <w:rPr>
          <w:rFonts w:ascii="Traditional Arabic" w:hAnsi="Traditional Arabic" w:cs="Traditional Arabic"/>
          <w:color w:val="000000"/>
          <w:sz w:val="36"/>
          <w:szCs w:val="36"/>
          <w:rtl/>
        </w:rPr>
        <w:t xml:space="preserve"> , </w:t>
      </w:r>
      <w:r w:rsidRPr="00A9224F">
        <w:rPr>
          <w:rFonts w:ascii="Traditional Arabic" w:hAnsi="Traditional Arabic" w:cs="Traditional Arabic" w:hint="eastAsia"/>
          <w:color w:val="000000"/>
          <w:sz w:val="36"/>
          <w:szCs w:val="36"/>
          <w:rtl/>
        </w:rPr>
        <w:t>عَنْ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عَلْقَمَةَ</w:t>
      </w:r>
      <w:r w:rsidRPr="00A9224F">
        <w:rPr>
          <w:rFonts w:ascii="Traditional Arabic" w:hAnsi="Traditional Arabic" w:cs="Traditional Arabic"/>
          <w:color w:val="000000"/>
          <w:sz w:val="36"/>
          <w:szCs w:val="36"/>
          <w:rtl/>
        </w:rPr>
        <w:t xml:space="preserve"> , </w:t>
      </w:r>
      <w:r w:rsidRPr="00A9224F">
        <w:rPr>
          <w:rFonts w:ascii="Traditional Arabic" w:hAnsi="Traditional Arabic" w:cs="Traditional Arabic" w:hint="eastAsia"/>
          <w:color w:val="000000"/>
          <w:sz w:val="36"/>
          <w:szCs w:val="36"/>
          <w:rtl/>
        </w:rPr>
        <w:t>عَنْ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عَبْدِ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فَقُلْنَا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الْأَعْمَشُ</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أَبِي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وَائِلٍ،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يَا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سُبْحَانَ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الْأَعْمَشُ</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شَيْخٌ،</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وَأَبُو</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وَائِلٍ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شَيْخٌ،</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وَسُفْيَانُ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فَقِيهٌ،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وَمَنْصُورٌ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فَقِيهٌ،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وَإِبْرَاهِيمُ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فَقِيهٌ،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وَعَلْقَمَةُ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فَقِيهٌ،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وَحَدِيثٌ</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يَتَدَاوَلُهُ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الْفُقَهَاءُ</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خَيْرٌ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يَتَدَاوَلَهُ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الشُّيُوخُ</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w:t>
      </w:r>
    </w:p>
    <w:p w:rsidR="007C5283" w:rsidRPr="00A9224F" w:rsidRDefault="00166663" w:rsidP="00166663">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w:t>
      </w:r>
      <w:r w:rsidR="007C5283" w:rsidRPr="00A9224F">
        <w:rPr>
          <w:rFonts w:ascii="Traditional Arabic" w:hAnsi="Traditional Arabic" w:cs="Traditional Arabic" w:hint="cs"/>
          <w:color w:val="000000"/>
          <w:sz w:val="36"/>
          <w:szCs w:val="36"/>
          <w:rtl/>
        </w:rPr>
        <w:t xml:space="preserve">قال ابن </w:t>
      </w:r>
      <w:proofErr w:type="gramStart"/>
      <w:r w:rsidR="007C5283" w:rsidRPr="00A9224F">
        <w:rPr>
          <w:rFonts w:ascii="Traditional Arabic" w:hAnsi="Traditional Arabic" w:cs="Traditional Arabic" w:hint="cs"/>
          <w:color w:val="000000"/>
          <w:sz w:val="36"/>
          <w:szCs w:val="36"/>
          <w:rtl/>
        </w:rPr>
        <w:t>تيمية</w:t>
      </w:r>
      <w:r w:rsidRPr="00A9224F">
        <w:rPr>
          <w:rFonts w:ascii="Traditional Arabic" w:hAnsi="Traditional Arabic" w:cs="Traditional Arabic"/>
          <w:color w:val="000000"/>
          <w:sz w:val="36"/>
          <w:szCs w:val="36"/>
          <w:vertAlign w:val="superscript"/>
          <w:rtl/>
        </w:rPr>
        <w:t>(</w:t>
      </w:r>
      <w:proofErr w:type="gramEnd"/>
      <w:r w:rsidRPr="00A9224F">
        <w:rPr>
          <w:rStyle w:val="ad"/>
          <w:rFonts w:ascii="Traditional Arabic" w:hAnsi="Traditional Arabic" w:cs="Traditional Arabic"/>
          <w:color w:val="000000"/>
          <w:sz w:val="36"/>
          <w:szCs w:val="36"/>
          <w:rtl/>
        </w:rPr>
        <w:footnoteReference w:id="66"/>
      </w:r>
      <w:r w:rsidRPr="00A9224F">
        <w:rPr>
          <w:rFonts w:ascii="Traditional Arabic" w:hAnsi="Traditional Arabic" w:cs="Traditional Arabic"/>
          <w:color w:val="000000"/>
          <w:sz w:val="36"/>
          <w:szCs w:val="36"/>
          <w:vertAlign w:val="superscript"/>
          <w:rtl/>
        </w:rPr>
        <w:t>)</w:t>
      </w:r>
      <w:r w:rsidR="007C5283" w:rsidRPr="00A9224F">
        <w:rPr>
          <w:rFonts w:ascii="Traditional Arabic" w:hAnsi="Traditional Arabic" w:cs="Traditional Arabic" w:hint="cs"/>
          <w:color w:val="000000"/>
          <w:sz w:val="36"/>
          <w:szCs w:val="36"/>
          <w:rtl/>
        </w:rPr>
        <w:t>:(</w:t>
      </w:r>
      <w:r w:rsidR="007C5283" w:rsidRPr="00A9224F">
        <w:rPr>
          <w:rFonts w:ascii="Traditional Arabic" w:hAnsi="Traditional Arabic" w:cs="Traditional Arabic" w:hint="eastAsia"/>
          <w:color w:val="000000"/>
          <w:sz w:val="36"/>
          <w:szCs w:val="36"/>
          <w:rtl/>
        </w:rPr>
        <w:t>وَإِنَّمَا</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eastAsia"/>
          <w:color w:val="000000"/>
          <w:sz w:val="36"/>
          <w:szCs w:val="36"/>
          <w:rtl/>
        </w:rPr>
        <w:t>يَحْتَاجُ</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eastAsia"/>
          <w:color w:val="000000"/>
          <w:sz w:val="36"/>
          <w:szCs w:val="36"/>
          <w:rtl/>
        </w:rPr>
        <w:t>فِي</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eastAsia"/>
          <w:color w:val="000000"/>
          <w:sz w:val="36"/>
          <w:szCs w:val="36"/>
          <w:rtl/>
        </w:rPr>
        <w:t>الرِّوَايَةِ</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eastAsia"/>
          <w:color w:val="000000"/>
          <w:sz w:val="36"/>
          <w:szCs w:val="36"/>
          <w:rtl/>
        </w:rPr>
        <w:t>إلَى</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eastAsia"/>
          <w:color w:val="000000"/>
          <w:sz w:val="36"/>
          <w:szCs w:val="36"/>
          <w:rtl/>
        </w:rPr>
        <w:t>الْفِقْهِ</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eastAsia"/>
          <w:color w:val="000000"/>
          <w:sz w:val="36"/>
          <w:szCs w:val="36"/>
          <w:rtl/>
        </w:rPr>
        <w:t>إذَا</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eastAsia"/>
          <w:color w:val="000000"/>
          <w:sz w:val="36"/>
          <w:szCs w:val="36"/>
          <w:rtl/>
        </w:rPr>
        <w:t>كَانَ</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eastAsia"/>
          <w:color w:val="000000"/>
          <w:sz w:val="36"/>
          <w:szCs w:val="36"/>
          <w:rtl/>
        </w:rPr>
        <w:t>قَدْ</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eastAsia"/>
          <w:color w:val="000000"/>
          <w:sz w:val="36"/>
          <w:szCs w:val="36"/>
          <w:rtl/>
        </w:rPr>
        <w:t>رُوِيَ</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eastAsia"/>
          <w:color w:val="000000"/>
          <w:sz w:val="36"/>
          <w:szCs w:val="36"/>
          <w:rtl/>
        </w:rPr>
        <w:t>بِالْمَعْنَى</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eastAsia"/>
          <w:color w:val="000000"/>
          <w:sz w:val="36"/>
          <w:szCs w:val="36"/>
          <w:rtl/>
        </w:rPr>
        <w:t>فَخَافَ</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eastAsia"/>
          <w:color w:val="000000"/>
          <w:sz w:val="36"/>
          <w:szCs w:val="36"/>
          <w:rtl/>
        </w:rPr>
        <w:t>أَنَّ</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eastAsia"/>
          <w:color w:val="000000"/>
          <w:sz w:val="36"/>
          <w:szCs w:val="36"/>
          <w:rtl/>
        </w:rPr>
        <w:t>غَيْرَ</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eastAsia"/>
          <w:color w:val="000000"/>
          <w:sz w:val="36"/>
          <w:szCs w:val="36"/>
          <w:rtl/>
        </w:rPr>
        <w:t>الْفَقِيهِ</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eastAsia"/>
          <w:color w:val="000000"/>
          <w:sz w:val="36"/>
          <w:szCs w:val="36"/>
          <w:rtl/>
        </w:rPr>
        <w:t>يُغَيِّرُ</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eastAsia"/>
          <w:color w:val="000000"/>
          <w:sz w:val="36"/>
          <w:szCs w:val="36"/>
          <w:rtl/>
        </w:rPr>
        <w:t>الْمَعْنَى</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eastAsia"/>
          <w:color w:val="000000"/>
          <w:sz w:val="36"/>
          <w:szCs w:val="36"/>
          <w:rtl/>
        </w:rPr>
        <w:t>وَهُوَ</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eastAsia"/>
          <w:color w:val="000000"/>
          <w:sz w:val="36"/>
          <w:szCs w:val="36"/>
          <w:rtl/>
        </w:rPr>
        <w:t>لَا</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eastAsia"/>
          <w:color w:val="000000"/>
          <w:sz w:val="36"/>
          <w:szCs w:val="36"/>
          <w:rtl/>
        </w:rPr>
        <w:t>يَدْرِي</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eastAsia"/>
          <w:color w:val="000000"/>
          <w:sz w:val="36"/>
          <w:szCs w:val="36"/>
          <w:rtl/>
        </w:rPr>
        <w:t>و</w:t>
      </w:r>
      <w:r w:rsidR="007C5283" w:rsidRPr="00A9224F">
        <w:rPr>
          <w:rFonts w:ascii="Traditional Arabic" w:hAnsi="Traditional Arabic" w:cs="Traditional Arabic"/>
          <w:color w:val="000000"/>
          <w:sz w:val="36"/>
          <w:szCs w:val="36"/>
          <w:rtl/>
        </w:rPr>
        <w:t xml:space="preserve"> " </w:t>
      </w:r>
      <w:r w:rsidR="007C5283" w:rsidRPr="00A9224F">
        <w:rPr>
          <w:rFonts w:ascii="Traditional Arabic" w:hAnsi="Traditional Arabic" w:cs="Traditional Arabic" w:hint="eastAsia"/>
          <w:color w:val="000000"/>
          <w:sz w:val="36"/>
          <w:szCs w:val="36"/>
          <w:rtl/>
        </w:rPr>
        <w:t>أَبُو</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eastAsia"/>
          <w:color w:val="000000"/>
          <w:sz w:val="36"/>
          <w:szCs w:val="36"/>
          <w:rtl/>
        </w:rPr>
        <w:t>هُرَيْرَةَ</w:t>
      </w:r>
      <w:r w:rsidR="007C5283" w:rsidRPr="00A9224F">
        <w:rPr>
          <w:rFonts w:ascii="Traditional Arabic" w:hAnsi="Traditional Arabic" w:cs="Traditional Arabic"/>
          <w:color w:val="000000"/>
          <w:sz w:val="36"/>
          <w:szCs w:val="36"/>
          <w:rtl/>
        </w:rPr>
        <w:t xml:space="preserve"> " </w:t>
      </w:r>
      <w:r w:rsidR="007C5283" w:rsidRPr="00A9224F">
        <w:rPr>
          <w:rFonts w:ascii="Traditional Arabic" w:hAnsi="Traditional Arabic" w:cs="Traditional Arabic" w:hint="eastAsia"/>
          <w:color w:val="000000"/>
          <w:sz w:val="36"/>
          <w:szCs w:val="36"/>
          <w:rtl/>
        </w:rPr>
        <w:t>كَانَ</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eastAsia"/>
          <w:color w:val="000000"/>
          <w:sz w:val="36"/>
          <w:szCs w:val="36"/>
          <w:rtl/>
        </w:rPr>
        <w:t>مِنْ</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eastAsia"/>
          <w:color w:val="000000"/>
          <w:sz w:val="36"/>
          <w:szCs w:val="36"/>
          <w:rtl/>
        </w:rPr>
        <w:t>أَحْفَظِ</w:t>
      </w:r>
      <w:r w:rsidR="007C5283" w:rsidRPr="00A9224F">
        <w:rPr>
          <w:rFonts w:ascii="Traditional Arabic" w:hAnsi="Traditional Arabic" w:cs="Traditional Arabic"/>
          <w:color w:val="000000"/>
          <w:sz w:val="36"/>
          <w:szCs w:val="36"/>
          <w:rtl/>
        </w:rPr>
        <w:t xml:space="preserve"> </w:t>
      </w:r>
      <w:r w:rsidR="007C5283" w:rsidRPr="00A9224F">
        <w:rPr>
          <w:rFonts w:ascii="Traditional Arabic" w:hAnsi="Traditional Arabic" w:cs="Traditional Arabic" w:hint="eastAsia"/>
          <w:color w:val="000000"/>
          <w:sz w:val="36"/>
          <w:szCs w:val="36"/>
          <w:rtl/>
        </w:rPr>
        <w:t>الْأُمَّةِ</w:t>
      </w:r>
      <w:r w:rsidR="007C5283" w:rsidRPr="00A9224F">
        <w:rPr>
          <w:rFonts w:ascii="Traditional Arabic" w:hAnsi="Traditional Arabic" w:cs="Traditional Arabic" w:hint="cs"/>
          <w:color w:val="000000"/>
          <w:sz w:val="36"/>
          <w:szCs w:val="36"/>
          <w:rtl/>
        </w:rPr>
        <w:t>).</w:t>
      </w:r>
    </w:p>
    <w:p w:rsidR="007C5283" w:rsidRPr="00A9224F" w:rsidRDefault="007C5283" w:rsidP="00C61070">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والمشهور عن الحنفية المتقدمين أن رواية غير الفقيه المعروف بالضبط والاتقان حجة مطلقا لا تترك من أجل القياس، قال م</w:t>
      </w:r>
      <w:r w:rsidR="00166663" w:rsidRPr="00A9224F">
        <w:rPr>
          <w:rFonts w:ascii="Traditional Arabic" w:hAnsi="Traditional Arabic" w:cs="Traditional Arabic" w:hint="cs"/>
          <w:color w:val="000000"/>
          <w:sz w:val="36"/>
          <w:szCs w:val="36"/>
          <w:rtl/>
        </w:rPr>
        <w:t>هندس الأصول الحنفي عيسى بن أبان</w:t>
      </w:r>
      <w:r w:rsidR="00166663" w:rsidRPr="00A9224F">
        <w:rPr>
          <w:rFonts w:ascii="Traditional Arabic" w:hAnsi="Traditional Arabic" w:cs="Traditional Arabic"/>
          <w:color w:val="000000"/>
          <w:sz w:val="36"/>
          <w:szCs w:val="36"/>
          <w:vertAlign w:val="superscript"/>
          <w:rtl/>
        </w:rPr>
        <w:t>(</w:t>
      </w:r>
      <w:r w:rsidR="00166663" w:rsidRPr="00A9224F">
        <w:rPr>
          <w:rStyle w:val="ad"/>
          <w:rFonts w:ascii="Traditional Arabic" w:hAnsi="Traditional Arabic" w:cs="Traditional Arabic"/>
          <w:color w:val="000000"/>
          <w:sz w:val="36"/>
          <w:szCs w:val="36"/>
          <w:rtl/>
        </w:rPr>
        <w:footnoteReference w:id="67"/>
      </w:r>
      <w:r w:rsidR="00166663"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eastAsia"/>
          <w:color w:val="000000"/>
          <w:sz w:val="36"/>
          <w:szCs w:val="36"/>
          <w:rtl/>
        </w:rPr>
        <w:t>فَإِنْ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كَانَ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الَّذِي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رَوَى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ذَلِكَ</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عَنْهُ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مَجْهُولًا،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أَوْ</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شَكَّ</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النَّاسُ</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خَبَرِهِ،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وَاتَّهَمُوا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وَهْمَهُ،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نُظِرَ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فِيهِ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بِالِاجْتِهَادِ،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وَرُدَّ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مِنْهُ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كَانَ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يُخَالِفُ</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نَظَائِرَهُ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السُّنَّةِ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وَالتَّأْوِيلِ،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وَجَازَ</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الِاجْتِهَادُ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قَبُولِهِ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وَرَدِّهِ</w:t>
      </w:r>
      <w:r w:rsidRPr="00A9224F">
        <w:rPr>
          <w:rFonts w:ascii="Traditional Arabic" w:hAnsi="Traditional Arabic" w:cs="Traditional Arabic"/>
          <w:color w:val="000000"/>
          <w:sz w:val="36"/>
          <w:szCs w:val="36"/>
          <w:rtl/>
        </w:rPr>
        <w:t>.</w:t>
      </w:r>
      <w:r w:rsidRPr="00A9224F">
        <w:rPr>
          <w:rFonts w:ascii="Traditional Arabic" w:hAnsi="Traditional Arabic" w:cs="Traditional Arabic" w:hint="cs"/>
          <w:color w:val="000000"/>
          <w:sz w:val="36"/>
          <w:szCs w:val="36"/>
          <w:rtl/>
        </w:rPr>
        <w:t>)، وهو ما</w:t>
      </w:r>
      <w:r w:rsidR="00C61070" w:rsidRPr="00A9224F">
        <w:rPr>
          <w:rFonts w:ascii="Traditional Arabic" w:hAnsi="Traditional Arabic" w:cs="Traditional Arabic" w:hint="cs"/>
          <w:color w:val="000000"/>
          <w:sz w:val="36"/>
          <w:szCs w:val="36"/>
          <w:rtl/>
        </w:rPr>
        <w:t xml:space="preserve"> قرره الجصاص في مواضع من فصوله </w:t>
      </w:r>
      <w:r w:rsidRPr="00A9224F">
        <w:rPr>
          <w:rFonts w:ascii="Traditional Arabic" w:hAnsi="Traditional Arabic" w:cs="Traditional Arabic" w:hint="cs"/>
          <w:color w:val="000000"/>
          <w:sz w:val="36"/>
          <w:szCs w:val="36"/>
          <w:rtl/>
        </w:rPr>
        <w:t>فقال</w:t>
      </w:r>
      <w:r w:rsidR="00C61070" w:rsidRPr="00A9224F">
        <w:rPr>
          <w:rFonts w:ascii="Traditional Arabic" w:hAnsi="Traditional Arabic" w:cs="Traditional Arabic"/>
          <w:color w:val="000000"/>
          <w:sz w:val="36"/>
          <w:szCs w:val="36"/>
          <w:vertAlign w:val="superscript"/>
          <w:rtl/>
        </w:rPr>
        <w:t>(</w:t>
      </w:r>
      <w:r w:rsidR="00C61070" w:rsidRPr="00A9224F">
        <w:rPr>
          <w:rStyle w:val="ad"/>
          <w:rFonts w:ascii="Traditional Arabic" w:hAnsi="Traditional Arabic" w:cs="Traditional Arabic"/>
          <w:color w:val="000000"/>
          <w:sz w:val="36"/>
          <w:szCs w:val="36"/>
          <w:rtl/>
        </w:rPr>
        <w:footnoteReference w:id="68"/>
      </w:r>
      <w:r w:rsidR="00C61070"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eastAsia"/>
          <w:color w:val="000000"/>
          <w:sz w:val="36"/>
          <w:szCs w:val="36"/>
          <w:rtl/>
        </w:rPr>
        <w:t>خَبَرَ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الْوَاحِدِ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مَقْبُولٌ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جِهَةِ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الِاجْتِهَادِ،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وَحُسْنِ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الظَّنِّ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بِالرَّاوِي،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كَالشَّهَادَاتِ،</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فَمَتَى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كَثُرَ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غَلَطُ</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الرَّاوِي،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وَظَهَرَ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السَّلَفِ</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التَّثَبُّتُ</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رِوَايَتِهِ،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كَانَ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ذَلِكَ</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مُسَوِّغًا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لِلِاجْتِهَادِ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مُقَابَلَتِهِ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بِالْقِيَاسِ،</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وَشَوَاهِدِ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الْأُصُولِ</w:t>
      </w:r>
      <w:r w:rsidRPr="00A9224F">
        <w:rPr>
          <w:rFonts w:ascii="Traditional Arabic" w:hAnsi="Traditional Arabic" w:cs="Traditional Arabic" w:hint="cs"/>
          <w:color w:val="000000"/>
          <w:sz w:val="36"/>
          <w:szCs w:val="36"/>
          <w:rtl/>
        </w:rPr>
        <w:t>).</w:t>
      </w:r>
    </w:p>
    <w:p w:rsidR="007C5283" w:rsidRPr="00A9224F" w:rsidRDefault="007C5283" w:rsidP="00934C1D">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lastRenderedPageBreak/>
        <w:t>وإنما يخالفون أئمة أهل الحديث في رواية من في روايته أوهام ولم يكن فقيها</w:t>
      </w:r>
      <w:r w:rsidR="00934C1D"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 xml:space="preserve"> إذا خالف القياس، هذا هو المشهور، وظاهر كلام أبي حنيفة أنه لا يترك سنة بقياس البتة، قال ابن معين في تاريخه</w:t>
      </w:r>
      <w:r w:rsidR="00934C1D" w:rsidRPr="00A9224F">
        <w:rPr>
          <w:rFonts w:ascii="Traditional Arabic" w:hAnsi="Traditional Arabic" w:cs="Traditional Arabic"/>
          <w:color w:val="000000"/>
          <w:sz w:val="36"/>
          <w:szCs w:val="36"/>
          <w:vertAlign w:val="superscript"/>
          <w:rtl/>
        </w:rPr>
        <w:t>(</w:t>
      </w:r>
      <w:r w:rsidR="00934C1D" w:rsidRPr="00A9224F">
        <w:rPr>
          <w:rStyle w:val="ad"/>
          <w:rFonts w:ascii="Traditional Arabic" w:hAnsi="Traditional Arabic" w:cs="Traditional Arabic"/>
          <w:color w:val="000000"/>
          <w:sz w:val="36"/>
          <w:szCs w:val="36"/>
          <w:rtl/>
        </w:rPr>
        <w:footnoteReference w:id="69"/>
      </w:r>
      <w:r w:rsidR="00934C1D"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eastAsia"/>
          <w:color w:val="000000"/>
          <w:sz w:val="36"/>
          <w:szCs w:val="36"/>
          <w:rtl/>
        </w:rPr>
        <w:t>حَدثنَا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يحيى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حَدثنَا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عبيد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بن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أبي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قُرَّة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سَمِعت</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يحيى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بن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ضريس</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يَقُول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شهِدت</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سُفْيَان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وَأَتَاهُ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رجل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تنقم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أبي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حنيفَة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وَمَاله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سمعته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يَقُول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آخذ</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بِكِتَاب</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أجد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فبسنة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رَسُول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صلى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عَلَيْهِ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وَسلم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فَإِن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أجد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كتاب</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سنة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آخذ</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بقول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أَصْحَابه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آخذ</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بقول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شِئْت</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مِنْهُم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وأدع</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قَول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شِئْت</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ولا</w:t>
      </w:r>
      <w:r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eastAsia"/>
          <w:color w:val="000000"/>
          <w:sz w:val="36"/>
          <w:szCs w:val="36"/>
          <w:rtl/>
        </w:rPr>
        <w:t>أخرج</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قَوْلهم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إِلَى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قَول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غَيرهم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فَإِذا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انْتهى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الْأَمر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أَو</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جَاءَ</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الْأَمر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إِلَى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إِبْرَاهِيم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وَالشعْبِيّ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وَابْن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سِيرِين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وَالْحسن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وَعَطَاء</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وَسَعِيد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بن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الْمسيب</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وَعدد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رجَالًا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فقوم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اجتهدوا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فأجتهد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كَمَا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اجتهدوا</w:t>
      </w:r>
      <w:r w:rsidRPr="00A9224F">
        <w:rPr>
          <w:rFonts w:ascii="Traditional Arabic" w:hAnsi="Traditional Arabic" w:cs="Traditional Arabic" w:hint="cs"/>
          <w:color w:val="000000"/>
          <w:sz w:val="36"/>
          <w:szCs w:val="36"/>
          <w:rtl/>
        </w:rPr>
        <w:t>..).</w:t>
      </w:r>
    </w:p>
    <w:p w:rsidR="007C5283" w:rsidRPr="00A9224F" w:rsidRDefault="007C5283" w:rsidP="00044C89">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فنلاحظ أنه وضع الاجتهاد بعد البحث عن السنة وخلو المسألة من قول الصحابي، وهذا ما حصل في الجانب التطب</w:t>
      </w:r>
      <w:r w:rsidR="00C7663C" w:rsidRPr="00A9224F">
        <w:rPr>
          <w:rFonts w:ascii="Traditional Arabic" w:hAnsi="Traditional Arabic" w:cs="Traditional Arabic" w:hint="cs"/>
          <w:color w:val="000000"/>
          <w:sz w:val="36"/>
          <w:szCs w:val="36"/>
          <w:rtl/>
        </w:rPr>
        <w:t>ي</w:t>
      </w:r>
      <w:r w:rsidRPr="00A9224F">
        <w:rPr>
          <w:rFonts w:ascii="Traditional Arabic" w:hAnsi="Traditional Arabic" w:cs="Traditional Arabic" w:hint="cs"/>
          <w:color w:val="000000"/>
          <w:sz w:val="36"/>
          <w:szCs w:val="36"/>
          <w:rtl/>
        </w:rPr>
        <w:t xml:space="preserve">قي الفقهي؛ إذ تركوا القياس في الوضوء من القهقهة لخبر مرسل، </w:t>
      </w:r>
      <w:r w:rsidRPr="00A9224F">
        <w:rPr>
          <w:rFonts w:ascii="Traditional Arabic" w:hAnsi="Traditional Arabic" w:cs="Traditional Arabic" w:hint="eastAsia"/>
          <w:color w:val="000000"/>
          <w:sz w:val="36"/>
          <w:szCs w:val="36"/>
          <w:rtl/>
        </w:rPr>
        <w:t>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مُحَمَّد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بن</w:t>
      </w:r>
      <w:r w:rsidRPr="00A9224F">
        <w:rPr>
          <w:rFonts w:ascii="Traditional Arabic" w:hAnsi="Traditional Arabic" w:cs="Traditional Arabic"/>
          <w:color w:val="000000"/>
          <w:sz w:val="36"/>
          <w:szCs w:val="36"/>
          <w:rtl/>
        </w:rPr>
        <w:t xml:space="preserve"> </w:t>
      </w:r>
      <w:proofErr w:type="gramStart"/>
      <w:r w:rsidRPr="00A9224F">
        <w:rPr>
          <w:rFonts w:ascii="Traditional Arabic" w:hAnsi="Traditional Arabic" w:cs="Traditional Arabic" w:hint="eastAsia"/>
          <w:color w:val="000000"/>
          <w:sz w:val="36"/>
          <w:szCs w:val="36"/>
          <w:rtl/>
        </w:rPr>
        <w:t>الْحسن</w:t>
      </w:r>
      <w:r w:rsidR="00044C89" w:rsidRPr="00A9224F">
        <w:rPr>
          <w:rFonts w:ascii="Traditional Arabic" w:hAnsi="Traditional Arabic" w:cs="Traditional Arabic"/>
          <w:color w:val="000000"/>
          <w:sz w:val="36"/>
          <w:szCs w:val="36"/>
          <w:vertAlign w:val="superscript"/>
          <w:rtl/>
        </w:rPr>
        <w:t>(</w:t>
      </w:r>
      <w:proofErr w:type="gramEnd"/>
      <w:r w:rsidR="00044C89" w:rsidRPr="00A9224F">
        <w:rPr>
          <w:rStyle w:val="ad"/>
          <w:rFonts w:ascii="Traditional Arabic" w:hAnsi="Traditional Arabic" w:cs="Traditional Arabic"/>
          <w:color w:val="000000"/>
          <w:sz w:val="36"/>
          <w:szCs w:val="36"/>
          <w:rtl/>
        </w:rPr>
        <w:footnoteReference w:id="70"/>
      </w:r>
      <w:r w:rsidR="00044C89"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eastAsia"/>
          <w:color w:val="000000"/>
          <w:sz w:val="36"/>
          <w:szCs w:val="36"/>
          <w:rtl/>
        </w:rPr>
        <w:t>لَوْلَا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جَاءَ</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الْآثَار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كَانَ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الْقيَاس</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أهل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الْمَدِينَة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وَلَكِن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قِيَاس</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مَعَ</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اثر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وَلَيْسَ</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يَنْبَغِي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إلا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cs"/>
          <w:color w:val="000000"/>
          <w:sz w:val="36"/>
          <w:szCs w:val="36"/>
          <w:rtl/>
        </w:rPr>
        <w:t>أن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ينقاد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للآثار</w:t>
      </w:r>
      <w:r w:rsidRPr="00A9224F">
        <w:rPr>
          <w:rFonts w:ascii="Traditional Arabic" w:hAnsi="Traditional Arabic" w:cs="Traditional Arabic" w:hint="cs"/>
          <w:color w:val="000000"/>
          <w:sz w:val="36"/>
          <w:szCs w:val="36"/>
          <w:rtl/>
        </w:rPr>
        <w:t>).</w:t>
      </w:r>
    </w:p>
    <w:p w:rsidR="007C5283" w:rsidRPr="00A9224F" w:rsidRDefault="007C5283" w:rsidP="00226E9D">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قال السرخسي في </w:t>
      </w:r>
      <w:proofErr w:type="gramStart"/>
      <w:r w:rsidRPr="00A9224F">
        <w:rPr>
          <w:rFonts w:ascii="Traditional Arabic" w:hAnsi="Traditional Arabic" w:cs="Traditional Arabic" w:hint="eastAsia"/>
          <w:color w:val="000000"/>
          <w:sz w:val="36"/>
          <w:szCs w:val="36"/>
          <w:rtl/>
        </w:rPr>
        <w:t>أصول</w:t>
      </w:r>
      <w:r w:rsidRPr="00A9224F">
        <w:rPr>
          <w:rFonts w:ascii="Traditional Arabic" w:hAnsi="Traditional Arabic" w:cs="Traditional Arabic" w:hint="cs"/>
          <w:color w:val="000000"/>
          <w:sz w:val="36"/>
          <w:szCs w:val="36"/>
          <w:rtl/>
        </w:rPr>
        <w:t>ه</w:t>
      </w:r>
      <w:r w:rsidR="00226E9D" w:rsidRPr="00A9224F">
        <w:rPr>
          <w:rFonts w:ascii="Traditional Arabic" w:hAnsi="Traditional Arabic" w:cs="Traditional Arabic"/>
          <w:color w:val="000000"/>
          <w:sz w:val="36"/>
          <w:szCs w:val="36"/>
          <w:vertAlign w:val="superscript"/>
          <w:rtl/>
        </w:rPr>
        <w:t>(</w:t>
      </w:r>
      <w:proofErr w:type="gramEnd"/>
      <w:r w:rsidR="00226E9D" w:rsidRPr="00A9224F">
        <w:rPr>
          <w:rStyle w:val="ad"/>
          <w:rFonts w:ascii="Traditional Arabic" w:hAnsi="Traditional Arabic" w:cs="Traditional Arabic"/>
          <w:color w:val="000000"/>
          <w:sz w:val="36"/>
          <w:szCs w:val="36"/>
          <w:rtl/>
        </w:rPr>
        <w:footnoteReference w:id="71"/>
      </w:r>
      <w:r w:rsidR="00226E9D"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eastAsia"/>
          <w:color w:val="000000"/>
          <w:sz w:val="36"/>
          <w:szCs w:val="36"/>
          <w:rtl/>
        </w:rPr>
        <w:t>الْقيَاس</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يصلح</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مُعَارضا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للْخَبَر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الْوَاحِد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عندنَا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وَلِهَذَا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أَخذنَا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بالْخبر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الْوَاحِد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الْمُوجب</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للْوُضُوء</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عِنْد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القهقهة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الصَّلَاة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وَتَركنَا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الْقيَاس</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بِهِ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وَأَبُو</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حنيفَة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أَخذ</w:t>
      </w:r>
      <w:r w:rsidRPr="00A9224F">
        <w:rPr>
          <w:rFonts w:ascii="Traditional Arabic" w:hAnsi="Traditional Arabic" w:cs="Traditional Arabic" w:hint="cs"/>
          <w:color w:val="000000"/>
          <w:sz w:val="36"/>
          <w:szCs w:val="36"/>
          <w:rtl/>
        </w:rPr>
        <w:t xml:space="preserve"> </w:t>
      </w:r>
      <w:r w:rsidRPr="00FF4C70">
        <w:rPr>
          <w:rFonts w:ascii="Traditional Arabic" w:hAnsi="Traditional Arabic" w:cs="Traditional Arabic"/>
          <w:color w:val="000000"/>
          <w:sz w:val="36"/>
          <w:szCs w:val="36"/>
          <w:rtl/>
        </w:rPr>
        <w:t>بِخَبَر الْوَاحِد فِي الْوضُوء بنبيذ التَّمْر وَترك الْقيَاس بِهِ</w:t>
      </w:r>
      <w:r w:rsidRPr="00FF4C70">
        <w:rPr>
          <w:rFonts w:ascii="Traditional Arabic" w:hAnsi="Traditional Arabic" w:cs="Traditional Arabic" w:hint="cs"/>
          <w:color w:val="000000"/>
          <w:sz w:val="36"/>
          <w:szCs w:val="36"/>
          <w:rtl/>
        </w:rPr>
        <w:t>)</w:t>
      </w:r>
    </w:p>
    <w:p w:rsidR="007C5283" w:rsidRPr="00A9224F" w:rsidRDefault="007C5283" w:rsidP="00092672">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وقال محمد بن </w:t>
      </w:r>
      <w:proofErr w:type="gramStart"/>
      <w:r w:rsidRPr="00A9224F">
        <w:rPr>
          <w:rFonts w:ascii="Traditional Arabic" w:hAnsi="Traditional Arabic" w:cs="Traditional Arabic" w:hint="cs"/>
          <w:color w:val="000000"/>
          <w:sz w:val="36"/>
          <w:szCs w:val="36"/>
          <w:rtl/>
        </w:rPr>
        <w:t>الحسن</w:t>
      </w:r>
      <w:r w:rsidR="00092672" w:rsidRPr="00A9224F">
        <w:rPr>
          <w:rFonts w:ascii="Traditional Arabic" w:hAnsi="Traditional Arabic" w:cs="Traditional Arabic"/>
          <w:color w:val="000000"/>
          <w:sz w:val="36"/>
          <w:szCs w:val="36"/>
          <w:vertAlign w:val="superscript"/>
          <w:rtl/>
        </w:rPr>
        <w:t>(</w:t>
      </w:r>
      <w:proofErr w:type="gramEnd"/>
      <w:r w:rsidR="00092672" w:rsidRPr="00A9224F">
        <w:rPr>
          <w:rStyle w:val="ad"/>
          <w:rFonts w:ascii="Traditional Arabic" w:hAnsi="Traditional Arabic" w:cs="Traditional Arabic"/>
          <w:color w:val="000000"/>
          <w:sz w:val="36"/>
          <w:szCs w:val="36"/>
          <w:rtl/>
        </w:rPr>
        <w:footnoteReference w:id="72"/>
      </w:r>
      <w:r w:rsidR="00092672"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eastAsia"/>
          <w:color w:val="000000"/>
          <w:sz w:val="36"/>
          <w:szCs w:val="36"/>
          <w:rtl/>
        </w:rPr>
        <w:t>قلت</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أَرَأَيْت</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المن</w:t>
      </w:r>
      <w:r w:rsidRPr="00A9224F">
        <w:rPr>
          <w:rFonts w:ascii="Traditional Arabic" w:hAnsi="Traditional Arabic" w:cs="Traditional Arabic" w:hint="cs"/>
          <w:color w:val="000000"/>
          <w:sz w:val="36"/>
          <w:szCs w:val="36"/>
          <w:rtl/>
        </w:rPr>
        <w:t>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يكون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الثَّوْب</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فيجف</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فيحكه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الرجل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قَالَ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يجْزِيه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ذَلِك</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بلغنَا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عَائِشَة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رَضِي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عَنْهَا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أَنَّهَا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كَانَت</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تفركه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ثوب</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رَسُول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صلى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عَلَيْهِ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وَسلم</w:t>
      </w:r>
      <w:r w:rsidRPr="00A9224F">
        <w:rPr>
          <w:rFonts w:ascii="Traditional Arabic" w:hAnsi="Traditional Arabic" w:cs="Traditional Arabic" w:hint="cs"/>
          <w:color w:val="000000"/>
          <w:sz w:val="36"/>
          <w:szCs w:val="36"/>
          <w:rtl/>
        </w:rPr>
        <w:t xml:space="preserve"> </w:t>
      </w:r>
      <w:r w:rsidRPr="00657F77">
        <w:rPr>
          <w:rFonts w:ascii="Traditional Arabic" w:hAnsi="Traditional Arabic" w:cs="Traditional Arabic"/>
          <w:color w:val="000000"/>
          <w:sz w:val="36"/>
          <w:szCs w:val="36"/>
          <w:rtl/>
        </w:rPr>
        <w:t>قلت فَإِن أصَاب الثَّوْب دم أَو عذرة فحكها قَالَ لَا يجْزِيه ذَلِك قلت من أَيْن اخْتلفَا قَالَ هما فِي الْقيَاس</w:t>
      </w:r>
      <w:r>
        <w:rPr>
          <w:rFonts w:ascii="Traditional Arabic" w:hAnsi="Traditional Arabic" w:cs="Traditional Arabic"/>
          <w:color w:val="000000"/>
          <w:sz w:val="36"/>
          <w:szCs w:val="36"/>
          <w:rtl/>
        </w:rPr>
        <w:t xml:space="preserve"> سَوَاء غير أَنه جَاءَ فِي المن</w:t>
      </w:r>
      <w:r>
        <w:rPr>
          <w:rFonts w:ascii="Traditional Arabic" w:hAnsi="Traditional Arabic" w:cs="Traditional Arabic" w:hint="cs"/>
          <w:color w:val="000000"/>
          <w:sz w:val="36"/>
          <w:szCs w:val="36"/>
          <w:rtl/>
        </w:rPr>
        <w:t>ي</w:t>
      </w:r>
      <w:r w:rsidRPr="00657F77">
        <w:rPr>
          <w:rFonts w:ascii="Traditional Arabic" w:hAnsi="Traditional Arabic" w:cs="Traditional Arabic"/>
          <w:color w:val="000000"/>
          <w:sz w:val="36"/>
          <w:szCs w:val="36"/>
          <w:rtl/>
        </w:rPr>
        <w:t xml:space="preserve"> أثر فأخذنا بِهِ</w:t>
      </w:r>
      <w:r w:rsidRPr="00657F77">
        <w:rPr>
          <w:rFonts w:ascii="Traditional Arabic" w:hAnsi="Traditional Arabic" w:cs="Traditional Arabic" w:hint="cs"/>
          <w:color w:val="000000"/>
          <w:sz w:val="36"/>
          <w:szCs w:val="36"/>
          <w:rtl/>
        </w:rPr>
        <w:t>)</w:t>
      </w:r>
      <w:r w:rsidRPr="00A9224F">
        <w:rPr>
          <w:rFonts w:ascii="Traditional Arabic" w:hAnsi="Traditional Arabic" w:cs="Traditional Arabic" w:hint="cs"/>
          <w:color w:val="000000"/>
          <w:sz w:val="36"/>
          <w:szCs w:val="36"/>
          <w:rtl/>
        </w:rPr>
        <w:t>.</w:t>
      </w:r>
    </w:p>
    <w:p w:rsidR="007C5283" w:rsidRPr="00A9224F" w:rsidRDefault="007C5283" w:rsidP="00092672">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وقال الطحاوي</w:t>
      </w:r>
      <w:r w:rsidR="00092672" w:rsidRPr="00A9224F">
        <w:rPr>
          <w:rFonts w:ascii="Traditional Arabic" w:hAnsi="Traditional Arabic" w:cs="Traditional Arabic"/>
          <w:color w:val="000000"/>
          <w:sz w:val="36"/>
          <w:szCs w:val="36"/>
          <w:vertAlign w:val="superscript"/>
          <w:rtl/>
        </w:rPr>
        <w:t>(</w:t>
      </w:r>
      <w:r w:rsidR="00092672" w:rsidRPr="00A9224F">
        <w:rPr>
          <w:rStyle w:val="ad"/>
          <w:rFonts w:ascii="Traditional Arabic" w:hAnsi="Traditional Arabic" w:cs="Traditional Arabic"/>
          <w:color w:val="000000"/>
          <w:sz w:val="36"/>
          <w:szCs w:val="36"/>
          <w:rtl/>
        </w:rPr>
        <w:footnoteReference w:id="73"/>
      </w:r>
      <w:r w:rsidR="00092672"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w:t>
      </w:r>
      <w:r w:rsidRPr="00A9224F">
        <w:rPr>
          <w:rFonts w:ascii="Traditional Arabic" w:hAnsi="Traditional Arabic" w:cs="Traditional Arabic" w:hint="eastAsia"/>
          <w:color w:val="000000"/>
          <w:sz w:val="36"/>
          <w:szCs w:val="36"/>
          <w:rtl/>
        </w:rPr>
        <w:t>فَهَذَا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عُثْمَانُ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رَضِيَ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عَنْهُ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لَمْ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يُوجِبْ</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الدَّيْنِ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زَكَاةً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إِلا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فِيمَا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يُقْدَرُ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تَقَاضِيهِ،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فَدَلَّ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ذَلِكَ</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مَذْهَبَهُ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كَانَ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فِيمَا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يُقْدَرُ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تَقَاضِيهِ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ذَهَبَ</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إِلَيْهِ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أَبُو</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lastRenderedPageBreak/>
        <w:t>حَنِيفَةَ،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وَأَبُو</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يُوسُفَ،</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وَمُحَمَّدٌ،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وَبِهِ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فَهِمَ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وَإِنْ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كَانُوا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قَدْ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تَرَكُوا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الْقِيَاسَ</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فِيمَا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ذَكَرْنَا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فَقَدْ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تَعَلَّقُوا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بِقَوْلِ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إِمَامٍ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الأَئِمَّةِ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الرَّاشِدِينَ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الْمَهْدِيِّينَ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رِضْوَانُ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عَلَيْهِمْ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أَجْمَعِينَ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وَقَدْ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رُوِيَ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ابْنِ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عُمَرَ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يَدُلُّ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عَلَى</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مَذْهَبِ</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أَبِي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حَنِيفَةَ،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وَأَبِي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يُوسُفَ،</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وَمُحَمَّدٍ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أَيْضًا</w:t>
      </w:r>
      <w:r w:rsidRPr="00A9224F">
        <w:rPr>
          <w:rFonts w:ascii="Traditional Arabic" w:hAnsi="Traditional Arabic" w:cs="Traditional Arabic" w:hint="cs"/>
          <w:color w:val="000000"/>
          <w:sz w:val="36"/>
          <w:szCs w:val="36"/>
          <w:rtl/>
        </w:rPr>
        <w:t>).</w:t>
      </w:r>
    </w:p>
    <w:p w:rsidR="007C5283" w:rsidRPr="00A9224F" w:rsidRDefault="007C5283" w:rsidP="00EF4233">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 xml:space="preserve">وقد تنبه إلى هذا العلامة ابن تيمية في بعض المواضع؛ </w:t>
      </w:r>
      <w:proofErr w:type="gramStart"/>
      <w:r w:rsidR="00EF4233" w:rsidRPr="00A9224F">
        <w:rPr>
          <w:rFonts w:ascii="Traditional Arabic" w:hAnsi="Traditional Arabic" w:cs="Traditional Arabic" w:hint="cs"/>
          <w:color w:val="000000"/>
          <w:sz w:val="36"/>
          <w:szCs w:val="36"/>
          <w:rtl/>
        </w:rPr>
        <w:t>ف</w:t>
      </w:r>
      <w:r w:rsidRPr="00A9224F">
        <w:rPr>
          <w:rFonts w:ascii="Traditional Arabic" w:hAnsi="Traditional Arabic" w:cs="Traditional Arabic" w:hint="cs"/>
          <w:color w:val="000000"/>
          <w:sz w:val="36"/>
          <w:szCs w:val="36"/>
          <w:rtl/>
        </w:rPr>
        <w:t>قال</w:t>
      </w:r>
      <w:r w:rsidR="00EF4233" w:rsidRPr="00A9224F">
        <w:rPr>
          <w:rFonts w:ascii="Traditional Arabic" w:hAnsi="Traditional Arabic" w:cs="Traditional Arabic"/>
          <w:color w:val="000000"/>
          <w:sz w:val="36"/>
          <w:szCs w:val="36"/>
          <w:vertAlign w:val="superscript"/>
          <w:rtl/>
        </w:rPr>
        <w:t>(</w:t>
      </w:r>
      <w:proofErr w:type="gramEnd"/>
      <w:r w:rsidR="00EF4233" w:rsidRPr="00A9224F">
        <w:rPr>
          <w:rStyle w:val="ad"/>
          <w:rFonts w:ascii="Traditional Arabic" w:hAnsi="Traditional Arabic" w:cs="Traditional Arabic"/>
          <w:color w:val="000000"/>
          <w:sz w:val="36"/>
          <w:szCs w:val="36"/>
          <w:rtl/>
        </w:rPr>
        <w:footnoteReference w:id="74"/>
      </w:r>
      <w:r w:rsidR="00EF4233" w:rsidRPr="00A9224F">
        <w:rPr>
          <w:rFonts w:ascii="Traditional Arabic" w:hAnsi="Traditional Arabic" w:cs="Traditional Arabic"/>
          <w:color w:val="000000"/>
          <w:sz w:val="36"/>
          <w:szCs w:val="36"/>
          <w:vertAlign w:val="superscript"/>
          <w:rtl/>
        </w:rPr>
        <w:t>)</w:t>
      </w:r>
      <w:r w:rsidRPr="00A9224F">
        <w:rPr>
          <w:rFonts w:ascii="Traditional Arabic" w:hAnsi="Traditional Arabic" w:cs="Traditional Arabic" w:hint="cs"/>
          <w:color w:val="000000"/>
          <w:sz w:val="36"/>
          <w:szCs w:val="36"/>
          <w:rtl/>
        </w:rPr>
        <w:t>:(ا</w:t>
      </w:r>
      <w:r w:rsidRPr="00A9224F">
        <w:rPr>
          <w:rFonts w:ascii="Traditional Arabic" w:hAnsi="Traditional Arabic" w:cs="Traditional Arabic" w:hint="eastAsia"/>
          <w:color w:val="000000"/>
          <w:sz w:val="36"/>
          <w:szCs w:val="36"/>
          <w:rtl/>
        </w:rPr>
        <w:t>لْأَئِمَّةُ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يَتْرُكُونَ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الْقِيَاسَ</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لِمَا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هُوَ</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دُونَ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حَدِيثِ</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أَبِي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هُرَيْرَةَ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كَمَا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تَرَكَ</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أَبُو</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حَنِيفَةَ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الْقِيَاسَ</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مَسْأَلَةِ</w:t>
      </w:r>
      <w:r w:rsidRPr="00A9224F">
        <w:rPr>
          <w:rFonts w:ascii="Traditional Arabic" w:hAnsi="Traditional Arabic" w:cs="Traditional Arabic"/>
          <w:color w:val="000000"/>
          <w:sz w:val="36"/>
          <w:szCs w:val="36"/>
          <w:rtl/>
        </w:rPr>
        <w:t xml:space="preserve"> " </w:t>
      </w:r>
      <w:r w:rsidRPr="00A9224F">
        <w:rPr>
          <w:rFonts w:ascii="Traditional Arabic" w:hAnsi="Traditional Arabic" w:cs="Traditional Arabic" w:hint="eastAsia"/>
          <w:color w:val="000000"/>
          <w:sz w:val="36"/>
          <w:szCs w:val="36"/>
          <w:rtl/>
        </w:rPr>
        <w:t>الْقَهْقَهَةِ</w:t>
      </w:r>
      <w:r w:rsidRPr="00A9224F">
        <w:rPr>
          <w:rFonts w:ascii="Traditional Arabic" w:hAnsi="Traditional Arabic" w:cs="Traditional Arabic"/>
          <w:color w:val="000000"/>
          <w:sz w:val="36"/>
          <w:szCs w:val="36"/>
          <w:rtl/>
        </w:rPr>
        <w:t xml:space="preserve"> " </w:t>
      </w:r>
      <w:r w:rsidRPr="00A9224F">
        <w:rPr>
          <w:rFonts w:ascii="Traditional Arabic" w:hAnsi="Traditional Arabic" w:cs="Traditional Arabic" w:hint="eastAsia"/>
          <w:color w:val="000000"/>
          <w:sz w:val="36"/>
          <w:szCs w:val="36"/>
          <w:rtl/>
        </w:rPr>
        <w:t>بِحَدِيثِ</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مُرْسَلٍ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لَا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يُعْرَفُ</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رَوَاهُ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الصَّحَابَةِ</w:t>
      </w:r>
      <w:r w:rsidRPr="00A9224F">
        <w:rPr>
          <w:rFonts w:ascii="Traditional Arabic" w:hAnsi="Traditional Arabic" w:cs="Traditional Arabic" w:hint="cs"/>
          <w:color w:val="000000"/>
          <w:sz w:val="36"/>
          <w:szCs w:val="36"/>
          <w:rtl/>
        </w:rPr>
        <w:t>).</w:t>
      </w:r>
    </w:p>
    <w:p w:rsidR="007C5283" w:rsidRPr="00A9224F"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وقال:("</w:t>
      </w:r>
      <w:r w:rsidRPr="00A9224F">
        <w:rPr>
          <w:rFonts w:ascii="Traditional Arabic" w:hAnsi="Traditional Arabic" w:cs="Traditional Arabic" w:hint="eastAsia"/>
          <w:color w:val="000000"/>
          <w:sz w:val="36"/>
          <w:szCs w:val="36"/>
          <w:rtl/>
        </w:rPr>
        <w:t>مَنْ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أَكَلَ</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أَوْ</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شَرِبَ</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نَاسِيًا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فَلْيُتِمَّ</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صَوْمَهُ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فَإِنَّمَا</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أَطْعَمَهُ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اللَّهُ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وَسَقَاهُ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مَعَ</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أَنَّ</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الْقِيَاسَ</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عِنْدَ</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أَبِي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حَنِيفَةَ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أَنَّهُ</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يُفْطِرُ؛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فَتَرَكَ</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الْقِيَاسَ</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لِحَدِيثِ</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أَبِي</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هُرَيْرَةَ</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وَنَظَائِرُ</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ذَلِكَ</w:t>
      </w:r>
      <w:r w:rsidRPr="00A9224F">
        <w:rPr>
          <w:rFonts w:ascii="Traditional Arabic" w:hAnsi="Traditional Arabic" w:cs="Traditional Arabic"/>
          <w:color w:val="000000"/>
          <w:sz w:val="36"/>
          <w:szCs w:val="36"/>
          <w:rtl/>
        </w:rPr>
        <w:t xml:space="preserve"> </w:t>
      </w:r>
      <w:r w:rsidRPr="00A9224F">
        <w:rPr>
          <w:rFonts w:ascii="Traditional Arabic" w:hAnsi="Traditional Arabic" w:cs="Traditional Arabic" w:hint="eastAsia"/>
          <w:color w:val="000000"/>
          <w:sz w:val="36"/>
          <w:szCs w:val="36"/>
          <w:rtl/>
        </w:rPr>
        <w:t>تَطُولُ</w:t>
      </w:r>
      <w:r w:rsidRPr="00A9224F">
        <w:rPr>
          <w:rFonts w:ascii="Traditional Arabic" w:hAnsi="Traditional Arabic" w:cs="Traditional Arabic" w:hint="cs"/>
          <w:color w:val="000000"/>
          <w:sz w:val="36"/>
          <w:szCs w:val="36"/>
          <w:rtl/>
        </w:rPr>
        <w:t>).</w:t>
      </w:r>
    </w:p>
    <w:p w:rsidR="007C5283" w:rsidRDefault="007C5283" w:rsidP="00987D86">
      <w:pPr>
        <w:autoSpaceDE w:val="0"/>
        <w:autoSpaceDN w:val="0"/>
        <w:adjustRightInd w:val="0"/>
        <w:spacing w:after="0"/>
        <w:jc w:val="both"/>
        <w:rPr>
          <w:rFonts w:ascii="Traditional Arabic" w:hAnsi="Traditional Arabic" w:cs="Traditional Arabic"/>
          <w:color w:val="000000"/>
          <w:sz w:val="36"/>
          <w:szCs w:val="36"/>
          <w:rtl/>
        </w:rPr>
      </w:pPr>
      <w:r w:rsidRPr="00A9224F">
        <w:rPr>
          <w:rFonts w:ascii="Traditional Arabic" w:hAnsi="Traditional Arabic" w:cs="Traditional Arabic" w:hint="cs"/>
          <w:color w:val="000000"/>
          <w:sz w:val="36"/>
          <w:szCs w:val="36"/>
          <w:rtl/>
        </w:rPr>
        <w:t>وأما ما اشتهر عند الحنفية من أن رواية غير الفقيه غير مقبولة مطلقا بإزاء القياس فمذهب حادث فيما يبدو:</w:t>
      </w:r>
      <w:r w:rsidR="00EF4233" w:rsidRPr="00A9224F">
        <w:rPr>
          <w:rFonts w:ascii="Traditional Arabic" w:hAnsi="Traditional Arabic" w:cs="Traditional Arabic" w:hint="cs"/>
          <w:color w:val="000000"/>
          <w:sz w:val="36"/>
          <w:szCs w:val="36"/>
          <w:rtl/>
        </w:rPr>
        <w:t xml:space="preserve"> </w:t>
      </w:r>
      <w:r w:rsidRPr="00A9224F">
        <w:rPr>
          <w:rFonts w:ascii="Traditional Arabic" w:hAnsi="Traditional Arabic" w:cs="Traditional Arabic" w:hint="cs"/>
          <w:color w:val="000000"/>
          <w:sz w:val="36"/>
          <w:szCs w:val="36"/>
          <w:rtl/>
        </w:rPr>
        <w:t xml:space="preserve">أحدثه أبو زيد </w:t>
      </w:r>
      <w:proofErr w:type="spellStart"/>
      <w:r w:rsidRPr="00A9224F">
        <w:rPr>
          <w:rFonts w:ascii="Traditional Arabic" w:hAnsi="Traditional Arabic" w:cs="Traditional Arabic" w:hint="cs"/>
          <w:color w:val="000000"/>
          <w:sz w:val="36"/>
          <w:szCs w:val="36"/>
          <w:rtl/>
        </w:rPr>
        <w:t>الدبوسي</w:t>
      </w:r>
      <w:proofErr w:type="spellEnd"/>
      <w:r w:rsidRPr="00A9224F">
        <w:rPr>
          <w:rFonts w:ascii="Traditional Arabic" w:hAnsi="Traditional Arabic" w:cs="Traditional Arabic" w:hint="cs"/>
          <w:color w:val="000000"/>
          <w:sz w:val="36"/>
          <w:szCs w:val="36"/>
          <w:rtl/>
        </w:rPr>
        <w:t>(ت:430) ثم نسج الأصوليون على منواله!</w:t>
      </w:r>
    </w:p>
    <w:p w:rsidR="001C3C18" w:rsidRDefault="001C3C18" w:rsidP="00987D86">
      <w:pPr>
        <w:autoSpaceDE w:val="0"/>
        <w:autoSpaceDN w:val="0"/>
        <w:adjustRightInd w:val="0"/>
        <w:spacing w:after="0"/>
        <w:jc w:val="both"/>
        <w:rPr>
          <w:rFonts w:ascii="Traditional Arabic" w:hAnsi="Traditional Arabic" w:cs="Traditional Arabic"/>
          <w:color w:val="000000"/>
          <w:sz w:val="36"/>
          <w:szCs w:val="36"/>
          <w:rtl/>
        </w:rPr>
      </w:pPr>
    </w:p>
    <w:p w:rsidR="00225E89" w:rsidRPr="007745E7" w:rsidRDefault="001C3C18" w:rsidP="007745E7">
      <w:pPr>
        <w:autoSpaceDE w:val="0"/>
        <w:autoSpaceDN w:val="0"/>
        <w:adjustRightInd w:val="0"/>
        <w:spacing w:after="0"/>
        <w:jc w:val="both"/>
        <w:rPr>
          <w:rFonts w:ascii="Traditional Arabic" w:hAnsi="Traditional Arabic" w:cs="Traditional Arabic"/>
          <w:color w:val="FF0000"/>
          <w:sz w:val="36"/>
          <w:szCs w:val="36"/>
          <w:rtl/>
        </w:rPr>
      </w:pPr>
      <w:r>
        <w:rPr>
          <w:rFonts w:ascii="Traditional Arabic" w:hAnsi="Traditional Arabic" w:cs="Traditional Arabic" w:hint="cs"/>
          <w:color w:val="000000"/>
          <w:sz w:val="36"/>
          <w:szCs w:val="36"/>
          <w:rtl/>
        </w:rPr>
        <w:t>*أما حادثة إنكار الحنبلية على ابن جرير فهي من وقائع الأحوال التي يخفى كثير من ملابساتها عنا، والذي يبدو لي أن</w:t>
      </w:r>
      <w:r w:rsidR="00225E89">
        <w:rPr>
          <w:rFonts w:ascii="Traditional Arabic" w:hAnsi="Traditional Arabic" w:cs="Traditional Arabic" w:hint="cs"/>
          <w:color w:val="000000"/>
          <w:sz w:val="36"/>
          <w:szCs w:val="36"/>
          <w:rtl/>
        </w:rPr>
        <w:t xml:space="preserve"> </w:t>
      </w:r>
      <w:r w:rsidR="00225E89" w:rsidRPr="005E1835">
        <w:rPr>
          <w:rFonts w:ascii="Traditional Arabic" w:hAnsi="Traditional Arabic" w:cs="Traditional Arabic" w:hint="cs"/>
          <w:color w:val="000000" w:themeColor="text1"/>
          <w:sz w:val="36"/>
          <w:szCs w:val="36"/>
          <w:rtl/>
        </w:rPr>
        <w:t xml:space="preserve">الإمام ابن جرير لم يكن في بداية أمره في الأسماء والصفات على بيّنة واضحة، فهو يقرر الصفات الخبرية الذاتية كالعلم والقدرة واليدين ونحوها من الصفات، وأم الصفات </w:t>
      </w:r>
      <w:r w:rsidR="00225E89">
        <w:rPr>
          <w:rFonts w:ascii="Traditional Arabic" w:hAnsi="Traditional Arabic" w:cs="Traditional Arabic" w:hint="cs"/>
          <w:color w:val="000000" w:themeColor="text1"/>
          <w:sz w:val="36"/>
          <w:szCs w:val="36"/>
          <w:rtl/>
        </w:rPr>
        <w:t>الفعلية كالمجيء</w:t>
      </w:r>
      <w:r w:rsidR="00225E89" w:rsidRPr="005E1835">
        <w:rPr>
          <w:rFonts w:ascii="Traditional Arabic" w:hAnsi="Traditional Arabic" w:cs="Traditional Arabic" w:hint="cs"/>
          <w:color w:val="000000" w:themeColor="text1"/>
          <w:sz w:val="36"/>
          <w:szCs w:val="36"/>
          <w:rtl/>
        </w:rPr>
        <w:t xml:space="preserve"> والنزول والرضى والغضب ونظائر ذلك فيحكي ال</w:t>
      </w:r>
      <w:r w:rsidR="007745E7">
        <w:rPr>
          <w:rFonts w:ascii="Traditional Arabic" w:hAnsi="Traditional Arabic" w:cs="Traditional Arabic" w:hint="cs"/>
          <w:color w:val="000000" w:themeColor="text1"/>
          <w:sz w:val="36"/>
          <w:szCs w:val="36"/>
          <w:rtl/>
        </w:rPr>
        <w:t>أقوال ولا يرجح حسب ما رأيت.</w:t>
      </w:r>
      <w:r w:rsidR="007745E7">
        <w:rPr>
          <w:rStyle w:val="ad"/>
          <w:rFonts w:ascii="Traditional Arabic" w:hAnsi="Traditional Arabic" w:cs="Traditional Arabic"/>
          <w:color w:val="000000" w:themeColor="text1"/>
          <w:sz w:val="36"/>
          <w:szCs w:val="36"/>
          <w:rtl/>
        </w:rPr>
        <w:footnoteReference w:id="75"/>
      </w:r>
      <w:r w:rsidR="00225E89" w:rsidRPr="005E1835">
        <w:rPr>
          <w:rFonts w:ascii="Traditional Arabic" w:hAnsi="Traditional Arabic" w:cs="Traditional Arabic" w:hint="cs"/>
          <w:color w:val="000000" w:themeColor="text1"/>
          <w:sz w:val="36"/>
          <w:szCs w:val="36"/>
          <w:rtl/>
        </w:rPr>
        <w:t xml:space="preserve"> وإن كانت </w:t>
      </w:r>
      <w:proofErr w:type="spellStart"/>
      <w:r w:rsidR="00225E89" w:rsidRPr="005E1835">
        <w:rPr>
          <w:rFonts w:ascii="Traditional Arabic" w:hAnsi="Traditional Arabic" w:cs="Traditional Arabic" w:hint="cs"/>
          <w:color w:val="000000" w:themeColor="text1"/>
          <w:sz w:val="36"/>
          <w:szCs w:val="36"/>
          <w:rtl/>
        </w:rPr>
        <w:t>تقريراته</w:t>
      </w:r>
      <w:proofErr w:type="spellEnd"/>
      <w:r w:rsidR="00225E89" w:rsidRPr="005E1835">
        <w:rPr>
          <w:rFonts w:ascii="Traditional Arabic" w:hAnsi="Traditional Arabic" w:cs="Traditional Arabic" w:hint="cs"/>
          <w:color w:val="000000" w:themeColor="text1"/>
          <w:sz w:val="36"/>
          <w:szCs w:val="36"/>
          <w:rtl/>
        </w:rPr>
        <w:t xml:space="preserve"> في مسائل الإيمان والقدر وغيرها نفيسة موافقة لمذهب السلف.</w:t>
      </w:r>
    </w:p>
    <w:p w:rsidR="00225E89" w:rsidRPr="005E1835" w:rsidRDefault="00225E89" w:rsidP="007745E7">
      <w:pPr>
        <w:autoSpaceDE w:val="0"/>
        <w:autoSpaceDN w:val="0"/>
        <w:adjustRightInd w:val="0"/>
        <w:spacing w:after="0"/>
        <w:jc w:val="both"/>
        <w:rPr>
          <w:rFonts w:ascii="Traditional Arabic" w:hAnsi="Traditional Arabic" w:cs="Traditional Arabic"/>
          <w:color w:val="000000" w:themeColor="text1"/>
          <w:sz w:val="36"/>
          <w:szCs w:val="36"/>
          <w:rtl/>
        </w:rPr>
      </w:pPr>
      <w:r w:rsidRPr="005E1835">
        <w:rPr>
          <w:rFonts w:ascii="Traditional Arabic" w:hAnsi="Traditional Arabic" w:cs="Traditional Arabic" w:hint="cs"/>
          <w:color w:val="000000" w:themeColor="text1"/>
          <w:sz w:val="36"/>
          <w:szCs w:val="36"/>
          <w:rtl/>
        </w:rPr>
        <w:lastRenderedPageBreak/>
        <w:t>ثم ألف</w:t>
      </w:r>
      <w:r w:rsidR="003B0D66">
        <w:rPr>
          <w:rFonts w:ascii="Traditional Arabic" w:hAnsi="Traditional Arabic" w:cs="Traditional Arabic" w:hint="cs"/>
          <w:color w:val="000000" w:themeColor="text1"/>
          <w:sz w:val="36"/>
          <w:szCs w:val="36"/>
          <w:rtl/>
        </w:rPr>
        <w:t xml:space="preserve"> بعده</w:t>
      </w:r>
      <w:r w:rsidRPr="005E1835">
        <w:rPr>
          <w:rFonts w:ascii="Traditional Arabic" w:hAnsi="Traditional Arabic" w:cs="Traditional Arabic" w:hint="cs"/>
          <w:color w:val="000000" w:themeColor="text1"/>
          <w:sz w:val="36"/>
          <w:szCs w:val="36"/>
          <w:rtl/>
        </w:rPr>
        <w:t xml:space="preserve"> كتابه </w:t>
      </w:r>
      <w:r>
        <w:rPr>
          <w:rFonts w:ascii="Traditional Arabic" w:hAnsi="Traditional Arabic" w:cs="Traditional Arabic" w:hint="cs"/>
          <w:color w:val="000000" w:themeColor="text1"/>
          <w:sz w:val="36"/>
          <w:szCs w:val="36"/>
          <w:rtl/>
        </w:rPr>
        <w:t>"</w:t>
      </w:r>
      <w:r w:rsidRPr="005E1835">
        <w:rPr>
          <w:rFonts w:ascii="Traditional Arabic" w:hAnsi="Traditional Arabic" w:cs="Traditional Arabic" w:hint="cs"/>
          <w:color w:val="000000" w:themeColor="text1"/>
          <w:sz w:val="36"/>
          <w:szCs w:val="36"/>
          <w:rtl/>
        </w:rPr>
        <w:t>تاريخ</w:t>
      </w:r>
      <w:r>
        <w:rPr>
          <w:rFonts w:ascii="Traditional Arabic" w:hAnsi="Traditional Arabic" w:cs="Traditional Arabic" w:hint="cs"/>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الرسل</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والملوك</w:t>
      </w:r>
      <w:r>
        <w:rPr>
          <w:rFonts w:ascii="Traditional Arabic" w:hAnsi="Traditional Arabic" w:cs="Traditional Arabic" w:hint="cs"/>
          <w:color w:val="000000" w:themeColor="text1"/>
          <w:sz w:val="36"/>
          <w:szCs w:val="36"/>
          <w:rtl/>
        </w:rPr>
        <w:t xml:space="preserve"> "</w:t>
      </w:r>
      <w:r w:rsidR="007745E7">
        <w:rPr>
          <w:rStyle w:val="ad"/>
          <w:rFonts w:ascii="Traditional Arabic" w:hAnsi="Traditional Arabic" w:cs="Traditional Arabic"/>
          <w:color w:val="000000" w:themeColor="text1"/>
          <w:sz w:val="36"/>
          <w:szCs w:val="36"/>
          <w:rtl/>
        </w:rPr>
        <w:footnoteReference w:id="76"/>
      </w:r>
      <w:r w:rsidR="003B0D66">
        <w:rPr>
          <w:rFonts w:ascii="Traditional Arabic" w:hAnsi="Traditional Arabic" w:cs="Traditional Arabic" w:hint="cs"/>
          <w:color w:val="000000" w:themeColor="text1"/>
          <w:sz w:val="36"/>
          <w:szCs w:val="36"/>
          <w:rtl/>
        </w:rPr>
        <w:t>وهو الذي حصل فيه بعض المآخذ، وجعل في مقدمته</w:t>
      </w:r>
      <w:r w:rsidRPr="005E1835">
        <w:rPr>
          <w:rFonts w:ascii="Traditional Arabic" w:hAnsi="Traditional Arabic" w:cs="Traditional Arabic" w:hint="cs"/>
          <w:color w:val="000000" w:themeColor="text1"/>
          <w:sz w:val="36"/>
          <w:szCs w:val="36"/>
          <w:rtl/>
        </w:rPr>
        <w:t xml:space="preserve"> بعض المواد الكلامية لاسيما دليل حدوث الأجسام الخاص بالمعتزلة، فقال في تاريخ</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الرسل</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والملوك</w:t>
      </w:r>
      <w:r w:rsidRPr="005E1835">
        <w:rPr>
          <w:rFonts w:ascii="Traditional Arabic" w:hAnsi="Traditional Arabic" w:cs="Traditional Arabic"/>
          <w:color w:val="000000" w:themeColor="text1"/>
          <w:sz w:val="36"/>
          <w:szCs w:val="36"/>
          <w:rtl/>
        </w:rPr>
        <w:t>(1/ 28)</w:t>
      </w:r>
      <w:r>
        <w:rPr>
          <w:rFonts w:ascii="Traditional Arabic" w:hAnsi="Traditional Arabic" w:cs="Traditional Arabic" w:hint="cs"/>
          <w:color w:val="000000" w:themeColor="text1"/>
          <w:sz w:val="36"/>
          <w:szCs w:val="36"/>
          <w:rtl/>
        </w:rPr>
        <w:t>:</w:t>
      </w:r>
      <w:r w:rsidRPr="005E1835">
        <w:rPr>
          <w:rFonts w:ascii="Traditional Arabic" w:hAnsi="Traditional Arabic" w:cs="Traditional Arabic" w:hint="cs"/>
          <w:color w:val="000000" w:themeColor="text1"/>
          <w:sz w:val="36"/>
          <w:szCs w:val="36"/>
          <w:rtl/>
        </w:rPr>
        <w:t>(القول</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في</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الدلالة</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على</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أن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الله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عز</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وجل</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القديم</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الأول</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قبل</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شيء</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وأنه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هو</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المحدث</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كل</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شيء</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بقدرته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تعالى</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ذكره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فمن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الدلالة</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على</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ذلك</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أنه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لا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شيء</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في</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العالم</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مشاهد</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إلا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جسم</w:t>
      </w:r>
      <w:r>
        <w:rPr>
          <w:rFonts w:ascii="Traditional Arabic" w:hAnsi="Traditional Arabic" w:cs="Traditional Arabic" w:hint="cs"/>
          <w:color w:val="000000" w:themeColor="text1"/>
          <w:sz w:val="36"/>
          <w:szCs w:val="36"/>
          <w:rtl/>
        </w:rPr>
        <w:t>،</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أو</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قائم</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بجسم،</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وأنه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لا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جسم</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إلا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مفترق</w:t>
      </w:r>
      <w:r>
        <w:rPr>
          <w:rFonts w:ascii="Traditional Arabic" w:hAnsi="Traditional Arabic" w:cs="Traditional Arabic" w:hint="cs"/>
          <w:color w:val="000000" w:themeColor="text1"/>
          <w:sz w:val="36"/>
          <w:szCs w:val="36"/>
          <w:rtl/>
        </w:rPr>
        <w:t>،</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أو</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مجتمع،</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وأنه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لا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مفترق</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منه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إلا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وهو</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lastRenderedPageBreak/>
        <w:t>موهوم</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فيه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الائتلاف</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إلى</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غيره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أشكاله،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ولا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مجتمع</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منه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إلا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وهو</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موهوم</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فيه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الافتراق،</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وأنه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متى</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عدم</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أحدهما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عدم</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الآخر</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معه،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وأنه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إذا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اجتمع</w:t>
      </w:r>
      <w:r w:rsidRPr="005E1835">
        <w:rPr>
          <w:rFonts w:ascii="Traditional Arabic" w:hAnsi="Traditional Arabic" w:cs="Traditional Arabic"/>
          <w:color w:val="000000" w:themeColor="text1"/>
          <w:sz w:val="36"/>
          <w:szCs w:val="36"/>
          <w:rtl/>
        </w:rPr>
        <w:t xml:space="preserve"> </w:t>
      </w:r>
      <w:proofErr w:type="spellStart"/>
      <w:r w:rsidRPr="005E1835">
        <w:rPr>
          <w:rFonts w:ascii="Traditional Arabic" w:hAnsi="Traditional Arabic" w:cs="Traditional Arabic" w:hint="cs"/>
          <w:color w:val="000000" w:themeColor="text1"/>
          <w:sz w:val="36"/>
          <w:szCs w:val="36"/>
          <w:rtl/>
        </w:rPr>
        <w:t>الجزءان</w:t>
      </w:r>
      <w:proofErr w:type="spellEnd"/>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منه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بعد</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الافتراق،</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فمعلوم</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أن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اجتماعهما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حادث</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فيهما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بعد</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أن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لم</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يكن،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وأن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الافتراق</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إذا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حدث</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فيهما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بعد</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الاجتماع،</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فمعلوم</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أن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الافتراق</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فيهما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حادث</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بعد</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أن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لم</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يكن</w:t>
      </w:r>
      <w:r w:rsidRPr="005E1835">
        <w:rPr>
          <w:rFonts w:ascii="Traditional Arabic" w:hAnsi="Traditional Arabic" w:cs="Traditional Arabic"/>
          <w:color w:val="000000" w:themeColor="text1"/>
          <w:sz w:val="36"/>
          <w:szCs w:val="36"/>
          <w:rtl/>
        </w:rPr>
        <w:t>.</w:t>
      </w:r>
    </w:p>
    <w:p w:rsidR="00225E89" w:rsidRPr="005E1835" w:rsidRDefault="00225E89" w:rsidP="00225E89">
      <w:pPr>
        <w:autoSpaceDE w:val="0"/>
        <w:autoSpaceDN w:val="0"/>
        <w:adjustRightInd w:val="0"/>
        <w:spacing w:after="0"/>
        <w:jc w:val="both"/>
        <w:rPr>
          <w:rFonts w:ascii="Traditional Arabic" w:hAnsi="Traditional Arabic" w:cs="Traditional Arabic"/>
          <w:color w:val="000000" w:themeColor="text1"/>
          <w:sz w:val="36"/>
          <w:szCs w:val="36"/>
          <w:rtl/>
        </w:rPr>
      </w:pPr>
      <w:r w:rsidRPr="005E1835">
        <w:rPr>
          <w:rFonts w:ascii="Traditional Arabic" w:hAnsi="Traditional Arabic" w:cs="Traditional Arabic" w:hint="cs"/>
          <w:color w:val="000000" w:themeColor="text1"/>
          <w:sz w:val="36"/>
          <w:szCs w:val="36"/>
          <w:rtl/>
        </w:rPr>
        <w:t>وإذا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كان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الأمر</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فيما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في</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العالم</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شيء</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كذلك،</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وكان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حكم</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لم</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يشاهد</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وما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هو</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جنس</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شاهدنا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في</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معنى</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جسم</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أو</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قائم</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بجسم،</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وكان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لم</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يخل</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الحدث</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لا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شك</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أنه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محدث</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بتأليف</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مؤلف</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له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إن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كان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مجتمعا،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وتفريق</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مفرق</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له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إن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كان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مفترقا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وكان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معلوما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بذلك</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أن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جامع</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ذلك</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إن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كان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مجتمعا،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ومفرقه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إن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كان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مفترقا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لا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يشبهه،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ومن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لا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يجوز</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عليه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الاجتماع</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والافتراق،</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وهو</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الواحد</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القادر</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الجامع</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بين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المختلفات،</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الذي</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لا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يشبهه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شيء)</w:t>
      </w:r>
      <w:r>
        <w:rPr>
          <w:rFonts w:ascii="Traditional Arabic" w:hAnsi="Traditional Arabic" w:cs="Traditional Arabic" w:hint="cs"/>
          <w:color w:val="000000" w:themeColor="text1"/>
          <w:sz w:val="36"/>
          <w:szCs w:val="36"/>
          <w:rtl/>
        </w:rPr>
        <w:t>.</w:t>
      </w:r>
    </w:p>
    <w:p w:rsidR="00225E89" w:rsidRDefault="00225E89" w:rsidP="00225E89">
      <w:pPr>
        <w:autoSpaceDE w:val="0"/>
        <w:autoSpaceDN w:val="0"/>
        <w:adjustRightInd w:val="0"/>
        <w:spacing w:after="0"/>
        <w:jc w:val="both"/>
        <w:rPr>
          <w:rFonts w:ascii="Traditional Arabic" w:hAnsi="Traditional Arabic" w:cs="Traditional Arabic"/>
          <w:color w:val="000000" w:themeColor="text1"/>
          <w:sz w:val="36"/>
          <w:szCs w:val="36"/>
          <w:rtl/>
        </w:rPr>
      </w:pPr>
      <w:r w:rsidRPr="005E1835">
        <w:rPr>
          <w:rFonts w:ascii="Traditional Arabic" w:hAnsi="Traditional Arabic" w:cs="Traditional Arabic" w:hint="cs"/>
          <w:color w:val="000000" w:themeColor="text1"/>
          <w:sz w:val="36"/>
          <w:szCs w:val="36"/>
          <w:rtl/>
        </w:rPr>
        <w:t>فقوله:( ما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لم</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يخل</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الحدث</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لا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شك</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أنه</w:t>
      </w:r>
      <w:r w:rsidRPr="005E1835">
        <w:rPr>
          <w:rFonts w:ascii="Traditional Arabic" w:hAnsi="Traditional Arabic" w:cs="Traditional Arabic"/>
          <w:color w:val="000000" w:themeColor="text1"/>
          <w:sz w:val="36"/>
          <w:szCs w:val="36"/>
          <w:rtl/>
        </w:rPr>
        <w:t xml:space="preserve"> </w:t>
      </w:r>
      <w:proofErr w:type="gramStart"/>
      <w:r w:rsidRPr="005E1835">
        <w:rPr>
          <w:rFonts w:ascii="Traditional Arabic" w:hAnsi="Traditional Arabic" w:cs="Traditional Arabic" w:hint="cs"/>
          <w:color w:val="000000" w:themeColor="text1"/>
          <w:sz w:val="36"/>
          <w:szCs w:val="36"/>
          <w:rtl/>
        </w:rPr>
        <w:t>محدث)مقدمة</w:t>
      </w:r>
      <w:proofErr w:type="gramEnd"/>
      <w:r w:rsidRPr="005E1835">
        <w:rPr>
          <w:rFonts w:ascii="Traditional Arabic" w:hAnsi="Traditional Arabic" w:cs="Traditional Arabic" w:hint="cs"/>
          <w:color w:val="000000" w:themeColor="text1"/>
          <w:sz w:val="36"/>
          <w:szCs w:val="36"/>
          <w:rtl/>
        </w:rPr>
        <w:t xml:space="preserve"> يستخدمها طوائف المتكلمين من المعتزلة والكلابية والأشعرية، ولم يستعملها السلف؛ لأنها باطلة، تسلَّط بسببها الفلاسفة على أهل الإسلام، قال ابن رشد الحفيد الفيلسوف في كتابه تهافت التهافت</w:t>
      </w:r>
      <w:r>
        <w:rPr>
          <w:rFonts w:ascii="Traditional Arabic" w:hAnsi="Traditional Arabic" w:cs="Traditional Arabic" w:hint="cs"/>
          <w:color w:val="000000" w:themeColor="text1"/>
          <w:sz w:val="36"/>
          <w:szCs w:val="36"/>
          <w:rtl/>
        </w:rPr>
        <w:t xml:space="preserve">(151):(ليست صحيحة، إلا ما لا يخلو عن حادث واحد </w:t>
      </w:r>
      <w:r w:rsidRPr="00DB2D3B">
        <w:rPr>
          <w:rFonts w:ascii="Traditional Arabic" w:hAnsi="Traditional Arabic" w:cs="Traditional Arabic" w:hint="cs"/>
          <w:b/>
          <w:bCs/>
          <w:color w:val="000000" w:themeColor="text1"/>
          <w:sz w:val="36"/>
          <w:szCs w:val="36"/>
          <w:rtl/>
        </w:rPr>
        <w:t>بعينه</w:t>
      </w:r>
      <w:r>
        <w:rPr>
          <w:rFonts w:ascii="Traditional Arabic" w:hAnsi="Traditional Arabic" w:cs="Traditional Arabic" w:hint="cs"/>
          <w:color w:val="000000" w:themeColor="text1"/>
          <w:sz w:val="36"/>
          <w:szCs w:val="36"/>
          <w:rtl/>
        </w:rPr>
        <w:t>، وأما ما لا يخلو عن حوادث هي واحدة بالجنس: ليس لها أول، فمن أين يلزم أن يكون الموضوع لها حادثا؟)</w:t>
      </w:r>
    </w:p>
    <w:p w:rsidR="00225E89" w:rsidRPr="005E1835" w:rsidRDefault="00225E89" w:rsidP="00225E89">
      <w:pPr>
        <w:autoSpaceDE w:val="0"/>
        <w:autoSpaceDN w:val="0"/>
        <w:adjustRightInd w:val="0"/>
        <w:spacing w:after="0"/>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واعتراض ابن رشد صحيح؛ لأنه لا يمتنع أن يتعاقب على الذا</w:t>
      </w:r>
      <w:r w:rsidR="00DB2D3B">
        <w:rPr>
          <w:rFonts w:ascii="Traditional Arabic" w:hAnsi="Traditional Arabic" w:cs="Traditional Arabic" w:hint="cs"/>
          <w:color w:val="000000" w:themeColor="text1"/>
          <w:sz w:val="36"/>
          <w:szCs w:val="36"/>
          <w:rtl/>
        </w:rPr>
        <w:t>ت الواحدة القديمة أعراضا</w:t>
      </w:r>
      <w:r>
        <w:rPr>
          <w:rFonts w:ascii="Traditional Arabic" w:hAnsi="Traditional Arabic" w:cs="Traditional Arabic" w:hint="cs"/>
          <w:color w:val="000000" w:themeColor="text1"/>
          <w:sz w:val="36"/>
          <w:szCs w:val="36"/>
          <w:rtl/>
        </w:rPr>
        <w:t xml:space="preserve"> لا أول لها، وإنما الممتنع ملازمة حادث معين لقديم ملازمة دائمة، وليس معناه صحة مذهب الفلاسفة؛ إذ هو كفر باتفاق المسلمين.</w:t>
      </w:r>
    </w:p>
    <w:p w:rsidR="00DB2D3B" w:rsidRDefault="00225E89" w:rsidP="00225E89">
      <w:pPr>
        <w:autoSpaceDE w:val="0"/>
        <w:autoSpaceDN w:val="0"/>
        <w:adjustRightInd w:val="0"/>
        <w:spacing w:after="0"/>
        <w:jc w:val="both"/>
        <w:rPr>
          <w:rFonts w:ascii="Traditional Arabic" w:hAnsi="Traditional Arabic" w:cs="Traditional Arabic"/>
          <w:color w:val="000000" w:themeColor="text1"/>
          <w:sz w:val="36"/>
          <w:szCs w:val="36"/>
          <w:rtl/>
        </w:rPr>
      </w:pPr>
      <w:r w:rsidRPr="005E1835">
        <w:rPr>
          <w:rFonts w:ascii="Traditional Arabic" w:hAnsi="Traditional Arabic" w:cs="Traditional Arabic" w:hint="cs"/>
          <w:color w:val="000000" w:themeColor="text1"/>
          <w:sz w:val="36"/>
          <w:szCs w:val="36"/>
          <w:rtl/>
        </w:rPr>
        <w:t xml:space="preserve">والمقصود أن </w:t>
      </w:r>
      <w:proofErr w:type="spellStart"/>
      <w:r w:rsidRPr="005E1835">
        <w:rPr>
          <w:rFonts w:ascii="Traditional Arabic" w:hAnsi="Traditional Arabic" w:cs="Traditional Arabic" w:hint="cs"/>
          <w:color w:val="000000" w:themeColor="text1"/>
          <w:sz w:val="36"/>
          <w:szCs w:val="36"/>
          <w:rtl/>
        </w:rPr>
        <w:t>تقريرات</w:t>
      </w:r>
      <w:proofErr w:type="spellEnd"/>
      <w:r w:rsidRPr="005E1835">
        <w:rPr>
          <w:rFonts w:ascii="Traditional Arabic" w:hAnsi="Traditional Arabic" w:cs="Traditional Arabic" w:hint="cs"/>
          <w:color w:val="000000" w:themeColor="text1"/>
          <w:sz w:val="36"/>
          <w:szCs w:val="36"/>
          <w:rtl/>
        </w:rPr>
        <w:t xml:space="preserve"> ابن جرير في الأسماء والصفات في أول مؤلفاته كالتفسير والتاريخ لم تكن محررة ولا كلها موافقة لمذهب </w:t>
      </w:r>
      <w:proofErr w:type="gramStart"/>
      <w:r w:rsidRPr="005E1835">
        <w:rPr>
          <w:rFonts w:ascii="Traditional Arabic" w:hAnsi="Traditional Arabic" w:cs="Traditional Arabic" w:hint="cs"/>
          <w:color w:val="000000" w:themeColor="text1"/>
          <w:sz w:val="36"/>
          <w:szCs w:val="36"/>
          <w:rtl/>
        </w:rPr>
        <w:t>السلف..</w:t>
      </w:r>
      <w:proofErr w:type="gramEnd"/>
    </w:p>
    <w:p w:rsidR="00225E89" w:rsidRPr="005E1835" w:rsidRDefault="00DB2D3B" w:rsidP="00225E89">
      <w:pPr>
        <w:autoSpaceDE w:val="0"/>
        <w:autoSpaceDN w:val="0"/>
        <w:adjustRightInd w:val="0"/>
        <w:spacing w:after="0"/>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وإذا تقرر هذا= ف</w:t>
      </w:r>
      <w:r w:rsidR="00225E89" w:rsidRPr="005E1835">
        <w:rPr>
          <w:rFonts w:ascii="Traditional Arabic" w:hAnsi="Traditional Arabic" w:cs="Traditional Arabic" w:hint="cs"/>
          <w:color w:val="000000" w:themeColor="text1"/>
          <w:sz w:val="36"/>
          <w:szCs w:val="36"/>
          <w:rtl/>
        </w:rPr>
        <w:t>لعل هذا من جملة الأسباب التي حَدَتْ بالحنبلية إلى الإنكار على ابن جرير الذي حاول المؤلفان</w:t>
      </w:r>
      <w:r w:rsidR="00225E89">
        <w:rPr>
          <w:rFonts w:ascii="Traditional Arabic" w:hAnsi="Traditional Arabic" w:cs="Traditional Arabic" w:hint="cs"/>
          <w:color w:val="000000" w:themeColor="text1"/>
          <w:sz w:val="36"/>
          <w:szCs w:val="36"/>
          <w:rtl/>
        </w:rPr>
        <w:t xml:space="preserve"> انتاج فيلم بكائي وأن</w:t>
      </w:r>
      <w:r w:rsidR="00225E89" w:rsidRPr="005E1835">
        <w:rPr>
          <w:rFonts w:ascii="Traditional Arabic" w:hAnsi="Traditional Arabic" w:cs="Traditional Arabic" w:hint="cs"/>
          <w:color w:val="000000" w:themeColor="text1"/>
          <w:sz w:val="36"/>
          <w:szCs w:val="36"/>
          <w:rtl/>
        </w:rPr>
        <w:t xml:space="preserve"> يصورا نزاع الحنبلية</w:t>
      </w:r>
      <w:r w:rsidR="00225E89">
        <w:rPr>
          <w:rFonts w:ascii="Traditional Arabic" w:hAnsi="Traditional Arabic" w:cs="Traditional Arabic" w:hint="cs"/>
          <w:color w:val="000000" w:themeColor="text1"/>
          <w:sz w:val="36"/>
          <w:szCs w:val="36"/>
          <w:rtl/>
        </w:rPr>
        <w:t xml:space="preserve"> معه</w:t>
      </w:r>
      <w:r w:rsidR="00225E89" w:rsidRPr="005E1835">
        <w:rPr>
          <w:rFonts w:ascii="Traditional Arabic" w:hAnsi="Traditional Arabic" w:cs="Traditional Arabic" w:hint="cs"/>
          <w:color w:val="000000" w:themeColor="text1"/>
          <w:sz w:val="36"/>
          <w:szCs w:val="36"/>
          <w:rtl/>
        </w:rPr>
        <w:t xml:space="preserve"> على مجرد </w:t>
      </w:r>
      <w:r w:rsidR="00225E89">
        <w:rPr>
          <w:rFonts w:ascii="Traditional Arabic" w:hAnsi="Traditional Arabic" w:cs="Traditional Arabic" w:hint="cs"/>
          <w:color w:val="000000" w:themeColor="text1"/>
          <w:sz w:val="36"/>
          <w:szCs w:val="36"/>
          <w:rtl/>
        </w:rPr>
        <w:t>ال</w:t>
      </w:r>
      <w:r w:rsidR="00225E89" w:rsidRPr="005E1835">
        <w:rPr>
          <w:rFonts w:ascii="Traditional Arabic" w:hAnsi="Traditional Arabic" w:cs="Traditional Arabic" w:hint="cs"/>
          <w:color w:val="000000" w:themeColor="text1"/>
          <w:sz w:val="36"/>
          <w:szCs w:val="36"/>
          <w:rtl/>
        </w:rPr>
        <w:t xml:space="preserve">تعصب </w:t>
      </w:r>
      <w:r w:rsidR="00225E89">
        <w:rPr>
          <w:rFonts w:ascii="Traditional Arabic" w:hAnsi="Traditional Arabic" w:cs="Traditional Arabic" w:hint="cs"/>
          <w:color w:val="000000" w:themeColor="text1"/>
          <w:sz w:val="36"/>
          <w:szCs w:val="36"/>
          <w:rtl/>
        </w:rPr>
        <w:t>ال</w:t>
      </w:r>
      <w:r w:rsidR="00225E89" w:rsidRPr="005E1835">
        <w:rPr>
          <w:rFonts w:ascii="Traditional Arabic" w:hAnsi="Traditional Arabic" w:cs="Traditional Arabic" w:hint="cs"/>
          <w:color w:val="000000" w:themeColor="text1"/>
          <w:sz w:val="36"/>
          <w:szCs w:val="36"/>
          <w:rtl/>
        </w:rPr>
        <w:t>مذموم، فقالا في(</w:t>
      </w:r>
      <w:proofErr w:type="gramStart"/>
      <w:r w:rsidR="00225E89" w:rsidRPr="005E1835">
        <w:rPr>
          <w:rFonts w:ascii="Traditional Arabic" w:hAnsi="Traditional Arabic" w:cs="Traditional Arabic" w:hint="cs"/>
          <w:color w:val="000000" w:themeColor="text1"/>
          <w:sz w:val="36"/>
          <w:szCs w:val="36"/>
          <w:rtl/>
        </w:rPr>
        <w:t>105):(</w:t>
      </w:r>
      <w:proofErr w:type="gramEnd"/>
      <w:r w:rsidR="00225E89" w:rsidRPr="005E1835">
        <w:rPr>
          <w:rFonts w:ascii="Traditional Arabic" w:hAnsi="Traditional Arabic" w:cs="Traditional Arabic" w:hint="cs"/>
          <w:color w:val="000000" w:themeColor="text1"/>
          <w:sz w:val="36"/>
          <w:szCs w:val="36"/>
          <w:rtl/>
        </w:rPr>
        <w:t xml:space="preserve">ولم يكونوا يقبلون أية مخالفة </w:t>
      </w:r>
      <w:r w:rsidR="00225E89" w:rsidRPr="00B013D7">
        <w:rPr>
          <w:rFonts w:ascii="Traditional Arabic" w:hAnsi="Traditional Arabic" w:cs="Traditional Arabic" w:hint="cs"/>
          <w:b/>
          <w:bCs/>
          <w:color w:val="000000" w:themeColor="text1"/>
          <w:sz w:val="36"/>
          <w:szCs w:val="36"/>
          <w:rtl/>
        </w:rPr>
        <w:t>ولو جزئية</w:t>
      </w:r>
      <w:r w:rsidR="00225E89" w:rsidRPr="005E1835">
        <w:rPr>
          <w:rFonts w:ascii="Traditional Arabic" w:hAnsi="Traditional Arabic" w:cs="Traditional Arabic" w:hint="cs"/>
          <w:color w:val="000000" w:themeColor="text1"/>
          <w:sz w:val="36"/>
          <w:szCs w:val="36"/>
          <w:rtl/>
        </w:rPr>
        <w:t xml:space="preserve"> في المسائل التي يقررون أنها السنة..)ثم ذكر نماذجا على ذلك كإنكارهم على ابن جرير..</w:t>
      </w:r>
    </w:p>
    <w:p w:rsidR="00225E89" w:rsidRPr="005E1835" w:rsidRDefault="00225E89" w:rsidP="00225E89">
      <w:pPr>
        <w:autoSpaceDE w:val="0"/>
        <w:autoSpaceDN w:val="0"/>
        <w:adjustRightInd w:val="0"/>
        <w:spacing w:after="0"/>
        <w:jc w:val="both"/>
        <w:rPr>
          <w:rFonts w:ascii="Traditional Arabic" w:hAnsi="Traditional Arabic" w:cs="Traditional Arabic"/>
          <w:color w:val="000000" w:themeColor="text1"/>
          <w:sz w:val="36"/>
          <w:szCs w:val="36"/>
          <w:rtl/>
        </w:rPr>
      </w:pPr>
      <w:r w:rsidRPr="005E1835">
        <w:rPr>
          <w:rFonts w:ascii="Traditional Arabic" w:hAnsi="Traditional Arabic" w:cs="Traditional Arabic" w:hint="cs"/>
          <w:color w:val="000000" w:themeColor="text1"/>
          <w:sz w:val="36"/>
          <w:szCs w:val="36"/>
          <w:rtl/>
        </w:rPr>
        <w:lastRenderedPageBreak/>
        <w:t>وهذا التعميم على كل الحنابلة غلط كما</w:t>
      </w:r>
      <w:r>
        <w:rPr>
          <w:rFonts w:ascii="Traditional Arabic" w:hAnsi="Traditional Arabic" w:cs="Traditional Arabic" w:hint="cs"/>
          <w:color w:val="000000" w:themeColor="text1"/>
          <w:sz w:val="36"/>
          <w:szCs w:val="36"/>
          <w:rtl/>
        </w:rPr>
        <w:t xml:space="preserve"> أن</w:t>
      </w:r>
      <w:r w:rsidRPr="005E1835">
        <w:rPr>
          <w:rFonts w:ascii="Traditional Arabic" w:hAnsi="Traditional Arabic" w:cs="Traditional Arabic" w:hint="cs"/>
          <w:color w:val="000000" w:themeColor="text1"/>
          <w:sz w:val="36"/>
          <w:szCs w:val="36"/>
          <w:rtl/>
        </w:rPr>
        <w:t xml:space="preserve"> ابن جرير مع جلالته وسعة علومه لاشك يستحق أن ينكر عليه</w:t>
      </w:r>
      <w:r>
        <w:rPr>
          <w:rFonts w:ascii="Traditional Arabic" w:hAnsi="Traditional Arabic" w:cs="Traditional Arabic" w:hint="cs"/>
          <w:color w:val="000000" w:themeColor="text1"/>
          <w:sz w:val="36"/>
          <w:szCs w:val="36"/>
          <w:rtl/>
        </w:rPr>
        <w:t xml:space="preserve"> إن أخطأ</w:t>
      </w:r>
      <w:r w:rsidRPr="005E1835">
        <w:rPr>
          <w:rFonts w:ascii="Traditional Arabic" w:hAnsi="Traditional Arabic" w:cs="Traditional Arabic" w:hint="cs"/>
          <w:color w:val="000000" w:themeColor="text1"/>
          <w:sz w:val="36"/>
          <w:szCs w:val="36"/>
          <w:rtl/>
        </w:rPr>
        <w:t>، لكن لعل بعضهم بالغ في ذلك</w:t>
      </w:r>
      <w:r>
        <w:rPr>
          <w:rFonts w:ascii="Traditional Arabic" w:hAnsi="Traditional Arabic" w:cs="Traditional Arabic" w:hint="cs"/>
          <w:color w:val="000000" w:themeColor="text1"/>
          <w:sz w:val="36"/>
          <w:szCs w:val="36"/>
          <w:rtl/>
        </w:rPr>
        <w:t xml:space="preserve">، فترد المبالغة لا أصل </w:t>
      </w:r>
      <w:proofErr w:type="spellStart"/>
      <w:proofErr w:type="gramStart"/>
      <w:r>
        <w:rPr>
          <w:rFonts w:ascii="Traditional Arabic" w:hAnsi="Traditional Arabic" w:cs="Traditional Arabic" w:hint="cs"/>
          <w:color w:val="000000" w:themeColor="text1"/>
          <w:sz w:val="36"/>
          <w:szCs w:val="36"/>
          <w:rtl/>
        </w:rPr>
        <w:t>الإنكار..</w:t>
      </w:r>
      <w:proofErr w:type="gramEnd"/>
      <w:r>
        <w:rPr>
          <w:rFonts w:ascii="Traditional Arabic" w:hAnsi="Traditional Arabic" w:cs="Traditional Arabic" w:hint="cs"/>
          <w:color w:val="000000" w:themeColor="text1"/>
          <w:sz w:val="36"/>
          <w:szCs w:val="36"/>
          <w:rtl/>
        </w:rPr>
        <w:t>ويبدو</w:t>
      </w:r>
      <w:proofErr w:type="spellEnd"/>
      <w:r>
        <w:rPr>
          <w:rFonts w:ascii="Traditional Arabic" w:hAnsi="Traditional Arabic" w:cs="Traditional Arabic" w:hint="cs"/>
          <w:color w:val="000000" w:themeColor="text1"/>
          <w:sz w:val="36"/>
          <w:szCs w:val="36"/>
          <w:rtl/>
        </w:rPr>
        <w:t xml:space="preserve"> أن ثمرة هذا الإنكار لم تذهب</w:t>
      </w:r>
      <w:r w:rsidRPr="005E1835">
        <w:rPr>
          <w:rFonts w:ascii="Traditional Arabic" w:hAnsi="Traditional Arabic" w:cs="Traditional Arabic" w:hint="cs"/>
          <w:color w:val="000000" w:themeColor="text1"/>
          <w:sz w:val="36"/>
          <w:szCs w:val="36"/>
          <w:rtl/>
        </w:rPr>
        <w:t xml:space="preserve"> سدى:</w:t>
      </w:r>
    </w:p>
    <w:p w:rsidR="00225E89" w:rsidRPr="00DB2D3B" w:rsidRDefault="00225E89" w:rsidP="00DB2D3B">
      <w:pPr>
        <w:autoSpaceDE w:val="0"/>
        <w:autoSpaceDN w:val="0"/>
        <w:adjustRightInd w:val="0"/>
        <w:spacing w:after="0"/>
        <w:jc w:val="both"/>
        <w:rPr>
          <w:rFonts w:ascii="Traditional Arabic" w:hAnsi="Traditional Arabic" w:cs="Traditional Arabic"/>
          <w:color w:val="000000" w:themeColor="text1"/>
          <w:sz w:val="36"/>
          <w:szCs w:val="36"/>
          <w:rtl/>
        </w:rPr>
      </w:pPr>
      <w:r w:rsidRPr="005E1835">
        <w:rPr>
          <w:rFonts w:ascii="Traditional Arabic" w:hAnsi="Traditional Arabic" w:cs="Traditional Arabic" w:hint="cs"/>
          <w:color w:val="000000" w:themeColor="text1"/>
          <w:sz w:val="36"/>
          <w:szCs w:val="36"/>
          <w:rtl/>
        </w:rPr>
        <w:t>فقد ألف</w:t>
      </w:r>
      <w:r w:rsidR="00DB2D3B">
        <w:rPr>
          <w:rFonts w:ascii="Traditional Arabic" w:hAnsi="Traditional Arabic" w:cs="Traditional Arabic" w:hint="cs"/>
          <w:color w:val="000000" w:themeColor="text1"/>
          <w:sz w:val="36"/>
          <w:szCs w:val="36"/>
          <w:rtl/>
        </w:rPr>
        <w:t xml:space="preserve"> الإمام ابن جرير بعد ذلك</w:t>
      </w:r>
      <w:r w:rsidRPr="005E1835">
        <w:rPr>
          <w:rFonts w:ascii="Traditional Arabic" w:hAnsi="Traditional Arabic" w:cs="Traditional Arabic" w:hint="cs"/>
          <w:color w:val="000000" w:themeColor="text1"/>
          <w:sz w:val="36"/>
          <w:szCs w:val="36"/>
          <w:rtl/>
        </w:rPr>
        <w:t xml:space="preserve"> مؤلفات</w:t>
      </w:r>
      <w:r w:rsidR="00DB2D3B">
        <w:rPr>
          <w:rFonts w:ascii="Traditional Arabic" w:hAnsi="Traditional Arabic" w:cs="Traditional Arabic" w:hint="cs"/>
          <w:color w:val="000000" w:themeColor="text1"/>
          <w:sz w:val="36"/>
          <w:szCs w:val="36"/>
          <w:rtl/>
        </w:rPr>
        <w:t xml:space="preserve"> نفيسة جدا</w:t>
      </w:r>
      <w:r w:rsidRPr="005E1835">
        <w:rPr>
          <w:rFonts w:ascii="Traditional Arabic" w:hAnsi="Traditional Arabic" w:cs="Traditional Arabic" w:hint="cs"/>
          <w:color w:val="000000" w:themeColor="text1"/>
          <w:sz w:val="36"/>
          <w:szCs w:val="36"/>
          <w:rtl/>
        </w:rPr>
        <w:t xml:space="preserve"> موافقة لمنهج السلف كصريح السنة</w:t>
      </w:r>
      <w:r w:rsidR="00DB2D3B">
        <w:rPr>
          <w:rFonts w:ascii="Traditional Arabic" w:hAnsi="Traditional Arabic" w:cs="Traditional Arabic" w:hint="cs"/>
          <w:color w:val="000000" w:themeColor="text1"/>
          <w:sz w:val="36"/>
          <w:szCs w:val="36"/>
          <w:rtl/>
        </w:rPr>
        <w:t>،</w:t>
      </w:r>
      <w:r w:rsidRPr="005E1835">
        <w:rPr>
          <w:rFonts w:ascii="Traditional Arabic" w:hAnsi="Traditional Arabic" w:cs="Traditional Arabic" w:hint="cs"/>
          <w:color w:val="000000" w:themeColor="text1"/>
          <w:sz w:val="36"/>
          <w:szCs w:val="36"/>
          <w:rtl/>
        </w:rPr>
        <w:t xml:space="preserve"> والتبصير في معالم الدين</w:t>
      </w:r>
      <w:r w:rsidR="00DB2D3B">
        <w:rPr>
          <w:rFonts w:ascii="Traditional Arabic" w:hAnsi="Traditional Arabic" w:cs="Traditional Arabic" w:hint="cs"/>
          <w:color w:val="000000" w:themeColor="text1"/>
          <w:sz w:val="36"/>
          <w:szCs w:val="36"/>
          <w:rtl/>
        </w:rPr>
        <w:t>،</w:t>
      </w:r>
      <w:r w:rsidRPr="005E1835">
        <w:rPr>
          <w:rFonts w:ascii="Traditional Arabic" w:hAnsi="Traditional Arabic" w:cs="Traditional Arabic" w:hint="cs"/>
          <w:color w:val="000000" w:themeColor="text1"/>
          <w:sz w:val="36"/>
          <w:szCs w:val="36"/>
          <w:rtl/>
        </w:rPr>
        <w:t xml:space="preserve"> </w:t>
      </w:r>
      <w:proofErr w:type="gramStart"/>
      <w:r w:rsidRPr="005E1835">
        <w:rPr>
          <w:rFonts w:ascii="Traditional Arabic" w:hAnsi="Traditional Arabic" w:cs="Traditional Arabic" w:hint="cs"/>
          <w:color w:val="000000" w:themeColor="text1"/>
          <w:sz w:val="36"/>
          <w:szCs w:val="36"/>
          <w:rtl/>
        </w:rPr>
        <w:t>وغيرهما..</w:t>
      </w:r>
      <w:proofErr w:type="gramEnd"/>
      <w:r w:rsidR="008A4356">
        <w:rPr>
          <w:rFonts w:ascii="Traditional Arabic" w:hAnsi="Traditional Arabic" w:cs="Traditional Arabic"/>
          <w:color w:val="000000" w:themeColor="text1"/>
          <w:sz w:val="36"/>
          <w:szCs w:val="36"/>
          <w:rtl/>
        </w:rPr>
        <w:t>؛</w:t>
      </w:r>
      <w:r w:rsidRPr="005E1835">
        <w:rPr>
          <w:rFonts w:ascii="Traditional Arabic" w:hAnsi="Traditional Arabic" w:cs="Traditional Arabic" w:hint="cs"/>
          <w:color w:val="000000" w:themeColor="text1"/>
          <w:sz w:val="36"/>
          <w:szCs w:val="36"/>
          <w:rtl/>
        </w:rPr>
        <w:t xml:space="preserve"> حيث قرر فيه</w:t>
      </w:r>
      <w:r w:rsidR="00DB2D3B">
        <w:rPr>
          <w:rFonts w:ascii="Traditional Arabic" w:hAnsi="Traditional Arabic" w:cs="Traditional Arabic" w:hint="cs"/>
          <w:color w:val="000000" w:themeColor="text1"/>
          <w:sz w:val="36"/>
          <w:szCs w:val="36"/>
          <w:rtl/>
        </w:rPr>
        <w:t xml:space="preserve"> كتابه </w:t>
      </w:r>
      <w:proofErr w:type="spellStart"/>
      <w:r w:rsidR="00DB2D3B">
        <w:rPr>
          <w:rFonts w:ascii="Traditional Arabic" w:hAnsi="Traditional Arabic" w:cs="Traditional Arabic" w:hint="cs"/>
          <w:color w:val="000000" w:themeColor="text1"/>
          <w:sz w:val="36"/>
          <w:szCs w:val="36"/>
          <w:rtl/>
        </w:rPr>
        <w:t>التبصير</w:t>
      </w:r>
      <w:r w:rsidR="008A4356">
        <w:rPr>
          <w:rFonts w:ascii="Traditional Arabic" w:hAnsi="Traditional Arabic" w:cs="Traditional Arabic" w:hint="cs"/>
          <w:color w:val="000000" w:themeColor="text1"/>
          <w:sz w:val="36"/>
          <w:szCs w:val="36"/>
          <w:rtl/>
        </w:rPr>
        <w:t>:</w:t>
      </w:r>
      <w:r w:rsidRPr="005E1835">
        <w:rPr>
          <w:rFonts w:ascii="Traditional Arabic" w:hAnsi="Traditional Arabic" w:cs="Traditional Arabic" w:hint="cs"/>
          <w:color w:val="000000" w:themeColor="text1"/>
          <w:sz w:val="36"/>
          <w:szCs w:val="36"/>
          <w:rtl/>
        </w:rPr>
        <w:t>صفات</w:t>
      </w:r>
      <w:proofErr w:type="spellEnd"/>
      <w:r w:rsidRPr="005E1835">
        <w:rPr>
          <w:rFonts w:ascii="Traditional Arabic" w:hAnsi="Traditional Arabic" w:cs="Traditional Arabic" w:hint="cs"/>
          <w:color w:val="000000" w:themeColor="text1"/>
          <w:sz w:val="36"/>
          <w:szCs w:val="36"/>
          <w:rtl/>
        </w:rPr>
        <w:t xml:space="preserve"> الله الذاتية كاليدين والوجه، والصفات الفعلية كالنزول والمجيء </w:t>
      </w:r>
      <w:proofErr w:type="spellStart"/>
      <w:r w:rsidRPr="005E1835">
        <w:rPr>
          <w:rFonts w:ascii="Traditional Arabic" w:hAnsi="Traditional Arabic" w:cs="Traditional Arabic" w:hint="cs"/>
          <w:color w:val="000000" w:themeColor="text1"/>
          <w:sz w:val="36"/>
          <w:szCs w:val="36"/>
          <w:rtl/>
        </w:rPr>
        <w:t>والضحك..</w:t>
      </w:r>
      <w:r w:rsidR="00DB2D3B">
        <w:rPr>
          <w:rFonts w:ascii="Traditional Arabic" w:hAnsi="Traditional Arabic" w:cs="Traditional Arabic" w:hint="cs"/>
          <w:color w:val="000000" w:themeColor="text1"/>
          <w:sz w:val="36"/>
          <w:szCs w:val="36"/>
          <w:rtl/>
        </w:rPr>
        <w:t>الخ</w:t>
      </w:r>
      <w:proofErr w:type="spellEnd"/>
      <w:r w:rsidR="00DB2D3B">
        <w:rPr>
          <w:rFonts w:ascii="Traditional Arabic" w:hAnsi="Traditional Arabic" w:cs="Traditional Arabic" w:hint="cs"/>
          <w:color w:val="000000" w:themeColor="text1"/>
          <w:sz w:val="36"/>
          <w:szCs w:val="36"/>
          <w:rtl/>
        </w:rPr>
        <w:t>.</w:t>
      </w:r>
    </w:p>
    <w:p w:rsidR="00C7663C" w:rsidRDefault="00C7663C" w:rsidP="00987D86">
      <w:pPr>
        <w:autoSpaceDE w:val="0"/>
        <w:autoSpaceDN w:val="0"/>
        <w:adjustRightInd w:val="0"/>
        <w:spacing w:after="0"/>
        <w:jc w:val="both"/>
        <w:rPr>
          <w:rFonts w:ascii="Traditional Arabic" w:hAnsi="Traditional Arabic" w:cs="Traditional Arabic"/>
          <w:color w:val="000000"/>
          <w:sz w:val="36"/>
          <w:szCs w:val="36"/>
          <w:rtl/>
        </w:rPr>
      </w:pPr>
    </w:p>
    <w:p w:rsidR="008D4DD9" w:rsidRPr="00A9224F" w:rsidRDefault="008D4DD9" w:rsidP="00987D86">
      <w:pPr>
        <w:autoSpaceDE w:val="0"/>
        <w:autoSpaceDN w:val="0"/>
        <w:adjustRightInd w:val="0"/>
        <w:spacing w:after="0"/>
        <w:jc w:val="both"/>
        <w:rPr>
          <w:rFonts w:ascii="Traditional Arabic" w:hAnsi="Traditional Arabic" w:cs="Traditional Arabic"/>
          <w:color w:val="000000"/>
          <w:sz w:val="36"/>
          <w:szCs w:val="36"/>
          <w:rtl/>
        </w:rPr>
      </w:pPr>
    </w:p>
    <w:p w:rsidR="008D4DD9" w:rsidRDefault="008D4DD9" w:rsidP="008D4DD9">
      <w:pPr>
        <w:jc w:val="both"/>
        <w:rPr>
          <w:rFonts w:ascii="Traditional Arabic" w:hAnsi="Traditional Arabic" w:cs="Traditional Arabic"/>
          <w:b/>
          <w:bCs/>
          <w:color w:val="000000" w:themeColor="text1"/>
          <w:sz w:val="36"/>
          <w:szCs w:val="36"/>
          <w:rtl/>
        </w:rPr>
      </w:pPr>
      <w:r w:rsidRPr="005E1835">
        <w:rPr>
          <w:rFonts w:ascii="Traditional Arabic" w:hAnsi="Traditional Arabic" w:cs="Traditional Arabic" w:hint="cs"/>
          <w:b/>
          <w:bCs/>
          <w:color w:val="000000" w:themeColor="text1"/>
          <w:sz w:val="36"/>
          <w:szCs w:val="36"/>
          <w:rtl/>
        </w:rPr>
        <w:t>الجانب الثاني:</w:t>
      </w:r>
      <w:r w:rsidR="008A4356">
        <w:rPr>
          <w:rFonts w:ascii="Traditional Arabic" w:hAnsi="Traditional Arabic" w:cs="Traditional Arabic" w:hint="cs"/>
          <w:b/>
          <w:bCs/>
          <w:color w:val="000000" w:themeColor="text1"/>
          <w:sz w:val="36"/>
          <w:szCs w:val="36"/>
          <w:rtl/>
        </w:rPr>
        <w:t xml:space="preserve"> </w:t>
      </w:r>
      <w:proofErr w:type="spellStart"/>
      <w:r w:rsidRPr="005E1835">
        <w:rPr>
          <w:rFonts w:ascii="Traditional Arabic" w:hAnsi="Traditional Arabic" w:cs="Traditional Arabic" w:hint="cs"/>
          <w:b/>
          <w:bCs/>
          <w:color w:val="000000" w:themeColor="text1"/>
          <w:sz w:val="36"/>
          <w:szCs w:val="36"/>
          <w:rtl/>
        </w:rPr>
        <w:t>المآخذات</w:t>
      </w:r>
      <w:proofErr w:type="spellEnd"/>
      <w:r w:rsidRPr="005E1835">
        <w:rPr>
          <w:rFonts w:ascii="Traditional Arabic" w:hAnsi="Traditional Arabic" w:cs="Traditional Arabic" w:hint="cs"/>
          <w:b/>
          <w:bCs/>
          <w:color w:val="000000" w:themeColor="text1"/>
          <w:sz w:val="36"/>
          <w:szCs w:val="36"/>
          <w:rtl/>
        </w:rPr>
        <w:t xml:space="preserve"> الاستدلالية.</w:t>
      </w:r>
    </w:p>
    <w:p w:rsidR="008D4DD9" w:rsidRPr="007054AD" w:rsidRDefault="008D4DD9" w:rsidP="008D4DD9">
      <w:pPr>
        <w:jc w:val="both"/>
        <w:rPr>
          <w:rFonts w:ascii="Traditional Arabic" w:hAnsi="Traditional Arabic" w:cs="Traditional Arabic"/>
          <w:color w:val="000000" w:themeColor="text1"/>
          <w:sz w:val="36"/>
          <w:szCs w:val="36"/>
          <w:rtl/>
        </w:rPr>
      </w:pPr>
      <w:r w:rsidRPr="007054AD">
        <w:rPr>
          <w:rFonts w:ascii="Traditional Arabic" w:hAnsi="Traditional Arabic" w:cs="Traditional Arabic" w:hint="cs"/>
          <w:color w:val="000000" w:themeColor="text1"/>
          <w:sz w:val="36"/>
          <w:szCs w:val="36"/>
          <w:rtl/>
        </w:rPr>
        <w:t xml:space="preserve">يظهر من خطاب المؤلفين الاستطالة على السلفيين والتعالي عليهم في طرائق الاستدلال، فتحصيلهم اللغوي قليل، وبصيرتهم الأصولية </w:t>
      </w:r>
      <w:proofErr w:type="spellStart"/>
      <w:proofErr w:type="gramStart"/>
      <w:r w:rsidRPr="007054AD">
        <w:rPr>
          <w:rFonts w:ascii="Traditional Arabic" w:hAnsi="Traditional Arabic" w:cs="Traditional Arabic" w:hint="cs"/>
          <w:color w:val="000000" w:themeColor="text1"/>
          <w:sz w:val="36"/>
          <w:szCs w:val="36"/>
          <w:rtl/>
        </w:rPr>
        <w:t>ضعيفة،..</w:t>
      </w:r>
      <w:proofErr w:type="gramEnd"/>
      <w:r w:rsidRPr="007054AD">
        <w:rPr>
          <w:rFonts w:ascii="Traditional Arabic" w:hAnsi="Traditional Arabic" w:cs="Traditional Arabic" w:hint="cs"/>
          <w:color w:val="000000" w:themeColor="text1"/>
          <w:sz w:val="36"/>
          <w:szCs w:val="36"/>
          <w:rtl/>
        </w:rPr>
        <w:t>فقالا</w:t>
      </w:r>
      <w:proofErr w:type="spellEnd"/>
      <w:r w:rsidRPr="007054AD">
        <w:rPr>
          <w:rFonts w:ascii="Traditional Arabic" w:hAnsi="Traditional Arabic" w:cs="Traditional Arabic" w:hint="cs"/>
          <w:color w:val="000000" w:themeColor="text1"/>
          <w:sz w:val="36"/>
          <w:szCs w:val="36"/>
          <w:rtl/>
        </w:rPr>
        <w:t xml:space="preserve"> في(289):(ليس هناك اهتمام سلفي حقيقي بأصول الفقه. تلك الحقيقة الراسخة </w:t>
      </w:r>
      <w:proofErr w:type="gramStart"/>
      <w:r w:rsidRPr="007054AD">
        <w:rPr>
          <w:rFonts w:ascii="Traditional Arabic" w:hAnsi="Traditional Arabic" w:cs="Traditional Arabic" w:hint="cs"/>
          <w:color w:val="000000" w:themeColor="text1"/>
          <w:sz w:val="36"/>
          <w:szCs w:val="36"/>
          <w:rtl/>
        </w:rPr>
        <w:t>الأولى..</w:t>
      </w:r>
      <w:proofErr w:type="gramEnd"/>
      <w:r w:rsidRPr="007054AD">
        <w:rPr>
          <w:rFonts w:ascii="Traditional Arabic" w:hAnsi="Traditional Arabic" w:cs="Traditional Arabic" w:hint="cs"/>
          <w:color w:val="000000" w:themeColor="text1"/>
          <w:sz w:val="36"/>
          <w:szCs w:val="36"/>
          <w:rtl/>
        </w:rPr>
        <w:t>).</w:t>
      </w:r>
    </w:p>
    <w:p w:rsidR="008D4DD9" w:rsidRPr="007054AD" w:rsidRDefault="008D4DD9" w:rsidP="008D4DD9">
      <w:pPr>
        <w:jc w:val="both"/>
        <w:rPr>
          <w:rFonts w:ascii="Traditional Arabic" w:hAnsi="Traditional Arabic" w:cs="Traditional Arabic"/>
          <w:color w:val="000000" w:themeColor="text1"/>
          <w:sz w:val="36"/>
          <w:szCs w:val="36"/>
          <w:rtl/>
        </w:rPr>
      </w:pPr>
      <w:r w:rsidRPr="007054AD">
        <w:rPr>
          <w:rFonts w:ascii="Traditional Arabic" w:hAnsi="Traditional Arabic" w:cs="Traditional Arabic" w:hint="cs"/>
          <w:color w:val="000000" w:themeColor="text1"/>
          <w:sz w:val="36"/>
          <w:szCs w:val="36"/>
          <w:rtl/>
        </w:rPr>
        <w:t>وفي(</w:t>
      </w:r>
      <w:proofErr w:type="gramStart"/>
      <w:r w:rsidRPr="007054AD">
        <w:rPr>
          <w:rFonts w:ascii="Traditional Arabic" w:hAnsi="Traditional Arabic" w:cs="Traditional Arabic" w:hint="cs"/>
          <w:color w:val="000000" w:themeColor="text1"/>
          <w:sz w:val="36"/>
          <w:szCs w:val="36"/>
          <w:rtl/>
        </w:rPr>
        <w:t>301):(</w:t>
      </w:r>
      <w:proofErr w:type="gramEnd"/>
      <w:r w:rsidRPr="007054AD">
        <w:rPr>
          <w:rFonts w:ascii="Traditional Arabic" w:hAnsi="Traditional Arabic" w:cs="Traditional Arabic" w:hint="cs"/>
          <w:color w:val="000000" w:themeColor="text1"/>
          <w:sz w:val="36"/>
          <w:szCs w:val="36"/>
          <w:rtl/>
        </w:rPr>
        <w:t>فقد يكون هناك بعض المتخصصين ولا سيما في الجامعات يستوعبون قدرا كبيرا من المباحث الأصولية، ولكن الشأن في الضعف العام للاشتغال السلفي الأصولي على مستوى التحرير في المباحث الأصولية نفسها، وعلى مستوى استنباط وتخريج الأصول السلفية التي قام عليها فقه السلف، أو على مستوى الاشتغال الفقهي..)</w:t>
      </w:r>
    </w:p>
    <w:p w:rsidR="008D4DD9" w:rsidRPr="007054AD" w:rsidRDefault="008D4DD9" w:rsidP="008D4DD9">
      <w:pPr>
        <w:jc w:val="both"/>
        <w:rPr>
          <w:rFonts w:ascii="Traditional Arabic" w:hAnsi="Traditional Arabic" w:cs="Traditional Arabic"/>
          <w:color w:val="000000" w:themeColor="text1"/>
          <w:sz w:val="36"/>
          <w:szCs w:val="36"/>
          <w:rtl/>
        </w:rPr>
      </w:pPr>
      <w:r w:rsidRPr="007054AD">
        <w:rPr>
          <w:rFonts w:ascii="Traditional Arabic" w:hAnsi="Traditional Arabic" w:cs="Traditional Arabic" w:hint="cs"/>
          <w:color w:val="000000" w:themeColor="text1"/>
          <w:sz w:val="36"/>
          <w:szCs w:val="36"/>
          <w:rtl/>
        </w:rPr>
        <w:t>وقال المؤلفان في سخرية من ضحالة السلفية في باب اللغة(</w:t>
      </w:r>
      <w:proofErr w:type="gramStart"/>
      <w:r w:rsidRPr="007054AD">
        <w:rPr>
          <w:rFonts w:ascii="Traditional Arabic" w:hAnsi="Traditional Arabic" w:cs="Traditional Arabic" w:hint="cs"/>
          <w:color w:val="000000" w:themeColor="text1"/>
          <w:sz w:val="36"/>
          <w:szCs w:val="36"/>
          <w:rtl/>
        </w:rPr>
        <w:t>390):(</w:t>
      </w:r>
      <w:proofErr w:type="gramEnd"/>
      <w:r w:rsidRPr="007054AD">
        <w:rPr>
          <w:rFonts w:ascii="Traditional Arabic" w:hAnsi="Traditional Arabic" w:cs="Traditional Arabic" w:hint="cs"/>
          <w:color w:val="000000" w:themeColor="text1"/>
          <w:sz w:val="36"/>
          <w:szCs w:val="36"/>
          <w:rtl/>
        </w:rPr>
        <w:t xml:space="preserve">وإهمال السلفية بالتحديد لهذا الباب غير مفهوم، فضلا عن الخلط الكثير الذي يقع منهم فيها؛ فإن هذا الباب هو </w:t>
      </w:r>
      <w:proofErr w:type="spellStart"/>
      <w:r w:rsidRPr="007054AD">
        <w:rPr>
          <w:rFonts w:ascii="Traditional Arabic" w:hAnsi="Traditional Arabic" w:cs="Traditional Arabic" w:hint="cs"/>
          <w:color w:val="000000" w:themeColor="text1"/>
          <w:sz w:val="36"/>
          <w:szCs w:val="36"/>
          <w:rtl/>
        </w:rPr>
        <w:t>معتصمهم</w:t>
      </w:r>
      <w:proofErr w:type="spellEnd"/>
      <w:r w:rsidRPr="007054AD">
        <w:rPr>
          <w:rFonts w:ascii="Traditional Arabic" w:hAnsi="Traditional Arabic" w:cs="Traditional Arabic" w:hint="cs"/>
          <w:color w:val="000000" w:themeColor="text1"/>
          <w:sz w:val="36"/>
          <w:szCs w:val="36"/>
          <w:rtl/>
        </w:rPr>
        <w:t xml:space="preserve"> في تفسير الوحي على الدلالات التي أرادها صاحب </w:t>
      </w:r>
      <w:proofErr w:type="spellStart"/>
      <w:r w:rsidRPr="007054AD">
        <w:rPr>
          <w:rFonts w:ascii="Traditional Arabic" w:hAnsi="Traditional Arabic" w:cs="Traditional Arabic" w:hint="cs"/>
          <w:color w:val="000000" w:themeColor="text1"/>
          <w:sz w:val="36"/>
          <w:szCs w:val="36"/>
          <w:rtl/>
        </w:rPr>
        <w:t>الوحي..ولم</w:t>
      </w:r>
      <w:proofErr w:type="spellEnd"/>
      <w:r w:rsidRPr="007054AD">
        <w:rPr>
          <w:rFonts w:ascii="Traditional Arabic" w:hAnsi="Traditional Arabic" w:cs="Traditional Arabic" w:hint="cs"/>
          <w:color w:val="000000" w:themeColor="text1"/>
          <w:sz w:val="36"/>
          <w:szCs w:val="36"/>
          <w:rtl/>
        </w:rPr>
        <w:t xml:space="preserve"> يكن أحد أدعى للاعتناء بالعربية من قوم يدعون إلى التزام دلالات النصوص العربية، وبدلا من أن يعتني السلفيون بالاجتهاد في فقه اللسان العربي الأول ودلالات ألفاظه= صاروا يعتصمون بظاهر ما يتبادر إلى فهم قوم بينهم وبين المتكلم بالوحي ألف وأربعمائة جدار..)</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يبدو للوهلة الأولى أن المؤلفين بصيرين باللسان العربي، وأصول الفقه، وضروب الاستدلال، وأنهم ينعيان السلفيين المعاصرين لتقصيرهما في قراءة كتب الأصول وفهمها </w:t>
      </w:r>
      <w:proofErr w:type="gramStart"/>
      <w:r>
        <w:rPr>
          <w:rFonts w:ascii="Traditional Arabic" w:hAnsi="Traditional Arabic" w:cs="Traditional Arabic" w:hint="cs"/>
          <w:color w:val="000000" w:themeColor="text1"/>
          <w:sz w:val="36"/>
          <w:szCs w:val="36"/>
          <w:rtl/>
        </w:rPr>
        <w:t>وتطبيقها..</w:t>
      </w:r>
      <w:proofErr w:type="gramEnd"/>
    </w:p>
    <w:p w:rsidR="008D4DD9" w:rsidRDefault="008D4DD9" w:rsidP="008D4DD9">
      <w:pPr>
        <w:jc w:val="both"/>
        <w:rPr>
          <w:rFonts w:ascii="Traditional Arabic" w:hAnsi="Traditional Arabic" w:cs="Traditional Arabic"/>
          <w:color w:val="000000" w:themeColor="text1"/>
          <w:sz w:val="36"/>
          <w:szCs w:val="36"/>
          <w:rtl/>
        </w:rPr>
      </w:pPr>
      <w:proofErr w:type="spellStart"/>
      <w:proofErr w:type="gramStart"/>
      <w:r>
        <w:rPr>
          <w:rFonts w:ascii="Traditional Arabic" w:hAnsi="Traditional Arabic" w:cs="Traditional Arabic" w:hint="cs"/>
          <w:color w:val="000000" w:themeColor="text1"/>
          <w:sz w:val="36"/>
          <w:szCs w:val="36"/>
          <w:rtl/>
        </w:rPr>
        <w:lastRenderedPageBreak/>
        <w:t>حسنا..</w:t>
      </w:r>
      <w:proofErr w:type="gramEnd"/>
      <w:r>
        <w:rPr>
          <w:rFonts w:ascii="Traditional Arabic" w:hAnsi="Traditional Arabic" w:cs="Traditional Arabic" w:hint="cs"/>
          <w:color w:val="000000" w:themeColor="text1"/>
          <w:sz w:val="36"/>
          <w:szCs w:val="36"/>
          <w:rtl/>
        </w:rPr>
        <w:t>لا</w:t>
      </w:r>
      <w:proofErr w:type="spellEnd"/>
      <w:r>
        <w:rPr>
          <w:rFonts w:ascii="Traditional Arabic" w:hAnsi="Traditional Arabic" w:cs="Traditional Arabic" w:hint="cs"/>
          <w:color w:val="000000" w:themeColor="text1"/>
          <w:sz w:val="36"/>
          <w:szCs w:val="36"/>
          <w:rtl/>
        </w:rPr>
        <w:t xml:space="preserve"> أظن القارئ الكريم ينازعني في هذا، لكني أتفاجأ أن كتب أصول الفقه لم تسلم منهما هي الأخرى، فهي قواعد في معظمها تجريدية، وقواعد فارغة!</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قالا في(</w:t>
      </w:r>
      <w:proofErr w:type="gramStart"/>
      <w:r>
        <w:rPr>
          <w:rFonts w:ascii="Traditional Arabic" w:hAnsi="Traditional Arabic" w:cs="Traditional Arabic" w:hint="cs"/>
          <w:color w:val="000000" w:themeColor="text1"/>
          <w:sz w:val="36"/>
          <w:szCs w:val="36"/>
          <w:rtl/>
        </w:rPr>
        <w:t>308):(</w:t>
      </w:r>
      <w:proofErr w:type="gramEnd"/>
      <w:r>
        <w:rPr>
          <w:rFonts w:ascii="Traditional Arabic" w:hAnsi="Traditional Arabic" w:cs="Traditional Arabic" w:hint="cs"/>
          <w:color w:val="000000" w:themeColor="text1"/>
          <w:sz w:val="36"/>
          <w:szCs w:val="36"/>
          <w:rtl/>
        </w:rPr>
        <w:t xml:space="preserve">والحقيقة أن </w:t>
      </w:r>
      <w:r w:rsidRPr="00E80E9A">
        <w:rPr>
          <w:rFonts w:ascii="Traditional Arabic" w:hAnsi="Traditional Arabic" w:cs="Traditional Arabic" w:hint="cs"/>
          <w:b/>
          <w:bCs/>
          <w:color w:val="000000" w:themeColor="text1"/>
          <w:sz w:val="36"/>
          <w:szCs w:val="36"/>
          <w:rtl/>
        </w:rPr>
        <w:t xml:space="preserve">معظم </w:t>
      </w:r>
      <w:r>
        <w:rPr>
          <w:rFonts w:ascii="Traditional Arabic" w:hAnsi="Traditional Arabic" w:cs="Traditional Arabic" w:hint="cs"/>
          <w:color w:val="000000" w:themeColor="text1"/>
          <w:sz w:val="36"/>
          <w:szCs w:val="36"/>
          <w:rtl/>
        </w:rPr>
        <w:t xml:space="preserve">هذه القواعد الأصولية كتب بتجريد ذهني، ونظر عقلي، وكتب عقب استقرار معظم المذاهب الفقهية، ولا يمكن ادعاء كون الفقهاء من الأئمة الأربعة ومن عاصرهم وسبقهم بنوا فقههم على تلك القواعد الرياضية= إلا بنوع من </w:t>
      </w:r>
      <w:r w:rsidRPr="00E80E9A">
        <w:rPr>
          <w:rFonts w:ascii="Traditional Arabic" w:hAnsi="Traditional Arabic" w:cs="Traditional Arabic" w:hint="cs"/>
          <w:b/>
          <w:bCs/>
          <w:color w:val="000000" w:themeColor="text1"/>
          <w:sz w:val="36"/>
          <w:szCs w:val="36"/>
          <w:rtl/>
        </w:rPr>
        <w:t>الادعاء الفارغ</w:t>
      </w:r>
      <w:r>
        <w:rPr>
          <w:rFonts w:ascii="Traditional Arabic" w:hAnsi="Traditional Arabic" w:cs="Traditional Arabic" w:hint="cs"/>
          <w:color w:val="000000" w:themeColor="text1"/>
          <w:sz w:val="36"/>
          <w:szCs w:val="36"/>
          <w:rtl/>
        </w:rPr>
        <w:t xml:space="preserve"> عن الحجة.</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ولذلك </w:t>
      </w:r>
      <w:proofErr w:type="gramStart"/>
      <w:r>
        <w:rPr>
          <w:rFonts w:ascii="Traditional Arabic" w:hAnsi="Traditional Arabic" w:cs="Traditional Arabic" w:hint="cs"/>
          <w:color w:val="000000" w:themeColor="text1"/>
          <w:sz w:val="36"/>
          <w:szCs w:val="36"/>
          <w:rtl/>
        </w:rPr>
        <w:t>يكثر  في</w:t>
      </w:r>
      <w:proofErr w:type="gramEnd"/>
      <w:r>
        <w:rPr>
          <w:rFonts w:ascii="Traditional Arabic" w:hAnsi="Traditional Arabic" w:cs="Traditional Arabic" w:hint="cs"/>
          <w:color w:val="000000" w:themeColor="text1"/>
          <w:sz w:val="36"/>
          <w:szCs w:val="36"/>
          <w:rtl/>
        </w:rPr>
        <w:t xml:space="preserve"> ترجيحات هؤلاء أراء وأقوال </w:t>
      </w:r>
      <w:r w:rsidRPr="00E80E9A">
        <w:rPr>
          <w:rFonts w:ascii="Traditional Arabic" w:hAnsi="Traditional Arabic" w:cs="Traditional Arabic" w:hint="cs"/>
          <w:b/>
          <w:bCs/>
          <w:color w:val="000000" w:themeColor="text1"/>
          <w:sz w:val="36"/>
          <w:szCs w:val="36"/>
          <w:rtl/>
        </w:rPr>
        <w:t>لم يقل بها إلا القلة والندرة</w:t>
      </w:r>
      <w:r>
        <w:rPr>
          <w:rFonts w:ascii="Traditional Arabic" w:hAnsi="Traditional Arabic" w:cs="Traditional Arabic" w:hint="cs"/>
          <w:color w:val="000000" w:themeColor="text1"/>
          <w:sz w:val="36"/>
          <w:szCs w:val="36"/>
          <w:rtl/>
        </w:rPr>
        <w:t xml:space="preserve">، وهي خلاف  ما عليه </w:t>
      </w:r>
      <w:r w:rsidRPr="00E80E9A">
        <w:rPr>
          <w:rFonts w:ascii="Traditional Arabic" w:hAnsi="Traditional Arabic" w:cs="Traditional Arabic" w:hint="cs"/>
          <w:b/>
          <w:bCs/>
          <w:color w:val="000000" w:themeColor="text1"/>
          <w:sz w:val="36"/>
          <w:szCs w:val="36"/>
          <w:rtl/>
        </w:rPr>
        <w:t>غالب الفقهاء</w:t>
      </w:r>
      <w:r>
        <w:rPr>
          <w:rFonts w:ascii="Traditional Arabic" w:hAnsi="Traditional Arabic" w:cs="Traditional Arabic" w:hint="cs"/>
          <w:color w:val="000000" w:themeColor="text1"/>
          <w:sz w:val="36"/>
          <w:szCs w:val="36"/>
          <w:rtl/>
        </w:rPr>
        <w:t xml:space="preserve"> قولا وعملا، وما ذلك إلا لكون هذه القواعد وتطبيقها الرياضي لم يكن لها هذا الحضور قط، ولا يمكن لمنهج معرفي يريد تحقيق </w:t>
      </w:r>
      <w:r w:rsidRPr="00E80E9A">
        <w:rPr>
          <w:rFonts w:ascii="Traditional Arabic" w:hAnsi="Traditional Arabic" w:cs="Traditional Arabic" w:hint="cs"/>
          <w:b/>
          <w:bCs/>
          <w:color w:val="000000" w:themeColor="text1"/>
          <w:sz w:val="36"/>
          <w:szCs w:val="36"/>
          <w:rtl/>
        </w:rPr>
        <w:t>ما كان عليه السلف أن يبني نظامه الفقهي على هذا المرتكز الأصولي</w:t>
      </w:r>
      <w:r>
        <w:rPr>
          <w:rFonts w:ascii="Traditional Arabic"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إذا كانت قواعد أصول الفقه في معظمها تجريدية، وتخالف ما عليه غالب الفقهاء، ولا يمكن بناء النظام السلفي </w:t>
      </w:r>
      <w:proofErr w:type="spellStart"/>
      <w:proofErr w:type="gramStart"/>
      <w:r>
        <w:rPr>
          <w:rFonts w:ascii="Traditional Arabic" w:hAnsi="Traditional Arabic" w:cs="Traditional Arabic" w:hint="cs"/>
          <w:color w:val="000000" w:themeColor="text1"/>
          <w:sz w:val="36"/>
          <w:szCs w:val="36"/>
          <w:rtl/>
        </w:rPr>
        <w:t>عليها..</w:t>
      </w:r>
      <w:proofErr w:type="gramEnd"/>
      <w:r>
        <w:rPr>
          <w:rFonts w:ascii="Traditional Arabic" w:hAnsi="Traditional Arabic" w:cs="Traditional Arabic" w:hint="cs"/>
          <w:color w:val="000000" w:themeColor="text1"/>
          <w:sz w:val="36"/>
          <w:szCs w:val="36"/>
          <w:rtl/>
        </w:rPr>
        <w:t>فلماذا</w:t>
      </w:r>
      <w:proofErr w:type="spellEnd"/>
      <w:r>
        <w:rPr>
          <w:rFonts w:ascii="Traditional Arabic" w:hAnsi="Traditional Arabic" w:cs="Traditional Arabic" w:hint="cs"/>
          <w:color w:val="000000" w:themeColor="text1"/>
          <w:sz w:val="36"/>
          <w:szCs w:val="36"/>
          <w:rtl/>
        </w:rPr>
        <w:t xml:space="preserve"> تسخر من ضعف اهتمام السلفيين بهذا العلم الرياضي التجريدي الذي ليس له فائدة، بل مفسدته راجحة؛ لأن سيضلل القارئ له؟!</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ومهما حاول المؤلفان تبرير هذا الكلام على معنى صحيح لم يستقم بهذه الإطلاقات الفجة، وأعلم أن أصول الفقه دخلت فيه مباحث كلامية، ثم أدخل فيه المنطق على يد أبي حامد الغزالي، لكن تبقى دلالات الألفاظ، وطرائق الاستدلال، ومعرفة العام والخاص والمطلق </w:t>
      </w:r>
      <w:proofErr w:type="spellStart"/>
      <w:proofErr w:type="gramStart"/>
      <w:r>
        <w:rPr>
          <w:rFonts w:ascii="Traditional Arabic" w:hAnsi="Traditional Arabic" w:cs="Traditional Arabic" w:hint="cs"/>
          <w:color w:val="000000" w:themeColor="text1"/>
          <w:sz w:val="36"/>
          <w:szCs w:val="36"/>
          <w:rtl/>
        </w:rPr>
        <w:t>والمقيد..</w:t>
      </w:r>
      <w:proofErr w:type="gramEnd"/>
      <w:r>
        <w:rPr>
          <w:rFonts w:ascii="Traditional Arabic" w:hAnsi="Traditional Arabic" w:cs="Traditional Arabic" w:hint="cs"/>
          <w:color w:val="000000" w:themeColor="text1"/>
          <w:sz w:val="36"/>
          <w:szCs w:val="36"/>
          <w:rtl/>
        </w:rPr>
        <w:t>ومباحث</w:t>
      </w:r>
      <w:proofErr w:type="spellEnd"/>
      <w:r>
        <w:rPr>
          <w:rFonts w:ascii="Traditional Arabic" w:hAnsi="Traditional Arabic" w:cs="Traditional Arabic" w:hint="cs"/>
          <w:color w:val="000000" w:themeColor="text1"/>
          <w:sz w:val="36"/>
          <w:szCs w:val="36"/>
          <w:rtl/>
        </w:rPr>
        <w:t xml:space="preserve"> كثيرة لا غنى للفقيه عنها..</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لكن بما أن المؤلفين سخرا من ضحالة السلفيين في الأصول، وهما قد تورطا في مضاحك أصولية=لم أكن لأكشف عنها لولا أني رأيت في الكتاب ما رأيت، بل إنه ليخيَّل إلى القارئ أنهما لم يفتحا كتابا أصوليا واحدا، أو أنهما اكتفيا بفتح</w:t>
      </w:r>
      <w:r w:rsidRPr="00FF4C70">
        <w:rPr>
          <w:rFonts w:ascii="Traditional Arabic" w:hAnsi="Traditional Arabic" w:cs="Traditional Arabic" w:hint="cs"/>
          <w:color w:val="000000" w:themeColor="text1"/>
          <w:sz w:val="36"/>
          <w:szCs w:val="36"/>
          <w:rtl/>
        </w:rPr>
        <w:t xml:space="preserve"> </w:t>
      </w:r>
      <w:proofErr w:type="spellStart"/>
      <w:r w:rsidRPr="00FF4C70">
        <w:rPr>
          <w:rFonts w:ascii="Traditional Arabic" w:hAnsi="Traditional Arabic" w:cs="Traditional Arabic" w:hint="cs"/>
          <w:color w:val="000000" w:themeColor="text1"/>
          <w:sz w:val="36"/>
          <w:szCs w:val="36"/>
          <w:rtl/>
        </w:rPr>
        <w:t>أ</w:t>
      </w:r>
      <w:r>
        <w:rPr>
          <w:rFonts w:ascii="Traditional Arabic" w:hAnsi="Traditional Arabic" w:cs="Traditional Arabic" w:hint="cs"/>
          <w:color w:val="000000" w:themeColor="text1"/>
          <w:sz w:val="36"/>
          <w:szCs w:val="36"/>
          <w:rtl/>
        </w:rPr>
        <w:t>وكية</w:t>
      </w:r>
      <w:proofErr w:type="spellEnd"/>
      <w:r>
        <w:rPr>
          <w:rFonts w:ascii="Traditional Arabic" w:hAnsi="Traditional Arabic" w:cs="Traditional Arabic" w:hint="cs"/>
          <w:color w:val="000000" w:themeColor="text1"/>
          <w:sz w:val="36"/>
          <w:szCs w:val="36"/>
          <w:rtl/>
        </w:rPr>
        <w:t xml:space="preserve"> كتب أصول الفقه </w:t>
      </w:r>
      <w:proofErr w:type="spellStart"/>
      <w:r>
        <w:rPr>
          <w:rFonts w:ascii="Traditional Arabic" w:hAnsi="Traditional Arabic" w:cs="Traditional Arabic" w:hint="cs"/>
          <w:color w:val="000000" w:themeColor="text1"/>
          <w:sz w:val="36"/>
          <w:szCs w:val="36"/>
          <w:rtl/>
        </w:rPr>
        <w:t>والارتشاف</w:t>
      </w:r>
      <w:proofErr w:type="spellEnd"/>
      <w:r>
        <w:rPr>
          <w:rFonts w:ascii="Traditional Arabic" w:hAnsi="Traditional Arabic" w:cs="Traditional Arabic" w:hint="cs"/>
          <w:color w:val="000000" w:themeColor="text1"/>
          <w:sz w:val="36"/>
          <w:szCs w:val="36"/>
          <w:rtl/>
        </w:rPr>
        <w:t xml:space="preserve"> من أفواهها قطرات في بعض الأحيان دون الارتواء منها، أو أنهما أخذا هذه المواد الاستدلالية من بعض كتب المعاصرين </w:t>
      </w:r>
      <w:proofErr w:type="spellStart"/>
      <w:proofErr w:type="gramStart"/>
      <w:r>
        <w:rPr>
          <w:rFonts w:ascii="Traditional Arabic" w:hAnsi="Traditional Arabic" w:cs="Traditional Arabic" w:hint="cs"/>
          <w:color w:val="000000" w:themeColor="text1"/>
          <w:sz w:val="36"/>
          <w:szCs w:val="36"/>
          <w:rtl/>
        </w:rPr>
        <w:t>السطحية..</w:t>
      </w:r>
      <w:proofErr w:type="gramEnd"/>
      <w:r>
        <w:rPr>
          <w:rFonts w:ascii="Traditional Arabic" w:hAnsi="Traditional Arabic" w:cs="Traditional Arabic" w:hint="cs"/>
          <w:color w:val="000000" w:themeColor="text1"/>
          <w:sz w:val="36"/>
          <w:szCs w:val="36"/>
          <w:rtl/>
        </w:rPr>
        <w:t>وحَسِبا</w:t>
      </w:r>
      <w:proofErr w:type="spellEnd"/>
      <w:r>
        <w:rPr>
          <w:rFonts w:ascii="Traditional Arabic" w:hAnsi="Traditional Arabic" w:cs="Traditional Arabic" w:hint="cs"/>
          <w:color w:val="000000" w:themeColor="text1"/>
          <w:sz w:val="36"/>
          <w:szCs w:val="36"/>
          <w:rtl/>
        </w:rPr>
        <w:t>-غرورا-أن هذه الأدوات الهزيلة كافية في تصويح النخيل السلفية الباسقة!</w:t>
      </w:r>
    </w:p>
    <w:p w:rsidR="008D4DD9" w:rsidRPr="00FF4C70"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lastRenderedPageBreak/>
        <w:t>ولا ريب بوجود ضعف في الأصول وغيره الجملة، وهو مصداق حديث النبي-صلى الله عليه وسلم-:( لا يأتي زمان إلا والذي قبله خير منه)، لكن الضعف عند غيرهم أشد في الجملة، وهم أوفق حظا، وأسعد دليلا، وأقوم سبيلا؛ لأنهم يقتفون آثار من قبلهم، ويستقون منهم طرائق الاستدلال المتينة، لاسيما أن عامة الفِرق اليوم تستقي موادها العقدية من المنطق، فأتوا بتهويلات كلامية، وخداعات لفظية، ودلائل فارغة في كثير منها، بل ألجأتهم إلى عقائد فاسدة بالاضطرار كالأشاعرة في مبحث قدم الخالق على العالم، ومبحث ما لا يخلو من الحادث فهو حادث، ومبحث أول واجب، وغيرها.</w:t>
      </w:r>
    </w:p>
    <w:p w:rsidR="008D4DD9" w:rsidRDefault="008D4DD9" w:rsidP="008D4DD9">
      <w:pPr>
        <w:jc w:val="both"/>
        <w:rPr>
          <w:rFonts w:ascii="Traditional Arabic" w:hAnsi="Traditional Arabic" w:cs="Traditional Arabic"/>
          <w:color w:val="000000" w:themeColor="text1"/>
          <w:sz w:val="36"/>
          <w:szCs w:val="36"/>
          <w:rtl/>
        </w:rPr>
      </w:pPr>
      <w:r w:rsidRPr="00FF4C70">
        <w:rPr>
          <w:rFonts w:ascii="Traditional Arabic" w:hAnsi="Traditional Arabic" w:cs="Traditional Arabic" w:hint="cs"/>
          <w:color w:val="000000" w:themeColor="text1"/>
          <w:sz w:val="36"/>
          <w:szCs w:val="36"/>
          <w:rtl/>
        </w:rPr>
        <w:t>فإليكم</w:t>
      </w:r>
      <w:r>
        <w:rPr>
          <w:rFonts w:ascii="Traditional Arabic" w:hAnsi="Traditional Arabic" w:cs="Traditional Arabic" w:hint="cs"/>
          <w:color w:val="000000" w:themeColor="text1"/>
          <w:sz w:val="36"/>
          <w:szCs w:val="36"/>
          <w:rtl/>
        </w:rPr>
        <w:t xml:space="preserve"> معاشر المنصفين</w:t>
      </w:r>
      <w:r w:rsidRPr="00FF4C70">
        <w:rPr>
          <w:rFonts w:ascii="Traditional Arabic" w:hAnsi="Traditional Arabic" w:cs="Traditional Arabic" w:hint="cs"/>
          <w:color w:val="000000" w:themeColor="text1"/>
          <w:sz w:val="36"/>
          <w:szCs w:val="36"/>
          <w:rtl/>
        </w:rPr>
        <w:t xml:space="preserve"> بعض المآخذ</w:t>
      </w:r>
      <w:r>
        <w:rPr>
          <w:rFonts w:ascii="Traditional Arabic" w:hAnsi="Traditional Arabic" w:cs="Traditional Arabic" w:hint="cs"/>
          <w:color w:val="000000" w:themeColor="text1"/>
          <w:sz w:val="36"/>
          <w:szCs w:val="36"/>
          <w:rtl/>
        </w:rPr>
        <w:t xml:space="preserve"> على الكتاب</w:t>
      </w:r>
      <w:r w:rsidRPr="00FF4C70">
        <w:rPr>
          <w:rFonts w:ascii="Traditional Arabic" w:hAnsi="Traditional Arabic" w:cs="Traditional Arabic" w:hint="cs"/>
          <w:color w:val="000000" w:themeColor="text1"/>
          <w:sz w:val="36"/>
          <w:szCs w:val="36"/>
          <w:rtl/>
        </w:rPr>
        <w:t xml:space="preserve"> في الاستدلال</w:t>
      </w:r>
      <w:r w:rsidRPr="00FF4C70">
        <w:rPr>
          <w:rFonts w:ascii="Traditional Arabic" w:hAnsi="Traditional Arabic" w:cs="Traditional Arabic"/>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r w:rsidRPr="002C0E52">
        <w:rPr>
          <w:rFonts w:ascii="Traditional Arabic" w:hAnsi="Traditional Arabic" w:cs="Traditional Arabic" w:hint="cs"/>
          <w:b/>
          <w:bCs/>
          <w:color w:val="000000" w:themeColor="text1"/>
          <w:sz w:val="36"/>
          <w:szCs w:val="36"/>
          <w:rtl/>
        </w:rPr>
        <w:t>المأخذ الأول</w:t>
      </w:r>
      <w:r>
        <w:rPr>
          <w:rFonts w:ascii="Traditional Arabic" w:hAnsi="Traditional Arabic" w:cs="Traditional Arabic" w:hint="cs"/>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قشة الإجماع</w:t>
      </w:r>
    </w:p>
    <w:p w:rsidR="007054AD" w:rsidRDefault="008D4DD9" w:rsidP="007054AD">
      <w:pPr>
        <w:jc w:val="both"/>
        <w:rPr>
          <w:rFonts w:ascii="Traditional Arabic" w:hAnsi="Traditional Arabic" w:cs="Traditional Arabic"/>
          <w:color w:val="000000" w:themeColor="text1"/>
          <w:sz w:val="36"/>
          <w:szCs w:val="36"/>
          <w:rtl/>
        </w:rPr>
      </w:pPr>
      <w:r w:rsidRPr="002C0E52">
        <w:rPr>
          <w:rFonts w:ascii="Traditional Arabic" w:hAnsi="Traditional Arabic" w:cs="Traditional Arabic" w:hint="cs"/>
          <w:b/>
          <w:bCs/>
          <w:color w:val="000000" w:themeColor="text1"/>
          <w:sz w:val="36"/>
          <w:szCs w:val="36"/>
          <w:rtl/>
        </w:rPr>
        <w:t>المأخذ الثاني</w:t>
      </w:r>
      <w:r>
        <w:rPr>
          <w:rFonts w:ascii="Traditional Arabic" w:hAnsi="Traditional Arabic" w:cs="Traditional Arabic" w:hint="cs"/>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دلالة صيغ العموم.</w:t>
      </w:r>
    </w:p>
    <w:p w:rsidR="007054AD" w:rsidRDefault="007054AD" w:rsidP="007054AD">
      <w:pPr>
        <w:jc w:val="both"/>
        <w:rPr>
          <w:rFonts w:ascii="Traditional Arabic" w:hAnsi="Traditional Arabic" w:cs="Traditional Arabic"/>
          <w:color w:val="000000" w:themeColor="text1"/>
          <w:sz w:val="36"/>
          <w:szCs w:val="36"/>
          <w:rtl/>
        </w:rPr>
      </w:pPr>
      <w:r w:rsidRPr="007054AD">
        <w:rPr>
          <w:rFonts w:ascii="Traditional Arabic" w:hAnsi="Traditional Arabic" w:cs="Traditional Arabic" w:hint="cs"/>
          <w:b/>
          <w:bCs/>
          <w:sz w:val="36"/>
          <w:szCs w:val="36"/>
          <w:rtl/>
        </w:rPr>
        <w:t>المأخذ الثالث</w:t>
      </w:r>
      <w:r>
        <w:rPr>
          <w:rFonts w:ascii="Traditional Arabic" w:hAnsi="Traditional Arabic" w:cs="Traditional Arabic" w:hint="cs"/>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خلط المصطلحات الأصولية في حديث الطائفة المنصورة.</w:t>
      </w:r>
    </w:p>
    <w:p w:rsidR="007054AD" w:rsidRDefault="007054AD" w:rsidP="008D4DD9">
      <w:pPr>
        <w:jc w:val="both"/>
        <w:rPr>
          <w:rFonts w:ascii="Traditional Arabic" w:hAnsi="Traditional Arabic" w:cs="Traditional Arabic"/>
          <w:color w:val="000000" w:themeColor="text1"/>
          <w:sz w:val="36"/>
          <w:szCs w:val="36"/>
          <w:rtl/>
        </w:rPr>
      </w:pPr>
    </w:p>
    <w:p w:rsidR="008D4DD9" w:rsidRPr="007054AD" w:rsidRDefault="008D4DD9" w:rsidP="008D4DD9">
      <w:pPr>
        <w:jc w:val="both"/>
        <w:rPr>
          <w:rFonts w:ascii="Traditional Arabic" w:hAnsi="Traditional Arabic" w:cs="Traditional Arabic"/>
          <w:color w:val="C00000"/>
          <w:sz w:val="36"/>
          <w:szCs w:val="36"/>
          <w:rtl/>
        </w:rPr>
      </w:pPr>
      <w:r w:rsidRPr="007054AD">
        <w:rPr>
          <w:rFonts w:ascii="Traditional Arabic" w:hAnsi="Traditional Arabic" w:cs="Traditional Arabic"/>
          <w:b/>
          <w:bCs/>
          <w:color w:val="C00000"/>
          <w:sz w:val="36"/>
          <w:szCs w:val="36"/>
          <w:rtl/>
        </w:rPr>
        <w:t>المأخذ الأول</w:t>
      </w:r>
      <w:r w:rsidRPr="007054AD">
        <w:rPr>
          <w:rFonts w:ascii="Traditional Arabic" w:hAnsi="Traditional Arabic" w:cs="Traditional Arabic"/>
          <w:color w:val="C00000"/>
          <w:sz w:val="36"/>
          <w:szCs w:val="36"/>
          <w:rtl/>
        </w:rPr>
        <w:t>:</w:t>
      </w:r>
      <w:r w:rsidR="008A4356">
        <w:rPr>
          <w:rFonts w:ascii="Traditional Arabic" w:hAnsi="Traditional Arabic" w:cs="Traditional Arabic" w:hint="cs"/>
          <w:color w:val="C00000"/>
          <w:sz w:val="36"/>
          <w:szCs w:val="36"/>
          <w:rtl/>
        </w:rPr>
        <w:t xml:space="preserve"> </w:t>
      </w:r>
      <w:r w:rsidRPr="007054AD">
        <w:rPr>
          <w:rFonts w:ascii="Traditional Arabic" w:hAnsi="Traditional Arabic" w:cs="Traditional Arabic" w:hint="cs"/>
          <w:color w:val="C00000"/>
          <w:sz w:val="36"/>
          <w:szCs w:val="36"/>
          <w:rtl/>
        </w:rPr>
        <w:t>قشة الإجماع.</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طفق المؤلفان ينسجان حجتهما على توز</w:t>
      </w:r>
      <w:r w:rsidR="007054AD">
        <w:rPr>
          <w:rFonts w:ascii="Traditional Arabic" w:hAnsi="Traditional Arabic" w:cs="Traditional Arabic" w:hint="cs"/>
          <w:color w:val="000000" w:themeColor="text1"/>
          <w:sz w:val="36"/>
          <w:szCs w:val="36"/>
          <w:rtl/>
        </w:rPr>
        <w:t>ّ</w:t>
      </w:r>
      <w:r>
        <w:rPr>
          <w:rFonts w:ascii="Traditional Arabic" w:hAnsi="Traditional Arabic" w:cs="Traditional Arabic" w:hint="cs"/>
          <w:color w:val="000000" w:themeColor="text1"/>
          <w:sz w:val="36"/>
          <w:szCs w:val="36"/>
          <w:rtl/>
        </w:rPr>
        <w:t>ع الحق بين الفرق الإسلامية من خلال التشكيك بفهم السلف وأنه لا يمكن اليقين بصحة فهمهم إلا بالإجماع، ولا حجية في أي إجماع إلا إجماع الصحابة، فقالا في(</w:t>
      </w:r>
      <w:proofErr w:type="gramStart"/>
      <w:r>
        <w:rPr>
          <w:rFonts w:ascii="Traditional Arabic" w:hAnsi="Traditional Arabic" w:cs="Traditional Arabic" w:hint="cs"/>
          <w:color w:val="000000" w:themeColor="text1"/>
          <w:sz w:val="36"/>
          <w:szCs w:val="36"/>
          <w:rtl/>
        </w:rPr>
        <w:t>43):(</w:t>
      </w:r>
      <w:proofErr w:type="gramEnd"/>
      <w:r>
        <w:rPr>
          <w:rFonts w:ascii="Traditional Arabic" w:hAnsi="Traditional Arabic" w:cs="Traditional Arabic" w:hint="cs"/>
          <w:color w:val="000000" w:themeColor="text1"/>
          <w:sz w:val="36"/>
          <w:szCs w:val="36"/>
          <w:rtl/>
        </w:rPr>
        <w:t xml:space="preserve">إن هناك تصورين يمكن بأحدهما تفسير المقصود بفهم السلف الذي يشكل طريقة </w:t>
      </w:r>
      <w:r w:rsidRPr="007C6D96">
        <w:rPr>
          <w:rFonts w:ascii="Traditional Arabic" w:hAnsi="Traditional Arabic" w:cs="Traditional Arabic" w:hint="cs"/>
          <w:b/>
          <w:bCs/>
          <w:color w:val="000000" w:themeColor="text1"/>
          <w:sz w:val="36"/>
          <w:szCs w:val="36"/>
          <w:rtl/>
        </w:rPr>
        <w:t>واجبة الاتباع</w:t>
      </w:r>
      <w:r>
        <w:rPr>
          <w:rFonts w:ascii="Traditional Arabic" w:hAnsi="Traditional Arabic" w:cs="Traditional Arabic" w:hint="cs"/>
          <w:color w:val="000000" w:themeColor="text1"/>
          <w:sz w:val="36"/>
          <w:szCs w:val="36"/>
          <w:rtl/>
        </w:rPr>
        <w:t xml:space="preserve"> عند السلفيين:</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الأول:</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هو وجوب لزوم القول الذي أجمع عليه الصحابة...</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الثاني:</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أن المقصود هو الإجماع بتفاصيله الأصولية؛ بحيث يدخل فيه إجماع علماء أهل السنة في عصر من </w:t>
      </w:r>
      <w:proofErr w:type="gramStart"/>
      <w:r>
        <w:rPr>
          <w:rFonts w:ascii="Traditional Arabic" w:hAnsi="Traditional Arabic" w:cs="Traditional Arabic" w:hint="cs"/>
          <w:color w:val="000000" w:themeColor="text1"/>
          <w:sz w:val="36"/>
          <w:szCs w:val="36"/>
          <w:rtl/>
        </w:rPr>
        <w:t>العصور..</w:t>
      </w:r>
      <w:proofErr w:type="gramEnd"/>
      <w:r>
        <w:rPr>
          <w:rFonts w:ascii="Traditional Arabic"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وقررا أن الإجماع المعتبر الحجة هو إجماع الصحابة لا غير، فقالا في(</w:t>
      </w:r>
      <w:proofErr w:type="gramStart"/>
      <w:r>
        <w:rPr>
          <w:rFonts w:ascii="Traditional Arabic" w:hAnsi="Traditional Arabic" w:cs="Traditional Arabic" w:hint="cs"/>
          <w:color w:val="000000" w:themeColor="text1"/>
          <w:sz w:val="36"/>
          <w:szCs w:val="36"/>
          <w:rtl/>
        </w:rPr>
        <w:t>48):(</w:t>
      </w:r>
      <w:proofErr w:type="gramEnd"/>
      <w:r>
        <w:rPr>
          <w:rFonts w:ascii="Traditional Arabic" w:hAnsi="Traditional Arabic" w:cs="Traditional Arabic" w:hint="cs"/>
          <w:color w:val="000000" w:themeColor="text1"/>
          <w:sz w:val="36"/>
          <w:szCs w:val="36"/>
          <w:rtl/>
        </w:rPr>
        <w:t xml:space="preserve">فهم السلف حجة لازمة من حيث الجملة لا ننازع في هذا، فلا يجوز مخالفة قولهم إذا اتفقوا على قول، ولا يجوز </w:t>
      </w:r>
      <w:r>
        <w:rPr>
          <w:rFonts w:ascii="Traditional Arabic" w:hAnsi="Traditional Arabic" w:cs="Traditional Arabic" w:hint="cs"/>
          <w:color w:val="000000" w:themeColor="text1"/>
          <w:sz w:val="36"/>
          <w:szCs w:val="36"/>
          <w:rtl/>
        </w:rPr>
        <w:lastRenderedPageBreak/>
        <w:t>الخروج عن أقوالهم إذا اختلفوا على أقوال يقطع بأنها مبطلة لغيرها، وإنما تنضبط هذه الحجة إذا استطعنا القطع بأنه لا يوجد قول آخر عنهم لم ينقل إلينا في المسألة، ولا يكاد ينضبط الحكم بهذا القطع إلا في قرن الصحابة دون غيرهم).</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ومن المبررات كما في(</w:t>
      </w:r>
      <w:proofErr w:type="gramStart"/>
      <w:r>
        <w:rPr>
          <w:rFonts w:ascii="Traditional Arabic" w:hAnsi="Traditional Arabic" w:cs="Traditional Arabic" w:hint="cs"/>
          <w:color w:val="000000" w:themeColor="text1"/>
          <w:sz w:val="36"/>
          <w:szCs w:val="36"/>
          <w:rtl/>
        </w:rPr>
        <w:t>44)هو</w:t>
      </w:r>
      <w:proofErr w:type="gramEnd"/>
      <w:r>
        <w:rPr>
          <w:rFonts w:ascii="Traditional Arabic" w:hAnsi="Traditional Arabic" w:cs="Traditional Arabic" w:hint="cs"/>
          <w:color w:val="000000" w:themeColor="text1"/>
          <w:sz w:val="36"/>
          <w:szCs w:val="36"/>
          <w:rtl/>
        </w:rPr>
        <w:t xml:space="preserve"> أن:(</w:t>
      </w:r>
      <w:r w:rsidRPr="005E1835">
        <w:rPr>
          <w:rFonts w:ascii="Traditional Arabic" w:hAnsi="Traditional Arabic" w:cs="Traditional Arabic" w:hint="cs"/>
          <w:color w:val="000000" w:themeColor="text1"/>
          <w:sz w:val="36"/>
          <w:szCs w:val="36"/>
          <w:rtl/>
        </w:rPr>
        <w:t>إجماع الصحابة حجة اتفاقية، وحجة غيرهم حجة خلافية، والاتفاقي يكون أقوى من الخلافي).</w:t>
      </w:r>
    </w:p>
    <w:p w:rsidR="008D4DD9" w:rsidRDefault="008D4DD9" w:rsidP="008D4DD9">
      <w:pPr>
        <w:jc w:val="both"/>
        <w:rPr>
          <w:rFonts w:ascii="Traditional Arabic" w:hAnsi="Traditional Arabic" w:cs="Traditional Arabic"/>
          <w:color w:val="000000" w:themeColor="text1"/>
          <w:sz w:val="36"/>
          <w:szCs w:val="36"/>
          <w:rtl/>
        </w:rPr>
      </w:pPr>
      <w:r w:rsidRPr="005E1835">
        <w:rPr>
          <w:rFonts w:ascii="Traditional Arabic" w:hAnsi="Traditional Arabic" w:cs="Traditional Arabic" w:hint="cs"/>
          <w:color w:val="000000" w:themeColor="text1"/>
          <w:sz w:val="36"/>
          <w:szCs w:val="36"/>
          <w:rtl/>
        </w:rPr>
        <w:t>وقالا في(</w:t>
      </w:r>
      <w:proofErr w:type="gramStart"/>
      <w:r w:rsidRPr="005E1835">
        <w:rPr>
          <w:rFonts w:ascii="Traditional Arabic" w:hAnsi="Traditional Arabic" w:cs="Traditional Arabic" w:hint="cs"/>
          <w:color w:val="000000" w:themeColor="text1"/>
          <w:sz w:val="36"/>
          <w:szCs w:val="36"/>
          <w:rtl/>
        </w:rPr>
        <w:t>49):(</w:t>
      </w:r>
      <w:proofErr w:type="gramEnd"/>
      <w:r w:rsidRPr="005E1835">
        <w:rPr>
          <w:rFonts w:ascii="Traditional Arabic" w:hAnsi="Traditional Arabic" w:cs="Traditional Arabic" w:hint="cs"/>
          <w:color w:val="000000" w:themeColor="text1"/>
          <w:sz w:val="36"/>
          <w:szCs w:val="36"/>
          <w:rtl/>
        </w:rPr>
        <w:t xml:space="preserve">فالنزول في تحرير فهم السلف إلى طبقات من بعد الصحابة، والإلزام </w:t>
      </w:r>
      <w:proofErr w:type="spellStart"/>
      <w:r w:rsidRPr="005E1835">
        <w:rPr>
          <w:rFonts w:ascii="Traditional Arabic" w:hAnsi="Traditional Arabic" w:cs="Traditional Arabic" w:hint="cs"/>
          <w:color w:val="000000" w:themeColor="text1"/>
          <w:sz w:val="36"/>
          <w:szCs w:val="36"/>
          <w:rtl/>
        </w:rPr>
        <w:t>بفهومهم</w:t>
      </w:r>
      <w:proofErr w:type="spellEnd"/>
      <w:r w:rsidRPr="005E1835">
        <w:rPr>
          <w:rFonts w:ascii="Traditional Arabic" w:hAnsi="Traditional Arabic" w:cs="Traditional Arabic" w:hint="cs"/>
          <w:color w:val="000000" w:themeColor="text1"/>
          <w:sz w:val="36"/>
          <w:szCs w:val="36"/>
          <w:rtl/>
        </w:rPr>
        <w:t xml:space="preserve"> للنصوص، وحال هذه الأفهام أنها غير </w:t>
      </w:r>
      <w:proofErr w:type="spellStart"/>
      <w:r w:rsidRPr="005E1835">
        <w:rPr>
          <w:rFonts w:ascii="Traditional Arabic" w:hAnsi="Traditional Arabic" w:cs="Traditional Arabic" w:hint="cs"/>
          <w:color w:val="000000" w:themeColor="text1"/>
          <w:sz w:val="36"/>
          <w:szCs w:val="36"/>
          <w:rtl/>
        </w:rPr>
        <w:t>مستلزمة</w:t>
      </w:r>
      <w:proofErr w:type="spellEnd"/>
      <w:r w:rsidRPr="005E1835">
        <w:rPr>
          <w:rFonts w:ascii="Traditional Arabic" w:hAnsi="Traditional Arabic" w:cs="Traditional Arabic" w:hint="cs"/>
          <w:color w:val="000000" w:themeColor="text1"/>
          <w:sz w:val="36"/>
          <w:szCs w:val="36"/>
          <w:rtl/>
        </w:rPr>
        <w:t xml:space="preserve"> لاتفاق الصحابة على مضمونها=طريقة خاطئة)</w:t>
      </w:r>
      <w:r>
        <w:rPr>
          <w:rFonts w:ascii="Traditional Arabic"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ثم أوضحا أن إجماع الصحابة الذي يكون حجة هو الثبوتي والعكسي، فقالا في(</w:t>
      </w:r>
      <w:proofErr w:type="gramStart"/>
      <w:r>
        <w:rPr>
          <w:rFonts w:ascii="Traditional Arabic" w:hAnsi="Traditional Arabic" w:cs="Traditional Arabic" w:hint="cs"/>
          <w:color w:val="000000" w:themeColor="text1"/>
          <w:sz w:val="36"/>
          <w:szCs w:val="36"/>
          <w:rtl/>
        </w:rPr>
        <w:t>45):(</w:t>
      </w:r>
      <w:proofErr w:type="gramEnd"/>
      <w:r>
        <w:rPr>
          <w:rFonts w:ascii="Traditional Arabic" w:hAnsi="Traditional Arabic" w:cs="Traditional Arabic" w:hint="cs"/>
          <w:color w:val="000000" w:themeColor="text1"/>
          <w:sz w:val="36"/>
          <w:szCs w:val="36"/>
          <w:rtl/>
        </w:rPr>
        <w:t>الإجماع حجي بنوعيه:</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الثبوتي والعكسي، والعكسي بمعنى أنه لا يجوز إحداث قول ثالث..</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بشرط تحقق عدم قول آخر أو عدم إمكانه) أو كما نقلنا في </w:t>
      </w:r>
      <w:proofErr w:type="gramStart"/>
      <w:r>
        <w:rPr>
          <w:rFonts w:ascii="Traditional Arabic" w:hAnsi="Traditional Arabic" w:cs="Traditional Arabic" w:hint="cs"/>
          <w:color w:val="000000" w:themeColor="text1"/>
          <w:sz w:val="36"/>
          <w:szCs w:val="36"/>
          <w:rtl/>
        </w:rPr>
        <w:t>الأعلى(</w:t>
      </w:r>
      <w:proofErr w:type="gramEnd"/>
      <w:r>
        <w:rPr>
          <w:rFonts w:ascii="Traditional Arabic" w:hAnsi="Traditional Arabic" w:cs="Traditional Arabic" w:hint="cs"/>
          <w:color w:val="000000" w:themeColor="text1"/>
          <w:sz w:val="36"/>
          <w:szCs w:val="36"/>
          <w:rtl/>
        </w:rPr>
        <w:t>إذا اختلفوا على أقوال يقطع بأنها مبطلة لغيرها).</w:t>
      </w:r>
    </w:p>
    <w:p w:rsidR="008D4DD9" w:rsidRPr="005E1835"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وأما الإجماع السكوتي فليس بحجة؛ إذ نقالا عن ابن تيمية قوله:</w:t>
      </w:r>
      <w:r w:rsidRPr="005E1835">
        <w:rPr>
          <w:rFonts w:ascii="Traditional Arabic" w:hAnsi="Traditional Arabic" w:cs="Traditional Arabic" w:hint="cs"/>
          <w:color w:val="000000" w:themeColor="text1"/>
          <w:sz w:val="36"/>
          <w:szCs w:val="36"/>
          <w:rtl/>
        </w:rPr>
        <w:t>(</w:t>
      </w:r>
      <w:r w:rsidRPr="005E1835">
        <w:rPr>
          <w:rFonts w:hint="cs"/>
          <w:color w:val="000000" w:themeColor="text1"/>
          <w:rtl/>
        </w:rPr>
        <w:t xml:space="preserve"> </w:t>
      </w:r>
      <w:r w:rsidRPr="005E1835">
        <w:rPr>
          <w:rFonts w:ascii="Traditional Arabic" w:hAnsi="Traditional Arabic" w:cs="Traditional Arabic" w:hint="cs"/>
          <w:color w:val="000000" w:themeColor="text1"/>
          <w:sz w:val="36"/>
          <w:szCs w:val="36"/>
          <w:rtl/>
        </w:rPr>
        <w:t>وَأَمَّا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الظَّنِّيُّ</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فَهُوَ</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الْإِجْمَاعُ</w:t>
      </w:r>
      <w:r w:rsidRPr="005E1835">
        <w:rPr>
          <w:rFonts w:ascii="Traditional Arabic" w:hAnsi="Traditional Arabic" w:cs="Traditional Arabic"/>
          <w:color w:val="000000" w:themeColor="text1"/>
          <w:sz w:val="36"/>
          <w:szCs w:val="36"/>
          <w:rtl/>
        </w:rPr>
        <w:t xml:space="preserve"> </w:t>
      </w:r>
      <w:proofErr w:type="spellStart"/>
      <w:r w:rsidRPr="005E1835">
        <w:rPr>
          <w:rFonts w:ascii="Traditional Arabic" w:hAnsi="Traditional Arabic" w:cs="Traditional Arabic" w:hint="cs"/>
          <w:color w:val="000000" w:themeColor="text1"/>
          <w:sz w:val="36"/>
          <w:szCs w:val="36"/>
          <w:rtl/>
        </w:rPr>
        <w:t>الإقراري</w:t>
      </w:r>
      <w:proofErr w:type="spellEnd"/>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والاستقرائي</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بِأَنْ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يَسْتَقْرِئَ</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أَقْوَالَ</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الْعُلَمَاءِ</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فَلَا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يَجِدُ</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فِي</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ذَلِكَ</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خِلَافًا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أَوْ</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يَشْتَهِرُ</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الْقَوْلُ</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فِي</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الْقُرْآنِ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وَلَا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يَعْلَمُ</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أَحَدًا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أَنْكَرَهُ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فَهَذَا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الْإِجْمَاعُ</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وَإِنْ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جَازَ</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الِاحْتِجَاجُ</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 xml:space="preserve">بِهِ </w:t>
      </w:r>
      <w:r w:rsidRPr="005E1835">
        <w:rPr>
          <w:rFonts w:ascii="Traditional Arabic" w:hAnsi="Traditional Arabic" w:cs="Traditional Arabic"/>
          <w:color w:val="000000" w:themeColor="text1"/>
          <w:sz w:val="36"/>
          <w:szCs w:val="36"/>
          <w:rtl/>
        </w:rPr>
        <w:t>فَلَا يَجُوزُ أَنْ تُدْفَعَ النُّصُوصُ الْمَعْلُومَةُ بِهِ لِأَنَّ هَذَا حُجَّةٌ ظَنِّيَّةٌ لَا يَجْزِمُ الْإِنْسَانُ بِصِحَّتِهَا</w:t>
      </w:r>
      <w:r w:rsidRPr="005E1835">
        <w:rPr>
          <w:rFonts w:ascii="Traditional Arabic" w:hAnsi="Traditional Arabic" w:cs="Traditional Arabic" w:hint="cs"/>
          <w:color w:val="000000" w:themeColor="text1"/>
          <w:sz w:val="36"/>
          <w:szCs w:val="36"/>
          <w:rtl/>
        </w:rPr>
        <w:t>).</w:t>
      </w:r>
    </w:p>
    <w:p w:rsidR="008D4DD9" w:rsidRPr="005E1835"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ثم علقا عليه </w:t>
      </w:r>
      <w:proofErr w:type="gramStart"/>
      <w:r>
        <w:rPr>
          <w:rFonts w:ascii="Traditional Arabic" w:hAnsi="Traditional Arabic" w:cs="Traditional Arabic" w:hint="cs"/>
          <w:color w:val="000000" w:themeColor="text1"/>
          <w:sz w:val="36"/>
          <w:szCs w:val="36"/>
          <w:rtl/>
        </w:rPr>
        <w:t>قائلين(</w:t>
      </w:r>
      <w:proofErr w:type="gramEnd"/>
      <w:r w:rsidRPr="005E1835">
        <w:rPr>
          <w:rFonts w:ascii="Traditional Arabic" w:hAnsi="Traditional Arabic" w:cs="Traditional Arabic" w:hint="cs"/>
          <w:color w:val="000000" w:themeColor="text1"/>
          <w:sz w:val="36"/>
          <w:szCs w:val="36"/>
          <w:rtl/>
        </w:rPr>
        <w:t xml:space="preserve">فإنه يوجب مراجعة بعض قضايا الاعتقاد التي تم تعظيمها وتبديع المخالف فيها في </w:t>
      </w:r>
      <w:proofErr w:type="spellStart"/>
      <w:r w:rsidRPr="005E1835">
        <w:rPr>
          <w:rFonts w:ascii="Traditional Arabic" w:hAnsi="Traditional Arabic" w:cs="Traditional Arabic" w:hint="cs"/>
          <w:color w:val="000000" w:themeColor="text1"/>
          <w:sz w:val="36"/>
          <w:szCs w:val="36"/>
          <w:rtl/>
        </w:rPr>
        <w:t>التحققات</w:t>
      </w:r>
      <w:proofErr w:type="spellEnd"/>
      <w:r w:rsidRPr="005E1835">
        <w:rPr>
          <w:rFonts w:ascii="Traditional Arabic" w:hAnsi="Traditional Arabic" w:cs="Traditional Arabic" w:hint="cs"/>
          <w:color w:val="000000" w:themeColor="text1"/>
          <w:sz w:val="36"/>
          <w:szCs w:val="36"/>
          <w:rtl/>
        </w:rPr>
        <w:t xml:space="preserve"> السلفية المتتالية منذ أحمد-رحمه الله-،</w:t>
      </w:r>
      <w:r>
        <w:rPr>
          <w:rFonts w:ascii="Traditional Arabic" w:hAnsi="Traditional Arabic" w:cs="Traditional Arabic" w:hint="cs"/>
          <w:color w:val="000000" w:themeColor="text1"/>
          <w:sz w:val="36"/>
          <w:szCs w:val="36"/>
          <w:rtl/>
        </w:rPr>
        <w:t xml:space="preserve"> والحال أنها مجرد نظر اجتهادي، لا</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يمكن القطع بأن الصحابة كانوا سينظرون نظرا مثله، وغاية ما يمكن هو تصحيح هذا القول دينا مع تجويز خطئه، لا أن يساق مساق أصول الاعتقاد الثابتة..)</w:t>
      </w:r>
    </w:p>
    <w:p w:rsidR="008D4DD9" w:rsidRDefault="008D4DD9" w:rsidP="008D4DD9">
      <w:pPr>
        <w:jc w:val="both"/>
        <w:rPr>
          <w:rFonts w:ascii="Traditional Arabic" w:hAnsi="Traditional Arabic" w:cs="Traditional Arabic"/>
          <w:color w:val="000000" w:themeColor="text1"/>
          <w:sz w:val="36"/>
          <w:szCs w:val="36"/>
          <w:rtl/>
        </w:rPr>
      </w:pPr>
      <w:r w:rsidRPr="005E1835">
        <w:rPr>
          <w:rFonts w:ascii="Traditional Arabic" w:hAnsi="Traditional Arabic" w:cs="Traditional Arabic" w:hint="cs"/>
          <w:color w:val="000000" w:themeColor="text1"/>
          <w:sz w:val="36"/>
          <w:szCs w:val="36"/>
          <w:rtl/>
        </w:rPr>
        <w:t>وقد ذكرا مثالا، فقالا(</w:t>
      </w:r>
      <w:proofErr w:type="gramStart"/>
      <w:r w:rsidRPr="005E1835">
        <w:rPr>
          <w:rFonts w:ascii="Traditional Arabic" w:hAnsi="Traditional Arabic" w:cs="Traditional Arabic" w:hint="cs"/>
          <w:color w:val="000000" w:themeColor="text1"/>
          <w:sz w:val="36"/>
          <w:szCs w:val="36"/>
          <w:rtl/>
        </w:rPr>
        <w:t>47):(</w:t>
      </w:r>
      <w:proofErr w:type="gramEnd"/>
      <w:r w:rsidRPr="005E1835">
        <w:rPr>
          <w:rFonts w:ascii="Traditional Arabic" w:hAnsi="Traditional Arabic" w:cs="Traditional Arabic" w:hint="cs"/>
          <w:color w:val="000000" w:themeColor="text1"/>
          <w:sz w:val="36"/>
          <w:szCs w:val="36"/>
          <w:rtl/>
        </w:rPr>
        <w:t>كفهم أحمد-رحمه الله- لحديث:</w:t>
      </w:r>
      <w:r w:rsidR="00DF0750">
        <w:rPr>
          <w:rFonts w:ascii="Traditional Arabic" w:hAnsi="Traditional Arabic" w:cs="Traditional Arabic" w:hint="cs"/>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"إن الله خلق آدم على صورته"</w:t>
      </w:r>
      <w:r w:rsidR="00DF0750">
        <w:rPr>
          <w:rFonts w:ascii="Traditional Arabic" w:hAnsi="Traditional Arabic" w:cs="Traditional Arabic" w:hint="cs"/>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وجعل هذا الفهم إجماعا لهذه الطبقة من علماء السلف، وإبطال فهم ابن خزيمة بعده، بدليل هذا الإجماع)</w:t>
      </w:r>
      <w:r>
        <w:rPr>
          <w:rFonts w:ascii="Traditional Arabic"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proofErr w:type="gramStart"/>
      <w:r>
        <w:rPr>
          <w:rFonts w:ascii="Traditional Arabic" w:hAnsi="Traditional Arabic" w:cs="Traditional Arabic" w:hint="cs"/>
          <w:color w:val="000000" w:themeColor="text1"/>
          <w:sz w:val="36"/>
          <w:szCs w:val="36"/>
          <w:rtl/>
        </w:rPr>
        <w:lastRenderedPageBreak/>
        <w:t>حسنا..</w:t>
      </w:r>
      <w:proofErr w:type="gramEnd"/>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أرجو أنني نقلت صورة الدليل وبعض توابعه كما هو، فدعنا نناقش الدليل الذي اعتمدا عليه في التشكيك بعقيدة السلف!</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ويمكن من خلال التأمل إفراد دليل المؤلفين في مقدمتين ونتيجة:</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المقدمة الأولى:</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أن فهم السلف لا يكون حجة إلا بالإجماع القطعي الثبوتي أو العكسي.</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المقدمة الثانية:</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أن الإجماع المعتبر هو إجماع الصحابة لا غير.</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النتيجة:</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أن فهم السلف لا يكون حجة إلا إذا أجمع الصحابة عليه إجماعا قطعيا.</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هذه خلاصة حجة المؤلفين، ويمكن مناقشة هذه النتيجة بإبطال المقدمة الأولى، أو بإبطال المقدمة الثانية، أو هما معا، ولاشك أن المقدمة الأولى هي المقدمة الخطيرة، والمقولة </w:t>
      </w:r>
      <w:proofErr w:type="gramStart"/>
      <w:r>
        <w:rPr>
          <w:rFonts w:ascii="Traditional Arabic" w:hAnsi="Traditional Arabic" w:cs="Traditional Arabic" w:hint="cs"/>
          <w:color w:val="000000" w:themeColor="text1"/>
          <w:sz w:val="36"/>
          <w:szCs w:val="36"/>
          <w:rtl/>
        </w:rPr>
        <w:t>الشنيعة..!</w:t>
      </w:r>
      <w:proofErr w:type="gramEnd"/>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وذلك أن هذه المقدمة تقضي بأنه لا سبيل للقطع بفهم السلف إلا بالإجماع، أو بعبارة أخرى:</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أن الدليل على التيقن من صحة فهم السلف هو </w:t>
      </w:r>
      <w:proofErr w:type="gramStart"/>
      <w:r>
        <w:rPr>
          <w:rFonts w:ascii="Traditional Arabic" w:hAnsi="Traditional Arabic" w:cs="Traditional Arabic" w:hint="cs"/>
          <w:color w:val="000000" w:themeColor="text1"/>
          <w:sz w:val="36"/>
          <w:szCs w:val="36"/>
          <w:rtl/>
        </w:rPr>
        <w:t>الإجماع..</w:t>
      </w:r>
      <w:proofErr w:type="gramEnd"/>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ثم راحا يبطلان أي إجماع سوى إجماع </w:t>
      </w:r>
      <w:proofErr w:type="gramStart"/>
      <w:r>
        <w:rPr>
          <w:rFonts w:ascii="Traditional Arabic" w:hAnsi="Traditional Arabic" w:cs="Traditional Arabic" w:hint="cs"/>
          <w:color w:val="000000" w:themeColor="text1"/>
          <w:sz w:val="36"/>
          <w:szCs w:val="36"/>
          <w:rtl/>
        </w:rPr>
        <w:t>الصحابة..</w:t>
      </w:r>
      <w:proofErr w:type="gramEnd"/>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ولو سلمنا صحة هذا، فإن جُمَلاً من عقائد السلف ثابتة بإجماع الصحابة المنصوص عنهم، وقد خالفها أهل البدع في عصر التابعين وتابعيهم كالجهمية والمعتزلة والشيعة والرافضة، ومن ذلك على سبيل المثال علو الله، قال الدارمي في </w:t>
      </w:r>
      <w:r w:rsidRPr="005E1835">
        <w:rPr>
          <w:rFonts w:ascii="Traditional Arabic" w:hAnsi="Traditional Arabic" w:cs="Traditional Arabic" w:hint="cs"/>
          <w:color w:val="000000" w:themeColor="text1"/>
          <w:sz w:val="36"/>
          <w:szCs w:val="36"/>
          <w:rtl/>
        </w:rPr>
        <w:t>الرد</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على</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الجهمية</w:t>
      </w:r>
      <w:r w:rsidRPr="005E1835">
        <w:rPr>
          <w:rFonts w:ascii="Traditional Arabic" w:hAnsi="Traditional Arabic" w:cs="Traditional Arabic"/>
          <w:color w:val="000000" w:themeColor="text1"/>
          <w:sz w:val="36"/>
          <w:szCs w:val="36"/>
          <w:rtl/>
        </w:rPr>
        <w:t>(</w:t>
      </w:r>
      <w:proofErr w:type="gramStart"/>
      <w:r>
        <w:rPr>
          <w:rFonts w:ascii="Traditional Arabic" w:hAnsi="Traditional Arabic" w:cs="Traditional Arabic"/>
          <w:color w:val="000000" w:themeColor="text1"/>
          <w:sz w:val="36"/>
          <w:szCs w:val="36"/>
          <w:rtl/>
        </w:rPr>
        <w:t>66)</w:t>
      </w:r>
      <w:r>
        <w:rPr>
          <w:rFonts w:ascii="Traditional Arabic" w:hAnsi="Traditional Arabic" w:cs="Traditional Arabic" w:hint="cs"/>
          <w:color w:val="000000" w:themeColor="text1"/>
          <w:sz w:val="36"/>
          <w:szCs w:val="36"/>
          <w:rtl/>
        </w:rPr>
        <w:t>:(</w:t>
      </w:r>
      <w:proofErr w:type="gramEnd"/>
      <w:r w:rsidRPr="005E1835">
        <w:rPr>
          <w:rFonts w:ascii="Traditional Arabic" w:hAnsi="Traditional Arabic" w:cs="Traditional Arabic" w:hint="cs"/>
          <w:color w:val="000000" w:themeColor="text1"/>
          <w:sz w:val="36"/>
          <w:szCs w:val="36"/>
          <w:rtl/>
        </w:rPr>
        <w:t>إِجْمَاعٌ</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الصَّحَابَةِ</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وَالتَّابِعِينَ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وَجَمِيعِ</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الْأُمَّةِ،</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تَفْسِيرِ</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الْقُرْآنِ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وَالْفَرَائِضِ</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وَالْحُدُودِ</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وَالْأَحْكَامِ</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نَزَلَتْ</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آيَةُ</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كَذَا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فِي</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كَذَا،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وَنَزَلَتْ</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آيَةُ</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كَذَا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فِي</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كَذَا،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وَنَزَلَتْ</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سُورَةُ</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كَذَا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فِي</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مَكَانِ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كَذَا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لَا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نَسْمَعُ</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أَحَدًا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يَقُولُ</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طَلَعَتْ</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تَحْتِ</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الْأَرْضِ،</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وَلَا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جَاءَتْ</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أَمَامٍ،</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وَلَا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خَلْفٍ،</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وَلَكِنُ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كُلُّهُ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نَزَلَتْ</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فَوْقٍ</w:t>
      </w:r>
      <w:r w:rsidRPr="005E1835">
        <w:rPr>
          <w:rFonts w:ascii="Traditional Arabic" w:hAnsi="Traditional Arabic" w:cs="Traditional Arabic"/>
          <w:color w:val="000000" w:themeColor="text1"/>
          <w:sz w:val="36"/>
          <w:szCs w:val="36"/>
          <w:rtl/>
        </w:rPr>
        <w:t>.</w:t>
      </w:r>
      <w:r w:rsidRPr="005E1835">
        <w:rPr>
          <w:rFonts w:ascii="Traditional Arabic"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ومع ذلك فتنظير هذين المؤلفين فاسد لا يصح؛ وجواب المقدمة الأولى هو:</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أن بطلان الدليل المعين لا يستلزم بطلان المدلول، وهذه القاعدة العقلية متفق عليها بين العقلاء فيما أحسب، قال في </w:t>
      </w:r>
      <w:proofErr w:type="gramStart"/>
      <w:r>
        <w:rPr>
          <w:rFonts w:ascii="Traditional Arabic" w:hAnsi="Traditional Arabic" w:cs="Traditional Arabic" w:hint="cs"/>
          <w:color w:val="000000" w:themeColor="text1"/>
          <w:sz w:val="36"/>
          <w:szCs w:val="36"/>
          <w:rtl/>
        </w:rPr>
        <w:t>ال</w:t>
      </w:r>
      <w:r w:rsidRPr="00AA34DD">
        <w:rPr>
          <w:rFonts w:ascii="Traditional Arabic" w:hAnsi="Traditional Arabic" w:cs="Traditional Arabic" w:hint="eastAsia"/>
          <w:color w:val="000000" w:themeColor="text1"/>
          <w:sz w:val="36"/>
          <w:szCs w:val="36"/>
          <w:rtl/>
        </w:rPr>
        <w:t>درء</w:t>
      </w:r>
      <w:r w:rsidRPr="00AA34DD">
        <w:rPr>
          <w:rFonts w:ascii="Traditional Arabic" w:hAnsi="Traditional Arabic" w:cs="Traditional Arabic"/>
          <w:color w:val="000000" w:themeColor="text1"/>
          <w:sz w:val="36"/>
          <w:szCs w:val="36"/>
          <w:rtl/>
        </w:rPr>
        <w:t>(</w:t>
      </w:r>
      <w:proofErr w:type="gramEnd"/>
      <w:r w:rsidRPr="00AA34DD">
        <w:rPr>
          <w:rFonts w:ascii="Traditional Arabic" w:hAnsi="Traditional Arabic" w:cs="Traditional Arabic"/>
          <w:color w:val="000000" w:themeColor="text1"/>
          <w:sz w:val="36"/>
          <w:szCs w:val="36"/>
          <w:rtl/>
        </w:rPr>
        <w:t>1/ 392)</w:t>
      </w:r>
      <w:r>
        <w:rPr>
          <w:rFonts w:ascii="Traditional Arabic" w:hAnsi="Traditional Arabic" w:cs="Traditional Arabic" w:hint="cs"/>
          <w:color w:val="000000" w:themeColor="text1"/>
          <w:sz w:val="36"/>
          <w:szCs w:val="36"/>
          <w:rtl/>
        </w:rPr>
        <w:t>:(</w:t>
      </w:r>
      <w:r w:rsidRPr="00AA34DD">
        <w:rPr>
          <w:rFonts w:ascii="Traditional Arabic" w:hAnsi="Traditional Arabic" w:cs="Traditional Arabic" w:hint="eastAsia"/>
          <w:color w:val="000000" w:themeColor="text1"/>
          <w:sz w:val="36"/>
          <w:szCs w:val="36"/>
          <w:rtl/>
        </w:rPr>
        <w:t>لا</w:t>
      </w:r>
      <w:r w:rsidRPr="00AA34DD">
        <w:rPr>
          <w:rFonts w:ascii="Traditional Arabic" w:hAnsi="Traditional Arabic" w:cs="Traditional Arabic"/>
          <w:color w:val="000000" w:themeColor="text1"/>
          <w:sz w:val="36"/>
          <w:szCs w:val="36"/>
          <w:rtl/>
        </w:rPr>
        <w:t xml:space="preserve"> </w:t>
      </w:r>
      <w:r w:rsidRPr="00AA34DD">
        <w:rPr>
          <w:rFonts w:ascii="Traditional Arabic" w:hAnsi="Traditional Arabic" w:cs="Traditional Arabic" w:hint="eastAsia"/>
          <w:color w:val="000000" w:themeColor="text1"/>
          <w:sz w:val="36"/>
          <w:szCs w:val="36"/>
          <w:rtl/>
        </w:rPr>
        <w:t>يلزم</w:t>
      </w:r>
      <w:r w:rsidRPr="00AA34DD">
        <w:rPr>
          <w:rFonts w:ascii="Traditional Arabic" w:hAnsi="Traditional Arabic" w:cs="Traditional Arabic"/>
          <w:color w:val="000000" w:themeColor="text1"/>
          <w:sz w:val="36"/>
          <w:szCs w:val="36"/>
          <w:rtl/>
        </w:rPr>
        <w:t xml:space="preserve"> </w:t>
      </w:r>
      <w:r w:rsidRPr="00AA34DD">
        <w:rPr>
          <w:rFonts w:ascii="Traditional Arabic" w:hAnsi="Traditional Arabic" w:cs="Traditional Arabic" w:hint="eastAsia"/>
          <w:color w:val="000000" w:themeColor="text1"/>
          <w:sz w:val="36"/>
          <w:szCs w:val="36"/>
          <w:rtl/>
        </w:rPr>
        <w:t>من</w:t>
      </w:r>
      <w:r w:rsidRPr="00AA34DD">
        <w:rPr>
          <w:rFonts w:ascii="Traditional Arabic" w:hAnsi="Traditional Arabic" w:cs="Traditional Arabic"/>
          <w:color w:val="000000" w:themeColor="text1"/>
          <w:sz w:val="36"/>
          <w:szCs w:val="36"/>
          <w:rtl/>
        </w:rPr>
        <w:t xml:space="preserve"> </w:t>
      </w:r>
      <w:r w:rsidRPr="00AA34DD">
        <w:rPr>
          <w:rFonts w:ascii="Traditional Arabic" w:hAnsi="Traditional Arabic" w:cs="Traditional Arabic" w:hint="eastAsia"/>
          <w:color w:val="000000" w:themeColor="text1"/>
          <w:sz w:val="36"/>
          <w:szCs w:val="36"/>
          <w:rtl/>
        </w:rPr>
        <w:t>ضعف</w:t>
      </w:r>
      <w:r w:rsidRPr="00AA34DD">
        <w:rPr>
          <w:rFonts w:ascii="Traditional Arabic" w:hAnsi="Traditional Arabic" w:cs="Traditional Arabic"/>
          <w:color w:val="000000" w:themeColor="text1"/>
          <w:sz w:val="36"/>
          <w:szCs w:val="36"/>
          <w:rtl/>
        </w:rPr>
        <w:t xml:space="preserve"> </w:t>
      </w:r>
      <w:r w:rsidRPr="00AA34DD">
        <w:rPr>
          <w:rFonts w:ascii="Traditional Arabic" w:hAnsi="Traditional Arabic" w:cs="Traditional Arabic" w:hint="eastAsia"/>
          <w:color w:val="000000" w:themeColor="text1"/>
          <w:sz w:val="36"/>
          <w:szCs w:val="36"/>
          <w:rtl/>
        </w:rPr>
        <w:t>الدليل</w:t>
      </w:r>
      <w:r w:rsidRPr="00AA34DD">
        <w:rPr>
          <w:rFonts w:ascii="Traditional Arabic" w:hAnsi="Traditional Arabic" w:cs="Traditional Arabic"/>
          <w:color w:val="000000" w:themeColor="text1"/>
          <w:sz w:val="36"/>
          <w:szCs w:val="36"/>
          <w:rtl/>
        </w:rPr>
        <w:t xml:space="preserve"> </w:t>
      </w:r>
      <w:r w:rsidRPr="00AA34DD">
        <w:rPr>
          <w:rFonts w:ascii="Traditional Arabic" w:hAnsi="Traditional Arabic" w:cs="Traditional Arabic" w:hint="eastAsia"/>
          <w:color w:val="000000" w:themeColor="text1"/>
          <w:sz w:val="36"/>
          <w:szCs w:val="36"/>
          <w:rtl/>
        </w:rPr>
        <w:t>المعين</w:t>
      </w:r>
      <w:r w:rsidRPr="00AA34DD">
        <w:rPr>
          <w:rFonts w:ascii="Traditional Arabic" w:hAnsi="Traditional Arabic" w:cs="Traditional Arabic"/>
          <w:color w:val="000000" w:themeColor="text1"/>
          <w:sz w:val="36"/>
          <w:szCs w:val="36"/>
          <w:rtl/>
        </w:rPr>
        <w:t xml:space="preserve"> </w:t>
      </w:r>
      <w:r w:rsidRPr="00AA34DD">
        <w:rPr>
          <w:rFonts w:ascii="Traditional Arabic" w:hAnsi="Traditional Arabic" w:cs="Traditional Arabic" w:hint="eastAsia"/>
          <w:color w:val="000000" w:themeColor="text1"/>
          <w:sz w:val="36"/>
          <w:szCs w:val="36"/>
          <w:rtl/>
        </w:rPr>
        <w:t>انتفاء</w:t>
      </w:r>
      <w:r w:rsidRPr="00AA34DD">
        <w:rPr>
          <w:rFonts w:ascii="Traditional Arabic" w:hAnsi="Traditional Arabic" w:cs="Traditional Arabic"/>
          <w:color w:val="000000" w:themeColor="text1"/>
          <w:sz w:val="36"/>
          <w:szCs w:val="36"/>
          <w:rtl/>
        </w:rPr>
        <w:t xml:space="preserve"> </w:t>
      </w:r>
      <w:r w:rsidRPr="00AA34DD">
        <w:rPr>
          <w:rFonts w:ascii="Traditional Arabic" w:hAnsi="Traditional Arabic" w:cs="Traditional Arabic" w:hint="eastAsia"/>
          <w:color w:val="000000" w:themeColor="text1"/>
          <w:sz w:val="36"/>
          <w:szCs w:val="36"/>
          <w:rtl/>
        </w:rPr>
        <w:t>المدلول</w:t>
      </w:r>
      <w:r>
        <w:rPr>
          <w:rFonts w:ascii="Traditional Arabic" w:hAnsi="Traditional Arabic" w:cs="Traditional Arabic" w:hint="cs"/>
          <w:color w:val="000000" w:themeColor="text1"/>
          <w:sz w:val="36"/>
          <w:szCs w:val="36"/>
          <w:rtl/>
        </w:rPr>
        <w:t>)، وقد ذكرها ابن تيمية في مواضع كثيرة جدا..</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lastRenderedPageBreak/>
        <w:t xml:space="preserve">والمعنى أن بطلان حجية إجماع التابعين وتابعيهم لا يستلزم أن فهمهم ليس يقينيا، بل بطلان الإجماع برمته لا يستلزم خلو عقائد السلف من اليقينيات باتفاق الناس إلا من كان </w:t>
      </w:r>
      <w:proofErr w:type="spellStart"/>
      <w:r>
        <w:rPr>
          <w:rFonts w:ascii="Traditional Arabic" w:hAnsi="Traditional Arabic" w:cs="Traditional Arabic" w:hint="cs"/>
          <w:color w:val="000000" w:themeColor="text1"/>
          <w:sz w:val="36"/>
          <w:szCs w:val="36"/>
          <w:rtl/>
        </w:rPr>
        <w:t>مسفسطا</w:t>
      </w:r>
      <w:proofErr w:type="spellEnd"/>
      <w:r>
        <w:rPr>
          <w:rFonts w:ascii="Traditional Arabic" w:hAnsi="Traditional Arabic" w:cs="Traditional Arabic" w:hint="cs"/>
          <w:color w:val="000000" w:themeColor="text1"/>
          <w:sz w:val="36"/>
          <w:szCs w:val="36"/>
          <w:rtl/>
        </w:rPr>
        <w:t>؛ إذ يمكن الوصول إلى اليقين بصحة عقائد السلف بطرق كثيرة غير إجماع الصحابة القطعي ومنها:</w:t>
      </w:r>
    </w:p>
    <w:p w:rsidR="008D4DD9" w:rsidRDefault="008D4DD9" w:rsidP="008D4DD9">
      <w:pPr>
        <w:jc w:val="both"/>
        <w:rPr>
          <w:rFonts w:ascii="Traditional Arabic" w:hAnsi="Traditional Arabic" w:cs="Traditional Arabic"/>
          <w:color w:val="000000" w:themeColor="text1"/>
          <w:sz w:val="36"/>
          <w:szCs w:val="36"/>
          <w:rtl/>
        </w:rPr>
      </w:pPr>
      <w:r w:rsidRPr="00574924">
        <w:rPr>
          <w:rFonts w:ascii="Traditional Arabic" w:hAnsi="Traditional Arabic" w:cs="Traditional Arabic" w:hint="cs"/>
          <w:b/>
          <w:bCs/>
          <w:color w:val="000000" w:themeColor="text1"/>
          <w:sz w:val="36"/>
          <w:szCs w:val="36"/>
          <w:rtl/>
        </w:rPr>
        <w:t>الطريق الأول</w:t>
      </w:r>
      <w:r>
        <w:rPr>
          <w:rFonts w:ascii="Traditional Arabic" w:hAnsi="Traditional Arabic" w:cs="Traditional Arabic" w:hint="cs"/>
          <w:color w:val="000000" w:themeColor="text1"/>
          <w:sz w:val="36"/>
          <w:szCs w:val="36"/>
          <w:rtl/>
        </w:rPr>
        <w:t>:</w:t>
      </w:r>
      <w:r w:rsidR="008A4356">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أن القرآن والسنة مليئان بالنصوص الصحيحة الصريحة على صحة عقيدة السلف سواء ثبت إجماع أو لم يثبت، بل الأئمة متفقون على أنه لا اعتبار بأي قول إذا خالف النصوص، ولا</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فرق بين العقائد والأحكام، فلا يجوز نكاح التحليل، ولا بيع العينة، ولا أكل الحمر الأهلية، ولا شرب القليل غير المسكر غير </w:t>
      </w:r>
      <w:proofErr w:type="gramStart"/>
      <w:r>
        <w:rPr>
          <w:rFonts w:ascii="Traditional Arabic" w:hAnsi="Traditional Arabic" w:cs="Traditional Arabic" w:hint="cs"/>
          <w:color w:val="000000" w:themeColor="text1"/>
          <w:sz w:val="36"/>
          <w:szCs w:val="36"/>
          <w:rtl/>
        </w:rPr>
        <w:t>العنب،...</w:t>
      </w:r>
      <w:proofErr w:type="gramEnd"/>
      <w:r>
        <w:rPr>
          <w:rFonts w:ascii="Traditional Arabic" w:hAnsi="Traditional Arabic" w:cs="Traditional Arabic" w:hint="cs"/>
          <w:color w:val="000000" w:themeColor="text1"/>
          <w:sz w:val="36"/>
          <w:szCs w:val="36"/>
          <w:rtl/>
        </w:rPr>
        <w:t>إلخ مع ثبوت النهي عنها.</w:t>
      </w:r>
    </w:p>
    <w:p w:rsidR="008D4DD9" w:rsidRPr="005E1835"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وقد ثبتت بالنصوص الصحيحة الصريحة جملة في باب القدر، وبعث الأجساد، وزنة الأعمال، وعذاب القبر، وأكثر آيات الصفات كصفة الكلام، قال الدارمي في </w:t>
      </w:r>
      <w:r w:rsidRPr="005E1835">
        <w:rPr>
          <w:rFonts w:ascii="Traditional Arabic" w:hAnsi="Traditional Arabic" w:cs="Traditional Arabic" w:hint="cs"/>
          <w:color w:val="000000" w:themeColor="text1"/>
          <w:sz w:val="36"/>
          <w:szCs w:val="36"/>
          <w:rtl/>
        </w:rPr>
        <w:t>الرد</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على</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الجهمية</w:t>
      </w:r>
      <w:r w:rsidRPr="005E1835">
        <w:rPr>
          <w:rFonts w:ascii="Traditional Arabic" w:hAnsi="Traditional Arabic" w:cs="Traditional Arabic"/>
          <w:color w:val="000000" w:themeColor="text1"/>
          <w:sz w:val="36"/>
          <w:szCs w:val="36"/>
          <w:rtl/>
        </w:rPr>
        <w:t>(</w:t>
      </w:r>
      <w:proofErr w:type="gramStart"/>
      <w:r>
        <w:rPr>
          <w:rFonts w:ascii="Traditional Arabic" w:hAnsi="Traditional Arabic" w:cs="Traditional Arabic"/>
          <w:color w:val="000000" w:themeColor="text1"/>
          <w:sz w:val="36"/>
          <w:szCs w:val="36"/>
          <w:rtl/>
        </w:rPr>
        <w:t>155)</w:t>
      </w:r>
      <w:r>
        <w:rPr>
          <w:rFonts w:ascii="Traditional Arabic" w:hAnsi="Traditional Arabic" w:cs="Traditional Arabic" w:hint="cs"/>
          <w:color w:val="000000" w:themeColor="text1"/>
          <w:sz w:val="36"/>
          <w:szCs w:val="36"/>
          <w:rtl/>
        </w:rPr>
        <w:t>:(</w:t>
      </w:r>
      <w:proofErr w:type="gramEnd"/>
      <w:r w:rsidRPr="005E1835">
        <w:rPr>
          <w:rFonts w:ascii="Traditional Arabic" w:hAnsi="Traditional Arabic" w:cs="Traditional Arabic" w:hint="cs"/>
          <w:color w:val="000000" w:themeColor="text1"/>
          <w:sz w:val="36"/>
          <w:szCs w:val="36"/>
          <w:rtl/>
        </w:rPr>
        <w:t>قَالَ</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اللَّهُ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فِي</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كِتَابِهِ</w:t>
      </w:r>
      <w:r>
        <w:rPr>
          <w:rFonts w:ascii="Traditional Arabic" w:hAnsi="Traditional Arabic" w:cs="Traditional Arabic"/>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w:t>
      </w:r>
      <w:r w:rsidRPr="005E1835">
        <w:rPr>
          <w:rFonts w:ascii="Traditional Arabic" w:hAnsi="Traditional Arabic" w:cs="Traditional Arabic" w:hint="cs"/>
          <w:color w:val="000000" w:themeColor="text1"/>
          <w:sz w:val="36"/>
          <w:szCs w:val="36"/>
          <w:rtl/>
        </w:rPr>
        <w:t>وَكَلَّمَ</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اللَّهُ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مُوسَى</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تَكْلِيمًا</w:t>
      </w:r>
      <w:r>
        <w:rPr>
          <w:rFonts w:ascii="Traditional Arabic" w:hAnsi="Traditional Arabic" w:cs="Traditional Arabic" w:hint="cs"/>
          <w:color w:val="000000" w:themeColor="text1"/>
          <w:sz w:val="36"/>
          <w:szCs w:val="36"/>
          <w:rtl/>
        </w:rPr>
        <w:t>"</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فَهَذَا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لَا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يَحْتَمِلُ</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تَأْوِيلًا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غَيْرَ</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نَفْسِ</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الْكَلَامِ)</w:t>
      </w:r>
      <w:r>
        <w:rPr>
          <w:rFonts w:ascii="Traditional Arabic"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 وصفة اليد نحو قوله تعالى:(لما خلقت </w:t>
      </w:r>
      <w:proofErr w:type="gramStart"/>
      <w:r>
        <w:rPr>
          <w:rFonts w:ascii="Traditional Arabic" w:hAnsi="Traditional Arabic" w:cs="Traditional Arabic" w:hint="cs"/>
          <w:color w:val="000000" w:themeColor="text1"/>
          <w:sz w:val="36"/>
          <w:szCs w:val="36"/>
          <w:rtl/>
        </w:rPr>
        <w:t>بيدي)فلو</w:t>
      </w:r>
      <w:proofErr w:type="gramEnd"/>
      <w:r>
        <w:rPr>
          <w:rFonts w:ascii="Traditional Arabic" w:hAnsi="Traditional Arabic" w:cs="Traditional Arabic" w:hint="cs"/>
          <w:color w:val="000000" w:themeColor="text1"/>
          <w:sz w:val="36"/>
          <w:szCs w:val="36"/>
          <w:rtl/>
        </w:rPr>
        <w:t xml:space="preserve"> قال:(لما خلقتُ)لتمت الجملة، لكنه قال(بيدي)وهذه لا تحتمل غير اليدين الحقيقيتين وإلا لأفضى إلى إعواز اللغة عن بيان ذلك، فكيف إذا انضمت إليها الظواهر الأخرى؟ ونظائر ذلك من النصوص القطعية.</w:t>
      </w:r>
    </w:p>
    <w:p w:rsidR="008D4DD9" w:rsidRPr="0010174A" w:rsidRDefault="008D4DD9" w:rsidP="008D4DD9">
      <w:pPr>
        <w:jc w:val="both"/>
        <w:rPr>
          <w:rFonts w:ascii="Traditional Arabic" w:hAnsi="Traditional Arabic" w:cs="Traditional Arabic"/>
          <w:b/>
          <w:bCs/>
          <w:color w:val="000000" w:themeColor="text1"/>
          <w:sz w:val="36"/>
          <w:szCs w:val="36"/>
          <w:rtl/>
        </w:rPr>
      </w:pPr>
      <w:r>
        <w:rPr>
          <w:rFonts w:ascii="Traditional Arabic" w:hAnsi="Traditional Arabic" w:cs="Traditional Arabic" w:hint="cs"/>
          <w:color w:val="000000" w:themeColor="text1"/>
          <w:sz w:val="36"/>
          <w:szCs w:val="36"/>
          <w:rtl/>
        </w:rPr>
        <w:t xml:space="preserve">وتنظير هذين المؤلفين يلزم منه عدم الاحتجاج بنصوص الكتاب والسنة إذا لم يجمع عليها الصحابة، وهو يشبه كلام جاهل ناظر الشافعي بمثل ذلك، فأجابه قائلا كما في </w:t>
      </w:r>
      <w:r w:rsidRPr="00F001BB">
        <w:rPr>
          <w:rFonts w:ascii="Traditional Arabic" w:hAnsi="Traditional Arabic" w:cs="Traditional Arabic" w:hint="eastAsia"/>
          <w:color w:val="000000" w:themeColor="text1"/>
          <w:sz w:val="36"/>
          <w:szCs w:val="36"/>
          <w:rtl/>
        </w:rPr>
        <w:t>جماع</w:t>
      </w:r>
      <w:r w:rsidRPr="00F001BB">
        <w:rPr>
          <w:rFonts w:ascii="Traditional Arabic" w:hAnsi="Traditional Arabic" w:cs="Traditional Arabic"/>
          <w:color w:val="000000" w:themeColor="text1"/>
          <w:sz w:val="36"/>
          <w:szCs w:val="36"/>
          <w:rtl/>
        </w:rPr>
        <w:t xml:space="preserve"> </w:t>
      </w:r>
      <w:r w:rsidRPr="00F001BB">
        <w:rPr>
          <w:rFonts w:ascii="Traditional Arabic" w:hAnsi="Traditional Arabic" w:cs="Traditional Arabic" w:hint="eastAsia"/>
          <w:color w:val="000000" w:themeColor="text1"/>
          <w:sz w:val="36"/>
          <w:szCs w:val="36"/>
          <w:rtl/>
        </w:rPr>
        <w:t>العلم</w:t>
      </w:r>
      <w:r w:rsidRPr="00F001BB">
        <w:rPr>
          <w:rFonts w:ascii="Traditional Arabic" w:hAnsi="Traditional Arabic" w:cs="Traditional Arabic"/>
          <w:color w:val="000000" w:themeColor="text1"/>
          <w:sz w:val="36"/>
          <w:szCs w:val="36"/>
          <w:rtl/>
        </w:rPr>
        <w:t>(23)</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وغيره:(</w:t>
      </w:r>
      <w:r w:rsidRPr="00F001BB">
        <w:rPr>
          <w:rFonts w:ascii="Traditional Arabic" w:hAnsi="Traditional Arabic" w:cs="Traditional Arabic" w:hint="eastAsia"/>
          <w:color w:val="000000" w:themeColor="text1"/>
          <w:sz w:val="36"/>
          <w:szCs w:val="36"/>
          <w:rtl/>
        </w:rPr>
        <w:t>فقلت</w:t>
      </w:r>
      <w:r>
        <w:rPr>
          <w:rFonts w:ascii="Traditional Arabic" w:hAnsi="Traditional Arabic" w:cs="Traditional Arabic" w:hint="cs"/>
          <w:color w:val="000000" w:themeColor="text1"/>
          <w:sz w:val="36"/>
          <w:szCs w:val="36"/>
          <w:rtl/>
        </w:rPr>
        <w:t xml:space="preserve"> </w:t>
      </w:r>
      <w:r w:rsidRPr="00F001BB">
        <w:rPr>
          <w:rFonts w:ascii="Traditional Arabic" w:hAnsi="Traditional Arabic" w:cs="Traditional Arabic" w:hint="eastAsia"/>
          <w:color w:val="000000" w:themeColor="text1"/>
          <w:sz w:val="36"/>
          <w:szCs w:val="36"/>
          <w:rtl/>
        </w:rPr>
        <w:t>له</w:t>
      </w:r>
      <w:r>
        <w:rPr>
          <w:rFonts w:ascii="Traditional Arabic" w:hAnsi="Traditional Arabic" w:cs="Traditional Arabic" w:hint="cs"/>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sidRPr="00F001BB">
        <w:rPr>
          <w:rFonts w:ascii="Traditional Arabic" w:hAnsi="Traditional Arabic" w:cs="Traditional Arabic" w:hint="eastAsia"/>
          <w:color w:val="000000" w:themeColor="text1"/>
          <w:sz w:val="36"/>
          <w:szCs w:val="36"/>
          <w:rtl/>
        </w:rPr>
        <w:t>هذا</w:t>
      </w:r>
      <w:r w:rsidRPr="00F001BB">
        <w:rPr>
          <w:rFonts w:ascii="Traditional Arabic" w:hAnsi="Traditional Arabic" w:cs="Traditional Arabic"/>
          <w:color w:val="000000" w:themeColor="text1"/>
          <w:sz w:val="36"/>
          <w:szCs w:val="36"/>
          <w:rtl/>
        </w:rPr>
        <w:t xml:space="preserve"> </w:t>
      </w:r>
      <w:r w:rsidRPr="00F001BB">
        <w:rPr>
          <w:rFonts w:ascii="Traditional Arabic" w:hAnsi="Traditional Arabic" w:cs="Traditional Arabic" w:hint="eastAsia"/>
          <w:color w:val="000000" w:themeColor="text1"/>
          <w:sz w:val="36"/>
          <w:szCs w:val="36"/>
          <w:rtl/>
        </w:rPr>
        <w:t>تجويز</w:t>
      </w:r>
      <w:r w:rsidRPr="00F001BB">
        <w:rPr>
          <w:rFonts w:ascii="Traditional Arabic" w:hAnsi="Traditional Arabic" w:cs="Traditional Arabic"/>
          <w:color w:val="000000" w:themeColor="text1"/>
          <w:sz w:val="36"/>
          <w:szCs w:val="36"/>
          <w:rtl/>
        </w:rPr>
        <w:t xml:space="preserve"> </w:t>
      </w:r>
      <w:r w:rsidRPr="00F001BB">
        <w:rPr>
          <w:rFonts w:ascii="Traditional Arabic" w:hAnsi="Traditional Arabic" w:cs="Traditional Arabic" w:hint="eastAsia"/>
          <w:color w:val="000000" w:themeColor="text1"/>
          <w:sz w:val="36"/>
          <w:szCs w:val="36"/>
          <w:rtl/>
        </w:rPr>
        <w:t>إبطال</w:t>
      </w:r>
      <w:r w:rsidRPr="00F001BB">
        <w:rPr>
          <w:rFonts w:ascii="Traditional Arabic" w:hAnsi="Traditional Arabic" w:cs="Traditional Arabic"/>
          <w:color w:val="000000" w:themeColor="text1"/>
          <w:sz w:val="36"/>
          <w:szCs w:val="36"/>
          <w:rtl/>
        </w:rPr>
        <w:t xml:space="preserve"> </w:t>
      </w:r>
      <w:r w:rsidRPr="00F001BB">
        <w:rPr>
          <w:rFonts w:ascii="Traditional Arabic" w:hAnsi="Traditional Arabic" w:cs="Traditional Arabic" w:hint="eastAsia"/>
          <w:color w:val="000000" w:themeColor="text1"/>
          <w:sz w:val="36"/>
          <w:szCs w:val="36"/>
          <w:rtl/>
        </w:rPr>
        <w:t>الأخبار</w:t>
      </w:r>
      <w:r>
        <w:rPr>
          <w:rFonts w:ascii="Traditional Arabic" w:hAnsi="Traditional Arabic" w:cs="Traditional Arabic" w:hint="cs"/>
          <w:color w:val="000000" w:themeColor="text1"/>
          <w:sz w:val="36"/>
          <w:szCs w:val="36"/>
          <w:rtl/>
        </w:rPr>
        <w:t>،</w:t>
      </w:r>
      <w:r w:rsidRPr="00F001BB">
        <w:rPr>
          <w:rFonts w:ascii="Traditional Arabic" w:hAnsi="Traditional Arabic" w:cs="Traditional Arabic"/>
          <w:color w:val="000000" w:themeColor="text1"/>
          <w:sz w:val="36"/>
          <w:szCs w:val="36"/>
          <w:rtl/>
        </w:rPr>
        <w:t xml:space="preserve"> </w:t>
      </w:r>
      <w:r w:rsidRPr="00F001BB">
        <w:rPr>
          <w:rFonts w:ascii="Traditional Arabic" w:hAnsi="Traditional Arabic" w:cs="Traditional Arabic" w:hint="eastAsia"/>
          <w:color w:val="000000" w:themeColor="text1"/>
          <w:sz w:val="36"/>
          <w:szCs w:val="36"/>
          <w:rtl/>
        </w:rPr>
        <w:t>وإثبات</w:t>
      </w:r>
      <w:r w:rsidRPr="00F001BB">
        <w:rPr>
          <w:rFonts w:ascii="Traditional Arabic" w:hAnsi="Traditional Arabic" w:cs="Traditional Arabic"/>
          <w:color w:val="000000" w:themeColor="text1"/>
          <w:sz w:val="36"/>
          <w:szCs w:val="36"/>
          <w:rtl/>
        </w:rPr>
        <w:t xml:space="preserve"> </w:t>
      </w:r>
      <w:r w:rsidRPr="00F001BB">
        <w:rPr>
          <w:rFonts w:ascii="Traditional Arabic" w:hAnsi="Traditional Arabic" w:cs="Traditional Arabic" w:hint="eastAsia"/>
          <w:color w:val="000000" w:themeColor="text1"/>
          <w:sz w:val="36"/>
          <w:szCs w:val="36"/>
          <w:rtl/>
        </w:rPr>
        <w:t>الإجماع</w:t>
      </w:r>
      <w:r>
        <w:rPr>
          <w:rFonts w:ascii="Traditional Arabic" w:hAnsi="Traditional Arabic" w:cs="Traditional Arabic" w:hint="cs"/>
          <w:color w:val="000000" w:themeColor="text1"/>
          <w:sz w:val="36"/>
          <w:szCs w:val="36"/>
          <w:rtl/>
        </w:rPr>
        <w:t>؛</w:t>
      </w:r>
      <w:r w:rsidRPr="00F001BB">
        <w:rPr>
          <w:rFonts w:ascii="Traditional Arabic" w:hAnsi="Traditional Arabic" w:cs="Traditional Arabic"/>
          <w:color w:val="000000" w:themeColor="text1"/>
          <w:sz w:val="36"/>
          <w:szCs w:val="36"/>
          <w:rtl/>
        </w:rPr>
        <w:t xml:space="preserve"> </w:t>
      </w:r>
      <w:r w:rsidRPr="0010174A">
        <w:rPr>
          <w:rFonts w:ascii="Traditional Arabic" w:hAnsi="Traditional Arabic" w:cs="Traditional Arabic" w:hint="eastAsia"/>
          <w:b/>
          <w:bCs/>
          <w:color w:val="000000" w:themeColor="text1"/>
          <w:sz w:val="36"/>
          <w:szCs w:val="36"/>
          <w:rtl/>
        </w:rPr>
        <w:t>لأنك</w:t>
      </w:r>
      <w:r w:rsidRPr="0010174A">
        <w:rPr>
          <w:rFonts w:ascii="Traditional Arabic" w:hAnsi="Traditional Arabic" w:cs="Traditional Arabic"/>
          <w:b/>
          <w:bCs/>
          <w:color w:val="000000" w:themeColor="text1"/>
          <w:sz w:val="36"/>
          <w:szCs w:val="36"/>
          <w:rtl/>
        </w:rPr>
        <w:t xml:space="preserve"> </w:t>
      </w:r>
      <w:r w:rsidRPr="0010174A">
        <w:rPr>
          <w:rFonts w:ascii="Traditional Arabic" w:hAnsi="Traditional Arabic" w:cs="Traditional Arabic" w:hint="eastAsia"/>
          <w:b/>
          <w:bCs/>
          <w:color w:val="000000" w:themeColor="text1"/>
          <w:sz w:val="36"/>
          <w:szCs w:val="36"/>
          <w:rtl/>
        </w:rPr>
        <w:t>زعمت</w:t>
      </w:r>
      <w:r w:rsidRPr="0010174A">
        <w:rPr>
          <w:rFonts w:ascii="Traditional Arabic" w:hAnsi="Traditional Arabic" w:cs="Traditional Arabic"/>
          <w:b/>
          <w:bCs/>
          <w:color w:val="000000" w:themeColor="text1"/>
          <w:sz w:val="36"/>
          <w:szCs w:val="36"/>
          <w:rtl/>
        </w:rPr>
        <w:t xml:space="preserve"> </w:t>
      </w:r>
      <w:r w:rsidRPr="0010174A">
        <w:rPr>
          <w:rFonts w:ascii="Traditional Arabic" w:hAnsi="Traditional Arabic" w:cs="Traditional Arabic" w:hint="eastAsia"/>
          <w:b/>
          <w:bCs/>
          <w:color w:val="000000" w:themeColor="text1"/>
          <w:sz w:val="36"/>
          <w:szCs w:val="36"/>
          <w:rtl/>
        </w:rPr>
        <w:t>أن</w:t>
      </w:r>
      <w:r w:rsidRPr="0010174A">
        <w:rPr>
          <w:rFonts w:ascii="Traditional Arabic" w:hAnsi="Traditional Arabic" w:cs="Traditional Arabic"/>
          <w:b/>
          <w:bCs/>
          <w:color w:val="000000" w:themeColor="text1"/>
          <w:sz w:val="36"/>
          <w:szCs w:val="36"/>
          <w:rtl/>
        </w:rPr>
        <w:t xml:space="preserve"> </w:t>
      </w:r>
      <w:r w:rsidRPr="0010174A">
        <w:rPr>
          <w:rFonts w:ascii="Traditional Arabic" w:hAnsi="Traditional Arabic" w:cs="Traditional Arabic" w:hint="eastAsia"/>
          <w:b/>
          <w:bCs/>
          <w:color w:val="000000" w:themeColor="text1"/>
          <w:sz w:val="36"/>
          <w:szCs w:val="36"/>
          <w:rtl/>
        </w:rPr>
        <w:t>افتراقهم</w:t>
      </w:r>
      <w:r w:rsidRPr="0010174A">
        <w:rPr>
          <w:rFonts w:ascii="Traditional Arabic" w:hAnsi="Traditional Arabic" w:cs="Traditional Arabic"/>
          <w:b/>
          <w:bCs/>
          <w:color w:val="000000" w:themeColor="text1"/>
          <w:sz w:val="36"/>
          <w:szCs w:val="36"/>
          <w:rtl/>
        </w:rPr>
        <w:t xml:space="preserve"> </w:t>
      </w:r>
      <w:r w:rsidRPr="0010174A">
        <w:rPr>
          <w:rFonts w:ascii="Traditional Arabic" w:hAnsi="Traditional Arabic" w:cs="Traditional Arabic" w:hint="eastAsia"/>
          <w:b/>
          <w:bCs/>
          <w:color w:val="000000" w:themeColor="text1"/>
          <w:sz w:val="36"/>
          <w:szCs w:val="36"/>
          <w:rtl/>
        </w:rPr>
        <w:t>غير</w:t>
      </w:r>
      <w:r w:rsidRPr="0010174A">
        <w:rPr>
          <w:rFonts w:ascii="Traditional Arabic" w:hAnsi="Traditional Arabic" w:cs="Traditional Arabic"/>
          <w:b/>
          <w:bCs/>
          <w:color w:val="000000" w:themeColor="text1"/>
          <w:sz w:val="36"/>
          <w:szCs w:val="36"/>
          <w:rtl/>
        </w:rPr>
        <w:t xml:space="preserve"> </w:t>
      </w:r>
      <w:r w:rsidRPr="0010174A">
        <w:rPr>
          <w:rFonts w:ascii="Traditional Arabic" w:hAnsi="Traditional Arabic" w:cs="Traditional Arabic" w:hint="eastAsia"/>
          <w:b/>
          <w:bCs/>
          <w:color w:val="000000" w:themeColor="text1"/>
          <w:sz w:val="36"/>
          <w:szCs w:val="36"/>
          <w:rtl/>
        </w:rPr>
        <w:t>حجة</w:t>
      </w:r>
      <w:r w:rsidRPr="0010174A">
        <w:rPr>
          <w:rFonts w:ascii="Traditional Arabic" w:hAnsi="Traditional Arabic" w:cs="Traditional Arabic"/>
          <w:b/>
          <w:bCs/>
          <w:color w:val="000000" w:themeColor="text1"/>
          <w:sz w:val="36"/>
          <w:szCs w:val="36"/>
          <w:rtl/>
        </w:rPr>
        <w:t xml:space="preserve"> </w:t>
      </w:r>
      <w:r w:rsidRPr="0010174A">
        <w:rPr>
          <w:rFonts w:ascii="Traditional Arabic" w:hAnsi="Traditional Arabic" w:cs="Traditional Arabic" w:hint="eastAsia"/>
          <w:b/>
          <w:bCs/>
          <w:color w:val="000000" w:themeColor="text1"/>
          <w:sz w:val="36"/>
          <w:szCs w:val="36"/>
          <w:rtl/>
        </w:rPr>
        <w:t>كان</w:t>
      </w:r>
      <w:r w:rsidRPr="0010174A">
        <w:rPr>
          <w:rFonts w:ascii="Traditional Arabic" w:hAnsi="Traditional Arabic" w:cs="Traditional Arabic"/>
          <w:b/>
          <w:bCs/>
          <w:color w:val="000000" w:themeColor="text1"/>
          <w:sz w:val="36"/>
          <w:szCs w:val="36"/>
          <w:rtl/>
        </w:rPr>
        <w:t xml:space="preserve"> </w:t>
      </w:r>
      <w:r w:rsidRPr="0010174A">
        <w:rPr>
          <w:rFonts w:ascii="Traditional Arabic" w:hAnsi="Traditional Arabic" w:cs="Traditional Arabic" w:hint="eastAsia"/>
          <w:b/>
          <w:bCs/>
          <w:color w:val="000000" w:themeColor="text1"/>
          <w:sz w:val="36"/>
          <w:szCs w:val="36"/>
          <w:rtl/>
        </w:rPr>
        <w:t>فيه</w:t>
      </w:r>
      <w:r w:rsidRPr="0010174A">
        <w:rPr>
          <w:rFonts w:ascii="Traditional Arabic" w:hAnsi="Traditional Arabic" w:cs="Traditional Arabic"/>
          <w:b/>
          <w:bCs/>
          <w:color w:val="000000" w:themeColor="text1"/>
          <w:sz w:val="36"/>
          <w:szCs w:val="36"/>
          <w:rtl/>
        </w:rPr>
        <w:t xml:space="preserve"> </w:t>
      </w:r>
      <w:r w:rsidRPr="0010174A">
        <w:rPr>
          <w:rFonts w:ascii="Traditional Arabic" w:hAnsi="Traditional Arabic" w:cs="Traditional Arabic" w:hint="eastAsia"/>
          <w:b/>
          <w:bCs/>
          <w:color w:val="000000" w:themeColor="text1"/>
          <w:sz w:val="36"/>
          <w:szCs w:val="36"/>
          <w:rtl/>
        </w:rPr>
        <w:t>خبر</w:t>
      </w:r>
      <w:r w:rsidRPr="0010174A">
        <w:rPr>
          <w:rFonts w:ascii="Traditional Arabic" w:hAnsi="Traditional Arabic" w:cs="Traditional Arabic"/>
          <w:b/>
          <w:bCs/>
          <w:color w:val="000000" w:themeColor="text1"/>
          <w:sz w:val="36"/>
          <w:szCs w:val="36"/>
          <w:rtl/>
        </w:rPr>
        <w:t xml:space="preserve"> </w:t>
      </w:r>
      <w:r w:rsidRPr="0010174A">
        <w:rPr>
          <w:rFonts w:ascii="Traditional Arabic" w:hAnsi="Traditional Arabic" w:cs="Traditional Arabic" w:hint="eastAsia"/>
          <w:b/>
          <w:bCs/>
          <w:color w:val="000000" w:themeColor="text1"/>
          <w:sz w:val="36"/>
          <w:szCs w:val="36"/>
          <w:rtl/>
        </w:rPr>
        <w:t>أو</w:t>
      </w:r>
      <w:r w:rsidRPr="0010174A">
        <w:rPr>
          <w:rFonts w:ascii="Traditional Arabic" w:hAnsi="Traditional Arabic" w:cs="Traditional Arabic"/>
          <w:b/>
          <w:bCs/>
          <w:color w:val="000000" w:themeColor="text1"/>
          <w:sz w:val="36"/>
          <w:szCs w:val="36"/>
          <w:rtl/>
        </w:rPr>
        <w:t xml:space="preserve"> </w:t>
      </w:r>
      <w:r w:rsidRPr="0010174A">
        <w:rPr>
          <w:rFonts w:ascii="Traditional Arabic" w:hAnsi="Traditional Arabic" w:cs="Traditional Arabic" w:hint="eastAsia"/>
          <w:b/>
          <w:bCs/>
          <w:color w:val="000000" w:themeColor="text1"/>
          <w:sz w:val="36"/>
          <w:szCs w:val="36"/>
          <w:rtl/>
        </w:rPr>
        <w:t>لم</w:t>
      </w:r>
      <w:r w:rsidRPr="0010174A">
        <w:rPr>
          <w:rFonts w:ascii="Traditional Arabic" w:hAnsi="Traditional Arabic" w:cs="Traditional Arabic"/>
          <w:b/>
          <w:bCs/>
          <w:color w:val="000000" w:themeColor="text1"/>
          <w:sz w:val="36"/>
          <w:szCs w:val="36"/>
          <w:rtl/>
        </w:rPr>
        <w:t xml:space="preserve"> </w:t>
      </w:r>
      <w:r w:rsidRPr="0010174A">
        <w:rPr>
          <w:rFonts w:ascii="Traditional Arabic" w:hAnsi="Traditional Arabic" w:cs="Traditional Arabic" w:hint="eastAsia"/>
          <w:b/>
          <w:bCs/>
          <w:color w:val="000000" w:themeColor="text1"/>
          <w:sz w:val="36"/>
          <w:szCs w:val="36"/>
          <w:rtl/>
        </w:rPr>
        <w:t>يكن</w:t>
      </w:r>
      <w:r w:rsidRPr="0010174A">
        <w:rPr>
          <w:rFonts w:ascii="Traditional Arabic" w:hAnsi="Traditional Arabic" w:cs="Traditional Arabic"/>
          <w:b/>
          <w:bCs/>
          <w:color w:val="000000" w:themeColor="text1"/>
          <w:sz w:val="36"/>
          <w:szCs w:val="36"/>
          <w:rtl/>
        </w:rPr>
        <w:t xml:space="preserve"> </w:t>
      </w:r>
      <w:r w:rsidRPr="0010174A">
        <w:rPr>
          <w:rFonts w:ascii="Traditional Arabic" w:hAnsi="Traditional Arabic" w:cs="Traditional Arabic" w:hint="eastAsia"/>
          <w:b/>
          <w:bCs/>
          <w:color w:val="000000" w:themeColor="text1"/>
          <w:sz w:val="36"/>
          <w:szCs w:val="36"/>
          <w:rtl/>
        </w:rPr>
        <w:t>فيه</w:t>
      </w:r>
      <w:r w:rsidRPr="0010174A">
        <w:rPr>
          <w:rFonts w:ascii="Traditional Arabic" w:hAnsi="Traditional Arabic" w:cs="Traditional Arabic" w:hint="cs"/>
          <w:b/>
          <w:bCs/>
          <w:color w:val="000000" w:themeColor="text1"/>
          <w:sz w:val="36"/>
          <w:szCs w:val="36"/>
          <w:rtl/>
        </w:rPr>
        <w:t>)</w:t>
      </w:r>
      <w:r>
        <w:rPr>
          <w:rFonts w:ascii="Traditional Arabic" w:hAnsi="Traditional Arabic" w:cs="Traditional Arabic" w:hint="cs"/>
          <w:b/>
          <w:bCs/>
          <w:color w:val="000000" w:themeColor="text1"/>
          <w:sz w:val="36"/>
          <w:szCs w:val="36"/>
          <w:rtl/>
        </w:rPr>
        <w:t>!</w:t>
      </w:r>
    </w:p>
    <w:p w:rsidR="008D4DD9" w:rsidRDefault="008D4DD9" w:rsidP="008D4DD9">
      <w:pPr>
        <w:autoSpaceDE w:val="0"/>
        <w:autoSpaceDN w:val="0"/>
        <w:adjustRightInd w:val="0"/>
        <w:spacing w:after="0"/>
        <w:jc w:val="both"/>
        <w:rPr>
          <w:rFonts w:ascii="Traditional Arabic" w:hAnsi="Traditional Arabic" w:cs="Traditional Arabic"/>
          <w:color w:val="000000" w:themeColor="text1"/>
          <w:sz w:val="36"/>
          <w:szCs w:val="36"/>
          <w:rtl/>
        </w:rPr>
      </w:pPr>
      <w:r w:rsidRPr="00574924">
        <w:rPr>
          <w:rFonts w:ascii="Traditional Arabic" w:hAnsi="Traditional Arabic" w:cs="Traditional Arabic" w:hint="cs"/>
          <w:b/>
          <w:bCs/>
          <w:color w:val="000000" w:themeColor="text1"/>
          <w:sz w:val="36"/>
          <w:szCs w:val="36"/>
          <w:rtl/>
        </w:rPr>
        <w:t>الطريق الثاني</w:t>
      </w:r>
      <w:r>
        <w:rPr>
          <w:rFonts w:ascii="Traditional Arabic" w:hAnsi="Traditional Arabic" w:cs="Traditional Arabic" w:hint="cs"/>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أنه يلزم من هذا التنظير الفاسد بطلان الشريعة برمتها؛ إذ إن النصوص لا حجة فيها عند المؤلفين إلا إذا أجمع عليها الصحابة إجماعا قطعيا بنصوصهم المشهورة، وهذا لم يحصل في حجية الإجماع نفسه، وقد خالف في حجيته النظّام وطائفته، فإذا بطلت حجية </w:t>
      </w:r>
      <w:r>
        <w:rPr>
          <w:rFonts w:ascii="Traditional Arabic" w:hAnsi="Traditional Arabic" w:cs="Traditional Arabic" w:hint="cs"/>
          <w:color w:val="000000" w:themeColor="text1"/>
          <w:sz w:val="36"/>
          <w:szCs w:val="36"/>
          <w:rtl/>
        </w:rPr>
        <w:lastRenderedPageBreak/>
        <w:t>الإجماع؛ لعدم وجود إجماع الصحابة الثبوتي لا السكوتي=بطل الدليل الوحيد الذي نستطيع به الجزم بفهم العقيدة!</w:t>
      </w:r>
    </w:p>
    <w:p w:rsidR="008D4DD9" w:rsidRDefault="008D4DD9" w:rsidP="008D4DD9">
      <w:pPr>
        <w:autoSpaceDE w:val="0"/>
        <w:autoSpaceDN w:val="0"/>
        <w:adjustRightInd w:val="0"/>
        <w:spacing w:after="0"/>
        <w:jc w:val="both"/>
        <w:rPr>
          <w:rFonts w:ascii="Traditional Arabic" w:hAnsi="Traditional Arabic" w:cs="Traditional Arabic"/>
          <w:color w:val="000000" w:themeColor="text1"/>
          <w:sz w:val="36"/>
          <w:szCs w:val="36"/>
          <w:rtl/>
        </w:rPr>
      </w:pPr>
      <w:r w:rsidRPr="00574924">
        <w:rPr>
          <w:rFonts w:ascii="Traditional Arabic" w:hAnsi="Traditional Arabic" w:cs="Traditional Arabic" w:hint="cs"/>
          <w:b/>
          <w:bCs/>
          <w:color w:val="000000" w:themeColor="text1"/>
          <w:sz w:val="36"/>
          <w:szCs w:val="36"/>
          <w:rtl/>
        </w:rPr>
        <w:t>الطريق الثالث</w:t>
      </w:r>
      <w:r>
        <w:rPr>
          <w:rFonts w:ascii="Traditional Arabic" w:hAnsi="Traditional Arabic" w:cs="Traditional Arabic" w:hint="cs"/>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أن ظواهر النصوص=حجة ظنية بالإجماع، قال </w:t>
      </w:r>
      <w:proofErr w:type="spellStart"/>
      <w:r>
        <w:rPr>
          <w:rFonts w:ascii="Traditional Arabic" w:hAnsi="Traditional Arabic" w:cs="Traditional Arabic" w:hint="cs"/>
          <w:color w:val="000000" w:themeColor="text1"/>
          <w:sz w:val="36"/>
          <w:szCs w:val="36"/>
          <w:rtl/>
        </w:rPr>
        <w:t>الآمدي</w:t>
      </w:r>
      <w:proofErr w:type="spellEnd"/>
      <w:r>
        <w:rPr>
          <w:rFonts w:ascii="Traditional Arabic" w:hAnsi="Traditional Arabic" w:cs="Traditional Arabic" w:hint="cs"/>
          <w:color w:val="000000" w:themeColor="text1"/>
          <w:sz w:val="36"/>
          <w:szCs w:val="36"/>
          <w:rtl/>
        </w:rPr>
        <w:t xml:space="preserve"> في </w:t>
      </w:r>
      <w:proofErr w:type="spellStart"/>
      <w:r w:rsidRPr="005E1835">
        <w:rPr>
          <w:rFonts w:ascii="Traditional Arabic" w:hAnsi="Traditional Arabic" w:cs="Traditional Arabic" w:hint="cs"/>
          <w:color w:val="000000" w:themeColor="text1"/>
          <w:sz w:val="36"/>
          <w:szCs w:val="36"/>
          <w:rtl/>
        </w:rPr>
        <w:t>أبكار</w:t>
      </w:r>
      <w:proofErr w:type="spellEnd"/>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الأفكار</w:t>
      </w:r>
      <w:r w:rsidR="00DF0750">
        <w:rPr>
          <w:rFonts w:ascii="Traditional Arabic" w:hAnsi="Traditional Arabic" w:cs="Traditional Arabic" w:hint="cs"/>
          <w:color w:val="000000" w:themeColor="text1"/>
          <w:sz w:val="36"/>
          <w:szCs w:val="36"/>
          <w:rtl/>
        </w:rPr>
        <w:t xml:space="preserve"> </w:t>
      </w:r>
      <w:r w:rsidRPr="005E1835">
        <w:rPr>
          <w:rFonts w:ascii="Traditional Arabic" w:hAnsi="Traditional Arabic" w:cs="Traditional Arabic"/>
          <w:color w:val="000000" w:themeColor="text1"/>
          <w:sz w:val="36"/>
          <w:szCs w:val="36"/>
          <w:rtl/>
        </w:rPr>
        <w:t>(5/ 230)</w:t>
      </w:r>
      <w:r w:rsidRPr="005E1835">
        <w:rPr>
          <w:rFonts w:ascii="Traditional Arabic" w:hAnsi="Traditional Arabic" w:cs="Traditional Arabic" w:hint="cs"/>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(قلنا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فيلزمهم</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(أي الرافضة)</w:t>
      </w:r>
      <w:r w:rsidR="00DF0750">
        <w:rPr>
          <w:rFonts w:ascii="Traditional Arabic" w:hAnsi="Traditional Arabic" w:cs="Traditional Arabic" w:hint="cs"/>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على</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هذا</w:t>
      </w:r>
      <w:r w:rsidRPr="005E1835">
        <w:rPr>
          <w:rFonts w:ascii="Traditional Arabic" w:hAnsi="Traditional Arabic" w:cs="Traditional Arabic"/>
          <w:color w:val="000000" w:themeColor="text1"/>
          <w:sz w:val="36"/>
          <w:szCs w:val="36"/>
          <w:rtl/>
        </w:rPr>
        <w:t xml:space="preserve"> </w:t>
      </w:r>
      <w:proofErr w:type="gramStart"/>
      <w:r w:rsidRPr="005E1835">
        <w:rPr>
          <w:rFonts w:ascii="Traditional Arabic" w:hAnsi="Traditional Arabic" w:cs="Traditional Arabic" w:hint="cs"/>
          <w:color w:val="000000" w:themeColor="text1"/>
          <w:sz w:val="36"/>
          <w:szCs w:val="36"/>
          <w:rtl/>
        </w:rPr>
        <w:t>أن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لا</w:t>
      </w:r>
      <w:proofErr w:type="gramEnd"/>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تكون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الظواهر</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من</w:t>
      </w:r>
      <w:r w:rsidRPr="005E1835">
        <w:rPr>
          <w:rFonts w:ascii="Traditional Arabic" w:hAnsi="Traditional Arabic" w:cs="Traditional Arabic"/>
          <w:color w:val="000000" w:themeColor="text1"/>
          <w:sz w:val="36"/>
          <w:szCs w:val="36"/>
          <w:rtl/>
        </w:rPr>
        <w:t xml:space="preserve"> </w:t>
      </w:r>
      <w:r>
        <w:rPr>
          <w:rFonts w:ascii="Traditional Arabic" w:hAnsi="Traditional Arabic" w:cs="Traditional Arabic" w:hint="cs"/>
          <w:color w:val="000000" w:themeColor="text1"/>
          <w:sz w:val="36"/>
          <w:szCs w:val="36"/>
          <w:rtl/>
        </w:rPr>
        <w:t>الكتاب</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والسنة</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أيضا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حججا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في</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الشريعة،</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وهو</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خلاف</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إجماع</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المسلمين).</w:t>
      </w:r>
      <w:r>
        <w:rPr>
          <w:rFonts w:ascii="Traditional Arabic" w:hAnsi="Traditional Arabic" w:cs="Traditional Arabic" w:hint="cs"/>
          <w:color w:val="000000" w:themeColor="text1"/>
          <w:sz w:val="36"/>
          <w:szCs w:val="36"/>
          <w:rtl/>
        </w:rPr>
        <w:t xml:space="preserve"> وتقدم بيان ذلك، بل ظواهر النصوص قد تصل إلى اليقين بقرائن؛ لأن الظاهر الواحد يفيد الظن، فإذا اجتمعت الظواهر في المعنى الواحد كان كاجتماع الظنون=فتصير يقينا، فإنه من المعلوم أن اجتماع الظنون المختلفة تورث علما، وهذا متقرر لدى أهل التحقيق، وقريب من هذا تقرير بعض العلماء كالغزالي وغيره أن أخبار الآحاد باجتماعها تصير متواترة المعنى!</w:t>
      </w:r>
    </w:p>
    <w:p w:rsidR="008D4DD9" w:rsidRDefault="008D4DD9" w:rsidP="008D4DD9">
      <w:pPr>
        <w:jc w:val="both"/>
        <w:rPr>
          <w:rFonts w:ascii="Traditional Arabic" w:hAnsi="Traditional Arabic" w:cs="Traditional Arabic"/>
          <w:color w:val="000000" w:themeColor="text1"/>
          <w:sz w:val="36"/>
          <w:szCs w:val="36"/>
          <w:rtl/>
        </w:rPr>
      </w:pPr>
      <w:r w:rsidRPr="00574924">
        <w:rPr>
          <w:rFonts w:ascii="Traditional Arabic" w:hAnsi="Traditional Arabic" w:cs="Traditional Arabic" w:hint="cs"/>
          <w:b/>
          <w:bCs/>
          <w:color w:val="000000" w:themeColor="text1"/>
          <w:sz w:val="36"/>
          <w:szCs w:val="36"/>
          <w:rtl/>
        </w:rPr>
        <w:t>الطريق الرابع</w:t>
      </w:r>
      <w:r>
        <w:rPr>
          <w:rFonts w:ascii="Traditional Arabic" w:hAnsi="Traditional Arabic" w:cs="Traditional Arabic" w:hint="cs"/>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إذا دلَّت ظواهر النصوص على معنىً وأجمع الصحابة على ذلك إقرارا= فهذه حجة قطعية، أو بعبارة أخرى:</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إ</w:t>
      </w:r>
      <w:r w:rsidRPr="005E1835">
        <w:rPr>
          <w:rFonts w:ascii="Traditional Arabic" w:hAnsi="Traditional Arabic" w:cs="Traditional Arabic" w:hint="cs"/>
          <w:color w:val="000000" w:themeColor="text1"/>
          <w:sz w:val="36"/>
          <w:szCs w:val="36"/>
          <w:rtl/>
        </w:rPr>
        <w:t>ننا نعتقد أن النبي-صلى الله علي</w:t>
      </w:r>
      <w:r>
        <w:rPr>
          <w:rFonts w:ascii="Traditional Arabic" w:hAnsi="Traditional Arabic" w:cs="Traditional Arabic" w:hint="cs"/>
          <w:color w:val="000000" w:themeColor="text1"/>
          <w:sz w:val="36"/>
          <w:szCs w:val="36"/>
          <w:rtl/>
        </w:rPr>
        <w:t>ه وسلم- وأصحابه لم يصرفوا آيات وأحاديث الصفات ولا ما يشبهها عن ظواهرها</w:t>
      </w:r>
      <w:r w:rsidRPr="005E1835">
        <w:rPr>
          <w:rFonts w:ascii="Traditional Arabic" w:hAnsi="Traditional Arabic" w:cs="Traditional Arabic" w:hint="cs"/>
          <w:color w:val="000000" w:themeColor="text1"/>
          <w:sz w:val="36"/>
          <w:szCs w:val="36"/>
          <w:rtl/>
        </w:rPr>
        <w:t xml:space="preserve">؛ إذ </w:t>
      </w:r>
      <w:r>
        <w:rPr>
          <w:rFonts w:ascii="Traditional Arabic" w:hAnsi="Traditional Arabic" w:cs="Traditional Arabic" w:hint="cs"/>
          <w:color w:val="000000" w:themeColor="text1"/>
          <w:sz w:val="36"/>
          <w:szCs w:val="36"/>
          <w:rtl/>
        </w:rPr>
        <w:t>لو أوَّلها النبي-صلى الله عليه وسلم-</w:t>
      </w:r>
      <w:r w:rsidRPr="005E1835">
        <w:rPr>
          <w:rFonts w:ascii="Traditional Arabic" w:hAnsi="Traditional Arabic" w:cs="Traditional Arabic" w:hint="cs"/>
          <w:color w:val="000000" w:themeColor="text1"/>
          <w:sz w:val="36"/>
          <w:szCs w:val="36"/>
          <w:rtl/>
        </w:rPr>
        <w:t>؛ لنقله إلينا أصحابه نقلا متواترا</w:t>
      </w:r>
      <w:r>
        <w:rPr>
          <w:rFonts w:ascii="Traditional Arabic" w:hAnsi="Traditional Arabic" w:cs="Traditional Arabic" w:hint="cs"/>
          <w:color w:val="000000" w:themeColor="text1"/>
          <w:sz w:val="36"/>
          <w:szCs w:val="36"/>
          <w:rtl/>
        </w:rPr>
        <w:t xml:space="preserve"> مشهورا</w:t>
      </w:r>
      <w:r w:rsidRPr="005E1835">
        <w:rPr>
          <w:rFonts w:ascii="Traditional Arabic" w:hAnsi="Traditional Arabic" w:cs="Traditional Arabic" w:hint="cs"/>
          <w:color w:val="000000" w:themeColor="text1"/>
          <w:sz w:val="36"/>
          <w:szCs w:val="36"/>
          <w:rtl/>
        </w:rPr>
        <w:t>، ونقله من بعدهم إلى من بعدهم، وهكذا، فلما سكت هؤلاء كلهم أجمعون عن تأويل مئات النصوص</w:t>
      </w:r>
      <w:r>
        <w:rPr>
          <w:rFonts w:ascii="Traditional Arabic" w:hAnsi="Traditional Arabic" w:cs="Traditional Arabic" w:hint="cs"/>
          <w:color w:val="000000" w:themeColor="text1"/>
          <w:sz w:val="36"/>
          <w:szCs w:val="36"/>
          <w:rtl/>
        </w:rPr>
        <w:t>-التي يزعم المبتدعة أن ظاهرها كفر أو ضلال-</w:t>
      </w:r>
      <w:r w:rsidRPr="005E1835">
        <w:rPr>
          <w:rFonts w:ascii="Traditional Arabic" w:hAnsi="Traditional Arabic" w:cs="Traditional Arabic" w:hint="cs"/>
          <w:color w:val="000000" w:themeColor="text1"/>
          <w:sz w:val="36"/>
          <w:szCs w:val="36"/>
          <w:rtl/>
        </w:rPr>
        <w:t xml:space="preserve">مع ما نعلم عنهم بالاضطرار من حرصٍ منقطع النظير في تبليغ شرعه وأدائه، </w:t>
      </w:r>
      <w:r>
        <w:rPr>
          <w:rFonts w:ascii="Traditional Arabic" w:hAnsi="Traditional Arabic" w:cs="Traditional Arabic" w:hint="cs"/>
          <w:color w:val="000000" w:themeColor="text1"/>
          <w:sz w:val="36"/>
          <w:szCs w:val="36"/>
          <w:rtl/>
        </w:rPr>
        <w:t>و</w:t>
      </w:r>
      <w:r w:rsidRPr="005E1835">
        <w:rPr>
          <w:rFonts w:ascii="Traditional Arabic" w:hAnsi="Traditional Arabic" w:cs="Traditional Arabic" w:hint="cs"/>
          <w:color w:val="000000" w:themeColor="text1"/>
          <w:sz w:val="36"/>
          <w:szCs w:val="36"/>
          <w:rtl/>
        </w:rPr>
        <w:t>مع قوة الدواعي إلى ذلك وتوافرها:</w:t>
      </w:r>
      <w:r w:rsidR="00DF0750">
        <w:rPr>
          <w:rFonts w:ascii="Traditional Arabic" w:hAnsi="Traditional Arabic" w:cs="Traditional Arabic" w:hint="cs"/>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 xml:space="preserve">علمنا قطعا أنهم لم </w:t>
      </w:r>
      <w:proofErr w:type="spellStart"/>
      <w:r w:rsidRPr="005E1835">
        <w:rPr>
          <w:rFonts w:ascii="Traditional Arabic" w:hAnsi="Traditional Arabic" w:cs="Traditional Arabic" w:hint="cs"/>
          <w:color w:val="000000" w:themeColor="text1"/>
          <w:sz w:val="36"/>
          <w:szCs w:val="36"/>
          <w:rtl/>
        </w:rPr>
        <w:t>يتأولوها</w:t>
      </w:r>
      <w:proofErr w:type="spellEnd"/>
      <w:r>
        <w:rPr>
          <w:rFonts w:ascii="Traditional Arabic"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أو يقال:</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إن الصحابة مع شدة حرصهم على الدين لم </w:t>
      </w:r>
      <w:proofErr w:type="spellStart"/>
      <w:r>
        <w:rPr>
          <w:rFonts w:ascii="Traditional Arabic" w:hAnsi="Traditional Arabic" w:cs="Traditional Arabic" w:hint="cs"/>
          <w:color w:val="000000" w:themeColor="text1"/>
          <w:sz w:val="36"/>
          <w:szCs w:val="36"/>
          <w:rtl/>
        </w:rPr>
        <w:t>يتأولوا</w:t>
      </w:r>
      <w:proofErr w:type="spellEnd"/>
      <w:r>
        <w:rPr>
          <w:rFonts w:ascii="Traditional Arabic" w:hAnsi="Traditional Arabic" w:cs="Traditional Arabic" w:hint="cs"/>
          <w:color w:val="000000" w:themeColor="text1"/>
          <w:sz w:val="36"/>
          <w:szCs w:val="36"/>
          <w:rtl/>
        </w:rPr>
        <w:t xml:space="preserve"> آيات الصفات مع قوة الدواعي إلى ذلك، وهذه الحجة احتج بها غير واحد من السلف وغيرهم كما يحتج بها المتكلمون في مناسبات مختلفة في نفي معارضة الكافرين للقرآن، أو فيما تعم به البلوى، أو في الرد على الروافض، ونظائر ذلك، وهذه الحجة لم أر من نازع فيها من سائر الطوائف في الجملة:</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قال القاضي عبدالجبار </w:t>
      </w:r>
      <w:proofErr w:type="spellStart"/>
      <w:r>
        <w:rPr>
          <w:rFonts w:ascii="Traditional Arabic" w:hAnsi="Traditional Arabic" w:cs="Traditional Arabic" w:hint="cs"/>
          <w:color w:val="000000" w:themeColor="text1"/>
          <w:sz w:val="36"/>
          <w:szCs w:val="36"/>
          <w:rtl/>
        </w:rPr>
        <w:t>المعتزلي</w:t>
      </w:r>
      <w:proofErr w:type="spellEnd"/>
      <w:r>
        <w:rPr>
          <w:rFonts w:ascii="Traditional Arabic" w:hAnsi="Traditional Arabic" w:cs="Traditional Arabic" w:hint="cs"/>
          <w:color w:val="000000" w:themeColor="text1"/>
          <w:sz w:val="36"/>
          <w:szCs w:val="36"/>
          <w:rtl/>
        </w:rPr>
        <w:t xml:space="preserve"> في </w:t>
      </w:r>
      <w:r w:rsidRPr="00D819FA">
        <w:rPr>
          <w:rFonts w:ascii="Traditional Arabic" w:hAnsi="Traditional Arabic" w:cs="Traditional Arabic" w:hint="eastAsia"/>
          <w:color w:val="000000" w:themeColor="text1"/>
          <w:sz w:val="36"/>
          <w:szCs w:val="36"/>
          <w:rtl/>
        </w:rPr>
        <w:t>تثبيت</w:t>
      </w:r>
      <w:r w:rsidRPr="00D819FA">
        <w:rPr>
          <w:rFonts w:ascii="Traditional Arabic" w:hAnsi="Traditional Arabic" w:cs="Traditional Arabic"/>
          <w:color w:val="000000" w:themeColor="text1"/>
          <w:sz w:val="36"/>
          <w:szCs w:val="36"/>
          <w:rtl/>
        </w:rPr>
        <w:t xml:space="preserve"> </w:t>
      </w:r>
      <w:r w:rsidRPr="00D819FA">
        <w:rPr>
          <w:rFonts w:ascii="Traditional Arabic" w:hAnsi="Traditional Arabic" w:cs="Traditional Arabic" w:hint="eastAsia"/>
          <w:color w:val="000000" w:themeColor="text1"/>
          <w:sz w:val="36"/>
          <w:szCs w:val="36"/>
          <w:rtl/>
        </w:rPr>
        <w:t>دلائل</w:t>
      </w:r>
      <w:r w:rsidRPr="00D819FA">
        <w:rPr>
          <w:rFonts w:ascii="Traditional Arabic" w:hAnsi="Traditional Arabic" w:cs="Traditional Arabic"/>
          <w:color w:val="000000" w:themeColor="text1"/>
          <w:sz w:val="36"/>
          <w:szCs w:val="36"/>
          <w:rtl/>
        </w:rPr>
        <w:t xml:space="preserve"> </w:t>
      </w:r>
      <w:proofErr w:type="gramStart"/>
      <w:r w:rsidRPr="00D819FA">
        <w:rPr>
          <w:rFonts w:ascii="Traditional Arabic" w:hAnsi="Traditional Arabic" w:cs="Traditional Arabic" w:hint="eastAsia"/>
          <w:color w:val="000000" w:themeColor="text1"/>
          <w:sz w:val="36"/>
          <w:szCs w:val="36"/>
          <w:rtl/>
        </w:rPr>
        <w:t>النبوة</w:t>
      </w:r>
      <w:r w:rsidRPr="00D819FA">
        <w:rPr>
          <w:rFonts w:ascii="Traditional Arabic" w:hAnsi="Traditional Arabic" w:cs="Traditional Arabic"/>
          <w:color w:val="000000" w:themeColor="text1"/>
          <w:sz w:val="36"/>
          <w:szCs w:val="36"/>
          <w:rtl/>
        </w:rPr>
        <w:t>(</w:t>
      </w:r>
      <w:proofErr w:type="gramEnd"/>
      <w:r w:rsidRPr="00D819FA">
        <w:rPr>
          <w:rFonts w:ascii="Traditional Arabic" w:hAnsi="Traditional Arabic" w:cs="Traditional Arabic"/>
          <w:color w:val="000000" w:themeColor="text1"/>
          <w:sz w:val="36"/>
          <w:szCs w:val="36"/>
          <w:rtl/>
        </w:rPr>
        <w:t>2/ 372)</w:t>
      </w:r>
      <w:r>
        <w:rPr>
          <w:rFonts w:ascii="Traditional Arabic" w:hAnsi="Traditional Arabic" w:cs="Traditional Arabic" w:hint="cs"/>
          <w:color w:val="000000" w:themeColor="text1"/>
          <w:sz w:val="36"/>
          <w:szCs w:val="36"/>
          <w:rtl/>
        </w:rPr>
        <w:t>:(</w:t>
      </w:r>
      <w:r w:rsidRPr="00D819FA">
        <w:rPr>
          <w:rFonts w:ascii="Traditional Arabic" w:hAnsi="Traditional Arabic" w:cs="Traditional Arabic" w:hint="eastAsia"/>
          <w:color w:val="000000" w:themeColor="text1"/>
          <w:sz w:val="36"/>
          <w:szCs w:val="36"/>
          <w:rtl/>
        </w:rPr>
        <w:t>فإن</w:t>
      </w:r>
      <w:r w:rsidRPr="00D819FA">
        <w:rPr>
          <w:rFonts w:ascii="Traditional Arabic" w:hAnsi="Traditional Arabic" w:cs="Traditional Arabic"/>
          <w:color w:val="000000" w:themeColor="text1"/>
          <w:sz w:val="36"/>
          <w:szCs w:val="36"/>
          <w:rtl/>
        </w:rPr>
        <w:t xml:space="preserve"> </w:t>
      </w:r>
      <w:r w:rsidRPr="00D819FA">
        <w:rPr>
          <w:rFonts w:ascii="Traditional Arabic" w:hAnsi="Traditional Arabic" w:cs="Traditional Arabic" w:hint="eastAsia"/>
          <w:color w:val="000000" w:themeColor="text1"/>
          <w:sz w:val="36"/>
          <w:szCs w:val="36"/>
          <w:rtl/>
        </w:rPr>
        <w:t>قيل</w:t>
      </w:r>
      <w:r w:rsidRPr="00D819FA">
        <w:rPr>
          <w:rFonts w:ascii="Traditional Arabic" w:hAnsi="Traditional Arabic" w:cs="Traditional Arabic"/>
          <w:color w:val="000000" w:themeColor="text1"/>
          <w:sz w:val="36"/>
          <w:szCs w:val="36"/>
          <w:rtl/>
        </w:rPr>
        <w:t xml:space="preserve">: </w:t>
      </w:r>
      <w:r w:rsidRPr="00D819FA">
        <w:rPr>
          <w:rFonts w:ascii="Traditional Arabic" w:hAnsi="Traditional Arabic" w:cs="Traditional Arabic" w:hint="eastAsia"/>
          <w:color w:val="000000" w:themeColor="text1"/>
          <w:sz w:val="36"/>
          <w:szCs w:val="36"/>
          <w:rtl/>
        </w:rPr>
        <w:t>فما</w:t>
      </w:r>
      <w:r w:rsidRPr="00D819FA">
        <w:rPr>
          <w:rFonts w:ascii="Traditional Arabic" w:hAnsi="Traditional Arabic" w:cs="Traditional Arabic"/>
          <w:color w:val="000000" w:themeColor="text1"/>
          <w:sz w:val="36"/>
          <w:szCs w:val="36"/>
          <w:rtl/>
        </w:rPr>
        <w:t xml:space="preserve"> </w:t>
      </w:r>
      <w:r w:rsidRPr="00D819FA">
        <w:rPr>
          <w:rFonts w:ascii="Traditional Arabic" w:hAnsi="Traditional Arabic" w:cs="Traditional Arabic" w:hint="eastAsia"/>
          <w:color w:val="000000" w:themeColor="text1"/>
          <w:sz w:val="36"/>
          <w:szCs w:val="36"/>
          <w:rtl/>
        </w:rPr>
        <w:t>تنكرون</w:t>
      </w:r>
      <w:r w:rsidRPr="00D819FA">
        <w:rPr>
          <w:rFonts w:ascii="Traditional Arabic" w:hAnsi="Traditional Arabic" w:cs="Traditional Arabic"/>
          <w:color w:val="000000" w:themeColor="text1"/>
          <w:sz w:val="36"/>
          <w:szCs w:val="36"/>
          <w:rtl/>
        </w:rPr>
        <w:t xml:space="preserve"> </w:t>
      </w:r>
      <w:r w:rsidRPr="00D819FA">
        <w:rPr>
          <w:rFonts w:ascii="Traditional Arabic" w:hAnsi="Traditional Arabic" w:cs="Traditional Arabic" w:hint="eastAsia"/>
          <w:color w:val="000000" w:themeColor="text1"/>
          <w:sz w:val="36"/>
          <w:szCs w:val="36"/>
          <w:rtl/>
        </w:rPr>
        <w:t>أن</w:t>
      </w:r>
      <w:r w:rsidRPr="00D819FA">
        <w:rPr>
          <w:rFonts w:ascii="Traditional Arabic" w:hAnsi="Traditional Arabic" w:cs="Traditional Arabic"/>
          <w:color w:val="000000" w:themeColor="text1"/>
          <w:sz w:val="36"/>
          <w:szCs w:val="36"/>
          <w:rtl/>
        </w:rPr>
        <w:t xml:space="preserve"> </w:t>
      </w:r>
      <w:r w:rsidRPr="00D819FA">
        <w:rPr>
          <w:rFonts w:ascii="Traditional Arabic" w:hAnsi="Traditional Arabic" w:cs="Traditional Arabic" w:hint="eastAsia"/>
          <w:color w:val="000000" w:themeColor="text1"/>
          <w:sz w:val="36"/>
          <w:szCs w:val="36"/>
          <w:rtl/>
        </w:rPr>
        <w:t>يكونوا</w:t>
      </w:r>
      <w:r w:rsidRPr="00D819FA">
        <w:rPr>
          <w:rFonts w:ascii="Traditional Arabic" w:hAnsi="Traditional Arabic" w:cs="Traditional Arabic"/>
          <w:color w:val="000000" w:themeColor="text1"/>
          <w:sz w:val="36"/>
          <w:szCs w:val="36"/>
          <w:rtl/>
        </w:rPr>
        <w:t xml:space="preserve"> </w:t>
      </w:r>
      <w:r w:rsidRPr="00D819FA">
        <w:rPr>
          <w:rFonts w:ascii="Traditional Arabic" w:hAnsi="Traditional Arabic" w:cs="Traditional Arabic" w:hint="eastAsia"/>
          <w:color w:val="000000" w:themeColor="text1"/>
          <w:sz w:val="36"/>
          <w:szCs w:val="36"/>
          <w:rtl/>
        </w:rPr>
        <w:t>قد</w:t>
      </w:r>
      <w:r w:rsidRPr="00D819FA">
        <w:rPr>
          <w:rFonts w:ascii="Traditional Arabic" w:hAnsi="Traditional Arabic" w:cs="Traditional Arabic"/>
          <w:color w:val="000000" w:themeColor="text1"/>
          <w:sz w:val="36"/>
          <w:szCs w:val="36"/>
          <w:rtl/>
        </w:rPr>
        <w:t xml:space="preserve"> </w:t>
      </w:r>
      <w:r w:rsidRPr="00574924">
        <w:rPr>
          <w:rFonts w:ascii="Traditional Arabic" w:hAnsi="Traditional Arabic" w:cs="Traditional Arabic" w:hint="eastAsia"/>
          <w:color w:val="000000" w:themeColor="text1"/>
          <w:sz w:val="36"/>
          <w:szCs w:val="36"/>
          <w:rtl/>
        </w:rPr>
        <w:t>أتوا</w:t>
      </w:r>
      <w:r w:rsidRPr="00574924">
        <w:rPr>
          <w:rFonts w:ascii="Traditional Arabic" w:hAnsi="Traditional Arabic" w:cs="Traditional Arabic"/>
          <w:color w:val="000000" w:themeColor="text1"/>
          <w:sz w:val="36"/>
          <w:szCs w:val="36"/>
          <w:rtl/>
        </w:rPr>
        <w:t xml:space="preserve"> </w:t>
      </w:r>
      <w:r w:rsidRPr="00574924">
        <w:rPr>
          <w:rFonts w:ascii="Traditional Arabic" w:hAnsi="Traditional Arabic" w:cs="Traditional Arabic" w:hint="eastAsia"/>
          <w:color w:val="000000" w:themeColor="text1"/>
          <w:sz w:val="36"/>
          <w:szCs w:val="36"/>
          <w:rtl/>
        </w:rPr>
        <w:t>بمثله،</w:t>
      </w:r>
      <w:r w:rsidRPr="00574924">
        <w:rPr>
          <w:rFonts w:ascii="Traditional Arabic" w:hAnsi="Traditional Arabic" w:cs="Traditional Arabic"/>
          <w:color w:val="000000" w:themeColor="text1"/>
          <w:sz w:val="36"/>
          <w:szCs w:val="36"/>
          <w:rtl/>
        </w:rPr>
        <w:t xml:space="preserve"> </w:t>
      </w:r>
      <w:r w:rsidRPr="00574924">
        <w:rPr>
          <w:rFonts w:ascii="Traditional Arabic" w:hAnsi="Traditional Arabic" w:cs="Traditional Arabic" w:hint="eastAsia"/>
          <w:color w:val="000000" w:themeColor="text1"/>
          <w:sz w:val="36"/>
          <w:szCs w:val="36"/>
          <w:rtl/>
        </w:rPr>
        <w:t>قيل</w:t>
      </w:r>
      <w:r w:rsidRPr="00574924">
        <w:rPr>
          <w:rFonts w:ascii="Traditional Arabic" w:hAnsi="Traditional Arabic" w:cs="Traditional Arabic"/>
          <w:color w:val="000000" w:themeColor="text1"/>
          <w:sz w:val="36"/>
          <w:szCs w:val="36"/>
          <w:rtl/>
        </w:rPr>
        <w:t xml:space="preserve"> </w:t>
      </w:r>
      <w:r w:rsidRPr="00574924">
        <w:rPr>
          <w:rFonts w:ascii="Traditional Arabic" w:hAnsi="Traditional Arabic" w:cs="Traditional Arabic" w:hint="eastAsia"/>
          <w:color w:val="000000" w:themeColor="text1"/>
          <w:sz w:val="36"/>
          <w:szCs w:val="36"/>
          <w:rtl/>
        </w:rPr>
        <w:t>له</w:t>
      </w:r>
      <w:r w:rsidRPr="00574924">
        <w:rPr>
          <w:rFonts w:ascii="Traditional Arabic" w:hAnsi="Traditional Arabic" w:cs="Traditional Arabic"/>
          <w:color w:val="000000" w:themeColor="text1"/>
          <w:sz w:val="36"/>
          <w:szCs w:val="36"/>
          <w:rtl/>
        </w:rPr>
        <w:t xml:space="preserve">: </w:t>
      </w:r>
      <w:r w:rsidRPr="00574924">
        <w:rPr>
          <w:rFonts w:ascii="Traditional Arabic" w:hAnsi="Traditional Arabic" w:cs="Traditional Arabic" w:hint="eastAsia"/>
          <w:color w:val="000000" w:themeColor="text1"/>
          <w:sz w:val="36"/>
          <w:szCs w:val="36"/>
          <w:rtl/>
        </w:rPr>
        <w:t>لو</w:t>
      </w:r>
      <w:r w:rsidRPr="00574924">
        <w:rPr>
          <w:rFonts w:ascii="Traditional Arabic" w:hAnsi="Traditional Arabic" w:cs="Traditional Arabic"/>
          <w:color w:val="000000" w:themeColor="text1"/>
          <w:sz w:val="36"/>
          <w:szCs w:val="36"/>
          <w:rtl/>
        </w:rPr>
        <w:t xml:space="preserve"> </w:t>
      </w:r>
      <w:r w:rsidRPr="00574924">
        <w:rPr>
          <w:rFonts w:ascii="Traditional Arabic" w:hAnsi="Traditional Arabic" w:cs="Traditional Arabic" w:hint="eastAsia"/>
          <w:color w:val="000000" w:themeColor="text1"/>
          <w:sz w:val="36"/>
          <w:szCs w:val="36"/>
          <w:rtl/>
        </w:rPr>
        <w:t>أتوا</w:t>
      </w:r>
      <w:r w:rsidRPr="00574924">
        <w:rPr>
          <w:rFonts w:ascii="Traditional Arabic" w:hAnsi="Traditional Arabic" w:cs="Traditional Arabic"/>
          <w:color w:val="000000" w:themeColor="text1"/>
          <w:sz w:val="36"/>
          <w:szCs w:val="36"/>
          <w:rtl/>
        </w:rPr>
        <w:t xml:space="preserve"> </w:t>
      </w:r>
      <w:r w:rsidRPr="00574924">
        <w:rPr>
          <w:rFonts w:ascii="Traditional Arabic" w:hAnsi="Traditional Arabic" w:cs="Traditional Arabic" w:hint="eastAsia"/>
          <w:color w:val="000000" w:themeColor="text1"/>
          <w:sz w:val="36"/>
          <w:szCs w:val="36"/>
          <w:rtl/>
        </w:rPr>
        <w:t>بمثله</w:t>
      </w:r>
      <w:r w:rsidRPr="00574924">
        <w:rPr>
          <w:rFonts w:ascii="Traditional Arabic" w:hAnsi="Traditional Arabic" w:cs="Traditional Arabic"/>
          <w:color w:val="000000" w:themeColor="text1"/>
          <w:sz w:val="36"/>
          <w:szCs w:val="36"/>
          <w:rtl/>
        </w:rPr>
        <w:t xml:space="preserve"> </w:t>
      </w:r>
      <w:r w:rsidRPr="00574924">
        <w:rPr>
          <w:rFonts w:ascii="Traditional Arabic" w:hAnsi="Traditional Arabic" w:cs="Traditional Arabic" w:hint="eastAsia"/>
          <w:color w:val="000000" w:themeColor="text1"/>
          <w:sz w:val="36"/>
          <w:szCs w:val="36"/>
          <w:rtl/>
        </w:rPr>
        <w:t>لجاء</w:t>
      </w:r>
      <w:r w:rsidRPr="00574924">
        <w:rPr>
          <w:rFonts w:ascii="Traditional Arabic" w:hAnsi="Traditional Arabic" w:cs="Traditional Arabic"/>
          <w:color w:val="000000" w:themeColor="text1"/>
          <w:sz w:val="36"/>
          <w:szCs w:val="36"/>
          <w:rtl/>
        </w:rPr>
        <w:t xml:space="preserve"> </w:t>
      </w:r>
      <w:r w:rsidRPr="00574924">
        <w:rPr>
          <w:rFonts w:ascii="Traditional Arabic" w:hAnsi="Traditional Arabic" w:cs="Traditional Arabic" w:hint="eastAsia"/>
          <w:color w:val="000000" w:themeColor="text1"/>
          <w:sz w:val="36"/>
          <w:szCs w:val="36"/>
          <w:rtl/>
        </w:rPr>
        <w:t>ذلك</w:t>
      </w:r>
      <w:r w:rsidRPr="00574924">
        <w:rPr>
          <w:rFonts w:ascii="Traditional Arabic" w:hAnsi="Traditional Arabic" w:cs="Traditional Arabic"/>
          <w:color w:val="000000" w:themeColor="text1"/>
          <w:sz w:val="36"/>
          <w:szCs w:val="36"/>
          <w:rtl/>
        </w:rPr>
        <w:t xml:space="preserve"> </w:t>
      </w:r>
      <w:r w:rsidRPr="00574924">
        <w:rPr>
          <w:rFonts w:ascii="Traditional Arabic" w:hAnsi="Traditional Arabic" w:cs="Traditional Arabic" w:hint="eastAsia"/>
          <w:color w:val="000000" w:themeColor="text1"/>
          <w:sz w:val="36"/>
          <w:szCs w:val="36"/>
          <w:rtl/>
        </w:rPr>
        <w:t>مجيء</w:t>
      </w:r>
      <w:r w:rsidRPr="00574924">
        <w:rPr>
          <w:rFonts w:ascii="Traditional Arabic" w:hAnsi="Traditional Arabic" w:cs="Traditional Arabic"/>
          <w:color w:val="000000" w:themeColor="text1"/>
          <w:sz w:val="36"/>
          <w:szCs w:val="36"/>
          <w:rtl/>
        </w:rPr>
        <w:t xml:space="preserve"> </w:t>
      </w:r>
      <w:r w:rsidRPr="00574924">
        <w:rPr>
          <w:rFonts w:ascii="Traditional Arabic" w:hAnsi="Traditional Arabic" w:cs="Traditional Arabic" w:hint="eastAsia"/>
          <w:color w:val="000000" w:themeColor="text1"/>
          <w:sz w:val="36"/>
          <w:szCs w:val="36"/>
          <w:rtl/>
        </w:rPr>
        <w:t>القرآن،</w:t>
      </w:r>
      <w:r w:rsidRPr="00574924">
        <w:rPr>
          <w:rFonts w:ascii="Traditional Arabic" w:hAnsi="Traditional Arabic" w:cs="Traditional Arabic"/>
          <w:color w:val="000000" w:themeColor="text1"/>
          <w:sz w:val="36"/>
          <w:szCs w:val="36"/>
          <w:rtl/>
        </w:rPr>
        <w:t xml:space="preserve"> </w:t>
      </w:r>
      <w:r w:rsidRPr="00574924">
        <w:rPr>
          <w:rFonts w:ascii="Traditional Arabic" w:hAnsi="Traditional Arabic" w:cs="Traditional Arabic" w:hint="eastAsia"/>
          <w:color w:val="000000" w:themeColor="text1"/>
          <w:sz w:val="36"/>
          <w:szCs w:val="36"/>
          <w:rtl/>
        </w:rPr>
        <w:t>ولكان</w:t>
      </w:r>
      <w:r w:rsidRPr="00574924">
        <w:rPr>
          <w:rFonts w:ascii="Traditional Arabic" w:hAnsi="Traditional Arabic" w:cs="Traditional Arabic"/>
          <w:color w:val="000000" w:themeColor="text1"/>
          <w:sz w:val="36"/>
          <w:szCs w:val="36"/>
          <w:rtl/>
        </w:rPr>
        <w:t xml:space="preserve"> </w:t>
      </w:r>
      <w:r w:rsidRPr="00574924">
        <w:rPr>
          <w:rFonts w:ascii="Traditional Arabic" w:hAnsi="Traditional Arabic" w:cs="Traditional Arabic" w:hint="eastAsia"/>
          <w:color w:val="000000" w:themeColor="text1"/>
          <w:sz w:val="36"/>
          <w:szCs w:val="36"/>
          <w:rtl/>
        </w:rPr>
        <w:t>العلم</w:t>
      </w:r>
      <w:r w:rsidRPr="00574924">
        <w:rPr>
          <w:rFonts w:ascii="Traditional Arabic" w:hAnsi="Traditional Arabic" w:cs="Traditional Arabic"/>
          <w:color w:val="000000" w:themeColor="text1"/>
          <w:sz w:val="36"/>
          <w:szCs w:val="36"/>
          <w:rtl/>
        </w:rPr>
        <w:t xml:space="preserve"> </w:t>
      </w:r>
      <w:r w:rsidRPr="00574924">
        <w:rPr>
          <w:rFonts w:ascii="Traditional Arabic" w:hAnsi="Traditional Arabic" w:cs="Traditional Arabic" w:hint="eastAsia"/>
          <w:color w:val="000000" w:themeColor="text1"/>
          <w:sz w:val="36"/>
          <w:szCs w:val="36"/>
          <w:rtl/>
        </w:rPr>
        <w:t>به</w:t>
      </w:r>
      <w:r w:rsidRPr="00574924">
        <w:rPr>
          <w:rFonts w:ascii="Traditional Arabic" w:hAnsi="Traditional Arabic" w:cs="Traditional Arabic"/>
          <w:color w:val="000000" w:themeColor="text1"/>
          <w:sz w:val="36"/>
          <w:szCs w:val="36"/>
          <w:rtl/>
        </w:rPr>
        <w:t xml:space="preserve"> </w:t>
      </w:r>
      <w:r w:rsidRPr="00574924">
        <w:rPr>
          <w:rFonts w:ascii="Traditional Arabic" w:hAnsi="Traditional Arabic" w:cs="Traditional Arabic" w:hint="eastAsia"/>
          <w:color w:val="000000" w:themeColor="text1"/>
          <w:sz w:val="36"/>
          <w:szCs w:val="36"/>
          <w:rtl/>
        </w:rPr>
        <w:t>كالعلم</w:t>
      </w:r>
      <w:r w:rsidRPr="00574924">
        <w:rPr>
          <w:rFonts w:ascii="Traditional Arabic" w:hAnsi="Traditional Arabic" w:cs="Traditional Arabic"/>
          <w:color w:val="000000" w:themeColor="text1"/>
          <w:sz w:val="36"/>
          <w:szCs w:val="36"/>
          <w:rtl/>
        </w:rPr>
        <w:t xml:space="preserve"> </w:t>
      </w:r>
      <w:r w:rsidRPr="00574924">
        <w:rPr>
          <w:rFonts w:ascii="Traditional Arabic" w:hAnsi="Traditional Arabic" w:cs="Traditional Arabic" w:hint="eastAsia"/>
          <w:color w:val="000000" w:themeColor="text1"/>
          <w:sz w:val="36"/>
          <w:szCs w:val="36"/>
          <w:rtl/>
        </w:rPr>
        <w:t>بالقرآن،</w:t>
      </w:r>
      <w:r w:rsidRPr="00574924">
        <w:rPr>
          <w:rFonts w:ascii="Traditional Arabic" w:hAnsi="Traditional Arabic" w:cs="Traditional Arabic"/>
          <w:color w:val="000000" w:themeColor="text1"/>
          <w:sz w:val="36"/>
          <w:szCs w:val="36"/>
          <w:rtl/>
        </w:rPr>
        <w:t xml:space="preserve"> </w:t>
      </w:r>
      <w:proofErr w:type="spellStart"/>
      <w:r w:rsidRPr="00574924">
        <w:rPr>
          <w:rFonts w:ascii="Traditional Arabic" w:hAnsi="Traditional Arabic" w:cs="Traditional Arabic" w:hint="eastAsia"/>
          <w:color w:val="000000" w:themeColor="text1"/>
          <w:sz w:val="36"/>
          <w:szCs w:val="36"/>
          <w:rtl/>
        </w:rPr>
        <w:t>ولجاء</w:t>
      </w:r>
      <w:proofErr w:type="spellEnd"/>
      <w:r w:rsidRPr="00574924">
        <w:rPr>
          <w:rFonts w:ascii="Traditional Arabic" w:hAnsi="Traditional Arabic" w:cs="Traditional Arabic"/>
          <w:color w:val="000000" w:themeColor="text1"/>
          <w:sz w:val="36"/>
          <w:szCs w:val="36"/>
          <w:rtl/>
        </w:rPr>
        <w:t xml:space="preserve"> </w:t>
      </w:r>
      <w:r w:rsidRPr="00574924">
        <w:rPr>
          <w:rFonts w:ascii="Traditional Arabic" w:hAnsi="Traditional Arabic" w:cs="Traditional Arabic" w:hint="eastAsia"/>
          <w:color w:val="000000" w:themeColor="text1"/>
          <w:sz w:val="36"/>
          <w:szCs w:val="36"/>
          <w:rtl/>
        </w:rPr>
        <w:t>مجيء</w:t>
      </w:r>
      <w:r w:rsidRPr="00574924">
        <w:rPr>
          <w:rFonts w:ascii="Traditional Arabic" w:hAnsi="Traditional Arabic" w:cs="Traditional Arabic"/>
          <w:color w:val="000000" w:themeColor="text1"/>
          <w:sz w:val="36"/>
          <w:szCs w:val="36"/>
          <w:rtl/>
        </w:rPr>
        <w:t xml:space="preserve"> </w:t>
      </w:r>
      <w:r w:rsidRPr="00574924">
        <w:rPr>
          <w:rFonts w:ascii="Traditional Arabic" w:hAnsi="Traditional Arabic" w:cs="Traditional Arabic" w:hint="eastAsia"/>
          <w:color w:val="000000" w:themeColor="text1"/>
          <w:sz w:val="36"/>
          <w:szCs w:val="36"/>
          <w:rtl/>
        </w:rPr>
        <w:t>أمثاله</w:t>
      </w:r>
      <w:r w:rsidRPr="00574924">
        <w:rPr>
          <w:rFonts w:ascii="Traditional Arabic" w:hAnsi="Traditional Arabic" w:cs="Traditional Arabic"/>
          <w:color w:val="000000" w:themeColor="text1"/>
          <w:sz w:val="36"/>
          <w:szCs w:val="36"/>
          <w:rtl/>
        </w:rPr>
        <w:t xml:space="preserve"> </w:t>
      </w:r>
      <w:r w:rsidRPr="00574924">
        <w:rPr>
          <w:rFonts w:ascii="Traditional Arabic" w:hAnsi="Traditional Arabic" w:cs="Traditional Arabic" w:hint="eastAsia"/>
          <w:color w:val="000000" w:themeColor="text1"/>
          <w:sz w:val="36"/>
          <w:szCs w:val="36"/>
          <w:rtl/>
        </w:rPr>
        <w:t>من</w:t>
      </w:r>
      <w:r w:rsidRPr="00574924">
        <w:rPr>
          <w:rFonts w:ascii="Traditional Arabic" w:hAnsi="Traditional Arabic" w:cs="Traditional Arabic"/>
          <w:color w:val="000000" w:themeColor="text1"/>
          <w:sz w:val="36"/>
          <w:szCs w:val="36"/>
          <w:rtl/>
        </w:rPr>
        <w:t xml:space="preserve"> </w:t>
      </w:r>
      <w:r w:rsidRPr="00574924">
        <w:rPr>
          <w:rFonts w:ascii="Traditional Arabic" w:hAnsi="Traditional Arabic" w:cs="Traditional Arabic" w:hint="eastAsia"/>
          <w:color w:val="000000" w:themeColor="text1"/>
          <w:sz w:val="36"/>
          <w:szCs w:val="36"/>
          <w:rtl/>
        </w:rPr>
        <w:t>الأمور</w:t>
      </w:r>
      <w:r w:rsidRPr="00574924">
        <w:rPr>
          <w:rFonts w:ascii="Traditional Arabic" w:hAnsi="Traditional Arabic" w:cs="Traditional Arabic"/>
          <w:color w:val="000000" w:themeColor="text1"/>
          <w:sz w:val="36"/>
          <w:szCs w:val="36"/>
          <w:rtl/>
        </w:rPr>
        <w:t xml:space="preserve"> </w:t>
      </w:r>
      <w:r w:rsidRPr="00574924">
        <w:rPr>
          <w:rFonts w:ascii="Traditional Arabic" w:hAnsi="Traditional Arabic" w:cs="Traditional Arabic" w:hint="eastAsia"/>
          <w:color w:val="000000" w:themeColor="text1"/>
          <w:sz w:val="36"/>
          <w:szCs w:val="36"/>
          <w:rtl/>
        </w:rPr>
        <w:t>التي</w:t>
      </w:r>
      <w:r w:rsidRPr="00574924">
        <w:rPr>
          <w:rFonts w:ascii="Traditional Arabic" w:hAnsi="Traditional Arabic" w:cs="Traditional Arabic"/>
          <w:color w:val="000000" w:themeColor="text1"/>
          <w:sz w:val="36"/>
          <w:szCs w:val="36"/>
          <w:rtl/>
        </w:rPr>
        <w:t xml:space="preserve"> </w:t>
      </w:r>
      <w:r w:rsidRPr="00574924">
        <w:rPr>
          <w:rFonts w:ascii="Traditional Arabic" w:hAnsi="Traditional Arabic" w:cs="Traditional Arabic" w:hint="eastAsia"/>
          <w:color w:val="000000" w:themeColor="text1"/>
          <w:sz w:val="36"/>
          <w:szCs w:val="36"/>
          <w:rtl/>
        </w:rPr>
        <w:t>كانت</w:t>
      </w:r>
      <w:r w:rsidRPr="00574924">
        <w:rPr>
          <w:rFonts w:ascii="Traditional Arabic" w:hAnsi="Traditional Arabic" w:cs="Traditional Arabic"/>
          <w:color w:val="000000" w:themeColor="text1"/>
          <w:sz w:val="36"/>
          <w:szCs w:val="36"/>
          <w:rtl/>
        </w:rPr>
        <w:t xml:space="preserve"> </w:t>
      </w:r>
      <w:r w:rsidRPr="00574924">
        <w:rPr>
          <w:rFonts w:ascii="Traditional Arabic" w:hAnsi="Traditional Arabic" w:cs="Traditional Arabic" w:hint="eastAsia"/>
          <w:color w:val="000000" w:themeColor="text1"/>
          <w:sz w:val="36"/>
          <w:szCs w:val="36"/>
          <w:rtl/>
        </w:rPr>
        <w:t>بينهم</w:t>
      </w:r>
      <w:r w:rsidRPr="00574924">
        <w:rPr>
          <w:rFonts w:ascii="Traditional Arabic" w:hAnsi="Traditional Arabic" w:cs="Traditional Arabic"/>
          <w:color w:val="000000" w:themeColor="text1"/>
          <w:sz w:val="36"/>
          <w:szCs w:val="36"/>
          <w:rtl/>
        </w:rPr>
        <w:t xml:space="preserve"> </w:t>
      </w:r>
      <w:r w:rsidRPr="00574924">
        <w:rPr>
          <w:rFonts w:ascii="Traditional Arabic" w:hAnsi="Traditional Arabic" w:cs="Traditional Arabic" w:hint="eastAsia"/>
          <w:color w:val="000000" w:themeColor="text1"/>
          <w:sz w:val="36"/>
          <w:szCs w:val="36"/>
          <w:rtl/>
        </w:rPr>
        <w:t>وبينه،</w:t>
      </w:r>
      <w:r w:rsidRPr="00574924">
        <w:rPr>
          <w:rFonts w:ascii="Traditional Arabic" w:hAnsi="Traditional Arabic" w:cs="Traditional Arabic"/>
          <w:color w:val="000000" w:themeColor="text1"/>
          <w:sz w:val="36"/>
          <w:szCs w:val="36"/>
          <w:rtl/>
        </w:rPr>
        <w:t xml:space="preserve"> </w:t>
      </w:r>
      <w:r w:rsidRPr="00574924">
        <w:rPr>
          <w:rFonts w:ascii="Traditional Arabic" w:hAnsi="Traditional Arabic" w:cs="Traditional Arabic" w:hint="eastAsia"/>
          <w:color w:val="000000" w:themeColor="text1"/>
          <w:sz w:val="36"/>
          <w:szCs w:val="36"/>
          <w:rtl/>
        </w:rPr>
        <w:t>وما</w:t>
      </w:r>
      <w:r w:rsidRPr="00574924">
        <w:rPr>
          <w:rFonts w:ascii="Traditional Arabic" w:hAnsi="Traditional Arabic" w:cs="Traditional Arabic"/>
          <w:color w:val="000000" w:themeColor="text1"/>
          <w:sz w:val="36"/>
          <w:szCs w:val="36"/>
          <w:rtl/>
        </w:rPr>
        <w:t xml:space="preserve"> </w:t>
      </w:r>
      <w:r w:rsidRPr="00574924">
        <w:rPr>
          <w:rFonts w:ascii="Traditional Arabic" w:hAnsi="Traditional Arabic" w:cs="Traditional Arabic" w:hint="eastAsia"/>
          <w:color w:val="000000" w:themeColor="text1"/>
          <w:sz w:val="36"/>
          <w:szCs w:val="36"/>
          <w:rtl/>
        </w:rPr>
        <w:t>قاله</w:t>
      </w:r>
      <w:r w:rsidRPr="00574924">
        <w:rPr>
          <w:rFonts w:ascii="Traditional Arabic" w:hAnsi="Traditional Arabic" w:cs="Traditional Arabic"/>
          <w:color w:val="000000" w:themeColor="text1"/>
          <w:sz w:val="36"/>
          <w:szCs w:val="36"/>
          <w:rtl/>
        </w:rPr>
        <w:t xml:space="preserve"> </w:t>
      </w:r>
      <w:r w:rsidRPr="00574924">
        <w:rPr>
          <w:rFonts w:ascii="Traditional Arabic" w:hAnsi="Traditional Arabic" w:cs="Traditional Arabic" w:hint="eastAsia"/>
          <w:color w:val="000000" w:themeColor="text1"/>
          <w:sz w:val="36"/>
          <w:szCs w:val="36"/>
          <w:rtl/>
        </w:rPr>
        <w:t>لهم</w:t>
      </w:r>
      <w:r w:rsidRPr="00574924">
        <w:rPr>
          <w:rFonts w:ascii="Traditional Arabic" w:hAnsi="Traditional Arabic" w:cs="Traditional Arabic"/>
          <w:color w:val="000000" w:themeColor="text1"/>
          <w:sz w:val="36"/>
          <w:szCs w:val="36"/>
          <w:rtl/>
        </w:rPr>
        <w:t xml:space="preserve"> </w:t>
      </w:r>
      <w:r w:rsidRPr="00574924">
        <w:rPr>
          <w:rFonts w:ascii="Traditional Arabic" w:hAnsi="Traditional Arabic" w:cs="Traditional Arabic" w:hint="eastAsia"/>
          <w:color w:val="000000" w:themeColor="text1"/>
          <w:sz w:val="36"/>
          <w:szCs w:val="36"/>
          <w:rtl/>
        </w:rPr>
        <w:t>وقالوه</w:t>
      </w:r>
      <w:r w:rsidRPr="00574924">
        <w:rPr>
          <w:rFonts w:ascii="Traditional Arabic" w:hAnsi="Traditional Arabic" w:cs="Traditional Arabic"/>
          <w:color w:val="000000" w:themeColor="text1"/>
          <w:sz w:val="36"/>
          <w:szCs w:val="36"/>
          <w:rtl/>
        </w:rPr>
        <w:t xml:space="preserve"> </w:t>
      </w:r>
      <w:r w:rsidRPr="00574924">
        <w:rPr>
          <w:rFonts w:ascii="Traditional Arabic" w:hAnsi="Traditional Arabic" w:cs="Traditional Arabic" w:hint="eastAsia"/>
          <w:color w:val="000000" w:themeColor="text1"/>
          <w:sz w:val="36"/>
          <w:szCs w:val="36"/>
          <w:rtl/>
        </w:rPr>
        <w:t>له</w:t>
      </w:r>
      <w:r w:rsidRPr="00574924">
        <w:rPr>
          <w:rFonts w:ascii="Traditional Arabic" w:hAnsi="Traditional Arabic" w:cs="Traditional Arabic"/>
          <w:color w:val="000000" w:themeColor="text1"/>
          <w:sz w:val="36"/>
          <w:szCs w:val="36"/>
          <w:rtl/>
        </w:rPr>
        <w:t>.</w:t>
      </w:r>
      <w:r w:rsidRPr="00574924">
        <w:rPr>
          <w:rFonts w:ascii="Traditional Arabic"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lastRenderedPageBreak/>
        <w:t xml:space="preserve">وقال الباقلاني الأشعري في </w:t>
      </w:r>
      <w:r w:rsidRPr="00B700BE">
        <w:rPr>
          <w:rFonts w:ascii="Traditional Arabic" w:hAnsi="Traditional Arabic" w:cs="Traditional Arabic" w:hint="eastAsia"/>
          <w:color w:val="000000" w:themeColor="text1"/>
          <w:sz w:val="36"/>
          <w:szCs w:val="36"/>
          <w:rtl/>
        </w:rPr>
        <w:t>تمهيد</w:t>
      </w:r>
      <w:r w:rsidRPr="00B700BE">
        <w:rPr>
          <w:rFonts w:ascii="Traditional Arabic" w:hAnsi="Traditional Arabic" w:cs="Traditional Arabic"/>
          <w:color w:val="000000" w:themeColor="text1"/>
          <w:sz w:val="36"/>
          <w:szCs w:val="36"/>
          <w:rtl/>
        </w:rPr>
        <w:t xml:space="preserve"> </w:t>
      </w:r>
      <w:r>
        <w:rPr>
          <w:rFonts w:ascii="Traditional Arabic" w:hAnsi="Traditional Arabic" w:cs="Traditional Arabic" w:hint="eastAsia"/>
          <w:color w:val="000000" w:themeColor="text1"/>
          <w:sz w:val="36"/>
          <w:szCs w:val="36"/>
          <w:rtl/>
        </w:rPr>
        <w:t>الأوائ</w:t>
      </w:r>
      <w:r>
        <w:rPr>
          <w:rFonts w:ascii="Traditional Arabic" w:hAnsi="Traditional Arabic" w:cs="Traditional Arabic" w:hint="cs"/>
          <w:color w:val="000000" w:themeColor="text1"/>
          <w:sz w:val="36"/>
          <w:szCs w:val="36"/>
          <w:rtl/>
        </w:rPr>
        <w:t>ل</w:t>
      </w:r>
      <w:r w:rsidRPr="00B700BE">
        <w:rPr>
          <w:rFonts w:ascii="Traditional Arabic" w:hAnsi="Traditional Arabic" w:cs="Traditional Arabic"/>
          <w:color w:val="000000" w:themeColor="text1"/>
          <w:sz w:val="36"/>
          <w:szCs w:val="36"/>
          <w:rtl/>
        </w:rPr>
        <w:t>(</w:t>
      </w:r>
      <w:proofErr w:type="gramStart"/>
      <w:r w:rsidRPr="00B700BE">
        <w:rPr>
          <w:rFonts w:ascii="Traditional Arabic" w:hAnsi="Traditional Arabic" w:cs="Traditional Arabic"/>
          <w:color w:val="000000" w:themeColor="text1"/>
          <w:sz w:val="36"/>
          <w:szCs w:val="36"/>
          <w:rtl/>
        </w:rPr>
        <w:t>164)</w:t>
      </w:r>
      <w:r>
        <w:rPr>
          <w:rFonts w:ascii="Traditional Arabic" w:hAnsi="Traditional Arabic" w:cs="Traditional Arabic" w:hint="cs"/>
          <w:color w:val="000000" w:themeColor="text1"/>
          <w:sz w:val="36"/>
          <w:szCs w:val="36"/>
          <w:rtl/>
        </w:rPr>
        <w:t>:(</w:t>
      </w:r>
      <w:proofErr w:type="gramEnd"/>
      <w:r w:rsidRPr="00B700BE">
        <w:rPr>
          <w:rFonts w:ascii="Traditional Arabic" w:hAnsi="Traditional Arabic" w:cs="Traditional Arabic" w:hint="eastAsia"/>
          <w:color w:val="000000" w:themeColor="text1"/>
          <w:sz w:val="36"/>
          <w:szCs w:val="36"/>
          <w:rtl/>
        </w:rPr>
        <w:t>إِنْكَار</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هَذِه</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الْأَعْلَام</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مِمَّا</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يجب</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توفر</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الدَّوَاعِي</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على</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نَقله</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وَضَبطه</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وَمَعْرِفَة</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عين</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الْمُعْتَرض</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فِيهِ</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وَلَفظه</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حَتَّى</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يشْتَهر</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ذَلِك</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وَيظْهر</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وينتشر</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وينقل</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نقل</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مثله</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ويجرى</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مجْرى</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الْخَبَر</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الَّذِي</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هُوَ</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اعْتِرَاض</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عَلَيْهِ</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وإنكار</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هَذَا</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وَاجِب</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فِي</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مُسْتَقر</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الْعَادة</w:t>
      </w:r>
      <w:r w:rsidRPr="00B700BE">
        <w:rPr>
          <w:rFonts w:ascii="Traditional Arabic" w:hAnsi="Traditional Arabic" w:cs="Traditional Arabic"/>
          <w:color w:val="000000" w:themeColor="text1"/>
          <w:sz w:val="36"/>
          <w:szCs w:val="36"/>
          <w:rtl/>
        </w:rPr>
        <w:t xml:space="preserve"> </w:t>
      </w:r>
      <w:r w:rsidRPr="00B700BE">
        <w:rPr>
          <w:rFonts w:ascii="Traditional Arabic" w:hAnsi="Traditional Arabic" w:cs="Traditional Arabic" w:hint="eastAsia"/>
          <w:color w:val="000000" w:themeColor="text1"/>
          <w:sz w:val="36"/>
          <w:szCs w:val="36"/>
          <w:rtl/>
        </w:rPr>
        <w:t>ووضعها</w:t>
      </w:r>
      <w:r>
        <w:rPr>
          <w:rFonts w:ascii="Traditional Arabic" w:hAnsi="Traditional Arabic" w:cs="Traditional Arabic" w:hint="cs"/>
          <w:color w:val="000000" w:themeColor="text1"/>
          <w:sz w:val="36"/>
          <w:szCs w:val="36"/>
          <w:rtl/>
        </w:rPr>
        <w:t>).</w:t>
      </w:r>
    </w:p>
    <w:p w:rsidR="008D4DD9" w:rsidRPr="0052418D"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وقال الرازي في </w:t>
      </w:r>
      <w:r w:rsidRPr="0052418D">
        <w:rPr>
          <w:rFonts w:ascii="Traditional Arabic" w:hAnsi="Traditional Arabic" w:cs="Traditional Arabic" w:hint="eastAsia"/>
          <w:color w:val="000000" w:themeColor="text1"/>
          <w:sz w:val="36"/>
          <w:szCs w:val="36"/>
          <w:rtl/>
        </w:rPr>
        <w:t>أساس</w:t>
      </w:r>
      <w:r w:rsidRPr="0052418D">
        <w:rPr>
          <w:rFonts w:ascii="Traditional Arabic" w:hAnsi="Traditional Arabic" w:cs="Traditional Arabic"/>
          <w:color w:val="000000" w:themeColor="text1"/>
          <w:sz w:val="36"/>
          <w:szCs w:val="36"/>
          <w:rtl/>
        </w:rPr>
        <w:t xml:space="preserve"> </w:t>
      </w:r>
      <w:r w:rsidRPr="0052418D">
        <w:rPr>
          <w:rFonts w:ascii="Traditional Arabic" w:hAnsi="Traditional Arabic" w:cs="Traditional Arabic" w:hint="eastAsia"/>
          <w:color w:val="000000" w:themeColor="text1"/>
          <w:sz w:val="36"/>
          <w:szCs w:val="36"/>
          <w:rtl/>
        </w:rPr>
        <w:t>التقديس</w:t>
      </w:r>
      <w:r w:rsidR="00DF0750">
        <w:rPr>
          <w:rFonts w:ascii="Traditional Arabic" w:hAnsi="Traditional Arabic" w:cs="Traditional Arabic" w:hint="cs"/>
          <w:color w:val="000000" w:themeColor="text1"/>
          <w:sz w:val="36"/>
          <w:szCs w:val="36"/>
          <w:rtl/>
        </w:rPr>
        <w:t xml:space="preserve"> </w:t>
      </w:r>
      <w:r w:rsidRPr="0052418D">
        <w:rPr>
          <w:rFonts w:ascii="Traditional Arabic" w:hAnsi="Traditional Arabic" w:cs="Traditional Arabic"/>
          <w:color w:val="000000" w:themeColor="text1"/>
          <w:sz w:val="36"/>
          <w:szCs w:val="36"/>
          <w:rtl/>
        </w:rPr>
        <w:t>(139)</w:t>
      </w:r>
      <w:r>
        <w:rPr>
          <w:rFonts w:ascii="Traditional Arabic" w:hAnsi="Traditional Arabic" w:cs="Traditional Arabic" w:hint="cs"/>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w:t>
      </w:r>
      <w:r w:rsidRPr="0052418D">
        <w:rPr>
          <w:rFonts w:ascii="Traditional Arabic" w:hAnsi="Traditional Arabic" w:cs="Traditional Arabic" w:hint="eastAsia"/>
          <w:color w:val="000000" w:themeColor="text1"/>
          <w:sz w:val="36"/>
          <w:szCs w:val="36"/>
          <w:rtl/>
        </w:rPr>
        <w:t>الحجة</w:t>
      </w:r>
      <w:r w:rsidRPr="0052418D">
        <w:rPr>
          <w:rFonts w:ascii="Traditional Arabic" w:hAnsi="Traditional Arabic" w:cs="Traditional Arabic"/>
          <w:color w:val="000000" w:themeColor="text1"/>
          <w:sz w:val="36"/>
          <w:szCs w:val="36"/>
          <w:rtl/>
        </w:rPr>
        <w:t xml:space="preserve"> </w:t>
      </w:r>
      <w:r w:rsidRPr="0052418D">
        <w:rPr>
          <w:rFonts w:ascii="Traditional Arabic" w:hAnsi="Traditional Arabic" w:cs="Traditional Arabic" w:hint="eastAsia"/>
          <w:color w:val="000000" w:themeColor="text1"/>
          <w:sz w:val="36"/>
          <w:szCs w:val="36"/>
          <w:rtl/>
        </w:rPr>
        <w:t>الثانية</w:t>
      </w:r>
      <w:r w:rsidRPr="0052418D">
        <w:rPr>
          <w:rFonts w:ascii="Traditional Arabic" w:hAnsi="Traditional Arabic" w:cs="Traditional Arabic"/>
          <w:color w:val="000000" w:themeColor="text1"/>
          <w:sz w:val="36"/>
          <w:szCs w:val="36"/>
          <w:rtl/>
        </w:rPr>
        <w:t xml:space="preserve"> </w:t>
      </w:r>
      <w:r w:rsidRPr="0052418D">
        <w:rPr>
          <w:rFonts w:ascii="Traditional Arabic" w:hAnsi="Traditional Arabic" w:cs="Traditional Arabic" w:hint="eastAsia"/>
          <w:color w:val="000000" w:themeColor="text1"/>
          <w:sz w:val="36"/>
          <w:szCs w:val="36"/>
          <w:rtl/>
        </w:rPr>
        <w:t>على</w:t>
      </w:r>
      <w:r w:rsidRPr="0052418D">
        <w:rPr>
          <w:rFonts w:ascii="Traditional Arabic" w:hAnsi="Traditional Arabic" w:cs="Traditional Arabic"/>
          <w:color w:val="000000" w:themeColor="text1"/>
          <w:sz w:val="36"/>
          <w:szCs w:val="36"/>
          <w:rtl/>
        </w:rPr>
        <w:t xml:space="preserve"> </w:t>
      </w:r>
      <w:r w:rsidRPr="0052418D">
        <w:rPr>
          <w:rFonts w:ascii="Traditional Arabic" w:hAnsi="Traditional Arabic" w:cs="Traditional Arabic" w:hint="eastAsia"/>
          <w:color w:val="000000" w:themeColor="text1"/>
          <w:sz w:val="36"/>
          <w:szCs w:val="36"/>
          <w:rtl/>
        </w:rPr>
        <w:t>صحة</w:t>
      </w:r>
      <w:r w:rsidRPr="0052418D">
        <w:rPr>
          <w:rFonts w:ascii="Traditional Arabic" w:hAnsi="Traditional Arabic" w:cs="Traditional Arabic"/>
          <w:color w:val="000000" w:themeColor="text1"/>
          <w:sz w:val="36"/>
          <w:szCs w:val="36"/>
          <w:rtl/>
        </w:rPr>
        <w:t xml:space="preserve"> </w:t>
      </w:r>
      <w:r w:rsidRPr="0052418D">
        <w:rPr>
          <w:rFonts w:ascii="Traditional Arabic" w:hAnsi="Traditional Arabic" w:cs="Traditional Arabic" w:hint="eastAsia"/>
          <w:color w:val="000000" w:themeColor="text1"/>
          <w:sz w:val="36"/>
          <w:szCs w:val="36"/>
          <w:rtl/>
        </w:rPr>
        <w:t>مذهب</w:t>
      </w:r>
      <w:r w:rsidRPr="0052418D">
        <w:rPr>
          <w:rFonts w:ascii="Traditional Arabic" w:hAnsi="Traditional Arabic" w:cs="Traditional Arabic"/>
          <w:color w:val="000000" w:themeColor="text1"/>
          <w:sz w:val="36"/>
          <w:szCs w:val="36"/>
          <w:rtl/>
        </w:rPr>
        <w:t xml:space="preserve"> </w:t>
      </w:r>
      <w:r w:rsidRPr="0052418D">
        <w:rPr>
          <w:rFonts w:ascii="Traditional Arabic" w:hAnsi="Traditional Arabic" w:cs="Traditional Arabic" w:hint="eastAsia"/>
          <w:color w:val="000000" w:themeColor="text1"/>
          <w:sz w:val="36"/>
          <w:szCs w:val="36"/>
          <w:rtl/>
        </w:rPr>
        <w:t>السلف</w:t>
      </w:r>
      <w:r>
        <w:rPr>
          <w:rFonts w:ascii="Traditional Arabic" w:hAnsi="Traditional Arabic" w:cs="Traditional Arabic" w:hint="cs"/>
          <w:color w:val="000000" w:themeColor="text1"/>
          <w:sz w:val="36"/>
          <w:szCs w:val="36"/>
          <w:rtl/>
        </w:rPr>
        <w:t>:</w:t>
      </w:r>
      <w:r w:rsidRPr="0052418D">
        <w:rPr>
          <w:rFonts w:ascii="Traditional Arabic" w:hAnsi="Traditional Arabic" w:cs="Traditional Arabic"/>
          <w:color w:val="000000" w:themeColor="text1"/>
          <w:sz w:val="36"/>
          <w:szCs w:val="36"/>
          <w:rtl/>
        </w:rPr>
        <w:t xml:space="preserve"> </w:t>
      </w:r>
      <w:r w:rsidRPr="0052418D">
        <w:rPr>
          <w:rFonts w:ascii="Traditional Arabic" w:hAnsi="Traditional Arabic" w:cs="Traditional Arabic" w:hint="eastAsia"/>
          <w:color w:val="000000" w:themeColor="text1"/>
          <w:sz w:val="36"/>
          <w:szCs w:val="36"/>
          <w:rtl/>
        </w:rPr>
        <w:t>التمسك</w:t>
      </w:r>
      <w:r w:rsidRPr="0052418D">
        <w:rPr>
          <w:rFonts w:ascii="Traditional Arabic" w:hAnsi="Traditional Arabic" w:cs="Traditional Arabic"/>
          <w:color w:val="000000" w:themeColor="text1"/>
          <w:sz w:val="36"/>
          <w:szCs w:val="36"/>
          <w:rtl/>
        </w:rPr>
        <w:t xml:space="preserve"> </w:t>
      </w:r>
      <w:r w:rsidRPr="0052418D">
        <w:rPr>
          <w:rFonts w:ascii="Traditional Arabic" w:hAnsi="Traditional Arabic" w:cs="Traditional Arabic" w:hint="eastAsia"/>
          <w:color w:val="000000" w:themeColor="text1"/>
          <w:sz w:val="36"/>
          <w:szCs w:val="36"/>
          <w:rtl/>
        </w:rPr>
        <w:t>بإجماع</w:t>
      </w:r>
      <w:r w:rsidRPr="0052418D">
        <w:rPr>
          <w:rFonts w:ascii="Traditional Arabic" w:hAnsi="Traditional Arabic" w:cs="Traditional Arabic"/>
          <w:color w:val="000000" w:themeColor="text1"/>
          <w:sz w:val="36"/>
          <w:szCs w:val="36"/>
          <w:rtl/>
        </w:rPr>
        <w:t xml:space="preserve"> </w:t>
      </w:r>
      <w:r w:rsidRPr="0052418D">
        <w:rPr>
          <w:rFonts w:ascii="Traditional Arabic" w:hAnsi="Traditional Arabic" w:cs="Traditional Arabic" w:hint="eastAsia"/>
          <w:color w:val="000000" w:themeColor="text1"/>
          <w:sz w:val="36"/>
          <w:szCs w:val="36"/>
          <w:rtl/>
        </w:rPr>
        <w:t>الصحابة</w:t>
      </w:r>
      <w:r>
        <w:rPr>
          <w:rFonts w:ascii="Traditional Arabic" w:hAnsi="Traditional Arabic" w:cs="Traditional Arabic" w:hint="cs"/>
          <w:color w:val="000000" w:themeColor="text1"/>
          <w:sz w:val="36"/>
          <w:szCs w:val="36"/>
          <w:rtl/>
        </w:rPr>
        <w:t>-</w:t>
      </w:r>
      <w:r w:rsidRPr="0052418D">
        <w:rPr>
          <w:rFonts w:ascii="Traditional Arabic" w:hAnsi="Traditional Arabic" w:cs="Traditional Arabic" w:hint="eastAsia"/>
          <w:color w:val="000000" w:themeColor="text1"/>
          <w:sz w:val="36"/>
          <w:szCs w:val="36"/>
          <w:rtl/>
        </w:rPr>
        <w:t>رضي</w:t>
      </w:r>
      <w:r w:rsidRPr="0052418D">
        <w:rPr>
          <w:rFonts w:ascii="Traditional Arabic" w:hAnsi="Traditional Arabic" w:cs="Traditional Arabic"/>
          <w:color w:val="000000" w:themeColor="text1"/>
          <w:sz w:val="36"/>
          <w:szCs w:val="36"/>
          <w:rtl/>
        </w:rPr>
        <w:t xml:space="preserve"> </w:t>
      </w:r>
      <w:r w:rsidRPr="0052418D">
        <w:rPr>
          <w:rFonts w:ascii="Traditional Arabic" w:hAnsi="Traditional Arabic" w:cs="Traditional Arabic" w:hint="eastAsia"/>
          <w:color w:val="000000" w:themeColor="text1"/>
          <w:sz w:val="36"/>
          <w:szCs w:val="36"/>
          <w:rtl/>
        </w:rPr>
        <w:t>الله</w:t>
      </w:r>
      <w:r w:rsidRPr="0052418D">
        <w:rPr>
          <w:rFonts w:ascii="Traditional Arabic" w:hAnsi="Traditional Arabic" w:cs="Traditional Arabic"/>
          <w:color w:val="000000" w:themeColor="text1"/>
          <w:sz w:val="36"/>
          <w:szCs w:val="36"/>
          <w:rtl/>
        </w:rPr>
        <w:t xml:space="preserve"> </w:t>
      </w:r>
      <w:r w:rsidRPr="0052418D">
        <w:rPr>
          <w:rFonts w:ascii="Traditional Arabic" w:hAnsi="Traditional Arabic" w:cs="Traditional Arabic" w:hint="eastAsia"/>
          <w:color w:val="000000" w:themeColor="text1"/>
          <w:sz w:val="36"/>
          <w:szCs w:val="36"/>
          <w:rtl/>
        </w:rPr>
        <w:t>عنهم</w:t>
      </w:r>
      <w:r>
        <w:rPr>
          <w:rFonts w:ascii="Traditional Arabic" w:hAnsi="Traditional Arabic" w:cs="Traditional Arabic" w:hint="cs"/>
          <w:color w:val="000000" w:themeColor="text1"/>
          <w:sz w:val="36"/>
          <w:szCs w:val="36"/>
          <w:rtl/>
        </w:rPr>
        <w:t>-</w:t>
      </w:r>
      <w:r w:rsidRPr="0052418D">
        <w:rPr>
          <w:rFonts w:ascii="Traditional Arabic" w:hAnsi="Traditional Arabic" w:cs="Traditional Arabic" w:hint="eastAsia"/>
          <w:color w:val="000000" w:themeColor="text1"/>
          <w:sz w:val="36"/>
          <w:szCs w:val="36"/>
          <w:rtl/>
        </w:rPr>
        <w:t>أن</w:t>
      </w:r>
      <w:r w:rsidRPr="0052418D">
        <w:rPr>
          <w:rFonts w:ascii="Traditional Arabic" w:hAnsi="Traditional Arabic" w:cs="Traditional Arabic"/>
          <w:color w:val="000000" w:themeColor="text1"/>
          <w:sz w:val="36"/>
          <w:szCs w:val="36"/>
          <w:rtl/>
        </w:rPr>
        <w:t xml:space="preserve"> </w:t>
      </w:r>
      <w:r w:rsidRPr="0052418D">
        <w:rPr>
          <w:rFonts w:ascii="Traditional Arabic" w:hAnsi="Traditional Arabic" w:cs="Traditional Arabic" w:hint="eastAsia"/>
          <w:color w:val="000000" w:themeColor="text1"/>
          <w:sz w:val="36"/>
          <w:szCs w:val="36"/>
          <w:rtl/>
        </w:rPr>
        <w:t>هذه</w:t>
      </w:r>
      <w:r w:rsidRPr="0052418D">
        <w:rPr>
          <w:rFonts w:ascii="Traditional Arabic" w:hAnsi="Traditional Arabic" w:cs="Traditional Arabic"/>
          <w:color w:val="000000" w:themeColor="text1"/>
          <w:sz w:val="36"/>
          <w:szCs w:val="36"/>
          <w:rtl/>
        </w:rPr>
        <w:t xml:space="preserve"> </w:t>
      </w:r>
      <w:r w:rsidRPr="0052418D">
        <w:rPr>
          <w:rFonts w:ascii="Traditional Arabic" w:hAnsi="Traditional Arabic" w:cs="Traditional Arabic" w:hint="eastAsia"/>
          <w:color w:val="000000" w:themeColor="text1"/>
          <w:sz w:val="36"/>
          <w:szCs w:val="36"/>
          <w:rtl/>
        </w:rPr>
        <w:t>المتشابهات</w:t>
      </w:r>
      <w:r w:rsidRPr="0052418D">
        <w:rPr>
          <w:rFonts w:ascii="Traditional Arabic" w:hAnsi="Traditional Arabic" w:cs="Traditional Arabic"/>
          <w:color w:val="000000" w:themeColor="text1"/>
          <w:sz w:val="36"/>
          <w:szCs w:val="36"/>
          <w:rtl/>
        </w:rPr>
        <w:t xml:space="preserve"> </w:t>
      </w:r>
      <w:r w:rsidRPr="0052418D">
        <w:rPr>
          <w:rFonts w:ascii="Traditional Arabic" w:hAnsi="Traditional Arabic" w:cs="Traditional Arabic" w:hint="eastAsia"/>
          <w:color w:val="000000" w:themeColor="text1"/>
          <w:sz w:val="36"/>
          <w:szCs w:val="36"/>
          <w:rtl/>
        </w:rPr>
        <w:t>في</w:t>
      </w:r>
      <w:r w:rsidRPr="0052418D">
        <w:rPr>
          <w:rFonts w:ascii="Traditional Arabic" w:hAnsi="Traditional Arabic" w:cs="Traditional Arabic"/>
          <w:color w:val="000000" w:themeColor="text1"/>
          <w:sz w:val="36"/>
          <w:szCs w:val="36"/>
          <w:rtl/>
        </w:rPr>
        <w:t xml:space="preserve"> </w:t>
      </w:r>
      <w:r w:rsidRPr="0052418D">
        <w:rPr>
          <w:rFonts w:ascii="Traditional Arabic" w:hAnsi="Traditional Arabic" w:cs="Traditional Arabic" w:hint="eastAsia"/>
          <w:color w:val="000000" w:themeColor="text1"/>
          <w:sz w:val="36"/>
          <w:szCs w:val="36"/>
          <w:rtl/>
        </w:rPr>
        <w:t>القرآن</w:t>
      </w:r>
      <w:r w:rsidRPr="0052418D">
        <w:rPr>
          <w:rFonts w:ascii="Traditional Arabic" w:hAnsi="Traditional Arabic" w:cs="Traditional Arabic"/>
          <w:color w:val="000000" w:themeColor="text1"/>
          <w:sz w:val="36"/>
          <w:szCs w:val="36"/>
          <w:rtl/>
        </w:rPr>
        <w:t xml:space="preserve"> </w:t>
      </w:r>
      <w:r w:rsidRPr="0052418D">
        <w:rPr>
          <w:rFonts w:ascii="Traditional Arabic" w:hAnsi="Traditional Arabic" w:cs="Traditional Arabic" w:hint="eastAsia"/>
          <w:color w:val="000000" w:themeColor="text1"/>
          <w:sz w:val="36"/>
          <w:szCs w:val="36"/>
          <w:rtl/>
        </w:rPr>
        <w:t>والأخبار</w:t>
      </w:r>
      <w:r w:rsidRPr="0052418D">
        <w:rPr>
          <w:rFonts w:ascii="Traditional Arabic" w:hAnsi="Traditional Arabic" w:cs="Traditional Arabic"/>
          <w:color w:val="000000" w:themeColor="text1"/>
          <w:sz w:val="36"/>
          <w:szCs w:val="36"/>
          <w:rtl/>
        </w:rPr>
        <w:t xml:space="preserve"> </w:t>
      </w:r>
      <w:r w:rsidRPr="0052418D">
        <w:rPr>
          <w:rFonts w:ascii="Traditional Arabic" w:hAnsi="Traditional Arabic" w:cs="Traditional Arabic" w:hint="eastAsia"/>
          <w:color w:val="000000" w:themeColor="text1"/>
          <w:sz w:val="36"/>
          <w:szCs w:val="36"/>
          <w:rtl/>
        </w:rPr>
        <w:t>كثيرة</w:t>
      </w:r>
      <w:r>
        <w:rPr>
          <w:rFonts w:ascii="Traditional Arabic" w:hAnsi="Traditional Arabic" w:cs="Traditional Arabic" w:hint="cs"/>
          <w:color w:val="000000" w:themeColor="text1"/>
          <w:sz w:val="36"/>
          <w:szCs w:val="36"/>
          <w:rtl/>
        </w:rPr>
        <w:t>،</w:t>
      </w:r>
      <w:r w:rsidRPr="0052418D">
        <w:rPr>
          <w:rFonts w:ascii="Traditional Arabic" w:hAnsi="Traditional Arabic" w:cs="Traditional Arabic"/>
          <w:color w:val="000000" w:themeColor="text1"/>
          <w:sz w:val="36"/>
          <w:szCs w:val="36"/>
          <w:rtl/>
        </w:rPr>
        <w:t xml:space="preserve"> </w:t>
      </w:r>
      <w:r w:rsidRPr="0052418D">
        <w:rPr>
          <w:rFonts w:ascii="Traditional Arabic" w:hAnsi="Traditional Arabic" w:cs="Traditional Arabic" w:hint="eastAsia"/>
          <w:color w:val="000000" w:themeColor="text1"/>
          <w:sz w:val="36"/>
          <w:szCs w:val="36"/>
          <w:rtl/>
        </w:rPr>
        <w:t>والدواعي</w:t>
      </w:r>
      <w:r w:rsidRPr="0052418D">
        <w:rPr>
          <w:rFonts w:ascii="Traditional Arabic" w:hAnsi="Traditional Arabic" w:cs="Traditional Arabic"/>
          <w:color w:val="000000" w:themeColor="text1"/>
          <w:sz w:val="36"/>
          <w:szCs w:val="36"/>
          <w:rtl/>
        </w:rPr>
        <w:t xml:space="preserve"> </w:t>
      </w:r>
      <w:r w:rsidRPr="0052418D">
        <w:rPr>
          <w:rFonts w:ascii="Traditional Arabic" w:hAnsi="Traditional Arabic" w:cs="Traditional Arabic" w:hint="eastAsia"/>
          <w:color w:val="000000" w:themeColor="text1"/>
          <w:sz w:val="36"/>
          <w:szCs w:val="36"/>
          <w:rtl/>
        </w:rPr>
        <w:t>إلى</w:t>
      </w:r>
      <w:r w:rsidRPr="0052418D">
        <w:rPr>
          <w:rFonts w:ascii="Traditional Arabic" w:hAnsi="Traditional Arabic" w:cs="Traditional Arabic"/>
          <w:color w:val="000000" w:themeColor="text1"/>
          <w:sz w:val="36"/>
          <w:szCs w:val="36"/>
          <w:rtl/>
        </w:rPr>
        <w:t xml:space="preserve"> </w:t>
      </w:r>
      <w:r w:rsidRPr="0052418D">
        <w:rPr>
          <w:rFonts w:ascii="Traditional Arabic" w:hAnsi="Traditional Arabic" w:cs="Traditional Arabic" w:hint="eastAsia"/>
          <w:color w:val="000000" w:themeColor="text1"/>
          <w:sz w:val="36"/>
          <w:szCs w:val="36"/>
          <w:rtl/>
        </w:rPr>
        <w:t>البحث</w:t>
      </w:r>
      <w:r w:rsidRPr="0052418D">
        <w:rPr>
          <w:rFonts w:ascii="Traditional Arabic" w:hAnsi="Traditional Arabic" w:cs="Traditional Arabic"/>
          <w:color w:val="000000" w:themeColor="text1"/>
          <w:sz w:val="36"/>
          <w:szCs w:val="36"/>
          <w:rtl/>
        </w:rPr>
        <w:t xml:space="preserve"> </w:t>
      </w:r>
      <w:r w:rsidRPr="0052418D">
        <w:rPr>
          <w:rFonts w:ascii="Traditional Arabic" w:hAnsi="Traditional Arabic" w:cs="Traditional Arabic" w:hint="eastAsia"/>
          <w:color w:val="000000" w:themeColor="text1"/>
          <w:sz w:val="36"/>
          <w:szCs w:val="36"/>
          <w:rtl/>
        </w:rPr>
        <w:t>عنها</w:t>
      </w:r>
      <w:r>
        <w:rPr>
          <w:rFonts w:ascii="Traditional Arabic" w:hAnsi="Traditional Arabic" w:cs="Traditional Arabic" w:hint="cs"/>
          <w:color w:val="000000" w:themeColor="text1"/>
          <w:sz w:val="36"/>
          <w:szCs w:val="36"/>
          <w:rtl/>
        </w:rPr>
        <w:t>،</w:t>
      </w:r>
      <w:r w:rsidRPr="0052418D">
        <w:rPr>
          <w:rFonts w:ascii="Traditional Arabic" w:hAnsi="Traditional Arabic" w:cs="Traditional Arabic" w:hint="cs"/>
          <w:color w:val="000000" w:themeColor="text1"/>
          <w:sz w:val="36"/>
          <w:szCs w:val="36"/>
          <w:rtl/>
        </w:rPr>
        <w:t xml:space="preserve"> </w:t>
      </w:r>
      <w:r w:rsidRPr="0052418D">
        <w:rPr>
          <w:rFonts w:ascii="Traditional Arabic" w:eastAsiaTheme="minorHAnsi" w:hAnsi="Traditional Arabic" w:cs="Traditional Arabic"/>
          <w:color w:val="000000"/>
          <w:sz w:val="36"/>
          <w:szCs w:val="36"/>
          <w:rtl/>
        </w:rPr>
        <w:t>والوقف على حقائقها متوفرة</w:t>
      </w:r>
      <w:r>
        <w:rPr>
          <w:rFonts w:ascii="Traditional Arabic" w:eastAsiaTheme="minorHAnsi" w:hAnsi="Traditional Arabic" w:cs="Traditional Arabic" w:hint="cs"/>
          <w:color w:val="000000"/>
          <w:sz w:val="36"/>
          <w:szCs w:val="36"/>
          <w:rtl/>
        </w:rPr>
        <w:t>،</w:t>
      </w:r>
      <w:r w:rsidRPr="0052418D">
        <w:rPr>
          <w:rFonts w:ascii="Traditional Arabic" w:eastAsiaTheme="minorHAnsi" w:hAnsi="Traditional Arabic" w:cs="Traditional Arabic"/>
          <w:color w:val="000000"/>
          <w:sz w:val="36"/>
          <w:szCs w:val="36"/>
          <w:rtl/>
        </w:rPr>
        <w:t xml:space="preserve"> فلو كان البحث عن تأويلها على سبيل التفصيل جائزا</w:t>
      </w:r>
      <w:r>
        <w:rPr>
          <w:rFonts w:ascii="Traditional Arabic" w:eastAsiaTheme="minorHAnsi" w:hAnsi="Traditional Arabic" w:cs="Traditional Arabic" w:hint="cs"/>
          <w:color w:val="000000"/>
          <w:sz w:val="36"/>
          <w:szCs w:val="36"/>
          <w:rtl/>
        </w:rPr>
        <w:t>،</w:t>
      </w:r>
      <w:r w:rsidRPr="0052418D">
        <w:rPr>
          <w:rFonts w:ascii="Traditional Arabic" w:eastAsiaTheme="minorHAnsi" w:hAnsi="Traditional Arabic" w:cs="Traditional Arabic"/>
          <w:color w:val="000000"/>
          <w:sz w:val="36"/>
          <w:szCs w:val="36"/>
          <w:rtl/>
        </w:rPr>
        <w:t xml:space="preserve"> لكان أو</w:t>
      </w:r>
      <w:r>
        <w:rPr>
          <w:rFonts w:ascii="Traditional Arabic" w:eastAsiaTheme="minorHAnsi" w:hAnsi="Traditional Arabic" w:cs="Traditional Arabic"/>
          <w:color w:val="000000"/>
          <w:sz w:val="36"/>
          <w:szCs w:val="36"/>
          <w:rtl/>
        </w:rPr>
        <w:t>لى الخلق بذلك الصحابة والتابعون</w:t>
      </w:r>
      <w:r>
        <w:rPr>
          <w:rFonts w:ascii="Traditional Arabic" w:eastAsiaTheme="minorHAnsi" w:hAnsi="Traditional Arabic" w:cs="Traditional Arabic" w:hint="cs"/>
          <w:color w:val="000000"/>
          <w:sz w:val="36"/>
          <w:szCs w:val="36"/>
          <w:rtl/>
        </w:rPr>
        <w:t>-</w:t>
      </w:r>
      <w:r w:rsidRPr="0052418D">
        <w:rPr>
          <w:rFonts w:ascii="Traditional Arabic" w:eastAsiaTheme="minorHAnsi" w:hAnsi="Traditional Arabic" w:cs="Traditional Arabic"/>
          <w:color w:val="000000"/>
          <w:sz w:val="36"/>
          <w:szCs w:val="36"/>
          <w:rtl/>
        </w:rPr>
        <w:t>رضي الله ع</w:t>
      </w:r>
      <w:r>
        <w:rPr>
          <w:rFonts w:ascii="Traditional Arabic" w:eastAsiaTheme="minorHAnsi" w:hAnsi="Traditional Arabic" w:cs="Traditional Arabic"/>
          <w:color w:val="000000"/>
          <w:sz w:val="36"/>
          <w:szCs w:val="36"/>
          <w:rtl/>
        </w:rPr>
        <w:t>نهم</w:t>
      </w:r>
      <w:r>
        <w:rPr>
          <w:rFonts w:ascii="Traditional Arabic" w:eastAsiaTheme="minorHAnsi" w:hAnsi="Traditional Arabic" w:cs="Traditional Arabic" w:hint="cs"/>
          <w:color w:val="000000"/>
          <w:sz w:val="36"/>
          <w:szCs w:val="36"/>
          <w:rtl/>
        </w:rPr>
        <w:t>-</w:t>
      </w:r>
      <w:r w:rsidRPr="0052418D">
        <w:rPr>
          <w:rFonts w:ascii="Traditional Arabic" w:eastAsiaTheme="minorHAnsi" w:hAnsi="Traditional Arabic" w:cs="Traditional Arabic"/>
          <w:color w:val="000000"/>
          <w:sz w:val="36"/>
          <w:szCs w:val="36"/>
          <w:rtl/>
        </w:rPr>
        <w:t>ولو فعلوا ذلك</w:t>
      </w:r>
      <w:r>
        <w:rPr>
          <w:rFonts w:ascii="Traditional Arabic" w:eastAsiaTheme="minorHAnsi" w:hAnsi="Traditional Arabic" w:cs="Traditional Arabic" w:hint="cs"/>
          <w:color w:val="000000"/>
          <w:sz w:val="36"/>
          <w:szCs w:val="36"/>
          <w:rtl/>
        </w:rPr>
        <w:t xml:space="preserve">، </w:t>
      </w:r>
      <w:r w:rsidRPr="0052418D">
        <w:rPr>
          <w:rFonts w:ascii="Traditional Arabic" w:eastAsiaTheme="minorHAnsi" w:hAnsi="Traditional Arabic" w:cs="Traditional Arabic"/>
          <w:color w:val="000000"/>
          <w:sz w:val="36"/>
          <w:szCs w:val="36"/>
          <w:rtl/>
        </w:rPr>
        <w:t>لاشتهر ولنقل بالتواتر</w:t>
      </w:r>
      <w:r>
        <w:rPr>
          <w:rFonts w:ascii="Traditional Arabic" w:eastAsiaTheme="minorHAnsi" w:hAnsi="Traditional Arabic" w:cs="Traditional Arabic" w:hint="cs"/>
          <w:color w:val="000000"/>
          <w:sz w:val="36"/>
          <w:szCs w:val="36"/>
          <w:rtl/>
        </w:rPr>
        <w:t>،</w:t>
      </w:r>
      <w:r w:rsidRPr="0052418D">
        <w:rPr>
          <w:rFonts w:ascii="Traditional Arabic" w:eastAsiaTheme="minorHAnsi" w:hAnsi="Traditional Arabic" w:cs="Traditional Arabic"/>
          <w:color w:val="000000"/>
          <w:sz w:val="36"/>
          <w:szCs w:val="36"/>
          <w:rtl/>
        </w:rPr>
        <w:t xml:space="preserve"> وحيث لم ينقل عن واحد من الصحابة والتابعين الخوض فيها</w:t>
      </w:r>
      <w:r>
        <w:rPr>
          <w:rFonts w:ascii="Traditional Arabic" w:eastAsiaTheme="minorHAnsi" w:hAnsi="Traditional Arabic" w:cs="Traditional Arabic" w:hint="cs"/>
          <w:color w:val="000000"/>
          <w:sz w:val="36"/>
          <w:szCs w:val="36"/>
          <w:rtl/>
        </w:rPr>
        <w:t>؛</w:t>
      </w:r>
      <w:r w:rsidRPr="0052418D">
        <w:rPr>
          <w:rFonts w:ascii="Traditional Arabic" w:eastAsiaTheme="minorHAnsi" w:hAnsi="Traditional Arabic" w:cs="Traditional Arabic"/>
          <w:color w:val="000000"/>
          <w:sz w:val="36"/>
          <w:szCs w:val="36"/>
          <w:rtl/>
        </w:rPr>
        <w:t xml:space="preserve"> علمنا أن الخوض فيها غير جائز</w:t>
      </w:r>
      <w:r w:rsidRPr="0052418D">
        <w:rPr>
          <w:rFonts w:ascii="Traditional Arabic" w:eastAsiaTheme="minorHAnsi" w:hAnsi="Traditional Arabic" w:cs="Traditional Arabic" w:hint="cs"/>
          <w:color w:val="000000"/>
          <w:sz w:val="36"/>
          <w:szCs w:val="36"/>
          <w:rtl/>
        </w:rPr>
        <w:t>)</w:t>
      </w:r>
      <w:r>
        <w:rPr>
          <w:rFonts w:ascii="Traditional Arabic"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وكلام الأصوليين في هذا المعنى كثير جدا لا</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يستوعب هذا المكان لبسطه، ولابن تيمية كلام كثير مشهور.</w:t>
      </w:r>
    </w:p>
    <w:p w:rsidR="008D4DD9" w:rsidRDefault="008D4DD9" w:rsidP="008D4DD9">
      <w:pPr>
        <w:jc w:val="both"/>
        <w:rPr>
          <w:rFonts w:ascii="Traditional Arabic" w:hAnsi="Traditional Arabic" w:cs="Traditional Arabic"/>
          <w:color w:val="000000" w:themeColor="text1"/>
          <w:sz w:val="36"/>
          <w:szCs w:val="36"/>
          <w:rtl/>
        </w:rPr>
      </w:pPr>
      <w:proofErr w:type="gramStart"/>
      <w:r>
        <w:rPr>
          <w:rFonts w:ascii="Traditional Arabic" w:hAnsi="Traditional Arabic" w:cs="Traditional Arabic" w:hint="cs"/>
          <w:color w:val="000000" w:themeColor="text1"/>
          <w:sz w:val="36"/>
          <w:szCs w:val="36"/>
          <w:rtl/>
        </w:rPr>
        <w:t>حسنا..</w:t>
      </w:r>
      <w:proofErr w:type="gramEnd"/>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فإن قيل:</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لماذا خالف أهل البدع في ظواهر الآثار مع إقرارهم بأصل القاعدة؟</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والجواب أنهما تارة ينازعون في ضعف الداعي، وتارة ينازعون في التواطؤ على </w:t>
      </w:r>
      <w:proofErr w:type="gramStart"/>
      <w:r>
        <w:rPr>
          <w:rFonts w:ascii="Traditional Arabic" w:hAnsi="Traditional Arabic" w:cs="Traditional Arabic" w:hint="cs"/>
          <w:color w:val="000000" w:themeColor="text1"/>
          <w:sz w:val="36"/>
          <w:szCs w:val="36"/>
          <w:rtl/>
        </w:rPr>
        <w:t>الكذب..</w:t>
      </w:r>
      <w:proofErr w:type="gramEnd"/>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وهذان باطلان هاهنا.</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1- أما دعوى التواطؤ على الكذب مع قوة الدواعي فممتنع في العوائد، لا يجادل فيه إلا معاند، وهذه الدعوى من جنس دعوى الرافضة، قال محمد بن الحسن في</w:t>
      </w:r>
      <w:r w:rsidRPr="005E1835">
        <w:rPr>
          <w:rFonts w:ascii="Traditional Arabic" w:hAnsi="Traditional Arabic" w:cs="Traditional Arabic" w:hint="cs"/>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الكسب</w:t>
      </w:r>
      <w:r w:rsidRPr="006E7800">
        <w:rPr>
          <w:rFonts w:ascii="Traditional Arabic" w:hAnsi="Traditional Arabic" w:cs="Traditional Arabic"/>
          <w:color w:val="000000" w:themeColor="text1"/>
          <w:sz w:val="36"/>
          <w:szCs w:val="36"/>
          <w:rtl/>
        </w:rPr>
        <w:t>(71)</w:t>
      </w:r>
      <w:r>
        <w:rPr>
          <w:rFonts w:ascii="Traditional Arabic" w:hAnsi="Traditional Arabic" w:cs="Traditional Arabic" w:hint="cs"/>
          <w:color w:val="000000" w:themeColor="text1"/>
          <w:sz w:val="36"/>
          <w:szCs w:val="36"/>
          <w:rtl/>
        </w:rPr>
        <w:t>:(</w:t>
      </w:r>
      <w:r w:rsidRPr="006E7800">
        <w:rPr>
          <w:rFonts w:ascii="Traditional Arabic" w:hAnsi="Traditional Arabic" w:cs="Traditional Arabic" w:hint="eastAsia"/>
          <w:color w:val="000000" w:themeColor="text1"/>
          <w:sz w:val="36"/>
          <w:szCs w:val="36"/>
          <w:rtl/>
        </w:rPr>
        <w:t>فلو</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جوزنا</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للمتأخرين</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ترك</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النقل</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لجوزنا</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مثل</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ذلك</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للمتقدمين</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فيودي</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هذا</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القول</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بما</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ذهب</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إليه</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الروافض</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أن</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الله</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تعالى</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أنزل</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آيات</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في</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شأن</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علي</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رضي</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الله</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عنه</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وذكر</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رسول</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الله</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صلى</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الله</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عليه</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وسلم</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أحاديث</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في</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فضله</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والتنصيص</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على</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إمامته</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غير</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أن</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الصحابة</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رضي</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الله</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عنهم</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كتموا</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ذلك</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حسدا</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منهم</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له</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وعند</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أهل</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السنة</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رحمهم</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الله</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هذا</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كذب</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وزور</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ولا</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يجوز</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أن</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يظن</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بأحد</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من</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الصحابة</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رضي</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الله</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عنهم</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هذا</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فكيف</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يظن</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color w:val="000000" w:themeColor="text1"/>
          <w:sz w:val="36"/>
          <w:szCs w:val="36"/>
          <w:rtl/>
        </w:rPr>
        <w:t>بجماعتهم</w:t>
      </w:r>
      <w:r w:rsidRPr="006E7800">
        <w:rPr>
          <w:rFonts w:ascii="Traditional Arabic" w:hAnsi="Traditional Arabic" w:cs="Traditional Arabic"/>
          <w:color w:val="000000" w:themeColor="text1"/>
          <w:sz w:val="36"/>
          <w:szCs w:val="36"/>
          <w:rtl/>
        </w:rPr>
        <w:t xml:space="preserve"> </w:t>
      </w:r>
      <w:r w:rsidRPr="006E7800">
        <w:rPr>
          <w:rFonts w:ascii="Traditional Arabic" w:hAnsi="Traditional Arabic" w:cs="Traditional Arabic" w:hint="eastAsia"/>
          <w:b/>
          <w:bCs/>
          <w:color w:val="000000" w:themeColor="text1"/>
          <w:sz w:val="36"/>
          <w:szCs w:val="36"/>
          <w:rtl/>
        </w:rPr>
        <w:t>ولو</w:t>
      </w:r>
      <w:r w:rsidRPr="006E7800">
        <w:rPr>
          <w:rFonts w:ascii="Traditional Arabic" w:hAnsi="Traditional Arabic" w:cs="Traditional Arabic"/>
          <w:b/>
          <w:bCs/>
          <w:color w:val="000000" w:themeColor="text1"/>
          <w:sz w:val="36"/>
          <w:szCs w:val="36"/>
          <w:rtl/>
        </w:rPr>
        <w:t xml:space="preserve"> </w:t>
      </w:r>
      <w:r w:rsidRPr="006E7800">
        <w:rPr>
          <w:rFonts w:ascii="Traditional Arabic" w:hAnsi="Traditional Arabic" w:cs="Traditional Arabic" w:hint="eastAsia"/>
          <w:b/>
          <w:bCs/>
          <w:color w:val="000000" w:themeColor="text1"/>
          <w:sz w:val="36"/>
          <w:szCs w:val="36"/>
          <w:rtl/>
        </w:rPr>
        <w:t>كان</w:t>
      </w:r>
      <w:r w:rsidRPr="006E7800">
        <w:rPr>
          <w:rFonts w:ascii="Traditional Arabic" w:hAnsi="Traditional Arabic" w:cs="Traditional Arabic"/>
          <w:b/>
          <w:bCs/>
          <w:color w:val="000000" w:themeColor="text1"/>
          <w:sz w:val="36"/>
          <w:szCs w:val="36"/>
          <w:rtl/>
        </w:rPr>
        <w:t xml:space="preserve"> </w:t>
      </w:r>
      <w:r w:rsidRPr="006E7800">
        <w:rPr>
          <w:rFonts w:ascii="Traditional Arabic" w:hAnsi="Traditional Arabic" w:cs="Traditional Arabic" w:hint="eastAsia"/>
          <w:b/>
          <w:bCs/>
          <w:color w:val="000000" w:themeColor="text1"/>
          <w:sz w:val="36"/>
          <w:szCs w:val="36"/>
          <w:rtl/>
        </w:rPr>
        <w:t>شيئا</w:t>
      </w:r>
      <w:r w:rsidRPr="006E7800">
        <w:rPr>
          <w:rFonts w:ascii="Traditional Arabic" w:hAnsi="Traditional Arabic" w:cs="Traditional Arabic"/>
          <w:b/>
          <w:bCs/>
          <w:color w:val="000000" w:themeColor="text1"/>
          <w:sz w:val="36"/>
          <w:szCs w:val="36"/>
          <w:rtl/>
        </w:rPr>
        <w:t xml:space="preserve"> </w:t>
      </w:r>
      <w:r w:rsidRPr="006E7800">
        <w:rPr>
          <w:rFonts w:ascii="Traditional Arabic" w:hAnsi="Traditional Arabic" w:cs="Traditional Arabic" w:hint="eastAsia"/>
          <w:b/>
          <w:bCs/>
          <w:color w:val="000000" w:themeColor="text1"/>
          <w:sz w:val="36"/>
          <w:szCs w:val="36"/>
          <w:rtl/>
        </w:rPr>
        <w:t>من</w:t>
      </w:r>
      <w:r w:rsidRPr="006E7800">
        <w:rPr>
          <w:rFonts w:ascii="Traditional Arabic" w:hAnsi="Traditional Arabic" w:cs="Traditional Arabic"/>
          <w:b/>
          <w:bCs/>
          <w:color w:val="000000" w:themeColor="text1"/>
          <w:sz w:val="36"/>
          <w:szCs w:val="36"/>
          <w:rtl/>
        </w:rPr>
        <w:t xml:space="preserve"> </w:t>
      </w:r>
      <w:r w:rsidRPr="006E7800">
        <w:rPr>
          <w:rFonts w:ascii="Traditional Arabic" w:hAnsi="Traditional Arabic" w:cs="Traditional Arabic" w:hint="eastAsia"/>
          <w:b/>
          <w:bCs/>
          <w:color w:val="000000" w:themeColor="text1"/>
          <w:sz w:val="36"/>
          <w:szCs w:val="36"/>
          <w:rtl/>
        </w:rPr>
        <w:t>ذلك</w:t>
      </w:r>
      <w:r w:rsidRPr="006E7800">
        <w:rPr>
          <w:rFonts w:ascii="Traditional Arabic" w:hAnsi="Traditional Arabic" w:cs="Traditional Arabic"/>
          <w:b/>
          <w:bCs/>
          <w:color w:val="000000" w:themeColor="text1"/>
          <w:sz w:val="36"/>
          <w:szCs w:val="36"/>
          <w:rtl/>
        </w:rPr>
        <w:t xml:space="preserve"> </w:t>
      </w:r>
      <w:r w:rsidRPr="006E7800">
        <w:rPr>
          <w:rFonts w:ascii="Traditional Arabic" w:hAnsi="Traditional Arabic" w:cs="Traditional Arabic" w:hint="eastAsia"/>
          <w:b/>
          <w:bCs/>
          <w:color w:val="000000" w:themeColor="text1"/>
          <w:sz w:val="36"/>
          <w:szCs w:val="36"/>
          <w:rtl/>
        </w:rPr>
        <w:t>لاشتهر</w:t>
      </w:r>
      <w:r w:rsidRPr="006E7800">
        <w:rPr>
          <w:rFonts w:ascii="Traditional Arabic" w:hAnsi="Traditional Arabic" w:cs="Traditional Arabic"/>
          <w:b/>
          <w:bCs/>
          <w:color w:val="000000" w:themeColor="text1"/>
          <w:sz w:val="36"/>
          <w:szCs w:val="36"/>
          <w:rtl/>
        </w:rPr>
        <w:t xml:space="preserve"> </w:t>
      </w:r>
      <w:r w:rsidRPr="006E7800">
        <w:rPr>
          <w:rFonts w:ascii="Traditional Arabic" w:hAnsi="Traditional Arabic" w:cs="Traditional Arabic" w:hint="eastAsia"/>
          <w:b/>
          <w:bCs/>
          <w:color w:val="000000" w:themeColor="text1"/>
          <w:sz w:val="36"/>
          <w:szCs w:val="36"/>
          <w:rtl/>
        </w:rPr>
        <w:t>ذلك</w:t>
      </w:r>
      <w:r>
        <w:rPr>
          <w:rFonts w:ascii="Traditional Arabic"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lastRenderedPageBreak/>
        <w:t xml:space="preserve">2-وأما عوى المنازعة في ضعف الدواعي، فلا ريب أنها إن ضعفت=ضعفت حجيتها، لكنها إذا قويت الدواعي فهي حجة أكيدة كآيات الصفات وغيرها من أبواب العقائد في الجملة؛ لأن ظواهر الآثار التي تأولها </w:t>
      </w:r>
      <w:proofErr w:type="spellStart"/>
      <w:r>
        <w:rPr>
          <w:rFonts w:ascii="Traditional Arabic" w:hAnsi="Traditional Arabic" w:cs="Traditional Arabic" w:hint="cs"/>
          <w:color w:val="000000" w:themeColor="text1"/>
          <w:sz w:val="36"/>
          <w:szCs w:val="36"/>
          <w:rtl/>
        </w:rPr>
        <w:t>متأخروا</w:t>
      </w:r>
      <w:proofErr w:type="spellEnd"/>
      <w:r>
        <w:rPr>
          <w:rFonts w:ascii="Traditional Arabic" w:hAnsi="Traditional Arabic" w:cs="Traditional Arabic" w:hint="cs"/>
          <w:color w:val="000000" w:themeColor="text1"/>
          <w:sz w:val="36"/>
          <w:szCs w:val="36"/>
          <w:rtl/>
        </w:rPr>
        <w:t xml:space="preserve"> الأشاعرة تفوق الألف أثر كما يقول الغزالي ولم </w:t>
      </w:r>
      <w:proofErr w:type="spellStart"/>
      <w:r>
        <w:rPr>
          <w:rFonts w:ascii="Traditional Arabic" w:hAnsi="Traditional Arabic" w:cs="Traditional Arabic" w:hint="cs"/>
          <w:color w:val="000000" w:themeColor="text1"/>
          <w:sz w:val="36"/>
          <w:szCs w:val="36"/>
          <w:rtl/>
        </w:rPr>
        <w:t>يتأولها</w:t>
      </w:r>
      <w:proofErr w:type="spellEnd"/>
      <w:r>
        <w:rPr>
          <w:rFonts w:ascii="Traditional Arabic" w:hAnsi="Traditional Arabic" w:cs="Traditional Arabic" w:hint="cs"/>
          <w:color w:val="000000" w:themeColor="text1"/>
          <w:sz w:val="36"/>
          <w:szCs w:val="36"/>
          <w:rtl/>
        </w:rPr>
        <w:t xml:space="preserve"> النبي وأصحابه، فقال في </w:t>
      </w:r>
      <w:r w:rsidRPr="00FF1494">
        <w:rPr>
          <w:rFonts w:ascii="Traditional Arabic" w:hAnsi="Traditional Arabic" w:cs="Traditional Arabic" w:hint="eastAsia"/>
          <w:color w:val="000000" w:themeColor="text1"/>
          <w:sz w:val="36"/>
          <w:szCs w:val="36"/>
          <w:rtl/>
        </w:rPr>
        <w:t>فضائح</w:t>
      </w:r>
      <w:r w:rsidRPr="00FF1494">
        <w:rPr>
          <w:rFonts w:ascii="Traditional Arabic" w:hAnsi="Traditional Arabic" w:cs="Traditional Arabic"/>
          <w:color w:val="000000" w:themeColor="text1"/>
          <w:sz w:val="36"/>
          <w:szCs w:val="36"/>
          <w:rtl/>
        </w:rPr>
        <w:t xml:space="preserve"> </w:t>
      </w:r>
      <w:r w:rsidRPr="00FF1494">
        <w:rPr>
          <w:rFonts w:ascii="Traditional Arabic" w:hAnsi="Traditional Arabic" w:cs="Traditional Arabic" w:hint="eastAsia"/>
          <w:color w:val="000000" w:themeColor="text1"/>
          <w:sz w:val="36"/>
          <w:szCs w:val="36"/>
          <w:rtl/>
        </w:rPr>
        <w:t>الباطنية</w:t>
      </w:r>
      <w:r w:rsidR="00DF0750">
        <w:rPr>
          <w:rFonts w:ascii="Traditional Arabic" w:hAnsi="Traditional Arabic" w:cs="Traditional Arabic" w:hint="cs"/>
          <w:color w:val="000000" w:themeColor="text1"/>
          <w:sz w:val="36"/>
          <w:szCs w:val="36"/>
          <w:rtl/>
        </w:rPr>
        <w:t xml:space="preserve"> </w:t>
      </w:r>
      <w:r w:rsidRPr="00FF1494">
        <w:rPr>
          <w:rFonts w:ascii="Traditional Arabic" w:hAnsi="Traditional Arabic" w:cs="Traditional Arabic"/>
          <w:color w:val="000000" w:themeColor="text1"/>
          <w:sz w:val="36"/>
          <w:szCs w:val="36"/>
          <w:rtl/>
        </w:rPr>
        <w:t>(</w:t>
      </w:r>
      <w:proofErr w:type="gramStart"/>
      <w:r w:rsidRPr="00FF1494">
        <w:rPr>
          <w:rFonts w:ascii="Traditional Arabic" w:hAnsi="Traditional Arabic" w:cs="Traditional Arabic"/>
          <w:color w:val="000000" w:themeColor="text1"/>
          <w:sz w:val="36"/>
          <w:szCs w:val="36"/>
          <w:rtl/>
        </w:rPr>
        <w:t>154)</w:t>
      </w:r>
      <w:r>
        <w:rPr>
          <w:rFonts w:ascii="Traditional Arabic" w:hAnsi="Traditional Arabic" w:cs="Traditional Arabic" w:hint="cs"/>
          <w:color w:val="000000" w:themeColor="text1"/>
          <w:sz w:val="36"/>
          <w:szCs w:val="36"/>
          <w:rtl/>
        </w:rPr>
        <w:t>:(</w:t>
      </w:r>
      <w:proofErr w:type="gramEnd"/>
      <w:r w:rsidRPr="00FF1494">
        <w:rPr>
          <w:rFonts w:ascii="Traditional Arabic" w:hAnsi="Traditional Arabic" w:cs="Traditional Arabic" w:hint="eastAsia"/>
          <w:color w:val="000000" w:themeColor="text1"/>
          <w:sz w:val="36"/>
          <w:szCs w:val="36"/>
          <w:rtl/>
        </w:rPr>
        <w:t>من</w:t>
      </w:r>
      <w:r w:rsidRPr="00FF1494">
        <w:rPr>
          <w:rFonts w:ascii="Traditional Arabic" w:hAnsi="Traditional Arabic" w:cs="Traditional Arabic"/>
          <w:color w:val="000000" w:themeColor="text1"/>
          <w:sz w:val="36"/>
          <w:szCs w:val="36"/>
          <w:rtl/>
        </w:rPr>
        <w:t xml:space="preserve"> </w:t>
      </w:r>
      <w:r w:rsidRPr="00FF1494">
        <w:rPr>
          <w:rFonts w:ascii="Traditional Arabic" w:hAnsi="Traditional Arabic" w:cs="Traditional Arabic" w:hint="cs"/>
          <w:color w:val="000000" w:themeColor="text1"/>
          <w:sz w:val="36"/>
          <w:szCs w:val="36"/>
          <w:rtl/>
        </w:rPr>
        <w:t>أخبار</w:t>
      </w:r>
      <w:r>
        <w:rPr>
          <w:rFonts w:ascii="Traditional Arabic" w:hAnsi="Traditional Arabic" w:cs="Traditional Arabic" w:hint="cs"/>
          <w:color w:val="000000" w:themeColor="text1"/>
          <w:sz w:val="36"/>
          <w:szCs w:val="36"/>
          <w:rtl/>
        </w:rPr>
        <w:t>ٍ</w:t>
      </w:r>
      <w:r w:rsidRPr="00FF1494">
        <w:rPr>
          <w:rFonts w:ascii="Traditional Arabic" w:hAnsi="Traditional Arabic" w:cs="Traditional Arabic"/>
          <w:color w:val="000000" w:themeColor="text1"/>
          <w:sz w:val="36"/>
          <w:szCs w:val="36"/>
          <w:rtl/>
        </w:rPr>
        <w:t xml:space="preserve"> </w:t>
      </w:r>
      <w:r w:rsidRPr="00FF1494">
        <w:rPr>
          <w:rFonts w:ascii="Traditional Arabic" w:hAnsi="Traditional Arabic" w:cs="Traditional Arabic" w:hint="eastAsia"/>
          <w:color w:val="000000" w:themeColor="text1"/>
          <w:sz w:val="36"/>
          <w:szCs w:val="36"/>
          <w:rtl/>
        </w:rPr>
        <w:t>لعلها</w:t>
      </w:r>
      <w:r w:rsidRPr="00FF1494">
        <w:rPr>
          <w:rFonts w:ascii="Traditional Arabic" w:hAnsi="Traditional Arabic" w:cs="Traditional Arabic"/>
          <w:color w:val="000000" w:themeColor="text1"/>
          <w:sz w:val="36"/>
          <w:szCs w:val="36"/>
          <w:rtl/>
        </w:rPr>
        <w:t xml:space="preserve"> </w:t>
      </w:r>
      <w:r w:rsidRPr="00FF1494">
        <w:rPr>
          <w:rFonts w:ascii="Traditional Arabic" w:hAnsi="Traditional Arabic" w:cs="Traditional Arabic" w:hint="eastAsia"/>
          <w:color w:val="000000" w:themeColor="text1"/>
          <w:sz w:val="36"/>
          <w:szCs w:val="36"/>
          <w:rtl/>
        </w:rPr>
        <w:t>تزيد</w:t>
      </w:r>
      <w:r w:rsidRPr="00FF1494">
        <w:rPr>
          <w:rFonts w:ascii="Traditional Arabic" w:hAnsi="Traditional Arabic" w:cs="Traditional Arabic"/>
          <w:color w:val="000000" w:themeColor="text1"/>
          <w:sz w:val="36"/>
          <w:szCs w:val="36"/>
          <w:rtl/>
        </w:rPr>
        <w:t xml:space="preserve"> </w:t>
      </w:r>
      <w:r w:rsidRPr="00FF1494">
        <w:rPr>
          <w:rFonts w:ascii="Traditional Arabic" w:hAnsi="Traditional Arabic" w:cs="Traditional Arabic" w:hint="eastAsia"/>
          <w:color w:val="000000" w:themeColor="text1"/>
          <w:sz w:val="36"/>
          <w:szCs w:val="36"/>
          <w:rtl/>
        </w:rPr>
        <w:t>على</w:t>
      </w:r>
      <w:r w:rsidRPr="00FF1494">
        <w:rPr>
          <w:rFonts w:ascii="Traditional Arabic" w:hAnsi="Traditional Arabic" w:cs="Traditional Arabic"/>
          <w:color w:val="000000" w:themeColor="text1"/>
          <w:sz w:val="36"/>
          <w:szCs w:val="36"/>
          <w:rtl/>
        </w:rPr>
        <w:t xml:space="preserve"> </w:t>
      </w:r>
      <w:r w:rsidRPr="00FF1494">
        <w:rPr>
          <w:rFonts w:ascii="Traditional Arabic" w:hAnsi="Traditional Arabic" w:cs="Traditional Arabic" w:hint="cs"/>
          <w:color w:val="000000" w:themeColor="text1"/>
          <w:sz w:val="36"/>
          <w:szCs w:val="36"/>
          <w:rtl/>
        </w:rPr>
        <w:t>ألف</w:t>
      </w:r>
      <w:r w:rsidRPr="00FF1494">
        <w:rPr>
          <w:rFonts w:ascii="Traditional Arabic" w:hAnsi="Traditional Arabic" w:cs="Traditional Arabic"/>
          <w:color w:val="000000" w:themeColor="text1"/>
          <w:sz w:val="36"/>
          <w:szCs w:val="36"/>
          <w:rtl/>
        </w:rPr>
        <w:t xml:space="preserve"> </w:t>
      </w:r>
      <w:r>
        <w:rPr>
          <w:rFonts w:ascii="Traditional Arabic" w:hAnsi="Traditional Arabic" w:cs="Traditional Arabic" w:hint="eastAsia"/>
          <w:color w:val="000000" w:themeColor="text1"/>
          <w:sz w:val="36"/>
          <w:szCs w:val="36"/>
          <w:rtl/>
        </w:rPr>
        <w:t>و</w:t>
      </w:r>
      <w:r>
        <w:rPr>
          <w:rFonts w:ascii="Traditional Arabic" w:hAnsi="Traditional Arabic" w:cs="Traditional Arabic" w:hint="cs"/>
          <w:color w:val="000000" w:themeColor="text1"/>
          <w:sz w:val="36"/>
          <w:szCs w:val="36"/>
          <w:rtl/>
        </w:rPr>
        <w:t>أ</w:t>
      </w:r>
      <w:r w:rsidRPr="00FF1494">
        <w:rPr>
          <w:rFonts w:ascii="Traditional Arabic" w:hAnsi="Traditional Arabic" w:cs="Traditional Arabic" w:hint="eastAsia"/>
          <w:color w:val="000000" w:themeColor="text1"/>
          <w:sz w:val="36"/>
          <w:szCs w:val="36"/>
          <w:rtl/>
        </w:rPr>
        <w:t>نتم</w:t>
      </w:r>
      <w:r w:rsidRPr="00FF1494">
        <w:rPr>
          <w:rFonts w:ascii="Traditional Arabic" w:hAnsi="Traditional Arabic" w:cs="Traditional Arabic"/>
          <w:color w:val="000000" w:themeColor="text1"/>
          <w:sz w:val="36"/>
          <w:szCs w:val="36"/>
          <w:rtl/>
        </w:rPr>
        <w:t xml:space="preserve"> </w:t>
      </w:r>
      <w:r w:rsidRPr="00FF1494">
        <w:rPr>
          <w:rFonts w:ascii="Traditional Arabic" w:hAnsi="Traditional Arabic" w:cs="Traditional Arabic" w:hint="eastAsia"/>
          <w:color w:val="000000" w:themeColor="text1"/>
          <w:sz w:val="36"/>
          <w:szCs w:val="36"/>
          <w:rtl/>
        </w:rPr>
        <w:t>تعلمون</w:t>
      </w:r>
      <w:r w:rsidRPr="00FF1494">
        <w:rPr>
          <w:rFonts w:ascii="Traditional Arabic" w:hAnsi="Traditional Arabic" w:cs="Traditional Arabic"/>
          <w:color w:val="000000" w:themeColor="text1"/>
          <w:sz w:val="36"/>
          <w:szCs w:val="36"/>
          <w:rtl/>
        </w:rPr>
        <w:t xml:space="preserve"> </w:t>
      </w:r>
      <w:r w:rsidRPr="00FF1494">
        <w:rPr>
          <w:rFonts w:ascii="Traditional Arabic" w:hAnsi="Traditional Arabic" w:cs="Traditional Arabic" w:hint="eastAsia"/>
          <w:color w:val="000000" w:themeColor="text1"/>
          <w:sz w:val="36"/>
          <w:szCs w:val="36"/>
          <w:rtl/>
        </w:rPr>
        <w:t>أن</w:t>
      </w:r>
      <w:r w:rsidRPr="00FF1494">
        <w:rPr>
          <w:rFonts w:ascii="Traditional Arabic" w:hAnsi="Traditional Arabic" w:cs="Traditional Arabic"/>
          <w:color w:val="000000" w:themeColor="text1"/>
          <w:sz w:val="36"/>
          <w:szCs w:val="36"/>
          <w:rtl/>
        </w:rPr>
        <w:t xml:space="preserve"> </w:t>
      </w:r>
      <w:r w:rsidRPr="00FF1494">
        <w:rPr>
          <w:rFonts w:ascii="Traditional Arabic" w:hAnsi="Traditional Arabic" w:cs="Traditional Arabic" w:hint="eastAsia"/>
          <w:color w:val="000000" w:themeColor="text1"/>
          <w:sz w:val="36"/>
          <w:szCs w:val="36"/>
          <w:rtl/>
        </w:rPr>
        <w:t>السلف</w:t>
      </w:r>
      <w:r w:rsidRPr="00FF1494">
        <w:rPr>
          <w:rFonts w:ascii="Traditional Arabic" w:hAnsi="Traditional Arabic" w:cs="Traditional Arabic"/>
          <w:color w:val="000000" w:themeColor="text1"/>
          <w:sz w:val="36"/>
          <w:szCs w:val="36"/>
          <w:rtl/>
        </w:rPr>
        <w:t xml:space="preserve"> </w:t>
      </w:r>
      <w:r w:rsidRPr="00FF1494">
        <w:rPr>
          <w:rFonts w:ascii="Traditional Arabic" w:hAnsi="Traditional Arabic" w:cs="Traditional Arabic" w:hint="eastAsia"/>
          <w:color w:val="000000" w:themeColor="text1"/>
          <w:sz w:val="36"/>
          <w:szCs w:val="36"/>
          <w:rtl/>
        </w:rPr>
        <w:t>الصالحين</w:t>
      </w:r>
      <w:r w:rsidRPr="00FF1494">
        <w:rPr>
          <w:rFonts w:ascii="Traditional Arabic" w:hAnsi="Traditional Arabic" w:cs="Traditional Arabic"/>
          <w:color w:val="000000" w:themeColor="text1"/>
          <w:sz w:val="36"/>
          <w:szCs w:val="36"/>
          <w:rtl/>
        </w:rPr>
        <w:t xml:space="preserve"> </w:t>
      </w:r>
      <w:r w:rsidRPr="00FF1494">
        <w:rPr>
          <w:rFonts w:ascii="Traditional Arabic" w:hAnsi="Traditional Arabic" w:cs="Traditional Arabic" w:hint="eastAsia"/>
          <w:color w:val="000000" w:themeColor="text1"/>
          <w:sz w:val="36"/>
          <w:szCs w:val="36"/>
          <w:rtl/>
        </w:rPr>
        <w:t>ما</w:t>
      </w:r>
      <w:r w:rsidRPr="00FF1494">
        <w:rPr>
          <w:rFonts w:ascii="Traditional Arabic" w:hAnsi="Traditional Arabic" w:cs="Traditional Arabic"/>
          <w:color w:val="000000" w:themeColor="text1"/>
          <w:sz w:val="36"/>
          <w:szCs w:val="36"/>
          <w:rtl/>
        </w:rPr>
        <w:t xml:space="preserve"> </w:t>
      </w:r>
      <w:r w:rsidRPr="00FF1494">
        <w:rPr>
          <w:rFonts w:ascii="Traditional Arabic" w:hAnsi="Traditional Arabic" w:cs="Traditional Arabic" w:hint="eastAsia"/>
          <w:color w:val="000000" w:themeColor="text1"/>
          <w:sz w:val="36"/>
          <w:szCs w:val="36"/>
          <w:rtl/>
        </w:rPr>
        <w:t>كانوا</w:t>
      </w:r>
      <w:r w:rsidRPr="00FF1494">
        <w:rPr>
          <w:rFonts w:ascii="Traditional Arabic" w:hAnsi="Traditional Arabic" w:cs="Traditional Arabic"/>
          <w:color w:val="000000" w:themeColor="text1"/>
          <w:sz w:val="36"/>
          <w:szCs w:val="36"/>
          <w:rtl/>
        </w:rPr>
        <w:t xml:space="preserve"> </w:t>
      </w:r>
      <w:r w:rsidRPr="00FF1494">
        <w:rPr>
          <w:rFonts w:ascii="Traditional Arabic" w:hAnsi="Traditional Arabic" w:cs="Traditional Arabic" w:hint="eastAsia"/>
          <w:color w:val="000000" w:themeColor="text1"/>
          <w:sz w:val="36"/>
          <w:szCs w:val="36"/>
          <w:rtl/>
        </w:rPr>
        <w:t>يؤولون</w:t>
      </w:r>
      <w:r w:rsidRPr="00FF1494">
        <w:rPr>
          <w:rFonts w:ascii="Traditional Arabic" w:hAnsi="Traditional Arabic" w:cs="Traditional Arabic"/>
          <w:color w:val="000000" w:themeColor="text1"/>
          <w:sz w:val="36"/>
          <w:szCs w:val="36"/>
          <w:rtl/>
        </w:rPr>
        <w:t xml:space="preserve"> </w:t>
      </w:r>
      <w:r w:rsidRPr="00FF1494">
        <w:rPr>
          <w:rFonts w:ascii="Traditional Arabic" w:hAnsi="Traditional Arabic" w:cs="Traditional Arabic" w:hint="eastAsia"/>
          <w:color w:val="000000" w:themeColor="text1"/>
          <w:sz w:val="36"/>
          <w:szCs w:val="36"/>
          <w:rtl/>
        </w:rPr>
        <w:t>هذه</w:t>
      </w:r>
      <w:r w:rsidRPr="00FF1494">
        <w:rPr>
          <w:rFonts w:ascii="Traditional Arabic" w:hAnsi="Traditional Arabic" w:cs="Traditional Arabic"/>
          <w:color w:val="000000" w:themeColor="text1"/>
          <w:sz w:val="36"/>
          <w:szCs w:val="36"/>
          <w:rtl/>
        </w:rPr>
        <w:t xml:space="preserve"> </w:t>
      </w:r>
      <w:r w:rsidRPr="00FF1494">
        <w:rPr>
          <w:rFonts w:ascii="Traditional Arabic" w:hAnsi="Traditional Arabic" w:cs="Traditional Arabic" w:hint="eastAsia"/>
          <w:color w:val="000000" w:themeColor="text1"/>
          <w:sz w:val="36"/>
          <w:szCs w:val="36"/>
          <w:rtl/>
        </w:rPr>
        <w:t>الظواهر</w:t>
      </w:r>
      <w:r w:rsidRPr="00FF1494">
        <w:rPr>
          <w:rFonts w:ascii="Traditional Arabic" w:hAnsi="Traditional Arabic" w:cs="Traditional Arabic"/>
          <w:color w:val="000000" w:themeColor="text1"/>
          <w:sz w:val="36"/>
          <w:szCs w:val="36"/>
          <w:rtl/>
        </w:rPr>
        <w:t xml:space="preserve"> </w:t>
      </w:r>
      <w:r w:rsidRPr="00FF1494">
        <w:rPr>
          <w:rFonts w:ascii="Traditional Arabic" w:hAnsi="Traditional Arabic" w:cs="Traditional Arabic" w:hint="eastAsia"/>
          <w:color w:val="000000" w:themeColor="text1"/>
          <w:sz w:val="36"/>
          <w:szCs w:val="36"/>
          <w:rtl/>
        </w:rPr>
        <w:t>بل</w:t>
      </w:r>
      <w:r w:rsidRPr="00FF1494">
        <w:rPr>
          <w:rFonts w:ascii="Traditional Arabic" w:hAnsi="Traditional Arabic" w:cs="Traditional Arabic"/>
          <w:color w:val="000000" w:themeColor="text1"/>
          <w:sz w:val="36"/>
          <w:szCs w:val="36"/>
          <w:rtl/>
        </w:rPr>
        <w:t xml:space="preserve"> </w:t>
      </w:r>
      <w:r w:rsidRPr="00FF1494">
        <w:rPr>
          <w:rFonts w:ascii="Traditional Arabic" w:hAnsi="Traditional Arabic" w:cs="Traditional Arabic" w:hint="eastAsia"/>
          <w:color w:val="000000" w:themeColor="text1"/>
          <w:sz w:val="36"/>
          <w:szCs w:val="36"/>
          <w:rtl/>
        </w:rPr>
        <w:t>كانوا</w:t>
      </w:r>
      <w:r w:rsidRPr="00FF1494">
        <w:rPr>
          <w:rFonts w:ascii="Traditional Arabic" w:hAnsi="Traditional Arabic" w:cs="Traditional Arabic"/>
          <w:color w:val="000000" w:themeColor="text1"/>
          <w:sz w:val="36"/>
          <w:szCs w:val="36"/>
          <w:rtl/>
        </w:rPr>
        <w:t xml:space="preserve"> </w:t>
      </w:r>
      <w:r w:rsidRPr="00FF1494">
        <w:rPr>
          <w:rFonts w:ascii="Traditional Arabic" w:hAnsi="Traditional Arabic" w:cs="Traditional Arabic" w:hint="eastAsia"/>
          <w:color w:val="000000" w:themeColor="text1"/>
          <w:sz w:val="36"/>
          <w:szCs w:val="36"/>
          <w:rtl/>
        </w:rPr>
        <w:t>يجرونها</w:t>
      </w:r>
      <w:r w:rsidRPr="00FF1494">
        <w:rPr>
          <w:rFonts w:ascii="Traditional Arabic" w:hAnsi="Traditional Arabic" w:cs="Traditional Arabic"/>
          <w:color w:val="000000" w:themeColor="text1"/>
          <w:sz w:val="36"/>
          <w:szCs w:val="36"/>
          <w:rtl/>
        </w:rPr>
        <w:t xml:space="preserve"> </w:t>
      </w:r>
      <w:r w:rsidRPr="00FF1494">
        <w:rPr>
          <w:rFonts w:ascii="Traditional Arabic" w:hAnsi="Traditional Arabic" w:cs="Traditional Arabic" w:hint="eastAsia"/>
          <w:color w:val="000000" w:themeColor="text1"/>
          <w:sz w:val="36"/>
          <w:szCs w:val="36"/>
          <w:rtl/>
        </w:rPr>
        <w:t>على</w:t>
      </w:r>
      <w:r w:rsidRPr="00FF1494">
        <w:rPr>
          <w:rFonts w:ascii="Traditional Arabic" w:hAnsi="Traditional Arabic" w:cs="Traditional Arabic"/>
          <w:color w:val="000000" w:themeColor="text1"/>
          <w:sz w:val="36"/>
          <w:szCs w:val="36"/>
          <w:rtl/>
        </w:rPr>
        <w:t xml:space="preserve"> </w:t>
      </w:r>
      <w:r w:rsidRPr="00FF1494">
        <w:rPr>
          <w:rFonts w:ascii="Traditional Arabic" w:hAnsi="Traditional Arabic" w:cs="Traditional Arabic" w:hint="eastAsia"/>
          <w:color w:val="000000" w:themeColor="text1"/>
          <w:sz w:val="36"/>
          <w:szCs w:val="36"/>
          <w:rtl/>
        </w:rPr>
        <w:t>الظاهر</w:t>
      </w:r>
      <w:r>
        <w:rPr>
          <w:rFonts w:ascii="Traditional Arabic" w:hAnsi="Traditional Arabic" w:cs="Traditional Arabic" w:hint="cs"/>
          <w:color w:val="000000" w:themeColor="text1"/>
          <w:sz w:val="36"/>
          <w:szCs w:val="36"/>
          <w:rtl/>
        </w:rPr>
        <w:t>)، فكيف بغيرهم من المعطلة المعتزلة والرافضة؟ وكيف إذا كانت هذه الظواهر عندهم=ضلال أو كفر؟؟</w:t>
      </w:r>
    </w:p>
    <w:p w:rsidR="008D4DD9" w:rsidRDefault="008D4DD9" w:rsidP="008D4DD9">
      <w:pPr>
        <w:jc w:val="both"/>
        <w:rPr>
          <w:rFonts w:ascii="Traditional Arabic" w:hAnsi="Traditional Arabic" w:cs="Traditional Arabic"/>
          <w:color w:val="000000" w:themeColor="text1"/>
          <w:sz w:val="36"/>
          <w:szCs w:val="36"/>
          <w:rtl/>
        </w:rPr>
      </w:pPr>
      <w:r w:rsidRPr="00B61105">
        <w:rPr>
          <w:rFonts w:ascii="Traditional Arabic" w:hAnsi="Traditional Arabic" w:cs="Traditional Arabic" w:hint="cs"/>
          <w:b/>
          <w:bCs/>
          <w:color w:val="000000" w:themeColor="text1"/>
          <w:sz w:val="36"/>
          <w:szCs w:val="36"/>
          <w:rtl/>
        </w:rPr>
        <w:t>الطريق الخامس</w:t>
      </w:r>
      <w:r>
        <w:rPr>
          <w:rFonts w:ascii="Traditional Arabic" w:hAnsi="Traditional Arabic" w:cs="Traditional Arabic" w:hint="cs"/>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أن أهل الحديث من التابعين وتابعيهم معلوم عنهم بالاضطرار شدة التمسك بآثار من قبلهم، والحرص عليها، والعض عليها بالنواجذ، فإذا اشتهر إنكارهم في البلدان على طائفة مبتدعة أو على قول مبتدع، كإنكارهم على من أنكر حجية خبر الآحاد، أو مخالفة ظواهر النصوص من غير دليل نقلي ونحو ذلك= علمنا قطعا أنه خالف إجماعا متحققا، أو فهما قطعيا؛ لأنهم لا يفعلون ذلك فيما ليس فيه إجماع، ولا فهم قطعي، ولا تتفق طباعهم على ذلك إلا بفهم قطعي، وقد أسس هذه الحجة الإمام الشافعي بلغته الفصيحة فقال في </w:t>
      </w:r>
      <w:r w:rsidRPr="005E1835">
        <w:rPr>
          <w:rFonts w:ascii="Traditional Arabic" w:hAnsi="Traditional Arabic" w:cs="Traditional Arabic" w:hint="cs"/>
          <w:color w:val="000000" w:themeColor="text1"/>
          <w:sz w:val="36"/>
          <w:szCs w:val="36"/>
          <w:rtl/>
        </w:rPr>
        <w:t>اختلاف</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الحديث</w:t>
      </w:r>
      <w:r>
        <w:rPr>
          <w:rFonts w:ascii="Traditional Arabic" w:hAnsi="Traditional Arabic" w:cs="Traditional Arabic"/>
          <w:color w:val="000000" w:themeColor="text1"/>
          <w:sz w:val="36"/>
          <w:szCs w:val="36"/>
          <w:rtl/>
        </w:rPr>
        <w:t>(8/ 592)</w:t>
      </w:r>
      <w:r w:rsidRPr="001A4408">
        <w:rPr>
          <w:rFonts w:hint="eastAsia"/>
          <w:rtl/>
        </w:rPr>
        <w:t xml:space="preserve"> </w:t>
      </w:r>
      <w:r w:rsidRPr="001A4408">
        <w:rPr>
          <w:rFonts w:ascii="Traditional Arabic" w:hAnsi="Traditional Arabic" w:cs="Traditional Arabic" w:hint="eastAsia"/>
          <w:color w:val="000000" w:themeColor="text1"/>
          <w:sz w:val="36"/>
          <w:szCs w:val="36"/>
          <w:rtl/>
        </w:rPr>
        <w:t>اختلاف</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الحديث</w:t>
      </w:r>
      <w:r w:rsidRPr="001A4408">
        <w:rPr>
          <w:rFonts w:ascii="Traditional Arabic" w:hAnsi="Traditional Arabic" w:cs="Traditional Arabic"/>
          <w:color w:val="000000" w:themeColor="text1"/>
          <w:sz w:val="36"/>
          <w:szCs w:val="36"/>
          <w:rtl/>
        </w:rPr>
        <w:t xml:space="preserve"> (8/ 592)</w:t>
      </w:r>
      <w:r>
        <w:rPr>
          <w:rFonts w:ascii="Traditional Arabic" w:hAnsi="Traditional Arabic" w:cs="Traditional Arabic" w:hint="cs"/>
          <w:color w:val="000000" w:themeColor="text1"/>
          <w:sz w:val="36"/>
          <w:szCs w:val="36"/>
          <w:rtl/>
        </w:rPr>
        <w:t>:(</w:t>
      </w:r>
      <w:r w:rsidRPr="001A4408">
        <w:rPr>
          <w:rFonts w:ascii="Traditional Arabic" w:hAnsi="Traditional Arabic" w:cs="Traditional Arabic" w:hint="eastAsia"/>
          <w:color w:val="000000" w:themeColor="text1"/>
          <w:sz w:val="36"/>
          <w:szCs w:val="36"/>
          <w:rtl/>
        </w:rPr>
        <w:t>وقالوا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معا</w:t>
      </w:r>
      <w:r w:rsidRPr="001A4408">
        <w:rPr>
          <w:rFonts w:ascii="Traditional Arabic" w:hAnsi="Traditional Arabic" w:cs="Traditional Arabic"/>
          <w:color w:val="000000" w:themeColor="text1"/>
          <w:sz w:val="36"/>
          <w:szCs w:val="36"/>
          <w:rtl/>
        </w:rPr>
        <w:t>:</w:t>
      </w:r>
      <w:r w:rsidRPr="001A4408">
        <w:rPr>
          <w:rFonts w:ascii="Traditional Arabic" w:hAnsi="Traditional Arabic" w:cs="Traditional Arabic"/>
          <w:b/>
          <w:bCs/>
          <w:color w:val="000000" w:themeColor="text1"/>
          <w:sz w:val="36"/>
          <w:szCs w:val="36"/>
          <w:rtl/>
        </w:rPr>
        <w:t xml:space="preserve"> </w:t>
      </w:r>
      <w:r w:rsidRPr="001A4408">
        <w:rPr>
          <w:rFonts w:ascii="Traditional Arabic" w:hAnsi="Traditional Arabic" w:cs="Traditional Arabic" w:hint="eastAsia"/>
          <w:b/>
          <w:bCs/>
          <w:color w:val="000000" w:themeColor="text1"/>
          <w:sz w:val="36"/>
          <w:szCs w:val="36"/>
          <w:rtl/>
        </w:rPr>
        <w:t>لا</w:t>
      </w:r>
      <w:r w:rsidRPr="001A4408">
        <w:rPr>
          <w:rFonts w:ascii="Traditional Arabic" w:hAnsi="Traditional Arabic" w:cs="Traditional Arabic"/>
          <w:b/>
          <w:bCs/>
          <w:color w:val="000000" w:themeColor="text1"/>
          <w:sz w:val="36"/>
          <w:szCs w:val="36"/>
          <w:rtl/>
        </w:rPr>
        <w:t xml:space="preserve"> </w:t>
      </w:r>
      <w:r w:rsidRPr="001A4408">
        <w:rPr>
          <w:rFonts w:ascii="Traditional Arabic" w:hAnsi="Traditional Arabic" w:cs="Traditional Arabic" w:hint="eastAsia"/>
          <w:b/>
          <w:bCs/>
          <w:color w:val="000000" w:themeColor="text1"/>
          <w:sz w:val="36"/>
          <w:szCs w:val="36"/>
          <w:rtl/>
        </w:rPr>
        <w:t>نرى</w:t>
      </w:r>
      <w:r w:rsidRPr="001A4408">
        <w:rPr>
          <w:rFonts w:ascii="Traditional Arabic" w:hAnsi="Traditional Arabic" w:cs="Traditional Arabic"/>
          <w:b/>
          <w:bCs/>
          <w:color w:val="000000" w:themeColor="text1"/>
          <w:sz w:val="36"/>
          <w:szCs w:val="36"/>
          <w:rtl/>
        </w:rPr>
        <w:t xml:space="preserve"> </w:t>
      </w:r>
      <w:r w:rsidRPr="001A4408">
        <w:rPr>
          <w:rFonts w:ascii="Traditional Arabic" w:hAnsi="Traditional Arabic" w:cs="Traditional Arabic" w:hint="eastAsia"/>
          <w:b/>
          <w:bCs/>
          <w:color w:val="000000" w:themeColor="text1"/>
          <w:sz w:val="36"/>
          <w:szCs w:val="36"/>
          <w:rtl/>
        </w:rPr>
        <w:t>إلا</w:t>
      </w:r>
      <w:r w:rsidRPr="001A4408">
        <w:rPr>
          <w:rFonts w:ascii="Traditional Arabic" w:hAnsi="Traditional Arabic" w:cs="Traditional Arabic"/>
          <w:b/>
          <w:bCs/>
          <w:color w:val="000000" w:themeColor="text1"/>
          <w:sz w:val="36"/>
          <w:szCs w:val="36"/>
          <w:rtl/>
        </w:rPr>
        <w:t xml:space="preserve"> </w:t>
      </w:r>
      <w:r w:rsidRPr="001A4408">
        <w:rPr>
          <w:rFonts w:ascii="Traditional Arabic" w:hAnsi="Traditional Arabic" w:cs="Traditional Arabic" w:hint="eastAsia"/>
          <w:b/>
          <w:bCs/>
          <w:color w:val="000000" w:themeColor="text1"/>
          <w:sz w:val="36"/>
          <w:szCs w:val="36"/>
          <w:rtl/>
        </w:rPr>
        <w:t>إجماع</w:t>
      </w:r>
      <w:r w:rsidRPr="001A4408">
        <w:rPr>
          <w:rFonts w:ascii="Traditional Arabic" w:hAnsi="Traditional Arabic" w:cs="Traditional Arabic"/>
          <w:b/>
          <w:bCs/>
          <w:color w:val="000000" w:themeColor="text1"/>
          <w:sz w:val="36"/>
          <w:szCs w:val="36"/>
          <w:rtl/>
        </w:rPr>
        <w:t xml:space="preserve"> </w:t>
      </w:r>
      <w:r w:rsidRPr="001A4408">
        <w:rPr>
          <w:rFonts w:ascii="Traditional Arabic" w:hAnsi="Traditional Arabic" w:cs="Traditional Arabic" w:hint="eastAsia"/>
          <w:b/>
          <w:bCs/>
          <w:color w:val="000000" w:themeColor="text1"/>
          <w:sz w:val="36"/>
          <w:szCs w:val="36"/>
          <w:rtl/>
        </w:rPr>
        <w:t>أهل</w:t>
      </w:r>
      <w:r w:rsidRPr="001A4408">
        <w:rPr>
          <w:rFonts w:ascii="Traditional Arabic" w:hAnsi="Traditional Arabic" w:cs="Traditional Arabic"/>
          <w:b/>
          <w:bCs/>
          <w:color w:val="000000" w:themeColor="text1"/>
          <w:sz w:val="36"/>
          <w:szCs w:val="36"/>
          <w:rtl/>
        </w:rPr>
        <w:t xml:space="preserve"> </w:t>
      </w:r>
      <w:r w:rsidRPr="001A4408">
        <w:rPr>
          <w:rFonts w:ascii="Traditional Arabic" w:hAnsi="Traditional Arabic" w:cs="Traditional Arabic" w:hint="eastAsia"/>
          <w:b/>
          <w:bCs/>
          <w:color w:val="000000" w:themeColor="text1"/>
          <w:sz w:val="36"/>
          <w:szCs w:val="36"/>
          <w:rtl/>
        </w:rPr>
        <w:t>العلم</w:t>
      </w:r>
      <w:r w:rsidRPr="001A4408">
        <w:rPr>
          <w:rFonts w:ascii="Traditional Arabic" w:hAnsi="Traditional Arabic" w:cs="Traditional Arabic"/>
          <w:b/>
          <w:bCs/>
          <w:color w:val="000000" w:themeColor="text1"/>
          <w:sz w:val="36"/>
          <w:szCs w:val="36"/>
          <w:rtl/>
        </w:rPr>
        <w:t xml:space="preserve"> </w:t>
      </w:r>
      <w:r w:rsidRPr="001A4408">
        <w:rPr>
          <w:rFonts w:ascii="Traditional Arabic" w:hAnsi="Traditional Arabic" w:cs="Traditional Arabic" w:hint="eastAsia"/>
          <w:b/>
          <w:bCs/>
          <w:color w:val="000000" w:themeColor="text1"/>
          <w:sz w:val="36"/>
          <w:szCs w:val="36"/>
          <w:rtl/>
        </w:rPr>
        <w:t>في</w:t>
      </w:r>
      <w:r w:rsidRPr="001A4408">
        <w:rPr>
          <w:rFonts w:ascii="Traditional Arabic" w:hAnsi="Traditional Arabic" w:cs="Traditional Arabic"/>
          <w:b/>
          <w:bCs/>
          <w:color w:val="000000" w:themeColor="text1"/>
          <w:sz w:val="36"/>
          <w:szCs w:val="36"/>
          <w:rtl/>
        </w:rPr>
        <w:t xml:space="preserve"> </w:t>
      </w:r>
      <w:r w:rsidRPr="001A4408">
        <w:rPr>
          <w:rFonts w:ascii="Traditional Arabic" w:hAnsi="Traditional Arabic" w:cs="Traditional Arabic" w:hint="eastAsia"/>
          <w:b/>
          <w:bCs/>
          <w:color w:val="000000" w:themeColor="text1"/>
          <w:sz w:val="36"/>
          <w:szCs w:val="36"/>
          <w:rtl/>
        </w:rPr>
        <w:t>البلدان</w:t>
      </w:r>
      <w:r w:rsidRPr="001A4408">
        <w:rPr>
          <w:rFonts w:ascii="Traditional Arabic" w:hAnsi="Traditional Arabic" w:cs="Traditional Arabic"/>
          <w:b/>
          <w:bCs/>
          <w:color w:val="000000" w:themeColor="text1"/>
          <w:sz w:val="36"/>
          <w:szCs w:val="36"/>
          <w:rtl/>
        </w:rPr>
        <w:t xml:space="preserve"> </w:t>
      </w:r>
      <w:r w:rsidRPr="001A4408">
        <w:rPr>
          <w:rFonts w:ascii="Traditional Arabic" w:hAnsi="Traditional Arabic" w:cs="Traditional Arabic" w:hint="eastAsia"/>
          <w:b/>
          <w:bCs/>
          <w:color w:val="000000" w:themeColor="text1"/>
          <w:sz w:val="36"/>
          <w:szCs w:val="36"/>
          <w:rtl/>
        </w:rPr>
        <w:t>على</w:t>
      </w:r>
      <w:r w:rsidRPr="001A4408">
        <w:rPr>
          <w:rFonts w:ascii="Traditional Arabic" w:hAnsi="Traditional Arabic" w:cs="Traditional Arabic"/>
          <w:b/>
          <w:bCs/>
          <w:color w:val="000000" w:themeColor="text1"/>
          <w:sz w:val="36"/>
          <w:szCs w:val="36"/>
          <w:rtl/>
        </w:rPr>
        <w:t xml:space="preserve"> </w:t>
      </w:r>
      <w:r w:rsidRPr="001A4408">
        <w:rPr>
          <w:rFonts w:ascii="Traditional Arabic" w:hAnsi="Traditional Arabic" w:cs="Traditional Arabic" w:hint="eastAsia"/>
          <w:b/>
          <w:bCs/>
          <w:color w:val="000000" w:themeColor="text1"/>
          <w:sz w:val="36"/>
          <w:szCs w:val="36"/>
          <w:rtl/>
        </w:rPr>
        <w:t>تجهيل</w:t>
      </w:r>
      <w:r w:rsidRPr="001A4408">
        <w:rPr>
          <w:rFonts w:ascii="Traditional Arabic" w:hAnsi="Traditional Arabic" w:cs="Traditional Arabic"/>
          <w:b/>
          <w:bCs/>
          <w:color w:val="000000" w:themeColor="text1"/>
          <w:sz w:val="36"/>
          <w:szCs w:val="36"/>
          <w:rtl/>
        </w:rPr>
        <w:t xml:space="preserve"> </w:t>
      </w:r>
      <w:r w:rsidRPr="001A4408">
        <w:rPr>
          <w:rFonts w:ascii="Traditional Arabic" w:hAnsi="Traditional Arabic" w:cs="Traditional Arabic" w:hint="eastAsia"/>
          <w:b/>
          <w:bCs/>
          <w:color w:val="000000" w:themeColor="text1"/>
          <w:sz w:val="36"/>
          <w:szCs w:val="36"/>
          <w:rtl/>
        </w:rPr>
        <w:t>من</w:t>
      </w:r>
      <w:r w:rsidRPr="001A4408">
        <w:rPr>
          <w:rFonts w:ascii="Traditional Arabic" w:hAnsi="Traditional Arabic" w:cs="Traditional Arabic"/>
          <w:b/>
          <w:bCs/>
          <w:color w:val="000000" w:themeColor="text1"/>
          <w:sz w:val="36"/>
          <w:szCs w:val="36"/>
          <w:rtl/>
        </w:rPr>
        <w:t xml:space="preserve"> </w:t>
      </w:r>
      <w:r w:rsidRPr="001A4408">
        <w:rPr>
          <w:rFonts w:ascii="Traditional Arabic" w:hAnsi="Traditional Arabic" w:cs="Traditional Arabic" w:hint="eastAsia"/>
          <w:b/>
          <w:bCs/>
          <w:color w:val="000000" w:themeColor="text1"/>
          <w:sz w:val="36"/>
          <w:szCs w:val="36"/>
          <w:rtl/>
        </w:rPr>
        <w:t>خالف</w:t>
      </w:r>
      <w:r w:rsidRPr="001A4408">
        <w:rPr>
          <w:rFonts w:ascii="Traditional Arabic" w:hAnsi="Traditional Arabic" w:cs="Traditional Arabic"/>
          <w:b/>
          <w:bCs/>
          <w:color w:val="000000" w:themeColor="text1"/>
          <w:sz w:val="36"/>
          <w:szCs w:val="36"/>
          <w:rtl/>
        </w:rPr>
        <w:t xml:space="preserve"> </w:t>
      </w:r>
      <w:r w:rsidRPr="001A4408">
        <w:rPr>
          <w:rFonts w:ascii="Traditional Arabic" w:hAnsi="Traditional Arabic" w:cs="Traditional Arabic" w:hint="eastAsia"/>
          <w:b/>
          <w:bCs/>
          <w:color w:val="000000" w:themeColor="text1"/>
          <w:sz w:val="36"/>
          <w:szCs w:val="36"/>
          <w:rtl/>
        </w:rPr>
        <w:t>هذا</w:t>
      </w:r>
      <w:r w:rsidRPr="001A4408">
        <w:rPr>
          <w:rFonts w:ascii="Traditional Arabic" w:hAnsi="Traditional Arabic" w:cs="Traditional Arabic"/>
          <w:b/>
          <w:bCs/>
          <w:color w:val="000000" w:themeColor="text1"/>
          <w:sz w:val="36"/>
          <w:szCs w:val="36"/>
          <w:rtl/>
        </w:rPr>
        <w:t xml:space="preserve"> </w:t>
      </w:r>
      <w:r w:rsidRPr="001A4408">
        <w:rPr>
          <w:rFonts w:ascii="Traditional Arabic" w:hAnsi="Traditional Arabic" w:cs="Traditional Arabic" w:hint="eastAsia"/>
          <w:b/>
          <w:bCs/>
          <w:color w:val="000000" w:themeColor="text1"/>
          <w:sz w:val="36"/>
          <w:szCs w:val="36"/>
          <w:rtl/>
        </w:rPr>
        <w:t>السبيل</w:t>
      </w:r>
      <w:r w:rsidRPr="001A4408">
        <w:rPr>
          <w:rFonts w:ascii="Traditional Arabic" w:hAnsi="Traditional Arabic" w:cs="Traditional Arabic" w:hint="eastAsia"/>
          <w:color w:val="000000" w:themeColor="text1"/>
          <w:sz w:val="36"/>
          <w:szCs w:val="36"/>
          <w:rtl/>
        </w:rPr>
        <w:t>،</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وجاوزوا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أو</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أكثرهم</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فيمن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يخالف</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هذا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السبيل</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إلى</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ما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لا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أبالي</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أن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لا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أحكيه</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وقلت</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لعدد</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ممن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وصفت</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من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أهل</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العلم</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فإن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من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هذه</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الطبقة</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الذين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خالفوا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أصل</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مذهبنا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ومذهبكم</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من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قال</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إن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خلافنا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لما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زعمتم</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في</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القرآن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والحديث</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يأمر</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بأن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لنا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فيه</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حجة</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على</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أن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القرآن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عربي</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والأحاديث</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بكلام</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عربي،</w:t>
      </w:r>
      <w:r w:rsidRPr="001A4408">
        <w:rPr>
          <w:rFonts w:ascii="Traditional Arabic" w:hAnsi="Traditional Arabic" w:cs="Traditional Arabic"/>
          <w:color w:val="000000" w:themeColor="text1"/>
          <w:sz w:val="36"/>
          <w:szCs w:val="36"/>
          <w:rtl/>
        </w:rPr>
        <w:t xml:space="preserve"> </w:t>
      </w:r>
      <w:proofErr w:type="spellStart"/>
      <w:r w:rsidRPr="001A4408">
        <w:rPr>
          <w:rFonts w:ascii="Traditional Arabic" w:hAnsi="Traditional Arabic" w:cs="Traditional Arabic" w:hint="eastAsia"/>
          <w:color w:val="000000" w:themeColor="text1"/>
          <w:sz w:val="36"/>
          <w:szCs w:val="36"/>
          <w:rtl/>
        </w:rPr>
        <w:t>فأتأول</w:t>
      </w:r>
      <w:proofErr w:type="spellEnd"/>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كلا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على</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ما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يحتمل</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اللسان،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ولا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أخرج</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مما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يحتمله</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اللسان،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وإذا</w:t>
      </w:r>
      <w:r w:rsidRPr="001A4408">
        <w:rPr>
          <w:rFonts w:ascii="Traditional Arabic" w:hAnsi="Traditional Arabic" w:cs="Traditional Arabic"/>
          <w:color w:val="000000" w:themeColor="text1"/>
          <w:sz w:val="36"/>
          <w:szCs w:val="36"/>
          <w:rtl/>
        </w:rPr>
        <w:t xml:space="preserve"> </w:t>
      </w:r>
      <w:proofErr w:type="spellStart"/>
      <w:r w:rsidRPr="001A4408">
        <w:rPr>
          <w:rFonts w:ascii="Traditional Arabic" w:hAnsi="Traditional Arabic" w:cs="Traditional Arabic" w:hint="eastAsia"/>
          <w:color w:val="000000" w:themeColor="text1"/>
          <w:sz w:val="36"/>
          <w:szCs w:val="36"/>
          <w:rtl/>
        </w:rPr>
        <w:t>تأولته</w:t>
      </w:r>
      <w:proofErr w:type="spellEnd"/>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على</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ما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يحتمله</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فلست</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أخالفه،</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فقلت</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القرآن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عربي</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كما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وصفت،</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والأحكام</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فيه</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على</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ظاهرها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وعمومها،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ليس</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لأحد</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أن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يحيل</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منها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ظاهرا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إلى</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باطن،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ولا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عاما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إلى</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خاص</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إلا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بدلالة</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من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كتاب</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الله،</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فإن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لم</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تكن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فسنة</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رسول</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الله</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تدل</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على</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أنه</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خاص</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دون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عام</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أو</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باطن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دون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ظاهر،</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أو</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إجماع</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من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عامة</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العلماء</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الذين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لا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يجهلون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كلهم</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كتابا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ولا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سنة،</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وهكذا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السنة،</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ولو</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جاز</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في</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الحديث</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أن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يحال</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الشيء</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منه</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عن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ظاهره</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إلى</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معنى</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باطن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يحتمله</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كان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أكثر</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الحديث</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يحتمل</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عددا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من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المعاني</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ولا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يكون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لأحد</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ذهب</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إلى</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معنى</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منها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حجة</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على</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أحد</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ذهب</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إلى</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معنى</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غيره،</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lastRenderedPageBreak/>
        <w:t>ولكن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الحق</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فيها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واحد؛</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لأنها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على</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ظاهرها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وعمومها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إلا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بدلالة</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عن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رسول</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الله،</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أو</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قول</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عامة</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أهل</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العلم</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بأنها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على</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خاص</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دون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عام،</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وباطن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دون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ظاهر،</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إذا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كانت</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إذا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صرفت</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إليه</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عن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ظاهرها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محتملة</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للدخول</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في</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معناه</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قال</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وسمعت</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عددا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من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متقدمي</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أصحابنا</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وبلغني</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عن</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عدد</w:t>
      </w:r>
      <w:r w:rsidRPr="001A4408">
        <w:rPr>
          <w:rFonts w:ascii="Traditional Arabic" w:hAnsi="Traditional Arabic" w:cs="Traditional Arabic"/>
          <w:color w:val="000000" w:themeColor="text1"/>
          <w:sz w:val="36"/>
          <w:szCs w:val="36"/>
          <w:rtl/>
        </w:rPr>
        <w:t xml:space="preserve"> </w:t>
      </w:r>
      <w:r w:rsidRPr="001A4408">
        <w:rPr>
          <w:rFonts w:ascii="Traditional Arabic" w:hAnsi="Traditional Arabic" w:cs="Traditional Arabic" w:hint="eastAsia"/>
          <w:color w:val="000000" w:themeColor="text1"/>
          <w:sz w:val="36"/>
          <w:szCs w:val="36"/>
          <w:rtl/>
        </w:rPr>
        <w:t>من</w:t>
      </w:r>
      <w:r w:rsidRPr="001A4408">
        <w:rPr>
          <w:rFonts w:ascii="Traditional Arabic" w:hAnsi="Traditional Arabic" w:cs="Traditional Arabic" w:hint="cs"/>
          <w:color w:val="000000" w:themeColor="text1"/>
          <w:sz w:val="36"/>
          <w:szCs w:val="36"/>
          <w:rtl/>
        </w:rPr>
        <w:t xml:space="preserve"> </w:t>
      </w:r>
      <w:r w:rsidRPr="001A4408">
        <w:rPr>
          <w:rFonts w:ascii="Traditional Arabic" w:eastAsiaTheme="minorHAnsi" w:hAnsi="Traditional Arabic" w:cs="Traditional Arabic"/>
          <w:color w:val="000000"/>
          <w:sz w:val="36"/>
          <w:szCs w:val="36"/>
          <w:rtl/>
        </w:rPr>
        <w:t>متقدمي أهل البلدان في الفقه معنى هذا القول لا يخالفه</w:t>
      </w:r>
      <w:r w:rsidRPr="001A4408">
        <w:rPr>
          <w:rFonts w:ascii="Traditional Arabic" w:eastAsiaTheme="minorHAnsi" w:hAnsi="Traditional Arabic" w:cs="Traditional Arabic" w:hint="cs"/>
          <w:color w:val="000000"/>
          <w:sz w:val="36"/>
          <w:szCs w:val="36"/>
          <w:rtl/>
        </w:rPr>
        <w:t>)</w:t>
      </w:r>
      <w:r>
        <w:rPr>
          <w:rFonts w:ascii="Traditional Arabic"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مع التنبيه أن الشافعي لا يرى صحة إجماع الخاصة فيما ليس فيه كتاب ولا سنة، وإنما الظاهر أنه يحتج به إذا حصل إنكار الخاصة في البلدان على بدعة كما تقدم، كما أنه يتقوى إذا دل عليه الكتاب </w:t>
      </w:r>
      <w:proofErr w:type="gramStart"/>
      <w:r>
        <w:rPr>
          <w:rFonts w:ascii="Traditional Arabic" w:hAnsi="Traditional Arabic" w:cs="Traditional Arabic" w:hint="cs"/>
          <w:color w:val="000000" w:themeColor="text1"/>
          <w:sz w:val="36"/>
          <w:szCs w:val="36"/>
          <w:rtl/>
        </w:rPr>
        <w:t>والسنة..</w:t>
      </w:r>
      <w:proofErr w:type="gramEnd"/>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فهو حجة فيما يبدو، قال الشافعي في </w:t>
      </w:r>
      <w:r w:rsidRPr="00E24E47">
        <w:rPr>
          <w:rFonts w:ascii="Traditional Arabic" w:hAnsi="Traditional Arabic" w:cs="Traditional Arabic" w:hint="eastAsia"/>
          <w:color w:val="000000" w:themeColor="text1"/>
          <w:sz w:val="36"/>
          <w:szCs w:val="36"/>
          <w:rtl/>
        </w:rPr>
        <w:t>جماع</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العلم</w:t>
      </w:r>
      <w:r w:rsidRPr="00E24E47">
        <w:rPr>
          <w:rFonts w:ascii="Traditional Arabic" w:hAnsi="Traditional Arabic" w:cs="Traditional Arabic"/>
          <w:color w:val="000000" w:themeColor="text1"/>
          <w:sz w:val="36"/>
          <w:szCs w:val="36"/>
          <w:rtl/>
        </w:rPr>
        <w:t>(</w:t>
      </w:r>
      <w:proofErr w:type="gramStart"/>
      <w:r w:rsidRPr="00E24E47">
        <w:rPr>
          <w:rFonts w:ascii="Traditional Arabic" w:hAnsi="Traditional Arabic" w:cs="Traditional Arabic"/>
          <w:color w:val="000000" w:themeColor="text1"/>
          <w:sz w:val="36"/>
          <w:szCs w:val="36"/>
          <w:rtl/>
        </w:rPr>
        <w:t>30)</w:t>
      </w:r>
      <w:r>
        <w:rPr>
          <w:rFonts w:ascii="Traditional Arabic" w:hAnsi="Traditional Arabic" w:cs="Traditional Arabic" w:hint="cs"/>
          <w:color w:val="000000" w:themeColor="text1"/>
          <w:sz w:val="36"/>
          <w:szCs w:val="36"/>
          <w:rtl/>
        </w:rPr>
        <w:t>:(</w:t>
      </w:r>
      <w:proofErr w:type="gramEnd"/>
      <w:r w:rsidRPr="00E24E47">
        <w:rPr>
          <w:rFonts w:ascii="Traditional Arabic" w:hAnsi="Traditional Arabic" w:cs="Traditional Arabic" w:hint="eastAsia"/>
          <w:color w:val="000000" w:themeColor="text1"/>
          <w:sz w:val="36"/>
          <w:szCs w:val="36"/>
          <w:rtl/>
        </w:rPr>
        <w:t>قلت</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كأنك</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ذهبت</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إلى</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أن</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جعلت</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ابن</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المسيب</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عالم</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أهل</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المدينة</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وعطاء</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عالم</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أهل</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مكة</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والحسن</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عالم</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أهل</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البصرة</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والشعبي</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عالم</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أهل</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الكوفة</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من</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التابعين</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فجعلت</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الإجماع</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ما</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أجمع</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عليه</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هؤلاء؟</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قال</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نعم</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قلت</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زعمت</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أنهم</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لم</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يجتمعوا</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قط</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في</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مجلس</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علمته</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وإنما</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استدللت</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على</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إجماعهم</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بنقل</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الخبر</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عنهم</w:t>
      </w:r>
      <w:r>
        <w:rPr>
          <w:rFonts w:ascii="Traditional Arabic" w:hAnsi="Traditional Arabic" w:cs="Traditional Arabic" w:hint="cs"/>
          <w:color w:val="000000" w:themeColor="text1"/>
          <w:sz w:val="36"/>
          <w:szCs w:val="36"/>
          <w:rtl/>
        </w:rPr>
        <w:t>،</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وأنك</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لما</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وجدتهم</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يقولون</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في</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الأشياء</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b/>
          <w:bCs/>
          <w:color w:val="000000" w:themeColor="text1"/>
          <w:sz w:val="36"/>
          <w:szCs w:val="36"/>
          <w:rtl/>
        </w:rPr>
        <w:t>ولا</w:t>
      </w:r>
      <w:r w:rsidRPr="00E24E47">
        <w:rPr>
          <w:rFonts w:ascii="Traditional Arabic" w:hAnsi="Traditional Arabic" w:cs="Traditional Arabic"/>
          <w:b/>
          <w:bCs/>
          <w:color w:val="000000" w:themeColor="text1"/>
          <w:sz w:val="36"/>
          <w:szCs w:val="36"/>
          <w:rtl/>
        </w:rPr>
        <w:t xml:space="preserve"> </w:t>
      </w:r>
      <w:r w:rsidRPr="00E24E47">
        <w:rPr>
          <w:rFonts w:ascii="Traditional Arabic" w:hAnsi="Traditional Arabic" w:cs="Traditional Arabic" w:hint="eastAsia"/>
          <w:b/>
          <w:bCs/>
          <w:color w:val="000000" w:themeColor="text1"/>
          <w:sz w:val="36"/>
          <w:szCs w:val="36"/>
          <w:rtl/>
        </w:rPr>
        <w:t>تجد</w:t>
      </w:r>
      <w:r w:rsidRPr="00E24E47">
        <w:rPr>
          <w:rFonts w:ascii="Traditional Arabic" w:hAnsi="Traditional Arabic" w:cs="Traditional Arabic"/>
          <w:b/>
          <w:bCs/>
          <w:color w:val="000000" w:themeColor="text1"/>
          <w:sz w:val="36"/>
          <w:szCs w:val="36"/>
          <w:rtl/>
        </w:rPr>
        <w:t xml:space="preserve"> </w:t>
      </w:r>
      <w:r w:rsidRPr="00E24E47">
        <w:rPr>
          <w:rFonts w:ascii="Traditional Arabic" w:hAnsi="Traditional Arabic" w:cs="Traditional Arabic" w:hint="eastAsia"/>
          <w:b/>
          <w:bCs/>
          <w:color w:val="000000" w:themeColor="text1"/>
          <w:sz w:val="36"/>
          <w:szCs w:val="36"/>
          <w:rtl/>
        </w:rPr>
        <w:t>فيها</w:t>
      </w:r>
      <w:r w:rsidRPr="00E24E47">
        <w:rPr>
          <w:rFonts w:ascii="Traditional Arabic" w:hAnsi="Traditional Arabic" w:cs="Traditional Arabic"/>
          <w:b/>
          <w:bCs/>
          <w:color w:val="000000" w:themeColor="text1"/>
          <w:sz w:val="36"/>
          <w:szCs w:val="36"/>
          <w:rtl/>
        </w:rPr>
        <w:t xml:space="preserve"> </w:t>
      </w:r>
      <w:r w:rsidRPr="00E24E47">
        <w:rPr>
          <w:rFonts w:ascii="Traditional Arabic" w:hAnsi="Traditional Arabic" w:cs="Traditional Arabic" w:hint="eastAsia"/>
          <w:b/>
          <w:bCs/>
          <w:color w:val="000000" w:themeColor="text1"/>
          <w:sz w:val="36"/>
          <w:szCs w:val="36"/>
          <w:rtl/>
        </w:rPr>
        <w:t>كتابا</w:t>
      </w:r>
      <w:r w:rsidRPr="00E24E47">
        <w:rPr>
          <w:rFonts w:ascii="Traditional Arabic" w:hAnsi="Traditional Arabic" w:cs="Traditional Arabic"/>
          <w:b/>
          <w:bCs/>
          <w:color w:val="000000" w:themeColor="text1"/>
          <w:sz w:val="36"/>
          <w:szCs w:val="36"/>
          <w:rtl/>
        </w:rPr>
        <w:t xml:space="preserve"> </w:t>
      </w:r>
      <w:r w:rsidRPr="00E24E47">
        <w:rPr>
          <w:rFonts w:ascii="Traditional Arabic" w:hAnsi="Traditional Arabic" w:cs="Traditional Arabic" w:hint="eastAsia"/>
          <w:b/>
          <w:bCs/>
          <w:color w:val="000000" w:themeColor="text1"/>
          <w:sz w:val="36"/>
          <w:szCs w:val="36"/>
          <w:rtl/>
        </w:rPr>
        <w:t>ولا</w:t>
      </w:r>
      <w:r w:rsidRPr="00E24E47">
        <w:rPr>
          <w:rFonts w:ascii="Traditional Arabic" w:hAnsi="Traditional Arabic" w:cs="Traditional Arabic"/>
          <w:b/>
          <w:bCs/>
          <w:color w:val="000000" w:themeColor="text1"/>
          <w:sz w:val="36"/>
          <w:szCs w:val="36"/>
          <w:rtl/>
        </w:rPr>
        <w:t xml:space="preserve"> </w:t>
      </w:r>
      <w:r w:rsidRPr="00E24E47">
        <w:rPr>
          <w:rFonts w:ascii="Traditional Arabic" w:hAnsi="Traditional Arabic" w:cs="Traditional Arabic" w:hint="eastAsia"/>
          <w:b/>
          <w:bCs/>
          <w:color w:val="000000" w:themeColor="text1"/>
          <w:sz w:val="36"/>
          <w:szCs w:val="36"/>
          <w:rtl/>
        </w:rPr>
        <w:t>سنة</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استدللت</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على</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أنهم</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قالوا</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بها</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من</w:t>
      </w:r>
      <w:r w:rsidRPr="00E24E47">
        <w:rPr>
          <w:rFonts w:ascii="Traditional Arabic" w:hAnsi="Traditional Arabic" w:cs="Traditional Arabic"/>
          <w:color w:val="000000" w:themeColor="text1"/>
          <w:sz w:val="36"/>
          <w:szCs w:val="36"/>
          <w:rtl/>
        </w:rPr>
        <w:t xml:space="preserve"> </w:t>
      </w:r>
      <w:r w:rsidRPr="00E24E47">
        <w:rPr>
          <w:rFonts w:ascii="Traditional Arabic" w:hAnsi="Traditional Arabic" w:cs="Traditional Arabic" w:hint="eastAsia"/>
          <w:color w:val="000000" w:themeColor="text1"/>
          <w:sz w:val="36"/>
          <w:szCs w:val="36"/>
          <w:rtl/>
        </w:rPr>
        <w:t>جهة</w:t>
      </w:r>
      <w:r>
        <w:rPr>
          <w:rFonts w:ascii="Traditional Arabic" w:hAnsi="Traditional Arabic" w:cs="Traditional Arabic" w:hint="cs"/>
          <w:color w:val="000000" w:themeColor="text1"/>
          <w:sz w:val="36"/>
          <w:szCs w:val="36"/>
          <w:rtl/>
        </w:rPr>
        <w:t xml:space="preserve"> </w:t>
      </w:r>
      <w:proofErr w:type="gramStart"/>
      <w:r>
        <w:rPr>
          <w:rFonts w:ascii="Traditional Arabic" w:hAnsi="Traditional Arabic" w:cs="Traditional Arabic" w:hint="cs"/>
          <w:color w:val="000000" w:themeColor="text1"/>
          <w:sz w:val="36"/>
          <w:szCs w:val="36"/>
          <w:rtl/>
        </w:rPr>
        <w:t>القياس..</w:t>
      </w:r>
      <w:proofErr w:type="gramEnd"/>
      <w:r>
        <w:rPr>
          <w:rFonts w:ascii="Traditional Arabic" w:hAnsi="Traditional Arabic" w:cs="Traditional Arabic" w:hint="cs"/>
          <w:color w:val="000000" w:themeColor="text1"/>
          <w:sz w:val="36"/>
          <w:szCs w:val="36"/>
          <w:rtl/>
        </w:rPr>
        <w:t>)إلى آخر نقاش الشافعي.</w:t>
      </w:r>
    </w:p>
    <w:p w:rsidR="008D4DD9" w:rsidRPr="005E1835" w:rsidRDefault="008D4DD9" w:rsidP="008D4DD9">
      <w:pPr>
        <w:jc w:val="both"/>
        <w:rPr>
          <w:rFonts w:ascii="Traditional Arabic" w:hAnsi="Traditional Arabic" w:cs="Traditional Arabic"/>
          <w:color w:val="000000" w:themeColor="text1"/>
          <w:sz w:val="36"/>
          <w:szCs w:val="36"/>
          <w:rtl/>
        </w:rPr>
      </w:pPr>
      <w:r w:rsidRPr="00B61105">
        <w:rPr>
          <w:rFonts w:ascii="Traditional Arabic" w:hAnsi="Traditional Arabic" w:cs="Traditional Arabic" w:hint="cs"/>
          <w:b/>
          <w:bCs/>
          <w:color w:val="000000" w:themeColor="text1"/>
          <w:sz w:val="36"/>
          <w:szCs w:val="36"/>
          <w:rtl/>
        </w:rPr>
        <w:t>الطريق السادس</w:t>
      </w:r>
      <w:r>
        <w:rPr>
          <w:rFonts w:ascii="Traditional Arabic" w:hAnsi="Traditional Arabic" w:cs="Traditional Arabic" w:hint="cs"/>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 xml:space="preserve">أنه يمكن إجماع التابعين إجماعا سكوتيا، كأن ينتشر قول عالم أو علماء ولا مخالف لهم: </w:t>
      </w:r>
      <w:r>
        <w:rPr>
          <w:rFonts w:ascii="Traditional Arabic" w:hAnsi="Traditional Arabic" w:cs="Traditional Arabic" w:hint="cs"/>
          <w:color w:val="000000" w:themeColor="text1"/>
          <w:sz w:val="36"/>
          <w:szCs w:val="36"/>
          <w:rtl/>
        </w:rPr>
        <w:t>فهو إجماع ظني عند الأئمة ك</w:t>
      </w:r>
      <w:r w:rsidRPr="005E1835">
        <w:rPr>
          <w:rFonts w:ascii="Traditional Arabic" w:hAnsi="Traditional Arabic" w:cs="Traditional Arabic" w:hint="cs"/>
          <w:color w:val="000000" w:themeColor="text1"/>
          <w:sz w:val="36"/>
          <w:szCs w:val="36"/>
          <w:rtl/>
        </w:rPr>
        <w:t>الشافعي وأحمد وأبو ثور وغيرهم.</w:t>
      </w:r>
    </w:p>
    <w:p w:rsidR="008D4DD9" w:rsidRPr="005E1835"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 وإنما حصل بينهم نزاع في العمل به إذا خالف ظواهر النصوص، أو أخبار الآحاد على قولين:</w:t>
      </w:r>
    </w:p>
    <w:p w:rsidR="008D4DD9" w:rsidRPr="005E1835" w:rsidRDefault="008D4DD9" w:rsidP="008D4DD9">
      <w:pPr>
        <w:jc w:val="both"/>
        <w:rPr>
          <w:rFonts w:ascii="Traditional Arabic" w:hAnsi="Traditional Arabic" w:cs="Traditional Arabic"/>
          <w:color w:val="000000" w:themeColor="text1"/>
          <w:sz w:val="36"/>
          <w:szCs w:val="36"/>
          <w:rtl/>
        </w:rPr>
      </w:pPr>
      <w:r w:rsidRPr="00B61105">
        <w:rPr>
          <w:rFonts w:ascii="Traditional Arabic" w:hAnsi="Traditional Arabic" w:cs="Traditional Arabic" w:hint="cs"/>
          <w:b/>
          <w:bCs/>
          <w:color w:val="000000" w:themeColor="text1"/>
          <w:sz w:val="36"/>
          <w:szCs w:val="36"/>
          <w:rtl/>
        </w:rPr>
        <w:t>القول الأول</w:t>
      </w:r>
      <w:r w:rsidRPr="005E1835">
        <w:rPr>
          <w:rFonts w:ascii="Traditional Arabic" w:hAnsi="Traditional Arabic" w:cs="Traditional Arabic" w:hint="cs"/>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أن ظن الإجماع مقدَّم على ظن ظاهر النص، وهو مذهب أبو ثور وابن جرير وغيرهما، قال ابن تيمية في الرد على السبكي(1/</w:t>
      </w:r>
      <w:proofErr w:type="gramStart"/>
      <w:r w:rsidRPr="005E1835">
        <w:rPr>
          <w:rFonts w:ascii="Traditional Arabic" w:hAnsi="Traditional Arabic" w:cs="Traditional Arabic" w:hint="cs"/>
          <w:color w:val="000000" w:themeColor="text1"/>
          <w:sz w:val="36"/>
          <w:szCs w:val="36"/>
          <w:rtl/>
        </w:rPr>
        <w:t>15):(</w:t>
      </w:r>
      <w:proofErr w:type="gramEnd"/>
      <w:r w:rsidRPr="005E1835">
        <w:rPr>
          <w:rFonts w:ascii="Traditional Arabic" w:hAnsi="Traditional Arabic" w:cs="Traditional Arabic" w:hint="cs"/>
          <w:color w:val="000000" w:themeColor="text1"/>
          <w:sz w:val="36"/>
          <w:szCs w:val="36"/>
          <w:rtl/>
        </w:rPr>
        <w:t>ومن كان ظن عدم النزاع عنده أقوى من دلالة الكتاب والسنة على تلك المسألة قوي ما ظنه إجماعا كما فعل أبو ثور وابن جرير).</w:t>
      </w:r>
    </w:p>
    <w:p w:rsidR="008D4DD9" w:rsidRPr="005E1835" w:rsidRDefault="008D4DD9" w:rsidP="008D4DD9">
      <w:pPr>
        <w:jc w:val="both"/>
        <w:rPr>
          <w:rFonts w:ascii="Traditional Arabic" w:hAnsi="Traditional Arabic" w:cs="Traditional Arabic"/>
          <w:color w:val="000000" w:themeColor="text1"/>
          <w:sz w:val="36"/>
          <w:szCs w:val="36"/>
          <w:rtl/>
        </w:rPr>
      </w:pPr>
      <w:r w:rsidRPr="00B61105">
        <w:rPr>
          <w:rFonts w:ascii="Traditional Arabic" w:hAnsi="Traditional Arabic" w:cs="Traditional Arabic" w:hint="cs"/>
          <w:b/>
          <w:bCs/>
          <w:color w:val="000000" w:themeColor="text1"/>
          <w:sz w:val="36"/>
          <w:szCs w:val="36"/>
          <w:rtl/>
        </w:rPr>
        <w:t>القول الثاني</w:t>
      </w:r>
      <w:r w:rsidRPr="005E1835">
        <w:rPr>
          <w:rFonts w:ascii="Traditional Arabic" w:hAnsi="Traditional Arabic" w:cs="Traditional Arabic" w:hint="cs"/>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 xml:space="preserve">أن ظن ظاهر النص مقدم على ظن الإجماع، وهو الثابت عن الأئمة، قال الشافعي في </w:t>
      </w:r>
      <w:proofErr w:type="gramStart"/>
      <w:r w:rsidRPr="005E1835">
        <w:rPr>
          <w:rFonts w:ascii="Traditional Arabic" w:hAnsi="Traditional Arabic" w:cs="Traditional Arabic" w:hint="cs"/>
          <w:color w:val="000000" w:themeColor="text1"/>
          <w:sz w:val="36"/>
          <w:szCs w:val="36"/>
          <w:rtl/>
        </w:rPr>
        <w:t>الأم</w:t>
      </w:r>
      <w:r w:rsidRPr="005E1835">
        <w:rPr>
          <w:rFonts w:ascii="Traditional Arabic" w:hAnsi="Traditional Arabic" w:cs="Traditional Arabic"/>
          <w:color w:val="000000" w:themeColor="text1"/>
          <w:sz w:val="36"/>
          <w:szCs w:val="36"/>
          <w:rtl/>
        </w:rPr>
        <w:t>(</w:t>
      </w:r>
      <w:proofErr w:type="gramEnd"/>
      <w:r w:rsidRPr="005E1835">
        <w:rPr>
          <w:rFonts w:ascii="Traditional Arabic" w:hAnsi="Traditional Arabic" w:cs="Traditional Arabic"/>
          <w:color w:val="000000" w:themeColor="text1"/>
          <w:sz w:val="36"/>
          <w:szCs w:val="36"/>
          <w:rtl/>
        </w:rPr>
        <w:t>7/ 293)</w:t>
      </w:r>
      <w:r w:rsidRPr="005E1835">
        <w:rPr>
          <w:rFonts w:ascii="Traditional Arabic" w:hAnsi="Traditional Arabic" w:cs="Traditional Arabic" w:hint="cs"/>
          <w:color w:val="000000" w:themeColor="text1"/>
          <w:sz w:val="36"/>
          <w:szCs w:val="36"/>
          <w:rtl/>
        </w:rPr>
        <w:t>يوضح بطلان القول الأول:(هَذَا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تَجْوِيزُ</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إبْطَالِ</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الْأَخْبَارِ</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وَإِثْبَاتُ</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الْإِجْمَاعِ؛</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لِأَنَّك</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زَعَمْت</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أَنَّ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إجْمَاعَهُمْ</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حُجَّةٌ</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كَانَ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فِيهِ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خَبَرٌ</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أَوْ</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لَمْ</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يَكُنْ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فِيهِ).</w:t>
      </w:r>
    </w:p>
    <w:p w:rsidR="008D4DD9" w:rsidRDefault="008D4DD9" w:rsidP="008D4DD9">
      <w:pPr>
        <w:jc w:val="both"/>
        <w:rPr>
          <w:rFonts w:ascii="Traditional Arabic" w:hAnsi="Traditional Arabic" w:cs="Traditional Arabic"/>
          <w:color w:val="000000" w:themeColor="text1"/>
          <w:sz w:val="36"/>
          <w:szCs w:val="36"/>
          <w:rtl/>
        </w:rPr>
      </w:pPr>
      <w:r w:rsidRPr="005E1835">
        <w:rPr>
          <w:rFonts w:ascii="Traditional Arabic" w:hAnsi="Traditional Arabic" w:cs="Traditional Arabic" w:hint="cs"/>
          <w:color w:val="000000" w:themeColor="text1"/>
          <w:sz w:val="36"/>
          <w:szCs w:val="36"/>
          <w:rtl/>
        </w:rPr>
        <w:lastRenderedPageBreak/>
        <w:t xml:space="preserve"> قال ابن تيمية في الرد على السبكي(1/</w:t>
      </w:r>
      <w:proofErr w:type="gramStart"/>
      <w:r w:rsidRPr="005E1835">
        <w:rPr>
          <w:rFonts w:ascii="Traditional Arabic" w:hAnsi="Traditional Arabic" w:cs="Traditional Arabic" w:hint="cs"/>
          <w:color w:val="000000" w:themeColor="text1"/>
          <w:sz w:val="36"/>
          <w:szCs w:val="36"/>
          <w:rtl/>
        </w:rPr>
        <w:t>13):(</w:t>
      </w:r>
      <w:proofErr w:type="gramEnd"/>
      <w:r w:rsidRPr="005E1835">
        <w:rPr>
          <w:rFonts w:ascii="Traditional Arabic" w:hAnsi="Traditional Arabic" w:cs="Traditional Arabic" w:hint="cs"/>
          <w:color w:val="000000" w:themeColor="text1"/>
          <w:sz w:val="36"/>
          <w:szCs w:val="36"/>
          <w:rtl/>
        </w:rPr>
        <w:t>وهذا أصل أحمد بن حنبل وغيره من سلف الأمة وأئمتها المتبعين للصحابة لا يعارضون قط دلالة كتاب وسنة بإجماع كما فعل أبو ثور وأمثاله).</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والمقصود أن السلف متفقون وعامة الأصوليين على أن الإجماع السكوتي حجة سواء سمي إجماعا أو لم يسم، وخالف بعض أهل البدع.</w:t>
      </w:r>
    </w:p>
    <w:p w:rsidR="008D4DD9" w:rsidRDefault="008D4DD9" w:rsidP="008D4DD9">
      <w:pPr>
        <w:jc w:val="both"/>
        <w:rPr>
          <w:rFonts w:ascii="Traditional Arabic" w:hAnsi="Traditional Arabic" w:cs="Traditional Arabic"/>
          <w:color w:val="000000" w:themeColor="text1"/>
          <w:sz w:val="36"/>
          <w:szCs w:val="36"/>
          <w:rtl/>
        </w:rPr>
      </w:pPr>
      <w:r w:rsidRPr="00B61105">
        <w:rPr>
          <w:rFonts w:ascii="Traditional Arabic" w:hAnsi="Traditional Arabic" w:cs="Traditional Arabic" w:hint="cs"/>
          <w:b/>
          <w:bCs/>
          <w:color w:val="000000" w:themeColor="text1"/>
          <w:sz w:val="36"/>
          <w:szCs w:val="36"/>
          <w:rtl/>
        </w:rPr>
        <w:t>الطريق السابع</w:t>
      </w:r>
      <w:r>
        <w:rPr>
          <w:rFonts w:ascii="Traditional Arabic" w:hAnsi="Traditional Arabic" w:cs="Traditional Arabic" w:hint="cs"/>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أنه من المعلوم أنه يجب اتباع ظواهر النصوص سواء كانت مفيدة للعلم أو للظن؛ إذ لو كانت غير واجبة الإتباع لكانت كالنصوص المجملة، ولم يكن القرآن في أكثر آياته واجب الإتباع، وإنما هو مهمل تتلاعب به عقول المعطلين والباطنيين، وهذا معلوم فساده بالاضطرار.</w:t>
      </w:r>
    </w:p>
    <w:p w:rsidR="008D4DD9" w:rsidRDefault="008D4DD9" w:rsidP="008D4DD9">
      <w:pPr>
        <w:jc w:val="both"/>
        <w:rPr>
          <w:rFonts w:ascii="Traditional Arabic" w:hAnsi="Traditional Arabic" w:cs="Traditional Arabic"/>
          <w:color w:val="000000" w:themeColor="text1"/>
          <w:sz w:val="36"/>
          <w:szCs w:val="36"/>
          <w:rtl/>
        </w:rPr>
      </w:pPr>
      <w:r w:rsidRPr="00B61105">
        <w:rPr>
          <w:rFonts w:ascii="Traditional Arabic" w:hAnsi="Traditional Arabic" w:cs="Traditional Arabic" w:hint="cs"/>
          <w:b/>
          <w:bCs/>
          <w:color w:val="000000" w:themeColor="text1"/>
          <w:sz w:val="36"/>
          <w:szCs w:val="36"/>
          <w:rtl/>
        </w:rPr>
        <w:t>الطريق الثامن</w:t>
      </w:r>
      <w:r>
        <w:rPr>
          <w:rFonts w:ascii="Traditional Arabic" w:hAnsi="Traditional Arabic" w:cs="Traditional Arabic" w:hint="cs"/>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أن المؤلفين قررا تبعا لابن تيمية أن الإجماع السكوتي حجة ظنية، ثم حسِبا أنه إذا كان ظنيا=فهو محل اجتهاد، وهذا كلام ساقط، ولو كان كذلك، فما الفرق بينه وبين ما ليس بإجماع ولا بحجة ظنية!</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وإنما الظن حجة يجب اتباعها إذا لم يعارضها علم أو ظن آخر راجح، كظواهر النصوص، وبعض أخبار الآحاد، وإنما ذم الله من ترك العلم الثابت في النصوص بأوهام عدم الإجماع، أو بظنون كاذبة، فقال تعالى:(وما لهم به من علم إلا اتباع الظن).</w:t>
      </w:r>
    </w:p>
    <w:p w:rsidR="008D4DD9" w:rsidRPr="005E1835" w:rsidRDefault="008D4DD9" w:rsidP="008D4DD9">
      <w:pPr>
        <w:jc w:val="both"/>
        <w:rPr>
          <w:rFonts w:ascii="Traditional Arabic" w:hAnsi="Traditional Arabic" w:cs="Traditional Arabic"/>
          <w:color w:val="000000" w:themeColor="text1"/>
          <w:sz w:val="36"/>
          <w:szCs w:val="36"/>
          <w:rtl/>
        </w:rPr>
      </w:pPr>
      <w:r w:rsidRPr="00AD7872">
        <w:rPr>
          <w:rFonts w:ascii="Traditional Arabic" w:hAnsi="Traditional Arabic" w:cs="Traditional Arabic" w:hint="cs"/>
          <w:b/>
          <w:bCs/>
          <w:color w:val="000000" w:themeColor="text1"/>
          <w:sz w:val="36"/>
          <w:szCs w:val="36"/>
          <w:rtl/>
        </w:rPr>
        <w:t>الطريق التاسع</w:t>
      </w:r>
      <w:r>
        <w:rPr>
          <w:rFonts w:ascii="Traditional Arabic" w:hAnsi="Traditional Arabic" w:cs="Traditional Arabic" w:hint="cs"/>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إن أهل اللسان متفقون أن خير الكلام-من حيث إنه كلام-هو ما كان واضحا </w:t>
      </w:r>
      <w:proofErr w:type="spellStart"/>
      <w:r>
        <w:rPr>
          <w:rFonts w:ascii="Traditional Arabic" w:hAnsi="Traditional Arabic" w:cs="Traditional Arabic" w:hint="cs"/>
          <w:color w:val="000000" w:themeColor="text1"/>
          <w:sz w:val="36"/>
          <w:szCs w:val="36"/>
          <w:rtl/>
        </w:rPr>
        <w:t>مفهما</w:t>
      </w:r>
      <w:proofErr w:type="spellEnd"/>
      <w:r>
        <w:rPr>
          <w:rFonts w:ascii="Traditional Arabic" w:hAnsi="Traditional Arabic" w:cs="Traditional Arabic" w:hint="cs"/>
          <w:color w:val="000000" w:themeColor="text1"/>
          <w:sz w:val="36"/>
          <w:szCs w:val="36"/>
          <w:rtl/>
        </w:rPr>
        <w:t xml:space="preserve"> بليغا موجزا، قال الجاحظ في </w:t>
      </w:r>
      <w:r w:rsidRPr="005E1835">
        <w:rPr>
          <w:rFonts w:ascii="Traditional Arabic" w:hAnsi="Traditional Arabic" w:cs="Traditional Arabic" w:hint="cs"/>
          <w:color w:val="000000" w:themeColor="text1"/>
          <w:sz w:val="36"/>
          <w:szCs w:val="36"/>
          <w:rtl/>
        </w:rPr>
        <w:t>الرسائل</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الأدبية</w:t>
      </w:r>
      <w:r w:rsidRPr="005E1835">
        <w:rPr>
          <w:rFonts w:ascii="Traditional Arabic" w:hAnsi="Traditional Arabic" w:cs="Traditional Arabic"/>
          <w:color w:val="000000" w:themeColor="text1"/>
          <w:sz w:val="36"/>
          <w:szCs w:val="36"/>
          <w:rtl/>
        </w:rPr>
        <w:t>(</w:t>
      </w:r>
      <w:proofErr w:type="gramStart"/>
      <w:r>
        <w:rPr>
          <w:rFonts w:ascii="Traditional Arabic" w:hAnsi="Traditional Arabic" w:cs="Traditional Arabic"/>
          <w:color w:val="000000" w:themeColor="text1"/>
          <w:sz w:val="36"/>
          <w:szCs w:val="36"/>
          <w:rtl/>
        </w:rPr>
        <w:t>206)</w:t>
      </w:r>
      <w:r>
        <w:rPr>
          <w:rFonts w:ascii="Traditional Arabic" w:hAnsi="Traditional Arabic" w:cs="Traditional Arabic" w:hint="cs"/>
          <w:color w:val="000000" w:themeColor="text1"/>
          <w:sz w:val="36"/>
          <w:szCs w:val="36"/>
          <w:rtl/>
        </w:rPr>
        <w:t>:(</w:t>
      </w:r>
      <w:proofErr w:type="gramEnd"/>
      <w:r w:rsidRPr="005E1835">
        <w:rPr>
          <w:rFonts w:ascii="Traditional Arabic" w:hAnsi="Traditional Arabic" w:cs="Traditional Arabic" w:hint="cs"/>
          <w:color w:val="000000" w:themeColor="text1"/>
          <w:sz w:val="36"/>
          <w:szCs w:val="36"/>
          <w:rtl/>
        </w:rPr>
        <w:t>فإنّ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أكرم</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ذلك</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كلّه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كان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إفهاما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للسامع،</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ولا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يحوج</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إلى</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التأويل</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والتعقّب،</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ويكون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مقصورا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على</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معناه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لا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مقصّرا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عنه،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ولا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فاضلا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عليه</w:t>
      </w:r>
      <w:r w:rsidRPr="005E1835">
        <w:rPr>
          <w:rFonts w:ascii="Traditional Arabic" w:hAnsi="Traditional Arabic" w:cs="Traditional Arabic"/>
          <w:color w:val="000000" w:themeColor="text1"/>
          <w:sz w:val="36"/>
          <w:szCs w:val="36"/>
          <w:rtl/>
        </w:rPr>
        <w:t>.</w:t>
      </w:r>
      <w:r w:rsidRPr="005E1835">
        <w:rPr>
          <w:rFonts w:ascii="Traditional Arabic"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وهذا ما امتدح الله به كتابه الكريم فقال تعالى</w:t>
      </w:r>
      <w:r w:rsidRPr="00F357DE">
        <w:rPr>
          <w:rFonts w:ascii="Traditional Arabic" w:hAnsi="Traditional Arabic" w:cs="Traditional Arabic" w:hint="cs"/>
          <w:color w:val="000000" w:themeColor="text1"/>
          <w:sz w:val="36"/>
          <w:szCs w:val="36"/>
          <w:rtl/>
        </w:rPr>
        <w:t>:(</w:t>
      </w:r>
      <w:r w:rsidRPr="00F357DE">
        <w:rPr>
          <w:rFonts w:ascii="Traditional Arabic" w:eastAsiaTheme="minorHAnsi" w:hAnsi="Traditional Arabic" w:cs="Traditional Arabic"/>
          <w:color w:val="000000" w:themeColor="text1"/>
          <w:sz w:val="36"/>
          <w:szCs w:val="36"/>
          <w:rtl/>
        </w:rPr>
        <w:t xml:space="preserve"> وَلَقَد ضربنا للنَّاس فِي هَذَا الْقُرْآن من كل مثل لَعَلَّهُم يتذكرون قُرْآنًا عَرَبيا غير ذِي عوج لَعَلَّهُم يَتَّقُونَ</w:t>
      </w:r>
      <w:r w:rsidRPr="00F357DE">
        <w:rPr>
          <w:rFonts w:ascii="Traditional Arabic" w:eastAsiaTheme="minorHAnsi" w:hAnsi="Traditional Arabic" w:cs="Traditional Arabic" w:hint="cs"/>
          <w:color w:val="000000" w:themeColor="text1"/>
          <w:sz w:val="36"/>
          <w:szCs w:val="36"/>
          <w:rtl/>
        </w:rPr>
        <w:t>)</w:t>
      </w:r>
      <w:r>
        <w:rPr>
          <w:rFonts w:ascii="Traditional Arabic"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lastRenderedPageBreak/>
        <w:t xml:space="preserve">وإن من أقبح التفسير أن يعمد إلى واضح الكلام وجليه فيفسده بفهمه الغامض البعيد، قال الجاحظ في </w:t>
      </w:r>
      <w:r w:rsidRPr="005E1835">
        <w:rPr>
          <w:rFonts w:ascii="Traditional Arabic" w:hAnsi="Traditional Arabic" w:cs="Traditional Arabic" w:hint="cs"/>
          <w:color w:val="000000" w:themeColor="text1"/>
          <w:sz w:val="36"/>
          <w:szCs w:val="36"/>
          <w:rtl/>
        </w:rPr>
        <w:t>الرسائل</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الأدبية</w:t>
      </w:r>
      <w:r w:rsidRPr="005E1835">
        <w:rPr>
          <w:rFonts w:ascii="Traditional Arabic" w:hAnsi="Traditional Arabic" w:cs="Traditional Arabic"/>
          <w:color w:val="000000" w:themeColor="text1"/>
          <w:sz w:val="36"/>
          <w:szCs w:val="36"/>
          <w:rtl/>
        </w:rPr>
        <w:t>(</w:t>
      </w:r>
      <w:proofErr w:type="gramStart"/>
      <w:r>
        <w:rPr>
          <w:rFonts w:ascii="Traditional Arabic" w:hAnsi="Traditional Arabic" w:cs="Traditional Arabic"/>
          <w:color w:val="000000" w:themeColor="text1"/>
          <w:sz w:val="36"/>
          <w:szCs w:val="36"/>
          <w:rtl/>
        </w:rPr>
        <w:t>408)</w:t>
      </w:r>
      <w:r>
        <w:rPr>
          <w:rFonts w:ascii="Traditional Arabic" w:hAnsi="Traditional Arabic" w:cs="Traditional Arabic" w:hint="cs"/>
          <w:color w:val="000000" w:themeColor="text1"/>
          <w:sz w:val="36"/>
          <w:szCs w:val="36"/>
          <w:rtl/>
        </w:rPr>
        <w:t>:(</w:t>
      </w:r>
      <w:proofErr w:type="gramEnd"/>
      <w:r w:rsidRPr="005E1835">
        <w:rPr>
          <w:rFonts w:ascii="Traditional Arabic" w:hAnsi="Traditional Arabic" w:cs="Traditional Arabic" w:hint="cs"/>
          <w:color w:val="000000" w:themeColor="text1"/>
          <w:sz w:val="36"/>
          <w:szCs w:val="36"/>
          <w:rtl/>
        </w:rPr>
        <w:t>وأشنع</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من</w:t>
      </w:r>
      <w:r w:rsidRPr="005E1835">
        <w:rPr>
          <w:rFonts w:ascii="Traditional Arabic" w:hAnsi="Traditional Arabic" w:cs="Traditional Arabic"/>
          <w:color w:val="000000" w:themeColor="text1"/>
          <w:sz w:val="36"/>
          <w:szCs w:val="36"/>
          <w:rtl/>
        </w:rPr>
        <w:t xml:space="preserve"> </w:t>
      </w:r>
      <w:r>
        <w:rPr>
          <w:rFonts w:ascii="Traditional Arabic" w:hAnsi="Traditional Arabic" w:cs="Traditional Arabic" w:hint="cs"/>
          <w:color w:val="000000" w:themeColor="text1"/>
          <w:sz w:val="36"/>
          <w:szCs w:val="36"/>
          <w:rtl/>
        </w:rPr>
        <w:t>ذلك</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وأقبح</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منه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وأفحش،</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أن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يظنّ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صاحبه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أنّ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معناه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خفيّ</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وهو</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ظاهر،</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وتأويله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بعيد</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الغور</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وهو</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قريب</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القعر</w:t>
      </w:r>
      <w:r w:rsidRPr="005E1835">
        <w:rPr>
          <w:rFonts w:ascii="Traditional Arabic" w:hAnsi="Traditional Arabic" w:cs="Traditional Arabic"/>
          <w:color w:val="000000" w:themeColor="text1"/>
          <w:sz w:val="36"/>
          <w:szCs w:val="36"/>
          <w:rtl/>
        </w:rPr>
        <w:t>.</w:t>
      </w:r>
      <w:r w:rsidRPr="005E1835">
        <w:rPr>
          <w:rFonts w:ascii="Traditional Arabic" w:hAnsi="Traditional Arabic" w:cs="Traditional Arabic" w:hint="cs"/>
          <w:color w:val="000000" w:themeColor="text1"/>
          <w:sz w:val="36"/>
          <w:szCs w:val="36"/>
          <w:rtl/>
        </w:rPr>
        <w:t>)</w:t>
      </w:r>
      <w:r>
        <w:rPr>
          <w:rFonts w:ascii="Traditional Arabic"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r w:rsidRPr="00AD7872">
        <w:rPr>
          <w:rFonts w:ascii="Traditional Arabic" w:hAnsi="Traditional Arabic" w:cs="Traditional Arabic" w:hint="cs"/>
          <w:b/>
          <w:bCs/>
          <w:color w:val="000000" w:themeColor="text1"/>
          <w:sz w:val="36"/>
          <w:szCs w:val="36"/>
          <w:rtl/>
        </w:rPr>
        <w:t>الطريق العاشر</w:t>
      </w:r>
      <w:r>
        <w:rPr>
          <w:rFonts w:ascii="Traditional Arabic" w:hAnsi="Traditional Arabic" w:cs="Traditional Arabic" w:hint="cs"/>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إن إثبات الحق بين الطوائف المحصورة يكون تارة بطريق إثبات الحق وطائفته بالدلائل كما تقدم شيء منها، وتارة بطريق السبر والتقسيم وإبطال عقائد الطوائف المنحرفة؛ لتبقى طائفة أهل الحق</w:t>
      </w:r>
      <w:r w:rsidR="008A4356">
        <w:rPr>
          <w:rFonts w:ascii="Traditional Arabic" w:hAnsi="Traditional Arabic" w:cs="Traditional Arabic" w:hint="cs"/>
          <w:color w:val="000000" w:themeColor="text1"/>
          <w:sz w:val="36"/>
          <w:szCs w:val="36"/>
          <w:rtl/>
        </w:rPr>
        <w:t>،</w:t>
      </w:r>
      <w:r>
        <w:rPr>
          <w:rFonts w:ascii="Traditional Arabic" w:hAnsi="Traditional Arabic" w:cs="Traditional Arabic" w:hint="cs"/>
          <w:color w:val="000000" w:themeColor="text1"/>
          <w:sz w:val="36"/>
          <w:szCs w:val="36"/>
          <w:rtl/>
        </w:rPr>
        <w:t xml:space="preserve"> وهو منهج قرآني كما في سورة الكهف واختلاف الناس في عددهم، وبيان ذلك كالآتي:</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الطوائف في عصر التابعين وتابعيهم خمس طوائف لا سادس </w:t>
      </w:r>
      <w:proofErr w:type="spellStart"/>
      <w:proofErr w:type="gramStart"/>
      <w:r>
        <w:rPr>
          <w:rFonts w:ascii="Traditional Arabic" w:hAnsi="Traditional Arabic" w:cs="Traditional Arabic" w:hint="cs"/>
          <w:color w:val="000000" w:themeColor="text1"/>
          <w:sz w:val="36"/>
          <w:szCs w:val="36"/>
          <w:rtl/>
        </w:rPr>
        <w:t>لها:طائفة</w:t>
      </w:r>
      <w:proofErr w:type="spellEnd"/>
      <w:proofErr w:type="gramEnd"/>
      <w:r>
        <w:rPr>
          <w:rFonts w:ascii="Traditional Arabic" w:hAnsi="Traditional Arabic" w:cs="Traditional Arabic" w:hint="cs"/>
          <w:color w:val="000000" w:themeColor="text1"/>
          <w:sz w:val="36"/>
          <w:szCs w:val="36"/>
          <w:rtl/>
        </w:rPr>
        <w:t xml:space="preserve"> الجهمية، وطائفة المعتزلة، وطائفة الشيعة، وطائفة الرافضة، وطائفة أهل السنة.</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وكل طائفة من هذه الطوائف خلا أهل السنة قد خالفت النصوص وظواهرها، بل خالفت ما هو معلوم من الدين بالاضطرار كنفي الصفات مطلقا، أو تشبيهه بالإنسان وسب الصحابة كالرافضة.</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فلم يبق سوى مذهب أهل السنة، ومرجئة الفقهاء موافقون لأهل السنة في الجملة، ولم يخالفوهم إلا في إخراج العمل من الإيمان، وهم مخالفون أيضا لظواهر النصوص وإن كان خطأهم ليس كخطأ أولئك.</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أما المذهب الكلابي فلم ينشأ إلا في القرن الثالث أو ما يسميه المؤلفان الجيل الرابع، وأما مذهب تفويض الصفات فلم ينشأ إلا في أواخر القرن الرابع، فهو من آخر المذاهب في الأسماء والصفات ظهورا، وكان الأشاعرة ينكرونه كابن فورك وغيره.</w:t>
      </w:r>
    </w:p>
    <w:p w:rsidR="008D4DD9" w:rsidRPr="005E1835"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وفي الجملة إن مذهب السلف وعقائدهم تعرف لمن تمرس عليها، وعلم طرائقهم، واستدل على الجزئيات بمثيلاتها، ولا يلزم أن يتحدثوا عن كل مسألة بعينها، فمثلا التأويل المنقول عن ابن خزيمة من نفي الصورة لله تعالى مخالف للمأثور، ولجنس تفسيرات السلف وطرائقهم؛ ولهذا حصل الإنكار عليه.</w:t>
      </w:r>
    </w:p>
    <w:p w:rsidR="008D4DD9" w:rsidRDefault="008D4DD9" w:rsidP="008D4DD9">
      <w:pPr>
        <w:jc w:val="both"/>
        <w:rPr>
          <w:rFonts w:ascii="Traditional Arabic" w:hAnsi="Traditional Arabic" w:cs="Traditional Arabic"/>
          <w:color w:val="000000" w:themeColor="text1"/>
          <w:sz w:val="36"/>
          <w:szCs w:val="36"/>
          <w:rtl/>
        </w:rPr>
      </w:pPr>
    </w:p>
    <w:p w:rsidR="008D4DD9" w:rsidRPr="007054AD" w:rsidRDefault="008D4DD9" w:rsidP="008D4DD9">
      <w:pPr>
        <w:jc w:val="both"/>
        <w:rPr>
          <w:rFonts w:ascii="Traditional Arabic" w:hAnsi="Traditional Arabic" w:cs="Traditional Arabic"/>
          <w:color w:val="C00000"/>
          <w:sz w:val="36"/>
          <w:szCs w:val="36"/>
          <w:rtl/>
        </w:rPr>
      </w:pPr>
      <w:r w:rsidRPr="007054AD">
        <w:rPr>
          <w:rFonts w:ascii="Traditional Arabic" w:hAnsi="Traditional Arabic" w:cs="Traditional Arabic"/>
          <w:b/>
          <w:bCs/>
          <w:color w:val="C00000"/>
          <w:sz w:val="36"/>
          <w:szCs w:val="36"/>
          <w:rtl/>
        </w:rPr>
        <w:lastRenderedPageBreak/>
        <w:t>المأخ</w:t>
      </w:r>
      <w:r w:rsidRPr="007054AD">
        <w:rPr>
          <w:rFonts w:ascii="Traditional Arabic" w:hAnsi="Traditional Arabic" w:cs="Traditional Arabic" w:hint="cs"/>
          <w:b/>
          <w:bCs/>
          <w:color w:val="C00000"/>
          <w:sz w:val="36"/>
          <w:szCs w:val="36"/>
          <w:rtl/>
        </w:rPr>
        <w:t>ذ الثاني:</w:t>
      </w:r>
      <w:r w:rsidR="00DF0750">
        <w:rPr>
          <w:rFonts w:ascii="Traditional Arabic" w:hAnsi="Traditional Arabic" w:cs="Traditional Arabic" w:hint="cs"/>
          <w:b/>
          <w:bCs/>
          <w:color w:val="C00000"/>
          <w:sz w:val="36"/>
          <w:szCs w:val="36"/>
          <w:rtl/>
        </w:rPr>
        <w:t xml:space="preserve"> </w:t>
      </w:r>
      <w:r w:rsidRPr="007054AD">
        <w:rPr>
          <w:rFonts w:ascii="Traditional Arabic" w:hAnsi="Traditional Arabic" w:cs="Traditional Arabic" w:hint="cs"/>
          <w:color w:val="C00000"/>
          <w:sz w:val="36"/>
          <w:szCs w:val="36"/>
          <w:rtl/>
        </w:rPr>
        <w:t>دلالة صيغ العموم.</w:t>
      </w:r>
    </w:p>
    <w:p w:rsidR="008D4DD9" w:rsidRPr="005E1835"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تحدث المؤلفان باستعلاء عن سريان العجمة في ألسن السلفيين المعاصرين-سواهما طبعا-فقرّرا</w:t>
      </w:r>
      <w:r w:rsidRPr="005E1835">
        <w:rPr>
          <w:rFonts w:ascii="Traditional Arabic" w:hAnsi="Traditional Arabic" w:cs="Traditional Arabic"/>
          <w:color w:val="000000" w:themeColor="text1"/>
          <w:sz w:val="36"/>
          <w:szCs w:val="36"/>
          <w:rtl/>
        </w:rPr>
        <w:t xml:space="preserve"> أن صيغ العموم لا تفيد الاستغراق، وإنما يستفاد الاستغراق من القرائن، فقالا في(</w:t>
      </w:r>
      <w:proofErr w:type="gramStart"/>
      <w:r w:rsidRPr="005E1835">
        <w:rPr>
          <w:rFonts w:ascii="Traditional Arabic" w:hAnsi="Traditional Arabic" w:cs="Traditional Arabic"/>
          <w:color w:val="000000" w:themeColor="text1"/>
          <w:sz w:val="36"/>
          <w:szCs w:val="36"/>
          <w:rtl/>
        </w:rPr>
        <w:t>15):(</w:t>
      </w:r>
      <w:proofErr w:type="gramEnd"/>
      <w:r w:rsidRPr="005E1835">
        <w:rPr>
          <w:rFonts w:ascii="Traditional Arabic" w:hAnsi="Traditional Arabic" w:cs="Traditional Arabic"/>
          <w:color w:val="000000" w:themeColor="text1"/>
          <w:sz w:val="36"/>
          <w:szCs w:val="36"/>
          <w:rtl/>
        </w:rPr>
        <w:t xml:space="preserve">ويعرف قصد المتكلم للاستغراق بسياق ظاهر أو بيان منه، </w:t>
      </w:r>
      <w:r w:rsidRPr="005E1835">
        <w:rPr>
          <w:rFonts w:ascii="Traditional Arabic" w:hAnsi="Traditional Arabic" w:cs="Traditional Arabic"/>
          <w:b/>
          <w:bCs/>
          <w:color w:val="000000" w:themeColor="text1"/>
          <w:sz w:val="36"/>
          <w:szCs w:val="36"/>
          <w:rtl/>
        </w:rPr>
        <w:t>وليس بمجرد استعمال صيغ العموم</w:t>
      </w:r>
      <w:r w:rsidRPr="005E1835">
        <w:rPr>
          <w:rFonts w:ascii="Traditional Arabic" w:hAnsi="Traditional Arabic" w:cs="Traditional Arabic"/>
          <w:color w:val="000000" w:themeColor="text1"/>
          <w:sz w:val="36"/>
          <w:szCs w:val="36"/>
          <w:rtl/>
        </w:rPr>
        <w:t>)، وإنما المحظور عندهما هو استعمال اللفظ العام في القليل، فقالا:(تستعمل التعميمات مع ما هو قليل لا يرقى لمرتبة الكثير أو السائد)..</w:t>
      </w:r>
    </w:p>
    <w:p w:rsidR="008D4DD9" w:rsidRPr="005E1835" w:rsidRDefault="008D4DD9" w:rsidP="008D4DD9">
      <w:pPr>
        <w:jc w:val="both"/>
        <w:rPr>
          <w:rFonts w:ascii="Traditional Arabic" w:hAnsi="Traditional Arabic" w:cs="Traditional Arabic"/>
          <w:color w:val="000000" w:themeColor="text1"/>
          <w:sz w:val="36"/>
          <w:szCs w:val="36"/>
          <w:rtl/>
        </w:rPr>
      </w:pPr>
      <w:r w:rsidRPr="005E1835">
        <w:rPr>
          <w:rFonts w:ascii="Traditional Arabic" w:hAnsi="Traditional Arabic" w:cs="Traditional Arabic"/>
          <w:color w:val="000000" w:themeColor="text1"/>
          <w:sz w:val="36"/>
          <w:szCs w:val="36"/>
          <w:rtl/>
        </w:rPr>
        <w:t>فيلاحظ:</w:t>
      </w:r>
      <w:r w:rsidR="00DF0750">
        <w:rPr>
          <w:rFonts w:ascii="Traditional Arabic" w:hAnsi="Traditional Arabic" w:cs="Traditional Arabic" w:hint="cs"/>
          <w:color w:val="000000" w:themeColor="text1"/>
          <w:sz w:val="36"/>
          <w:szCs w:val="36"/>
          <w:rtl/>
        </w:rPr>
        <w:t xml:space="preserve"> </w:t>
      </w:r>
      <w:r w:rsidRPr="005E1835">
        <w:rPr>
          <w:rFonts w:ascii="Traditional Arabic" w:hAnsi="Traditional Arabic" w:cs="Traditional Arabic"/>
          <w:color w:val="000000" w:themeColor="text1"/>
          <w:sz w:val="36"/>
          <w:szCs w:val="36"/>
          <w:rtl/>
        </w:rPr>
        <w:t>أن</w:t>
      </w:r>
      <w:r w:rsidRPr="005E1835">
        <w:rPr>
          <w:rFonts w:ascii="Traditional Arabic" w:hAnsi="Traditional Arabic" w:cs="Traditional Arabic" w:hint="cs"/>
          <w:color w:val="000000" w:themeColor="text1"/>
          <w:sz w:val="36"/>
          <w:szCs w:val="36"/>
          <w:rtl/>
        </w:rPr>
        <w:t xml:space="preserve">هما قرَّرا </w:t>
      </w:r>
      <w:proofErr w:type="gramStart"/>
      <w:r w:rsidRPr="005E1835">
        <w:rPr>
          <w:rFonts w:ascii="Traditional Arabic" w:hAnsi="Traditional Arabic" w:cs="Traditional Arabic" w:hint="cs"/>
          <w:color w:val="000000" w:themeColor="text1"/>
          <w:sz w:val="36"/>
          <w:szCs w:val="36"/>
          <w:rtl/>
        </w:rPr>
        <w:t>أن(</w:t>
      </w:r>
      <w:proofErr w:type="gramEnd"/>
      <w:r w:rsidRPr="005E1835">
        <w:rPr>
          <w:rFonts w:ascii="Traditional Arabic" w:hAnsi="Traditional Arabic" w:cs="Traditional Arabic" w:hint="cs"/>
          <w:color w:val="000000" w:themeColor="text1"/>
          <w:sz w:val="36"/>
          <w:szCs w:val="36"/>
          <w:rtl/>
        </w:rPr>
        <w:t>صيغ العموم)لا تفيد الاستغراق إلا بقرينة، وأما إفادتها للكثير/السائد فمحتمل أنها تفيد ذلك دون قرينة كما هو الظاهر:</w:t>
      </w:r>
      <w:r w:rsidRPr="005E1835">
        <w:rPr>
          <w:rFonts w:ascii="Traditional Arabic" w:hAnsi="Traditional Arabic" w:cs="Traditional Arabic"/>
          <w:color w:val="000000" w:themeColor="text1"/>
          <w:sz w:val="36"/>
          <w:szCs w:val="36"/>
          <w:rtl/>
        </w:rPr>
        <w:t xml:space="preserve"> فيكونان من أرباب الخصوص</w:t>
      </w:r>
      <w:r w:rsidRPr="005E1835">
        <w:rPr>
          <w:rFonts w:ascii="Traditional Arabic" w:hAnsi="Traditional Arabic" w:cs="Traditional Arabic" w:hint="cs"/>
          <w:color w:val="000000" w:themeColor="text1"/>
          <w:sz w:val="36"/>
          <w:szCs w:val="36"/>
          <w:rtl/>
        </w:rPr>
        <w:t>، ويحتمل أن صيغ العموم تحتاج إلى قرائن أيضا لتفيد الكثير/السائد، أي:</w:t>
      </w:r>
      <w:r w:rsidR="00DF0750">
        <w:rPr>
          <w:rFonts w:ascii="Traditional Arabic" w:hAnsi="Traditional Arabic" w:cs="Traditional Arabic" w:hint="cs"/>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لا تفيد الاستغراق ولا الكثير إلا بقرينة مرجحة، وبدونها يكون</w:t>
      </w:r>
      <w:r w:rsidRPr="005E1835">
        <w:rPr>
          <w:rFonts w:ascii="Traditional Arabic" w:hAnsi="Traditional Arabic" w:cs="Traditional Arabic"/>
          <w:color w:val="000000" w:themeColor="text1"/>
          <w:sz w:val="36"/>
          <w:szCs w:val="36"/>
          <w:rtl/>
        </w:rPr>
        <w:t xml:space="preserve"> اللفظ </w:t>
      </w:r>
      <w:r w:rsidRPr="005E1835">
        <w:rPr>
          <w:rFonts w:ascii="Traditional Arabic" w:hAnsi="Traditional Arabic" w:cs="Traditional Arabic" w:hint="cs"/>
          <w:color w:val="000000" w:themeColor="text1"/>
          <w:sz w:val="36"/>
          <w:szCs w:val="36"/>
          <w:rtl/>
        </w:rPr>
        <w:t>م</w:t>
      </w:r>
      <w:r w:rsidRPr="005E1835">
        <w:rPr>
          <w:rFonts w:ascii="Traditional Arabic" w:hAnsi="Traditional Arabic" w:cs="Traditional Arabic"/>
          <w:color w:val="000000" w:themeColor="text1"/>
          <w:sz w:val="36"/>
          <w:szCs w:val="36"/>
          <w:rtl/>
        </w:rPr>
        <w:t>شترك</w:t>
      </w:r>
      <w:r w:rsidRPr="005E1835">
        <w:rPr>
          <w:rFonts w:ascii="Traditional Arabic" w:hAnsi="Traditional Arabic" w:cs="Traditional Arabic" w:hint="cs"/>
          <w:color w:val="000000" w:themeColor="text1"/>
          <w:sz w:val="36"/>
          <w:szCs w:val="36"/>
          <w:rtl/>
        </w:rPr>
        <w:t>ا ويلزم التوقف؛ لوجود الإجمال:</w:t>
      </w:r>
      <w:r w:rsidR="00DF0750">
        <w:rPr>
          <w:rFonts w:ascii="Traditional Arabic" w:hAnsi="Traditional Arabic" w:cs="Traditional Arabic" w:hint="cs"/>
          <w:color w:val="000000" w:themeColor="text1"/>
          <w:sz w:val="36"/>
          <w:szCs w:val="36"/>
          <w:rtl/>
        </w:rPr>
        <w:t xml:space="preserve"> </w:t>
      </w:r>
      <w:r w:rsidRPr="005E1835">
        <w:rPr>
          <w:rFonts w:ascii="Traditional Arabic" w:hAnsi="Traditional Arabic" w:cs="Traditional Arabic"/>
          <w:color w:val="000000" w:themeColor="text1"/>
          <w:sz w:val="36"/>
          <w:szCs w:val="36"/>
          <w:rtl/>
        </w:rPr>
        <w:t xml:space="preserve">ويكونان من أرباب </w:t>
      </w:r>
      <w:proofErr w:type="spellStart"/>
      <w:r w:rsidRPr="005E1835">
        <w:rPr>
          <w:rFonts w:ascii="Traditional Arabic" w:hAnsi="Traditional Arabic" w:cs="Traditional Arabic"/>
          <w:color w:val="000000" w:themeColor="text1"/>
          <w:sz w:val="36"/>
          <w:szCs w:val="36"/>
          <w:rtl/>
        </w:rPr>
        <w:t>الواقفية</w:t>
      </w:r>
      <w:proofErr w:type="spellEnd"/>
      <w:r w:rsidRPr="005E1835">
        <w:rPr>
          <w:rFonts w:ascii="Traditional Arabic" w:hAnsi="Traditional Arabic" w:cs="Traditional Arabic"/>
          <w:color w:val="000000" w:themeColor="text1"/>
          <w:sz w:val="36"/>
          <w:szCs w:val="36"/>
          <w:rtl/>
        </w:rPr>
        <w:t xml:space="preserve"> في العموم وهو أحد قولي أبي الحسن الأشعري وقول الباقلاني-وهو جهمي-،</w:t>
      </w:r>
      <w:r w:rsidR="008A4356">
        <w:rPr>
          <w:rFonts w:ascii="Traditional Arabic" w:hAnsi="Traditional Arabic" w:cs="Traditional Arabic"/>
          <w:color w:val="000000" w:themeColor="text1"/>
          <w:sz w:val="36"/>
          <w:szCs w:val="36"/>
          <w:rtl/>
        </w:rPr>
        <w:t>،</w:t>
      </w:r>
      <w:r w:rsidRPr="005E1835">
        <w:rPr>
          <w:rFonts w:ascii="Traditional Arabic" w:hAnsi="Traditional Arabic" w:cs="Traditional Arabic"/>
          <w:color w:val="000000" w:themeColor="text1"/>
          <w:sz w:val="36"/>
          <w:szCs w:val="36"/>
          <w:rtl/>
        </w:rPr>
        <w:t xml:space="preserve"> وهذان المذهبان ساقطان، وجمهور الأئمة على خلافهما.</w:t>
      </w:r>
    </w:p>
    <w:p w:rsidR="008D4DD9" w:rsidRPr="005E1835" w:rsidRDefault="008D4DD9" w:rsidP="008D4DD9">
      <w:pPr>
        <w:jc w:val="both"/>
        <w:rPr>
          <w:rFonts w:ascii="Traditional Arabic" w:hAnsi="Traditional Arabic" w:cs="Traditional Arabic"/>
          <w:color w:val="000000" w:themeColor="text1"/>
          <w:sz w:val="36"/>
          <w:szCs w:val="36"/>
          <w:rtl/>
        </w:rPr>
      </w:pPr>
      <w:r w:rsidRPr="005E1835">
        <w:rPr>
          <w:rFonts w:ascii="Traditional Arabic" w:hAnsi="Traditional Arabic" w:cs="Traditional Arabic"/>
          <w:color w:val="000000" w:themeColor="text1"/>
          <w:sz w:val="36"/>
          <w:szCs w:val="36"/>
          <w:rtl/>
        </w:rPr>
        <w:t>كما يلاحظ أنه</w:t>
      </w:r>
      <w:r w:rsidRPr="005E1835">
        <w:rPr>
          <w:rFonts w:ascii="Traditional Arabic" w:hAnsi="Traditional Arabic" w:cs="Traditional Arabic" w:hint="cs"/>
          <w:color w:val="000000" w:themeColor="text1"/>
          <w:sz w:val="36"/>
          <w:szCs w:val="36"/>
          <w:rtl/>
        </w:rPr>
        <w:t>ما</w:t>
      </w:r>
      <w:r w:rsidRPr="005E1835">
        <w:rPr>
          <w:rFonts w:ascii="Traditional Arabic" w:hAnsi="Traditional Arabic" w:cs="Traditional Arabic"/>
          <w:color w:val="000000" w:themeColor="text1"/>
          <w:sz w:val="36"/>
          <w:szCs w:val="36"/>
          <w:rtl/>
        </w:rPr>
        <w:t xml:space="preserve"> جو</w:t>
      </w:r>
      <w:r w:rsidRPr="005E1835">
        <w:rPr>
          <w:rFonts w:ascii="Traditional Arabic" w:hAnsi="Traditional Arabic" w:cs="Traditional Arabic" w:hint="cs"/>
          <w:color w:val="000000" w:themeColor="text1"/>
          <w:sz w:val="36"/>
          <w:szCs w:val="36"/>
          <w:rtl/>
        </w:rPr>
        <w:t>َّ</w:t>
      </w:r>
      <w:r w:rsidRPr="005E1835">
        <w:rPr>
          <w:rFonts w:ascii="Traditional Arabic" w:hAnsi="Traditional Arabic" w:cs="Traditional Arabic"/>
          <w:color w:val="000000" w:themeColor="text1"/>
          <w:sz w:val="36"/>
          <w:szCs w:val="36"/>
          <w:rtl/>
        </w:rPr>
        <w:t>ز</w:t>
      </w:r>
      <w:r w:rsidRPr="005E1835">
        <w:rPr>
          <w:rFonts w:ascii="Traditional Arabic" w:hAnsi="Traditional Arabic" w:cs="Traditional Arabic" w:hint="cs"/>
          <w:color w:val="000000" w:themeColor="text1"/>
          <w:sz w:val="36"/>
          <w:szCs w:val="36"/>
          <w:rtl/>
        </w:rPr>
        <w:t>ا</w:t>
      </w:r>
      <w:r w:rsidRPr="005E1835">
        <w:rPr>
          <w:rFonts w:ascii="Traditional Arabic" w:hAnsi="Traditional Arabic" w:cs="Traditional Arabic"/>
          <w:color w:val="000000" w:themeColor="text1"/>
          <w:sz w:val="36"/>
          <w:szCs w:val="36"/>
          <w:rtl/>
        </w:rPr>
        <w:t xml:space="preserve"> أن يدل اللفظ العام على الكثير أو السائد دون قرينة، ولم يوضح</w:t>
      </w:r>
      <w:r w:rsidRPr="005E1835">
        <w:rPr>
          <w:rFonts w:ascii="Traditional Arabic" w:hAnsi="Traditional Arabic" w:cs="Traditional Arabic" w:hint="cs"/>
          <w:color w:val="000000" w:themeColor="text1"/>
          <w:sz w:val="36"/>
          <w:szCs w:val="36"/>
          <w:rtl/>
        </w:rPr>
        <w:t xml:space="preserve">ا </w:t>
      </w:r>
      <w:r w:rsidRPr="005E1835">
        <w:rPr>
          <w:rFonts w:ascii="Traditional Arabic" w:hAnsi="Traditional Arabic" w:cs="Traditional Arabic"/>
          <w:color w:val="000000" w:themeColor="text1"/>
          <w:sz w:val="36"/>
          <w:szCs w:val="36"/>
          <w:rtl/>
        </w:rPr>
        <w:t>كيف نرجح دلالته على الكثير من السائد(الأكثر)؟ أم هو لفظ مشترك فيهما</w:t>
      </w:r>
      <w:r w:rsidRPr="005E1835">
        <w:rPr>
          <w:rFonts w:ascii="Traditional Arabic" w:hAnsi="Traditional Arabic" w:cs="Traditional Arabic" w:hint="cs"/>
          <w:color w:val="000000" w:themeColor="text1"/>
          <w:sz w:val="36"/>
          <w:szCs w:val="36"/>
          <w:rtl/>
        </w:rPr>
        <w:t xml:space="preserve"> أيضا</w:t>
      </w:r>
      <w:r w:rsidRPr="005E1835">
        <w:rPr>
          <w:rFonts w:ascii="Traditional Arabic" w:hAnsi="Traditional Arabic" w:cs="Traditional Arabic"/>
          <w:color w:val="000000" w:themeColor="text1"/>
          <w:sz w:val="36"/>
          <w:szCs w:val="36"/>
          <w:rtl/>
        </w:rPr>
        <w:t xml:space="preserve"> ويحتاج إلى مرجح خارجي؟ ولم أر من قال بهذا!</w:t>
      </w:r>
    </w:p>
    <w:p w:rsidR="008D4DD9" w:rsidRDefault="008D4DD9" w:rsidP="008D4DD9">
      <w:pPr>
        <w:jc w:val="both"/>
        <w:rPr>
          <w:rFonts w:ascii="Traditional Arabic" w:hAnsi="Traditional Arabic" w:cs="Traditional Arabic"/>
          <w:color w:val="000000" w:themeColor="text1"/>
          <w:sz w:val="36"/>
          <w:szCs w:val="36"/>
          <w:rtl/>
        </w:rPr>
      </w:pPr>
      <w:proofErr w:type="gramStart"/>
      <w:r>
        <w:rPr>
          <w:rFonts w:ascii="Traditional Arabic" w:hAnsi="Traditional Arabic" w:cs="Traditional Arabic" w:hint="cs"/>
          <w:color w:val="000000" w:themeColor="text1"/>
          <w:sz w:val="36"/>
          <w:szCs w:val="36"/>
          <w:rtl/>
        </w:rPr>
        <w:t>حسنا..</w:t>
      </w:r>
      <w:proofErr w:type="gramEnd"/>
      <w:r w:rsidR="00DF0750">
        <w:rPr>
          <w:rFonts w:ascii="Traditional Arabic" w:hAnsi="Traditional Arabic" w:cs="Traditional Arabic" w:hint="cs"/>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دعنا نستعرض شيئا من كلام السلف</w:t>
      </w:r>
      <w:r>
        <w:rPr>
          <w:rFonts w:ascii="Traditional Arabic" w:hAnsi="Traditional Arabic" w:cs="Traditional Arabic" w:hint="cs"/>
          <w:color w:val="000000" w:themeColor="text1"/>
          <w:sz w:val="36"/>
          <w:szCs w:val="36"/>
          <w:rtl/>
        </w:rPr>
        <w:t xml:space="preserve"> والمتكلمين وأهل اللسان</w:t>
      </w:r>
      <w:r w:rsidRPr="005E1835">
        <w:rPr>
          <w:rFonts w:ascii="Traditional Arabic" w:hAnsi="Traditional Arabic" w:cs="Traditional Arabic" w:hint="cs"/>
          <w:color w:val="000000" w:themeColor="text1"/>
          <w:sz w:val="36"/>
          <w:szCs w:val="36"/>
          <w:rtl/>
        </w:rPr>
        <w:t xml:space="preserve"> في هذه المسألة</w:t>
      </w:r>
      <w:r>
        <w:rPr>
          <w:rFonts w:ascii="Traditional Arabic" w:hAnsi="Traditional Arabic" w:cs="Traditional Arabic" w:hint="cs"/>
          <w:color w:val="000000" w:themeColor="text1"/>
          <w:sz w:val="36"/>
          <w:szCs w:val="36"/>
          <w:rtl/>
        </w:rPr>
        <w:t>، وأنهم مجمعون في القرون الألى على أن صيغ العموم مفيدة للاستغراق!</w:t>
      </w:r>
    </w:p>
    <w:p w:rsidR="008D4DD9" w:rsidRPr="006479C5" w:rsidRDefault="008D4DD9" w:rsidP="008D4DD9">
      <w:pPr>
        <w:jc w:val="both"/>
        <w:rPr>
          <w:rFonts w:ascii="Traditional Arabic" w:hAnsi="Traditional Arabic" w:cs="Traditional Arabic"/>
          <w:b/>
          <w:bCs/>
          <w:color w:val="000000" w:themeColor="text1"/>
          <w:sz w:val="36"/>
          <w:szCs w:val="36"/>
          <w:rtl/>
        </w:rPr>
      </w:pPr>
      <w:r w:rsidRPr="006479C5">
        <w:rPr>
          <w:rFonts w:ascii="Traditional Arabic" w:hAnsi="Traditional Arabic" w:cs="Traditional Arabic" w:hint="cs"/>
          <w:b/>
          <w:bCs/>
          <w:color w:val="000000" w:themeColor="text1"/>
          <w:sz w:val="36"/>
          <w:szCs w:val="36"/>
          <w:rtl/>
        </w:rPr>
        <w:t>كلام جهابذة السلف في ألفاظ العموم:</w:t>
      </w:r>
    </w:p>
    <w:p w:rsidR="008D4DD9" w:rsidRPr="005E1835" w:rsidRDefault="008D4DD9" w:rsidP="008D4DD9">
      <w:pPr>
        <w:autoSpaceDE w:val="0"/>
        <w:autoSpaceDN w:val="0"/>
        <w:adjustRightInd w:val="0"/>
        <w:spacing w:after="0"/>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قال الشافعي(ت:204) في </w:t>
      </w:r>
      <w:proofErr w:type="gramStart"/>
      <w:r w:rsidRPr="005E1835">
        <w:rPr>
          <w:rFonts w:ascii="Traditional Arabic" w:hAnsi="Traditional Arabic" w:cs="Traditional Arabic" w:hint="cs"/>
          <w:color w:val="000000" w:themeColor="text1"/>
          <w:sz w:val="36"/>
          <w:szCs w:val="36"/>
          <w:rtl/>
        </w:rPr>
        <w:t>الرسالة</w:t>
      </w:r>
      <w:r w:rsidRPr="005E1835">
        <w:rPr>
          <w:rFonts w:ascii="Traditional Arabic" w:hAnsi="Traditional Arabic" w:cs="Traditional Arabic"/>
          <w:color w:val="000000" w:themeColor="text1"/>
          <w:sz w:val="36"/>
          <w:szCs w:val="36"/>
          <w:rtl/>
        </w:rPr>
        <w:t>(</w:t>
      </w:r>
      <w:proofErr w:type="gramEnd"/>
      <w:r w:rsidRPr="005E1835">
        <w:rPr>
          <w:rFonts w:ascii="Traditional Arabic" w:hAnsi="Traditional Arabic" w:cs="Traditional Arabic"/>
          <w:color w:val="000000" w:themeColor="text1"/>
          <w:sz w:val="36"/>
          <w:szCs w:val="36"/>
          <w:rtl/>
        </w:rPr>
        <w:t>1/ 341)</w:t>
      </w:r>
      <w:r>
        <w:rPr>
          <w:rFonts w:ascii="Traditional Arabic" w:hAnsi="Traditional Arabic" w:cs="Traditional Arabic" w:hint="cs"/>
          <w:color w:val="000000" w:themeColor="text1"/>
          <w:sz w:val="36"/>
          <w:szCs w:val="36"/>
          <w:rtl/>
        </w:rPr>
        <w:t>:(</w:t>
      </w:r>
      <w:r w:rsidRPr="005E1835">
        <w:rPr>
          <w:rFonts w:ascii="Traditional Arabic" w:hAnsi="Traditional Arabic" w:cs="Traditional Arabic" w:hint="cs"/>
          <w:color w:val="000000" w:themeColor="text1"/>
          <w:sz w:val="36"/>
          <w:szCs w:val="36"/>
          <w:rtl/>
        </w:rPr>
        <w:t>فكل</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كلام</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كان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عاماً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ظاهراً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في</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سنة</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رسول</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الله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فهو</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على</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ظهوره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وعمومه،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حتى</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يُعْلَمَ</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حديثٌ</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ثابِتٌ</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عن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رسول</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الله</w:t>
      </w:r>
      <w:r w:rsidRPr="005E1835">
        <w:rPr>
          <w:rFonts w:ascii="Traditional Arabic" w:hAnsi="Traditional Arabic" w:cs="Traditional Arabic"/>
          <w:color w:val="000000" w:themeColor="text1"/>
          <w:sz w:val="36"/>
          <w:szCs w:val="36"/>
          <w:rtl/>
        </w:rPr>
        <w:t xml:space="preserve"> - </w:t>
      </w:r>
      <w:r w:rsidRPr="005E1835">
        <w:rPr>
          <w:rFonts w:ascii="Traditional Arabic" w:hAnsi="Traditional Arabic" w:cs="Traditional Arabic" w:hint="cs"/>
          <w:color w:val="000000" w:themeColor="text1"/>
          <w:sz w:val="36"/>
          <w:szCs w:val="36"/>
          <w:rtl/>
        </w:rPr>
        <w:t>بأبي</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هو</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وأمي</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يدل</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على</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أنه</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إنما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أريد</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بالجملة</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العامة</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في</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الظاهر</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بعضُ</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الجملة</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دون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بعض،</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كما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وصفتُ</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هذا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وما</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كان</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في</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مثل</w:t>
      </w:r>
      <w:r w:rsidRPr="005E1835">
        <w:rPr>
          <w:rFonts w:ascii="Traditional Arabic" w:hAnsi="Traditional Arabic" w:cs="Traditional Arabic"/>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معناه</w:t>
      </w:r>
      <w:r w:rsidRPr="005E1835">
        <w:rPr>
          <w:rFonts w:ascii="Traditional Arabic" w:hAnsi="Traditional Arabic" w:cs="Traditional Arabic"/>
          <w:color w:val="000000" w:themeColor="text1"/>
          <w:sz w:val="36"/>
          <w:szCs w:val="36"/>
          <w:rtl/>
        </w:rPr>
        <w:t>.</w:t>
      </w:r>
      <w:r w:rsidRPr="005E1835">
        <w:rPr>
          <w:rFonts w:ascii="Traditional Arabic" w:hAnsi="Traditional Arabic" w:cs="Traditional Arabic" w:hint="cs"/>
          <w:color w:val="000000" w:themeColor="text1"/>
          <w:sz w:val="36"/>
          <w:szCs w:val="36"/>
          <w:rtl/>
        </w:rPr>
        <w:t>)</w:t>
      </w:r>
      <w:r>
        <w:rPr>
          <w:rFonts w:ascii="Traditional Arabic" w:hAnsi="Traditional Arabic" w:cs="Traditional Arabic" w:hint="cs"/>
          <w:color w:val="000000" w:themeColor="text1"/>
          <w:sz w:val="36"/>
          <w:szCs w:val="36"/>
          <w:rtl/>
        </w:rPr>
        <w:t>وكلام الشافعي في هذا المعنى كثير جدا.</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lastRenderedPageBreak/>
        <w:t xml:space="preserve">ورجح القاسم بن سلام(224) نجاسة السؤر لعموم الكلاب، ثم قال في كتابه </w:t>
      </w:r>
      <w:r w:rsidRPr="002B64B5">
        <w:rPr>
          <w:rFonts w:ascii="Traditional Arabic" w:hAnsi="Traditional Arabic" w:cs="Traditional Arabic" w:hint="cs"/>
          <w:color w:val="000000" w:themeColor="text1"/>
          <w:sz w:val="36"/>
          <w:szCs w:val="36"/>
          <w:rtl/>
        </w:rPr>
        <w:t>الطهور</w:t>
      </w:r>
      <w:r w:rsidRPr="002B64B5">
        <w:rPr>
          <w:rFonts w:ascii="Traditional Arabic" w:hAnsi="Traditional Arabic" w:cs="Traditional Arabic"/>
          <w:color w:val="000000" w:themeColor="text1"/>
          <w:sz w:val="36"/>
          <w:szCs w:val="36"/>
          <w:rtl/>
        </w:rPr>
        <w:t xml:space="preserve"> (</w:t>
      </w:r>
      <w:proofErr w:type="gramStart"/>
      <w:r w:rsidRPr="002B64B5">
        <w:rPr>
          <w:rFonts w:ascii="Traditional Arabic" w:hAnsi="Traditional Arabic" w:cs="Traditional Arabic"/>
          <w:color w:val="000000" w:themeColor="text1"/>
          <w:sz w:val="36"/>
          <w:szCs w:val="36"/>
          <w:rtl/>
        </w:rPr>
        <w:t>270)</w:t>
      </w:r>
      <w:r>
        <w:rPr>
          <w:rFonts w:ascii="Traditional Arabic" w:hAnsi="Traditional Arabic" w:cs="Traditional Arabic" w:hint="cs"/>
          <w:color w:val="000000" w:themeColor="text1"/>
          <w:sz w:val="36"/>
          <w:szCs w:val="36"/>
          <w:rtl/>
        </w:rPr>
        <w:t>:(</w:t>
      </w:r>
      <w:proofErr w:type="gramEnd"/>
      <w:r w:rsidRPr="002B64B5">
        <w:rPr>
          <w:rFonts w:ascii="Traditional Arabic" w:hAnsi="Traditional Arabic" w:cs="Traditional Arabic" w:hint="cs"/>
          <w:color w:val="000000" w:themeColor="text1"/>
          <w:sz w:val="36"/>
          <w:szCs w:val="36"/>
          <w:rtl/>
        </w:rPr>
        <w:t>الْقَوْلُ</w:t>
      </w:r>
      <w:r w:rsidRPr="002B64B5">
        <w:rPr>
          <w:rFonts w:ascii="Traditional Arabic" w:hAnsi="Traditional Arabic" w:cs="Traditional Arabic"/>
          <w:color w:val="000000" w:themeColor="text1"/>
          <w:sz w:val="36"/>
          <w:szCs w:val="36"/>
          <w:rtl/>
        </w:rPr>
        <w:t xml:space="preserve"> </w:t>
      </w:r>
      <w:r w:rsidRPr="002B64B5">
        <w:rPr>
          <w:rFonts w:ascii="Traditional Arabic" w:hAnsi="Traditional Arabic" w:cs="Traditional Arabic" w:hint="cs"/>
          <w:color w:val="000000" w:themeColor="text1"/>
          <w:sz w:val="36"/>
          <w:szCs w:val="36"/>
          <w:rtl/>
        </w:rPr>
        <w:t>عِنْدَنَا</w:t>
      </w:r>
      <w:r w:rsidRPr="002B64B5">
        <w:rPr>
          <w:rFonts w:ascii="Traditional Arabic" w:hAnsi="Traditional Arabic" w:cs="Traditional Arabic"/>
          <w:color w:val="000000" w:themeColor="text1"/>
          <w:sz w:val="36"/>
          <w:szCs w:val="36"/>
          <w:rtl/>
        </w:rPr>
        <w:t xml:space="preserve"> </w:t>
      </w:r>
      <w:r w:rsidRPr="002B64B5">
        <w:rPr>
          <w:rFonts w:ascii="Traditional Arabic" w:hAnsi="Traditional Arabic" w:cs="Traditional Arabic" w:hint="cs"/>
          <w:color w:val="000000" w:themeColor="text1"/>
          <w:sz w:val="36"/>
          <w:szCs w:val="36"/>
          <w:rtl/>
        </w:rPr>
        <w:t>عَلَى</w:t>
      </w:r>
      <w:r w:rsidRPr="002B64B5">
        <w:rPr>
          <w:rFonts w:ascii="Traditional Arabic" w:hAnsi="Traditional Arabic" w:cs="Traditional Arabic"/>
          <w:color w:val="000000" w:themeColor="text1"/>
          <w:sz w:val="36"/>
          <w:szCs w:val="36"/>
          <w:rtl/>
        </w:rPr>
        <w:t xml:space="preserve"> </w:t>
      </w:r>
      <w:r w:rsidRPr="002B64B5">
        <w:rPr>
          <w:rFonts w:ascii="Traditional Arabic" w:hAnsi="Traditional Arabic" w:cs="Traditional Arabic" w:hint="cs"/>
          <w:color w:val="000000" w:themeColor="text1"/>
          <w:sz w:val="36"/>
          <w:szCs w:val="36"/>
          <w:rtl/>
        </w:rPr>
        <w:t>الْعُمُومِ</w:t>
      </w:r>
      <w:r w:rsidRPr="002B64B5">
        <w:rPr>
          <w:rFonts w:ascii="Traditional Arabic" w:hAnsi="Traditional Arabic" w:cs="Traditional Arabic"/>
          <w:color w:val="000000" w:themeColor="text1"/>
          <w:sz w:val="36"/>
          <w:szCs w:val="36"/>
          <w:rtl/>
        </w:rPr>
        <w:t xml:space="preserve"> </w:t>
      </w:r>
      <w:r w:rsidRPr="002B64B5">
        <w:rPr>
          <w:rFonts w:ascii="Traditional Arabic" w:hAnsi="Traditional Arabic" w:cs="Traditional Arabic" w:hint="cs"/>
          <w:color w:val="000000" w:themeColor="text1"/>
          <w:sz w:val="36"/>
          <w:szCs w:val="36"/>
          <w:rtl/>
        </w:rPr>
        <w:t>لِجَمِيعِهَا</w:t>
      </w:r>
      <w:r w:rsidRPr="002B64B5">
        <w:rPr>
          <w:rFonts w:ascii="Traditional Arabic" w:hAnsi="Traditional Arabic" w:cs="Traditional Arabic"/>
          <w:color w:val="000000" w:themeColor="text1"/>
          <w:sz w:val="36"/>
          <w:szCs w:val="36"/>
          <w:rtl/>
        </w:rPr>
        <w:t xml:space="preserve">, </w:t>
      </w:r>
      <w:r w:rsidRPr="002B64B5">
        <w:rPr>
          <w:rFonts w:ascii="Traditional Arabic" w:hAnsi="Traditional Arabic" w:cs="Traditional Arabic" w:hint="cs"/>
          <w:color w:val="000000" w:themeColor="text1"/>
          <w:sz w:val="36"/>
          <w:szCs w:val="36"/>
          <w:rtl/>
        </w:rPr>
        <w:t>لَأَنَّا</w:t>
      </w:r>
      <w:r w:rsidRPr="002B64B5">
        <w:rPr>
          <w:rFonts w:ascii="Traditional Arabic" w:hAnsi="Traditional Arabic" w:cs="Traditional Arabic"/>
          <w:color w:val="000000" w:themeColor="text1"/>
          <w:sz w:val="36"/>
          <w:szCs w:val="36"/>
          <w:rtl/>
        </w:rPr>
        <w:t xml:space="preserve"> </w:t>
      </w:r>
      <w:r w:rsidRPr="002B64B5">
        <w:rPr>
          <w:rFonts w:ascii="Traditional Arabic" w:hAnsi="Traditional Arabic" w:cs="Traditional Arabic" w:hint="cs"/>
          <w:color w:val="000000" w:themeColor="text1"/>
          <w:sz w:val="36"/>
          <w:szCs w:val="36"/>
          <w:rtl/>
        </w:rPr>
        <w:t>لَا</w:t>
      </w:r>
      <w:r w:rsidRPr="002B64B5">
        <w:rPr>
          <w:rFonts w:ascii="Traditional Arabic" w:hAnsi="Traditional Arabic" w:cs="Traditional Arabic"/>
          <w:color w:val="000000" w:themeColor="text1"/>
          <w:sz w:val="36"/>
          <w:szCs w:val="36"/>
          <w:rtl/>
        </w:rPr>
        <w:t xml:space="preserve"> </w:t>
      </w:r>
      <w:r w:rsidRPr="002B64B5">
        <w:rPr>
          <w:rFonts w:ascii="Traditional Arabic" w:hAnsi="Traditional Arabic" w:cs="Traditional Arabic" w:hint="cs"/>
          <w:color w:val="000000" w:themeColor="text1"/>
          <w:sz w:val="36"/>
          <w:szCs w:val="36"/>
          <w:rtl/>
        </w:rPr>
        <w:t>نَخُصُّ</w:t>
      </w:r>
      <w:r w:rsidRPr="002B64B5">
        <w:rPr>
          <w:rFonts w:ascii="Traditional Arabic" w:hAnsi="Traditional Arabic" w:cs="Traditional Arabic"/>
          <w:color w:val="000000" w:themeColor="text1"/>
          <w:sz w:val="36"/>
          <w:szCs w:val="36"/>
          <w:rtl/>
        </w:rPr>
        <w:t xml:space="preserve"> </w:t>
      </w:r>
      <w:r w:rsidRPr="002B64B5">
        <w:rPr>
          <w:rFonts w:ascii="Traditional Arabic" w:hAnsi="Traditional Arabic" w:cs="Traditional Arabic" w:hint="cs"/>
          <w:color w:val="000000" w:themeColor="text1"/>
          <w:sz w:val="36"/>
          <w:szCs w:val="36"/>
          <w:rtl/>
        </w:rPr>
        <w:t>إِلَّا</w:t>
      </w:r>
      <w:r w:rsidRPr="002B64B5">
        <w:rPr>
          <w:rFonts w:ascii="Traditional Arabic" w:hAnsi="Traditional Arabic" w:cs="Traditional Arabic"/>
          <w:color w:val="000000" w:themeColor="text1"/>
          <w:sz w:val="36"/>
          <w:szCs w:val="36"/>
          <w:rtl/>
        </w:rPr>
        <w:t xml:space="preserve"> </w:t>
      </w:r>
      <w:r w:rsidRPr="002B64B5">
        <w:rPr>
          <w:rFonts w:ascii="Traditional Arabic" w:hAnsi="Traditional Arabic" w:cs="Traditional Arabic" w:hint="cs"/>
          <w:color w:val="000000" w:themeColor="text1"/>
          <w:sz w:val="36"/>
          <w:szCs w:val="36"/>
          <w:rtl/>
        </w:rPr>
        <w:t>مَا</w:t>
      </w:r>
      <w:r w:rsidRPr="002B64B5">
        <w:rPr>
          <w:rFonts w:ascii="Traditional Arabic" w:hAnsi="Traditional Arabic" w:cs="Traditional Arabic"/>
          <w:color w:val="000000" w:themeColor="text1"/>
          <w:sz w:val="36"/>
          <w:szCs w:val="36"/>
          <w:rtl/>
        </w:rPr>
        <w:t xml:space="preserve"> </w:t>
      </w:r>
      <w:r w:rsidRPr="002B64B5">
        <w:rPr>
          <w:rFonts w:ascii="Traditional Arabic" w:hAnsi="Traditional Arabic" w:cs="Traditional Arabic" w:hint="cs"/>
          <w:color w:val="000000" w:themeColor="text1"/>
          <w:sz w:val="36"/>
          <w:szCs w:val="36"/>
          <w:rtl/>
        </w:rPr>
        <w:t>خَصَّتِ</w:t>
      </w:r>
      <w:r w:rsidRPr="002B64B5">
        <w:rPr>
          <w:rFonts w:ascii="Traditional Arabic" w:hAnsi="Traditional Arabic" w:cs="Traditional Arabic"/>
          <w:color w:val="000000" w:themeColor="text1"/>
          <w:sz w:val="36"/>
          <w:szCs w:val="36"/>
          <w:rtl/>
        </w:rPr>
        <w:t xml:space="preserve"> </w:t>
      </w:r>
      <w:r w:rsidRPr="002B64B5">
        <w:rPr>
          <w:rFonts w:ascii="Traditional Arabic" w:hAnsi="Traditional Arabic" w:cs="Traditional Arabic" w:hint="cs"/>
          <w:color w:val="000000" w:themeColor="text1"/>
          <w:sz w:val="36"/>
          <w:szCs w:val="36"/>
          <w:rtl/>
        </w:rPr>
        <w:t>السُّنَّةُ</w:t>
      </w:r>
      <w:r w:rsidRPr="002B64B5">
        <w:rPr>
          <w:rFonts w:ascii="Traditional Arabic" w:hAnsi="Traditional Arabic" w:cs="Traditional Arabic"/>
          <w:color w:val="000000" w:themeColor="text1"/>
          <w:sz w:val="36"/>
          <w:szCs w:val="36"/>
          <w:rtl/>
        </w:rPr>
        <w:t xml:space="preserve">, </w:t>
      </w:r>
      <w:r w:rsidRPr="002B64B5">
        <w:rPr>
          <w:rFonts w:ascii="Traditional Arabic" w:hAnsi="Traditional Arabic" w:cs="Traditional Arabic" w:hint="cs"/>
          <w:color w:val="000000" w:themeColor="text1"/>
          <w:sz w:val="36"/>
          <w:szCs w:val="36"/>
          <w:rtl/>
        </w:rPr>
        <w:t>وَلَمْ</w:t>
      </w:r>
      <w:r w:rsidRPr="002B64B5">
        <w:rPr>
          <w:rFonts w:ascii="Traditional Arabic" w:hAnsi="Traditional Arabic" w:cs="Traditional Arabic"/>
          <w:color w:val="000000" w:themeColor="text1"/>
          <w:sz w:val="36"/>
          <w:szCs w:val="36"/>
          <w:rtl/>
        </w:rPr>
        <w:t xml:space="preserve"> </w:t>
      </w:r>
      <w:r w:rsidRPr="002B64B5">
        <w:rPr>
          <w:rFonts w:ascii="Traditional Arabic" w:hAnsi="Traditional Arabic" w:cs="Traditional Arabic" w:hint="cs"/>
          <w:color w:val="000000" w:themeColor="text1"/>
          <w:sz w:val="36"/>
          <w:szCs w:val="36"/>
          <w:rtl/>
        </w:rPr>
        <w:t>يَأْتِنَا</w:t>
      </w:r>
      <w:r w:rsidRPr="002B64B5">
        <w:rPr>
          <w:rFonts w:ascii="Traditional Arabic" w:hAnsi="Traditional Arabic" w:cs="Traditional Arabic"/>
          <w:color w:val="000000" w:themeColor="text1"/>
          <w:sz w:val="36"/>
          <w:szCs w:val="36"/>
          <w:rtl/>
        </w:rPr>
        <w:t xml:space="preserve"> </w:t>
      </w:r>
      <w:r w:rsidRPr="002B64B5">
        <w:rPr>
          <w:rFonts w:ascii="Traditional Arabic" w:hAnsi="Traditional Arabic" w:cs="Traditional Arabic" w:hint="cs"/>
          <w:color w:val="000000" w:themeColor="text1"/>
          <w:sz w:val="36"/>
          <w:szCs w:val="36"/>
          <w:rtl/>
        </w:rPr>
        <w:t>عَنِ</w:t>
      </w:r>
      <w:r w:rsidRPr="002B64B5">
        <w:rPr>
          <w:rFonts w:ascii="Traditional Arabic" w:hAnsi="Traditional Arabic" w:cs="Traditional Arabic"/>
          <w:color w:val="000000" w:themeColor="text1"/>
          <w:sz w:val="36"/>
          <w:szCs w:val="36"/>
          <w:rtl/>
        </w:rPr>
        <w:t xml:space="preserve"> </w:t>
      </w:r>
      <w:r w:rsidRPr="002B64B5">
        <w:rPr>
          <w:rFonts w:ascii="Traditional Arabic" w:hAnsi="Traditional Arabic" w:cs="Traditional Arabic" w:hint="cs"/>
          <w:color w:val="000000" w:themeColor="text1"/>
          <w:sz w:val="36"/>
          <w:szCs w:val="36"/>
          <w:rtl/>
        </w:rPr>
        <w:t>النَّبِيِّ</w:t>
      </w:r>
      <w:r>
        <w:rPr>
          <w:rFonts w:ascii="Traditional Arabic" w:hAnsi="Traditional Arabic" w:cs="Traditional Arabic" w:hint="cs"/>
          <w:color w:val="000000" w:themeColor="text1"/>
          <w:sz w:val="36"/>
          <w:szCs w:val="36"/>
          <w:rtl/>
        </w:rPr>
        <w:t>-</w:t>
      </w:r>
      <w:r w:rsidRPr="002B64B5">
        <w:rPr>
          <w:rFonts w:ascii="Traditional Arabic" w:hAnsi="Traditional Arabic" w:cs="Traditional Arabic" w:hint="cs"/>
          <w:color w:val="000000" w:themeColor="text1"/>
          <w:sz w:val="36"/>
          <w:szCs w:val="36"/>
          <w:rtl/>
        </w:rPr>
        <w:t>صَلَّى</w:t>
      </w:r>
      <w:r w:rsidRPr="002B64B5">
        <w:rPr>
          <w:rFonts w:ascii="Traditional Arabic" w:hAnsi="Traditional Arabic" w:cs="Traditional Arabic"/>
          <w:color w:val="000000" w:themeColor="text1"/>
          <w:sz w:val="36"/>
          <w:szCs w:val="36"/>
          <w:rtl/>
        </w:rPr>
        <w:t xml:space="preserve"> </w:t>
      </w:r>
      <w:r w:rsidRPr="002B64B5">
        <w:rPr>
          <w:rFonts w:ascii="Traditional Arabic" w:hAnsi="Traditional Arabic" w:cs="Traditional Arabic" w:hint="cs"/>
          <w:color w:val="000000" w:themeColor="text1"/>
          <w:sz w:val="36"/>
          <w:szCs w:val="36"/>
          <w:rtl/>
        </w:rPr>
        <w:t>اللَّهُ</w:t>
      </w:r>
      <w:r w:rsidRPr="002B64B5">
        <w:rPr>
          <w:rFonts w:ascii="Traditional Arabic" w:hAnsi="Traditional Arabic" w:cs="Traditional Arabic"/>
          <w:color w:val="000000" w:themeColor="text1"/>
          <w:sz w:val="36"/>
          <w:szCs w:val="36"/>
          <w:rtl/>
        </w:rPr>
        <w:t xml:space="preserve"> </w:t>
      </w:r>
      <w:r w:rsidRPr="002B64B5">
        <w:rPr>
          <w:rFonts w:ascii="Traditional Arabic" w:hAnsi="Traditional Arabic" w:cs="Traditional Arabic" w:hint="cs"/>
          <w:color w:val="000000" w:themeColor="text1"/>
          <w:sz w:val="36"/>
          <w:szCs w:val="36"/>
          <w:rtl/>
        </w:rPr>
        <w:t>عَلَيْهِ</w:t>
      </w:r>
      <w:r w:rsidRPr="002B64B5">
        <w:rPr>
          <w:rFonts w:ascii="Traditional Arabic" w:hAnsi="Traditional Arabic" w:cs="Traditional Arabic"/>
          <w:color w:val="000000" w:themeColor="text1"/>
          <w:sz w:val="36"/>
          <w:szCs w:val="36"/>
          <w:rtl/>
        </w:rPr>
        <w:t xml:space="preserve"> </w:t>
      </w:r>
      <w:r w:rsidRPr="002B64B5">
        <w:rPr>
          <w:rFonts w:ascii="Traditional Arabic" w:hAnsi="Traditional Arabic" w:cs="Traditional Arabic" w:hint="cs"/>
          <w:color w:val="000000" w:themeColor="text1"/>
          <w:sz w:val="36"/>
          <w:szCs w:val="36"/>
          <w:rtl/>
        </w:rPr>
        <w:t>وَسَلَّمَ</w:t>
      </w:r>
      <w:r>
        <w:rPr>
          <w:rFonts w:ascii="Traditional Arabic" w:hAnsi="Traditional Arabic" w:cs="Traditional Arabic" w:hint="cs"/>
          <w:color w:val="000000" w:themeColor="text1"/>
          <w:sz w:val="36"/>
          <w:szCs w:val="36"/>
          <w:rtl/>
        </w:rPr>
        <w:t>-</w:t>
      </w:r>
      <w:r w:rsidRPr="002B64B5">
        <w:rPr>
          <w:rFonts w:ascii="Traditional Arabic" w:hAnsi="Traditional Arabic" w:cs="Traditional Arabic"/>
          <w:color w:val="000000" w:themeColor="text1"/>
          <w:sz w:val="36"/>
          <w:szCs w:val="36"/>
          <w:rtl/>
        </w:rPr>
        <w:t xml:space="preserve"> </w:t>
      </w:r>
      <w:r w:rsidRPr="002B64B5">
        <w:rPr>
          <w:rFonts w:ascii="Traditional Arabic" w:hAnsi="Traditional Arabic" w:cs="Traditional Arabic" w:hint="cs"/>
          <w:color w:val="000000" w:themeColor="text1"/>
          <w:sz w:val="36"/>
          <w:szCs w:val="36"/>
          <w:rtl/>
        </w:rPr>
        <w:t>فِيهِ</w:t>
      </w:r>
      <w:r w:rsidRPr="002B64B5">
        <w:rPr>
          <w:rFonts w:ascii="Traditional Arabic" w:hAnsi="Traditional Arabic" w:cs="Traditional Arabic"/>
          <w:color w:val="000000" w:themeColor="text1"/>
          <w:sz w:val="36"/>
          <w:szCs w:val="36"/>
          <w:rtl/>
        </w:rPr>
        <w:t xml:space="preserve"> </w:t>
      </w:r>
      <w:r w:rsidRPr="002B64B5">
        <w:rPr>
          <w:rFonts w:ascii="Traditional Arabic" w:hAnsi="Traditional Arabic" w:cs="Traditional Arabic" w:hint="cs"/>
          <w:color w:val="000000" w:themeColor="text1"/>
          <w:sz w:val="36"/>
          <w:szCs w:val="36"/>
          <w:rtl/>
        </w:rPr>
        <w:t>خُصُوصِيَّةُ</w:t>
      </w:r>
      <w:r w:rsidRPr="002B64B5">
        <w:rPr>
          <w:rFonts w:ascii="Traditional Arabic" w:hAnsi="Traditional Arabic" w:cs="Traditional Arabic"/>
          <w:color w:val="000000" w:themeColor="text1"/>
          <w:sz w:val="36"/>
          <w:szCs w:val="36"/>
          <w:rtl/>
        </w:rPr>
        <w:t xml:space="preserve"> </w:t>
      </w:r>
      <w:r w:rsidRPr="002B64B5">
        <w:rPr>
          <w:rFonts w:ascii="Traditional Arabic" w:hAnsi="Traditional Arabic" w:cs="Traditional Arabic" w:hint="cs"/>
          <w:color w:val="000000" w:themeColor="text1"/>
          <w:sz w:val="36"/>
          <w:szCs w:val="36"/>
          <w:rtl/>
        </w:rPr>
        <w:t>شَيْءٍ</w:t>
      </w:r>
      <w:r w:rsidRPr="002B64B5">
        <w:rPr>
          <w:rFonts w:ascii="Traditional Arabic" w:hAnsi="Traditional Arabic" w:cs="Traditional Arabic"/>
          <w:color w:val="000000" w:themeColor="text1"/>
          <w:sz w:val="36"/>
          <w:szCs w:val="36"/>
          <w:rtl/>
        </w:rPr>
        <w:t xml:space="preserve"> </w:t>
      </w:r>
      <w:r w:rsidRPr="002B64B5">
        <w:rPr>
          <w:rFonts w:ascii="Traditional Arabic" w:hAnsi="Traditional Arabic" w:cs="Traditional Arabic" w:hint="cs"/>
          <w:color w:val="000000" w:themeColor="text1"/>
          <w:sz w:val="36"/>
          <w:szCs w:val="36"/>
          <w:rtl/>
        </w:rPr>
        <w:t>مِنْهَا</w:t>
      </w:r>
      <w:r w:rsidRPr="002B64B5">
        <w:rPr>
          <w:rFonts w:ascii="Traditional Arabic" w:hAnsi="Traditional Arabic" w:cs="Traditional Arabic"/>
          <w:color w:val="000000" w:themeColor="text1"/>
          <w:sz w:val="36"/>
          <w:szCs w:val="36"/>
          <w:rtl/>
        </w:rPr>
        <w:t xml:space="preserve"> </w:t>
      </w:r>
      <w:r w:rsidRPr="002B64B5">
        <w:rPr>
          <w:rFonts w:ascii="Traditional Arabic" w:hAnsi="Traditional Arabic" w:cs="Traditional Arabic" w:hint="cs"/>
          <w:color w:val="000000" w:themeColor="text1"/>
          <w:sz w:val="36"/>
          <w:szCs w:val="36"/>
          <w:rtl/>
        </w:rPr>
        <w:t>دُونَ</w:t>
      </w:r>
      <w:r w:rsidRPr="002B64B5">
        <w:rPr>
          <w:rFonts w:ascii="Traditional Arabic" w:hAnsi="Traditional Arabic" w:cs="Traditional Arabic"/>
          <w:color w:val="000000" w:themeColor="text1"/>
          <w:sz w:val="36"/>
          <w:szCs w:val="36"/>
          <w:rtl/>
        </w:rPr>
        <w:t xml:space="preserve"> </w:t>
      </w:r>
      <w:r w:rsidRPr="002B64B5">
        <w:rPr>
          <w:rFonts w:ascii="Traditional Arabic" w:hAnsi="Traditional Arabic" w:cs="Traditional Arabic" w:hint="cs"/>
          <w:color w:val="000000" w:themeColor="text1"/>
          <w:sz w:val="36"/>
          <w:szCs w:val="36"/>
          <w:rtl/>
        </w:rPr>
        <w:t>شَيْءٍ</w:t>
      </w:r>
      <w:r>
        <w:rPr>
          <w:rFonts w:ascii="Traditional Arabic" w:hAnsi="Traditional Arabic" w:cs="Traditional Arabic" w:hint="cs"/>
          <w:color w:val="000000" w:themeColor="text1"/>
          <w:sz w:val="36"/>
          <w:szCs w:val="36"/>
          <w:rtl/>
        </w:rPr>
        <w:t>).</w:t>
      </w:r>
    </w:p>
    <w:p w:rsidR="008D4DD9" w:rsidRDefault="008D4DD9" w:rsidP="008D4DD9">
      <w:pPr>
        <w:autoSpaceDE w:val="0"/>
        <w:autoSpaceDN w:val="0"/>
        <w:adjustRightInd w:val="0"/>
        <w:spacing w:after="0"/>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وقال ابن </w:t>
      </w:r>
      <w:proofErr w:type="spellStart"/>
      <w:r>
        <w:rPr>
          <w:rFonts w:ascii="Traditional Arabic" w:hAnsi="Traditional Arabic" w:cs="Traditional Arabic" w:hint="cs"/>
          <w:color w:val="000000" w:themeColor="text1"/>
          <w:sz w:val="36"/>
          <w:szCs w:val="36"/>
          <w:rtl/>
        </w:rPr>
        <w:t>زنجويه</w:t>
      </w:r>
      <w:proofErr w:type="spellEnd"/>
      <w:r>
        <w:rPr>
          <w:rFonts w:ascii="Traditional Arabic" w:hAnsi="Traditional Arabic" w:cs="Traditional Arabic" w:hint="cs"/>
          <w:color w:val="000000" w:themeColor="text1"/>
          <w:sz w:val="36"/>
          <w:szCs w:val="36"/>
          <w:rtl/>
        </w:rPr>
        <w:t xml:space="preserve"> في </w:t>
      </w:r>
      <w:proofErr w:type="gramStart"/>
      <w:r w:rsidRPr="00A43665">
        <w:rPr>
          <w:rFonts w:ascii="Traditional Arabic" w:hAnsi="Traditional Arabic" w:cs="Traditional Arabic" w:hint="cs"/>
          <w:color w:val="000000" w:themeColor="text1"/>
          <w:sz w:val="36"/>
          <w:szCs w:val="36"/>
          <w:rtl/>
        </w:rPr>
        <w:t>الأموال</w:t>
      </w:r>
      <w:r w:rsidRPr="00A43665">
        <w:rPr>
          <w:rFonts w:ascii="Traditional Arabic" w:hAnsi="Traditional Arabic" w:cs="Traditional Arabic"/>
          <w:color w:val="000000" w:themeColor="text1"/>
          <w:sz w:val="36"/>
          <w:szCs w:val="36"/>
          <w:rtl/>
        </w:rPr>
        <w:t>(</w:t>
      </w:r>
      <w:proofErr w:type="gramEnd"/>
      <w:r w:rsidRPr="00A43665">
        <w:rPr>
          <w:rFonts w:ascii="Traditional Arabic" w:hAnsi="Traditional Arabic" w:cs="Traditional Arabic"/>
          <w:color w:val="000000" w:themeColor="text1"/>
          <w:sz w:val="36"/>
          <w:szCs w:val="36"/>
          <w:rtl/>
        </w:rPr>
        <w:t>2/ 821</w:t>
      </w:r>
      <w:r>
        <w:rPr>
          <w:rFonts w:ascii="Traditional Arabic" w:hAnsi="Traditional Arabic" w:cs="Traditional Arabic" w:hint="cs"/>
          <w:color w:val="000000" w:themeColor="text1"/>
          <w:sz w:val="36"/>
          <w:szCs w:val="36"/>
          <w:rtl/>
        </w:rPr>
        <w:t>):(</w:t>
      </w:r>
      <w:r w:rsidRPr="00C80B7D">
        <w:rPr>
          <w:rFonts w:ascii="Traditional Arabic" w:hAnsi="Traditional Arabic" w:cs="Traditional Arabic" w:hint="eastAsia"/>
          <w:color w:val="000000" w:themeColor="text1"/>
          <w:sz w:val="36"/>
          <w:szCs w:val="36"/>
          <w:rtl/>
        </w:rPr>
        <w:t>السنة</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جاءت</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بالعموم</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بجملتها،</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فقال</w:t>
      </w:r>
      <w:r w:rsidRPr="00C80B7D">
        <w:rPr>
          <w:rFonts w:ascii="Traditional Arabic" w:hAnsi="Traditional Arabic" w:cs="Traditional Arabic"/>
          <w:color w:val="000000" w:themeColor="text1"/>
          <w:sz w:val="36"/>
          <w:szCs w:val="36"/>
          <w:rtl/>
        </w:rPr>
        <w:t>: «</w:t>
      </w:r>
      <w:r w:rsidRPr="00C80B7D">
        <w:rPr>
          <w:rFonts w:ascii="Traditional Arabic" w:hAnsi="Traditional Arabic" w:cs="Traditional Arabic" w:hint="eastAsia"/>
          <w:color w:val="000000" w:themeColor="text1"/>
          <w:sz w:val="36"/>
          <w:szCs w:val="36"/>
          <w:rtl/>
        </w:rPr>
        <w:t>في</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كل</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خمس</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من</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الإبل</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أو</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الذود</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شاة»</w:t>
      </w:r>
      <w:r w:rsidRPr="00C80B7D">
        <w:rPr>
          <w:rFonts w:ascii="Traditional Arabic" w:hAnsi="Traditional Arabic" w:cs="Traditional Arabic"/>
          <w:color w:val="000000" w:themeColor="text1"/>
          <w:sz w:val="36"/>
          <w:szCs w:val="36"/>
          <w:rtl/>
        </w:rPr>
        <w:t xml:space="preserve"> , </w:t>
      </w:r>
      <w:r w:rsidRPr="00C80B7D">
        <w:rPr>
          <w:rFonts w:ascii="Traditional Arabic" w:hAnsi="Traditional Arabic" w:cs="Traditional Arabic" w:hint="eastAsia"/>
          <w:color w:val="000000" w:themeColor="text1"/>
          <w:sz w:val="36"/>
          <w:szCs w:val="36"/>
          <w:rtl/>
        </w:rPr>
        <w:t>ثم</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كذلك</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حتى</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أتى</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على</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آخرها،</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فإذا</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جاءت</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السنة</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عامة،</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لم</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يكن</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لأحد</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أن</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يستثني</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منها</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سنا</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دون</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غيره،</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إلا</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ما</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خصته</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السنة</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في</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الذي</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جاء</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عنه</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صلى</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الله</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عليه</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وسلم</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في</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العرايا،</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حين</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استثناها</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من</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المزابنة</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فأرخص</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فيها،</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وكما</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خص</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الحائض</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بالنفر</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في</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ص</w:t>
      </w:r>
      <w:r w:rsidRPr="00C80B7D">
        <w:rPr>
          <w:rFonts w:ascii="Traditional Arabic" w:hAnsi="Traditional Arabic" w:cs="Traditional Arabic"/>
          <w:color w:val="000000" w:themeColor="text1"/>
          <w:sz w:val="36"/>
          <w:szCs w:val="36"/>
          <w:rtl/>
        </w:rPr>
        <w:t xml:space="preserve">:822] </w:t>
      </w:r>
      <w:r w:rsidRPr="00C80B7D">
        <w:rPr>
          <w:rFonts w:ascii="Traditional Arabic" w:hAnsi="Traditional Arabic" w:cs="Traditional Arabic" w:hint="eastAsia"/>
          <w:color w:val="000000" w:themeColor="text1"/>
          <w:sz w:val="36"/>
          <w:szCs w:val="36"/>
          <w:rtl/>
        </w:rPr>
        <w:t>حجها</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قبل</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توديع</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البيت</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دون</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الناس،</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والجذع</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من</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الضأن</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يضحى</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به</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خاصة</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من</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بين</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الأزواج</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الثمانية،</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وأشباه</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لهذا</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في</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السنة</w:t>
      </w:r>
      <w:r w:rsidRPr="00C80B7D">
        <w:rPr>
          <w:rFonts w:ascii="Traditional Arabic" w:hAnsi="Traditional Arabic" w:cs="Traditional Arabic"/>
          <w:color w:val="000000" w:themeColor="text1"/>
          <w:sz w:val="36"/>
          <w:szCs w:val="36"/>
          <w:rtl/>
        </w:rPr>
        <w:t xml:space="preserve"> </w:t>
      </w:r>
      <w:r w:rsidRPr="00C80B7D">
        <w:rPr>
          <w:rFonts w:ascii="Traditional Arabic" w:hAnsi="Traditional Arabic" w:cs="Traditional Arabic" w:hint="eastAsia"/>
          <w:color w:val="000000" w:themeColor="text1"/>
          <w:sz w:val="36"/>
          <w:szCs w:val="36"/>
          <w:rtl/>
        </w:rPr>
        <w:t>كثير</w:t>
      </w:r>
      <w:r>
        <w:rPr>
          <w:rFonts w:ascii="Traditional Arabic" w:hAnsi="Traditional Arabic" w:cs="Traditional Arabic" w:hint="cs"/>
          <w:color w:val="000000" w:themeColor="text1"/>
          <w:sz w:val="36"/>
          <w:szCs w:val="36"/>
          <w:rtl/>
        </w:rPr>
        <w:t>).</w:t>
      </w:r>
    </w:p>
    <w:p w:rsidR="008D4DD9" w:rsidRDefault="008D4DD9" w:rsidP="008D4DD9">
      <w:pPr>
        <w:autoSpaceDE w:val="0"/>
        <w:autoSpaceDN w:val="0"/>
        <w:adjustRightInd w:val="0"/>
        <w:spacing w:after="0"/>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وقال المزني(ت:264) في </w:t>
      </w:r>
      <w:proofErr w:type="gramStart"/>
      <w:r w:rsidRPr="005E1835">
        <w:rPr>
          <w:rFonts w:ascii="Traditional Arabic" w:hAnsi="Traditional Arabic" w:cs="Traditional Arabic" w:hint="cs"/>
          <w:color w:val="000000" w:themeColor="text1"/>
          <w:sz w:val="36"/>
          <w:szCs w:val="36"/>
          <w:rtl/>
        </w:rPr>
        <w:t>مختصر</w:t>
      </w:r>
      <w:r>
        <w:rPr>
          <w:rFonts w:ascii="Traditional Arabic" w:hAnsi="Traditional Arabic" w:cs="Traditional Arabic" w:hint="cs"/>
          <w:color w:val="000000" w:themeColor="text1"/>
          <w:sz w:val="36"/>
          <w:szCs w:val="36"/>
          <w:rtl/>
        </w:rPr>
        <w:t>ه</w:t>
      </w:r>
      <w:r w:rsidRPr="005E1835">
        <w:rPr>
          <w:rFonts w:ascii="Traditional Arabic" w:hAnsi="Traditional Arabic" w:cs="Traditional Arabic"/>
          <w:color w:val="000000" w:themeColor="text1"/>
          <w:sz w:val="36"/>
          <w:szCs w:val="36"/>
          <w:rtl/>
        </w:rPr>
        <w:t>(</w:t>
      </w:r>
      <w:proofErr w:type="gramEnd"/>
      <w:r w:rsidRPr="005E1835">
        <w:rPr>
          <w:rFonts w:ascii="Traditional Arabic" w:hAnsi="Traditional Arabic" w:cs="Traditional Arabic"/>
          <w:color w:val="000000" w:themeColor="text1"/>
          <w:sz w:val="36"/>
          <w:szCs w:val="36"/>
          <w:rtl/>
        </w:rPr>
        <w:t>8/ 391)</w:t>
      </w:r>
      <w:r>
        <w:rPr>
          <w:rFonts w:ascii="Traditional Arabic" w:hAnsi="Traditional Arabic" w:cs="Traditional Arabic" w:hint="cs"/>
          <w:color w:val="000000" w:themeColor="text1"/>
          <w:sz w:val="36"/>
          <w:szCs w:val="36"/>
          <w:rtl/>
        </w:rPr>
        <w:t>:(</w:t>
      </w:r>
      <w:r w:rsidRPr="00B548A6">
        <w:rPr>
          <w:rFonts w:ascii="Traditional Arabic" w:hAnsi="Traditional Arabic" w:cs="Traditional Arabic" w:hint="eastAsia"/>
          <w:color w:val="000000" w:themeColor="text1"/>
          <w:sz w:val="36"/>
          <w:szCs w:val="36"/>
          <w:rtl/>
        </w:rPr>
        <w:t>وقال</w:t>
      </w:r>
      <w:r>
        <w:rPr>
          <w:rFonts w:ascii="Traditional Arabic" w:hAnsi="Traditional Arabic" w:cs="Traditional Arabic"/>
          <w:color w:val="000000" w:themeColor="text1"/>
          <w:sz w:val="36"/>
          <w:szCs w:val="36"/>
          <w:rtl/>
        </w:rPr>
        <w:t>-</w:t>
      </w:r>
      <w:r w:rsidRPr="00B548A6">
        <w:rPr>
          <w:rFonts w:ascii="Traditional Arabic" w:hAnsi="Traditional Arabic" w:cs="Traditional Arabic" w:hint="eastAsia"/>
          <w:color w:val="000000" w:themeColor="text1"/>
          <w:sz w:val="36"/>
          <w:szCs w:val="36"/>
          <w:rtl/>
        </w:rPr>
        <w:t>صلى</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الله</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عليه</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وسلم</w:t>
      </w:r>
      <w:r>
        <w:rPr>
          <w:rFonts w:ascii="Traditional Arabic" w:hAnsi="Traditional Arabic" w:cs="Traditional Arabic"/>
          <w:color w:val="000000" w:themeColor="text1"/>
          <w:sz w:val="36"/>
          <w:szCs w:val="36"/>
          <w:rtl/>
        </w:rPr>
        <w:t>-</w:t>
      </w:r>
      <w:r w:rsidRPr="00B548A6">
        <w:rPr>
          <w:rFonts w:ascii="Traditional Arabic" w:hAnsi="Traditional Arabic" w:cs="Traditional Arabic"/>
          <w:color w:val="000000" w:themeColor="text1"/>
          <w:sz w:val="36"/>
          <w:szCs w:val="36"/>
          <w:rtl/>
        </w:rPr>
        <w:t>«</w:t>
      </w:r>
      <w:r w:rsidRPr="00B548A6">
        <w:rPr>
          <w:rFonts w:ascii="Traditional Arabic" w:hAnsi="Traditional Arabic" w:cs="Traditional Arabic" w:hint="eastAsia"/>
          <w:color w:val="000000" w:themeColor="text1"/>
          <w:sz w:val="36"/>
          <w:szCs w:val="36"/>
          <w:rtl/>
        </w:rPr>
        <w:t>هو</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الطهور</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ماؤه</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الحل</w:t>
      </w:r>
      <w:r w:rsidRPr="00B548A6">
        <w:rPr>
          <w:rFonts w:ascii="Traditional Arabic" w:hAnsi="Traditional Arabic" w:cs="Traditional Arabic"/>
          <w:color w:val="000000" w:themeColor="text1"/>
          <w:sz w:val="36"/>
          <w:szCs w:val="36"/>
          <w:rtl/>
        </w:rPr>
        <w:t xml:space="preserve"> </w:t>
      </w:r>
      <w:proofErr w:type="spellStart"/>
      <w:r w:rsidRPr="00B548A6">
        <w:rPr>
          <w:rFonts w:ascii="Traditional Arabic" w:hAnsi="Traditional Arabic" w:cs="Traditional Arabic" w:hint="eastAsia"/>
          <w:color w:val="000000" w:themeColor="text1"/>
          <w:sz w:val="36"/>
          <w:szCs w:val="36"/>
          <w:rtl/>
        </w:rPr>
        <w:t>ميتته</w:t>
      </w:r>
      <w:proofErr w:type="spellEnd"/>
      <w:r w:rsidRPr="00B548A6">
        <w:rPr>
          <w:rFonts w:ascii="Traditional Arabic" w:hAnsi="Traditional Arabic" w:cs="Traditional Arabic" w:hint="eastAsia"/>
          <w:color w:val="000000" w:themeColor="text1"/>
          <w:sz w:val="36"/>
          <w:szCs w:val="36"/>
          <w:rtl/>
        </w:rPr>
        <w:t>»</w:t>
      </w:r>
      <w:r>
        <w:rPr>
          <w:rFonts w:ascii="Traditional Arabic" w:hAnsi="Traditional Arabic" w:cs="Traditional Arabic" w:hint="cs"/>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وقال</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الله</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جل</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ثناؤه</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w:t>
      </w:r>
      <w:r w:rsidRPr="00B548A6">
        <w:rPr>
          <w:rFonts w:ascii="Traditional Arabic" w:hAnsi="Traditional Arabic" w:cs="Traditional Arabic" w:hint="eastAsia"/>
          <w:color w:val="000000" w:themeColor="text1"/>
          <w:sz w:val="36"/>
          <w:szCs w:val="36"/>
          <w:rtl/>
        </w:rPr>
        <w:t>أحل</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لكم</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صيد</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البحر</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وطعامه</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متاعا</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لكم</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وللسيارة</w:t>
      </w:r>
      <w:r>
        <w:rPr>
          <w:rFonts w:ascii="Traditional Arabic" w:hAnsi="Traditional Arabic" w:cs="Traditional Arabic" w:hint="cs"/>
          <w:color w:val="000000" w:themeColor="text1"/>
          <w:sz w:val="36"/>
          <w:szCs w:val="36"/>
          <w:rtl/>
        </w:rPr>
        <w:t>"</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وهذا</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عموم</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فمن</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خص</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منه</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شيئا</w:t>
      </w:r>
      <w:r>
        <w:rPr>
          <w:rFonts w:ascii="Traditional Arabic" w:hAnsi="Traditional Arabic" w:cs="Traditional Arabic" w:hint="cs"/>
          <w:color w:val="000000" w:themeColor="text1"/>
          <w:sz w:val="36"/>
          <w:szCs w:val="36"/>
          <w:rtl/>
        </w:rPr>
        <w:t>،</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فالمخصوص</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لا</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يجوز</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عند</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أهل</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العلم</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إلا</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بسنة</w:t>
      </w:r>
      <w:r>
        <w:rPr>
          <w:rFonts w:ascii="Traditional Arabic" w:hAnsi="Traditional Arabic" w:cs="Traditional Arabic" w:hint="cs"/>
          <w:color w:val="000000" w:themeColor="text1"/>
          <w:sz w:val="36"/>
          <w:szCs w:val="36"/>
          <w:rtl/>
        </w:rPr>
        <w:t>،</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أو</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إجماع</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الذين</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لا</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يجهلون</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ما</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أراد</w:t>
      </w:r>
      <w:r w:rsidRPr="00B548A6">
        <w:rPr>
          <w:rFonts w:ascii="Traditional Arabic" w:hAnsi="Traditional Arabic" w:cs="Traditional Arabic"/>
          <w:color w:val="000000" w:themeColor="text1"/>
          <w:sz w:val="36"/>
          <w:szCs w:val="36"/>
          <w:rtl/>
        </w:rPr>
        <w:t xml:space="preserve"> </w:t>
      </w:r>
      <w:r w:rsidRPr="00B548A6">
        <w:rPr>
          <w:rFonts w:ascii="Traditional Arabic" w:hAnsi="Traditional Arabic" w:cs="Traditional Arabic" w:hint="eastAsia"/>
          <w:color w:val="000000" w:themeColor="text1"/>
          <w:sz w:val="36"/>
          <w:szCs w:val="36"/>
          <w:rtl/>
        </w:rPr>
        <w:t>الله</w:t>
      </w:r>
      <w:r>
        <w:rPr>
          <w:rFonts w:ascii="Traditional Arabic" w:hAnsi="Traditional Arabic" w:cs="Traditional Arabic" w:hint="cs"/>
          <w:color w:val="000000" w:themeColor="text1"/>
          <w:sz w:val="36"/>
          <w:szCs w:val="36"/>
          <w:rtl/>
        </w:rPr>
        <w:t>).</w:t>
      </w:r>
    </w:p>
    <w:p w:rsidR="008D4DD9" w:rsidRPr="0084230C" w:rsidRDefault="008D4DD9" w:rsidP="008D4DD9">
      <w:pPr>
        <w:autoSpaceDE w:val="0"/>
        <w:autoSpaceDN w:val="0"/>
        <w:adjustRightInd w:val="0"/>
        <w:spacing w:after="0"/>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قال أبو سعيد الدارمي(ت:280) في كتابه النقض </w:t>
      </w:r>
      <w:r w:rsidRPr="005E1835">
        <w:rPr>
          <w:rFonts w:ascii="Traditional Arabic" w:hAnsi="Traditional Arabic" w:cs="Traditional Arabic" w:hint="cs"/>
          <w:color w:val="000000" w:themeColor="text1"/>
          <w:sz w:val="36"/>
          <w:szCs w:val="36"/>
          <w:rtl/>
        </w:rPr>
        <w:t>على</w:t>
      </w:r>
      <w:r w:rsidRPr="005E1835">
        <w:rPr>
          <w:rFonts w:ascii="Traditional Arabic" w:hAnsi="Traditional Arabic" w:cs="Traditional Arabic"/>
          <w:color w:val="000000" w:themeColor="text1"/>
          <w:sz w:val="36"/>
          <w:szCs w:val="36"/>
          <w:rtl/>
        </w:rPr>
        <w:t xml:space="preserve"> </w:t>
      </w:r>
      <w:proofErr w:type="spellStart"/>
      <w:r w:rsidRPr="005E1835">
        <w:rPr>
          <w:rFonts w:ascii="Traditional Arabic" w:hAnsi="Traditional Arabic" w:cs="Traditional Arabic" w:hint="cs"/>
          <w:color w:val="000000" w:themeColor="text1"/>
          <w:sz w:val="36"/>
          <w:szCs w:val="36"/>
          <w:rtl/>
        </w:rPr>
        <w:t>المريسي</w:t>
      </w:r>
      <w:proofErr w:type="spellEnd"/>
      <w:r w:rsidR="00DF0750">
        <w:rPr>
          <w:rFonts w:ascii="Traditional Arabic" w:hAnsi="Traditional Arabic" w:cs="Traditional Arabic" w:hint="cs"/>
          <w:color w:val="000000" w:themeColor="text1"/>
          <w:sz w:val="36"/>
          <w:szCs w:val="36"/>
          <w:rtl/>
        </w:rPr>
        <w:t xml:space="preserve"> </w:t>
      </w:r>
      <w:r w:rsidRPr="005E1835">
        <w:rPr>
          <w:rFonts w:ascii="Traditional Arabic" w:hAnsi="Traditional Arabic" w:cs="Traditional Arabic"/>
          <w:color w:val="000000" w:themeColor="text1"/>
          <w:sz w:val="36"/>
          <w:szCs w:val="36"/>
          <w:rtl/>
        </w:rPr>
        <w:t xml:space="preserve">(1/ </w:t>
      </w:r>
      <w:proofErr w:type="gramStart"/>
      <w:r w:rsidRPr="005E1835">
        <w:rPr>
          <w:rFonts w:ascii="Traditional Arabic" w:hAnsi="Traditional Arabic" w:cs="Traditional Arabic"/>
          <w:color w:val="000000" w:themeColor="text1"/>
          <w:sz w:val="36"/>
          <w:szCs w:val="36"/>
          <w:rtl/>
        </w:rPr>
        <w:t>345)</w:t>
      </w:r>
      <w:r>
        <w:rPr>
          <w:rFonts w:ascii="Traditional Arabic" w:hAnsi="Traditional Arabic" w:cs="Traditional Arabic" w:hint="cs"/>
          <w:color w:val="000000" w:themeColor="text1"/>
          <w:sz w:val="36"/>
          <w:szCs w:val="36"/>
          <w:rtl/>
        </w:rPr>
        <w:t>:(</w:t>
      </w:r>
      <w:proofErr w:type="gramEnd"/>
      <w:r w:rsidRPr="0028703E">
        <w:rPr>
          <w:rFonts w:ascii="Traditional Arabic" w:hAnsi="Traditional Arabic" w:cs="Traditional Arabic" w:hint="eastAsia"/>
          <w:color w:val="000000" w:themeColor="text1"/>
          <w:sz w:val="36"/>
          <w:szCs w:val="36"/>
          <w:rtl/>
        </w:rPr>
        <w:t>القرآن</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عربي</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مبين،</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تصرف</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معانيه</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إلى</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أشهر</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ما</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تعرفه</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العرب</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في</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لغاتها،</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وأعمها</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عندهم</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فإن</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تأول</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متأول</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مثلك</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جاهل</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في</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شيء</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منه</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خصوصا،</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أو</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صرفه</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إلى</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معنى،</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بعيد</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عن</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العموم</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بلا</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أثر،</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فعليه</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البينة</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على</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دعواه</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وإلا</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فهو</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على</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العموم</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أبدا</w:t>
      </w:r>
      <w:r w:rsidRPr="0084230C">
        <w:rPr>
          <w:rFonts w:ascii="Traditional Arabic" w:hAnsi="Traditional Arabic" w:cs="Traditional Arabic" w:hint="cs"/>
          <w:color w:val="000000" w:themeColor="text1"/>
          <w:sz w:val="36"/>
          <w:szCs w:val="36"/>
          <w:rtl/>
        </w:rPr>
        <w:t>). وكلامه في هذا المعنى كثير.</w:t>
      </w:r>
    </w:p>
    <w:p w:rsidR="008D4DD9" w:rsidRDefault="008D4DD9" w:rsidP="008D4DD9">
      <w:pPr>
        <w:autoSpaceDE w:val="0"/>
        <w:autoSpaceDN w:val="0"/>
        <w:adjustRightInd w:val="0"/>
        <w:spacing w:after="0"/>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و</w:t>
      </w:r>
      <w:r w:rsidRPr="0084230C">
        <w:rPr>
          <w:rFonts w:ascii="Traditional Arabic" w:hAnsi="Traditional Arabic" w:cs="Traditional Arabic" w:hint="cs"/>
          <w:color w:val="000000" w:themeColor="text1"/>
          <w:sz w:val="36"/>
          <w:szCs w:val="36"/>
          <w:rtl/>
        </w:rPr>
        <w:t>قال المروزي(ت:</w:t>
      </w:r>
      <w:proofErr w:type="gramStart"/>
      <w:r w:rsidRPr="0084230C">
        <w:rPr>
          <w:rFonts w:ascii="Traditional Arabic" w:hAnsi="Traditional Arabic" w:cs="Traditional Arabic" w:hint="cs"/>
          <w:color w:val="000000" w:themeColor="text1"/>
          <w:sz w:val="36"/>
          <w:szCs w:val="36"/>
          <w:rtl/>
        </w:rPr>
        <w:t>294)في</w:t>
      </w:r>
      <w:proofErr w:type="gramEnd"/>
      <w:r w:rsidRPr="0084230C">
        <w:rPr>
          <w:rFonts w:ascii="Traditional Arabic" w:hAnsi="Traditional Arabic" w:cs="Traditional Arabic" w:hint="cs"/>
          <w:color w:val="000000" w:themeColor="text1"/>
          <w:sz w:val="36"/>
          <w:szCs w:val="36"/>
          <w:rtl/>
        </w:rPr>
        <w:t xml:space="preserve"> السنة</w:t>
      </w:r>
      <w:r w:rsidRPr="0084230C">
        <w:rPr>
          <w:rFonts w:ascii="Traditional Arabic" w:hAnsi="Traditional Arabic" w:cs="Traditional Arabic"/>
          <w:color w:val="000000" w:themeColor="text1"/>
          <w:sz w:val="36"/>
          <w:szCs w:val="36"/>
          <w:rtl/>
        </w:rPr>
        <w:t>(44)</w:t>
      </w:r>
      <w:r w:rsidRPr="0084230C">
        <w:rPr>
          <w:rFonts w:ascii="Traditional Arabic" w:hAnsi="Traditional Arabic" w:cs="Traditional Arabic" w:hint="cs"/>
          <w:color w:val="000000" w:themeColor="text1"/>
          <w:sz w:val="36"/>
          <w:szCs w:val="36"/>
          <w:rtl/>
        </w:rPr>
        <w:t>:(</w:t>
      </w:r>
      <w:r w:rsidRPr="0028703E">
        <w:rPr>
          <w:rFonts w:ascii="Traditional Arabic" w:hAnsi="Traditional Arabic" w:cs="Traditional Arabic" w:hint="eastAsia"/>
          <w:color w:val="000000" w:themeColor="text1"/>
          <w:sz w:val="36"/>
          <w:szCs w:val="36"/>
          <w:rtl/>
        </w:rPr>
        <w:t>فكان</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اللازم</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على</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ظاهر</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هذه</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الآيات</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وعمومها</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أن</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يكون</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فرض</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الجهاد</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لازما</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لكل</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مسلم</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في</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خاص</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نفسه</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إذا</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أطاق</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ذلك</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إلا</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أن</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بدل</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الكتاب</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أو</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السنة</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أو</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الإجماع</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على</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أن</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ذلك</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على</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خاص</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دون</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عام</w:t>
      </w:r>
      <w:r w:rsidRPr="0084230C">
        <w:rPr>
          <w:rFonts w:ascii="Traditional Arabic" w:hAnsi="Traditional Arabic" w:cs="Traditional Arabic" w:hint="cs"/>
          <w:color w:val="000000" w:themeColor="text1"/>
          <w:sz w:val="36"/>
          <w:szCs w:val="36"/>
          <w:rtl/>
        </w:rPr>
        <w:t>).</w:t>
      </w:r>
    </w:p>
    <w:p w:rsidR="008D4DD9" w:rsidRPr="0084230C" w:rsidRDefault="008D4DD9" w:rsidP="008D4DD9">
      <w:pPr>
        <w:autoSpaceDE w:val="0"/>
        <w:autoSpaceDN w:val="0"/>
        <w:adjustRightInd w:val="0"/>
        <w:spacing w:after="0"/>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وقال محمد بن نصر المروزي(</w:t>
      </w:r>
      <w:r w:rsidRPr="0084230C">
        <w:rPr>
          <w:rFonts w:ascii="Traditional Arabic" w:hAnsi="Traditional Arabic" w:cs="Traditional Arabic" w:hint="cs"/>
          <w:color w:val="000000" w:themeColor="text1"/>
          <w:sz w:val="36"/>
          <w:szCs w:val="36"/>
          <w:rtl/>
        </w:rPr>
        <w:t>ت:</w:t>
      </w:r>
      <w:proofErr w:type="gramStart"/>
      <w:r w:rsidRPr="0084230C">
        <w:rPr>
          <w:rFonts w:ascii="Traditional Arabic" w:hAnsi="Traditional Arabic" w:cs="Traditional Arabic" w:hint="cs"/>
          <w:color w:val="000000" w:themeColor="text1"/>
          <w:sz w:val="36"/>
          <w:szCs w:val="36"/>
          <w:rtl/>
        </w:rPr>
        <w:t>294</w:t>
      </w:r>
      <w:r>
        <w:rPr>
          <w:rFonts w:ascii="Traditional Arabic" w:hAnsi="Traditional Arabic" w:cs="Traditional Arabic" w:hint="cs"/>
          <w:color w:val="000000" w:themeColor="text1"/>
          <w:sz w:val="36"/>
          <w:szCs w:val="36"/>
          <w:rtl/>
        </w:rPr>
        <w:t>)في</w:t>
      </w:r>
      <w:proofErr w:type="gramEnd"/>
      <w:r>
        <w:rPr>
          <w:rFonts w:ascii="Traditional Arabic" w:hAnsi="Traditional Arabic" w:cs="Traditional Arabic" w:hint="cs"/>
          <w:color w:val="000000" w:themeColor="text1"/>
          <w:sz w:val="36"/>
          <w:szCs w:val="36"/>
          <w:rtl/>
        </w:rPr>
        <w:t xml:space="preserve"> </w:t>
      </w:r>
      <w:r w:rsidRPr="009B6292">
        <w:rPr>
          <w:rFonts w:ascii="Traditional Arabic" w:hAnsi="Traditional Arabic" w:cs="Traditional Arabic" w:hint="cs"/>
          <w:color w:val="000000" w:themeColor="text1"/>
          <w:sz w:val="36"/>
          <w:szCs w:val="36"/>
          <w:rtl/>
        </w:rPr>
        <w:t>تعظيم</w:t>
      </w:r>
      <w:r w:rsidRPr="009B6292">
        <w:rPr>
          <w:rFonts w:ascii="Traditional Arabic" w:hAnsi="Traditional Arabic" w:cs="Traditional Arabic"/>
          <w:color w:val="000000" w:themeColor="text1"/>
          <w:sz w:val="36"/>
          <w:szCs w:val="36"/>
          <w:rtl/>
        </w:rPr>
        <w:t xml:space="preserve"> </w:t>
      </w:r>
      <w:r w:rsidRPr="009B6292">
        <w:rPr>
          <w:rFonts w:ascii="Traditional Arabic" w:hAnsi="Traditional Arabic" w:cs="Traditional Arabic" w:hint="cs"/>
          <w:color w:val="000000" w:themeColor="text1"/>
          <w:sz w:val="36"/>
          <w:szCs w:val="36"/>
          <w:rtl/>
        </w:rPr>
        <w:t>قدر</w:t>
      </w:r>
      <w:r w:rsidRPr="009B6292">
        <w:rPr>
          <w:rFonts w:ascii="Traditional Arabic" w:hAnsi="Traditional Arabic" w:cs="Traditional Arabic"/>
          <w:color w:val="000000" w:themeColor="text1"/>
          <w:sz w:val="36"/>
          <w:szCs w:val="36"/>
          <w:rtl/>
        </w:rPr>
        <w:t xml:space="preserve"> </w:t>
      </w:r>
      <w:r w:rsidRPr="009B6292">
        <w:rPr>
          <w:rFonts w:ascii="Traditional Arabic" w:hAnsi="Traditional Arabic" w:cs="Traditional Arabic" w:hint="cs"/>
          <w:color w:val="000000" w:themeColor="text1"/>
          <w:sz w:val="36"/>
          <w:szCs w:val="36"/>
          <w:rtl/>
        </w:rPr>
        <w:t>الصلاة</w:t>
      </w:r>
      <w:r w:rsidRPr="009B6292">
        <w:rPr>
          <w:rFonts w:ascii="Traditional Arabic" w:hAnsi="Traditional Arabic" w:cs="Traditional Arabic"/>
          <w:color w:val="000000" w:themeColor="text1"/>
          <w:sz w:val="36"/>
          <w:szCs w:val="36"/>
          <w:rtl/>
        </w:rPr>
        <w:t>(2/ 810)</w:t>
      </w:r>
      <w:r>
        <w:rPr>
          <w:rFonts w:ascii="Traditional Arabic" w:hAnsi="Traditional Arabic" w:cs="Traditional Arabic" w:hint="cs"/>
          <w:color w:val="000000" w:themeColor="text1"/>
          <w:sz w:val="36"/>
          <w:szCs w:val="36"/>
          <w:rtl/>
        </w:rPr>
        <w:t>:(</w:t>
      </w:r>
      <w:r w:rsidRPr="0028703E">
        <w:rPr>
          <w:rFonts w:ascii="Traditional Arabic" w:hAnsi="Traditional Arabic" w:cs="Traditional Arabic" w:hint="eastAsia"/>
          <w:color w:val="000000" w:themeColor="text1"/>
          <w:sz w:val="36"/>
          <w:szCs w:val="36"/>
          <w:rtl/>
        </w:rPr>
        <w:t>قد</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عم</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النبي</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صلى</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الله</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عليه</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وسلم</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كل</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أذى،</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وإماطته</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إيمان</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حتى</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تأتي</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سنة</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ثابتة</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تخص</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شيئا</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دون</w:t>
      </w:r>
      <w:r w:rsidRPr="0028703E">
        <w:rPr>
          <w:rFonts w:ascii="Traditional Arabic" w:hAnsi="Traditional Arabic" w:cs="Traditional Arabic"/>
          <w:color w:val="000000" w:themeColor="text1"/>
          <w:sz w:val="36"/>
          <w:szCs w:val="36"/>
          <w:rtl/>
        </w:rPr>
        <w:t xml:space="preserve"> </w:t>
      </w:r>
      <w:r w:rsidRPr="0028703E">
        <w:rPr>
          <w:rFonts w:ascii="Traditional Arabic" w:hAnsi="Traditional Arabic" w:cs="Traditional Arabic" w:hint="eastAsia"/>
          <w:color w:val="000000" w:themeColor="text1"/>
          <w:sz w:val="36"/>
          <w:szCs w:val="36"/>
          <w:rtl/>
        </w:rPr>
        <w:t>شيء</w:t>
      </w:r>
      <w:r>
        <w:rPr>
          <w:rFonts w:ascii="Traditional Arabic" w:hAnsi="Traditional Arabic" w:cs="Traditional Arabic" w:hint="cs"/>
          <w:color w:val="000000" w:themeColor="text1"/>
          <w:sz w:val="36"/>
          <w:szCs w:val="36"/>
          <w:rtl/>
        </w:rPr>
        <w:t>).</w:t>
      </w:r>
    </w:p>
    <w:p w:rsidR="008D4DD9" w:rsidRDefault="008D4DD9" w:rsidP="008D4DD9">
      <w:pPr>
        <w:autoSpaceDE w:val="0"/>
        <w:autoSpaceDN w:val="0"/>
        <w:adjustRightInd w:val="0"/>
        <w:spacing w:after="0"/>
        <w:jc w:val="both"/>
        <w:rPr>
          <w:rFonts w:ascii="Traditional Arabic" w:hAnsi="Traditional Arabic" w:cs="Traditional Arabic"/>
          <w:color w:val="000000" w:themeColor="text1"/>
          <w:sz w:val="36"/>
          <w:szCs w:val="36"/>
          <w:rtl/>
        </w:rPr>
      </w:pPr>
      <w:r w:rsidRPr="0084230C">
        <w:rPr>
          <w:rFonts w:ascii="Traditional Arabic" w:hAnsi="Traditional Arabic" w:cs="Traditional Arabic" w:hint="cs"/>
          <w:color w:val="000000" w:themeColor="text1"/>
          <w:sz w:val="36"/>
          <w:szCs w:val="36"/>
          <w:rtl/>
        </w:rPr>
        <w:t xml:space="preserve">وقال ابن جرير الطبري(ت:310) في </w:t>
      </w:r>
      <w:proofErr w:type="gramStart"/>
      <w:r w:rsidRPr="0084230C">
        <w:rPr>
          <w:rFonts w:ascii="Traditional Arabic" w:hAnsi="Traditional Arabic" w:cs="Traditional Arabic" w:hint="cs"/>
          <w:color w:val="000000" w:themeColor="text1"/>
          <w:sz w:val="36"/>
          <w:szCs w:val="36"/>
          <w:rtl/>
        </w:rPr>
        <w:t>تفسيره</w:t>
      </w:r>
      <w:r w:rsidRPr="0084230C">
        <w:rPr>
          <w:rFonts w:ascii="Traditional Arabic" w:hAnsi="Traditional Arabic" w:cs="Traditional Arabic"/>
          <w:color w:val="000000" w:themeColor="text1"/>
          <w:sz w:val="36"/>
          <w:szCs w:val="36"/>
          <w:rtl/>
        </w:rPr>
        <w:t>(</w:t>
      </w:r>
      <w:proofErr w:type="gramEnd"/>
      <w:r w:rsidRPr="0084230C">
        <w:rPr>
          <w:rFonts w:ascii="Traditional Arabic" w:hAnsi="Traditional Arabic" w:cs="Traditional Arabic"/>
          <w:color w:val="000000" w:themeColor="text1"/>
          <w:sz w:val="36"/>
          <w:szCs w:val="36"/>
          <w:rtl/>
        </w:rPr>
        <w:t>24/ 369)</w:t>
      </w:r>
      <w:r w:rsidRPr="0084230C">
        <w:rPr>
          <w:rFonts w:ascii="Traditional Arabic" w:hAnsi="Traditional Arabic" w:cs="Traditional Arabic" w:hint="cs"/>
          <w:color w:val="000000" w:themeColor="text1"/>
          <w:sz w:val="36"/>
          <w:szCs w:val="36"/>
          <w:rtl/>
        </w:rPr>
        <w:t>:(فالخبر</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على</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عمومه</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حتى</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يأتي</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خبر</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تقوم</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به</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الحجة،</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دالّ</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على</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خصوصه).</w:t>
      </w:r>
    </w:p>
    <w:p w:rsidR="008D4DD9" w:rsidRPr="0084230C" w:rsidRDefault="008D4DD9" w:rsidP="008D4DD9">
      <w:pPr>
        <w:autoSpaceDE w:val="0"/>
        <w:autoSpaceDN w:val="0"/>
        <w:adjustRightInd w:val="0"/>
        <w:spacing w:after="0"/>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lastRenderedPageBreak/>
        <w:t xml:space="preserve">وحكى هذا المذهب عن أبي حنيفة وأبي </w:t>
      </w:r>
      <w:r w:rsidRPr="00A31423">
        <w:rPr>
          <w:rFonts w:ascii="Traditional Arabic" w:hAnsi="Traditional Arabic" w:cs="Traditional Arabic" w:hint="cs"/>
          <w:color w:val="000000" w:themeColor="text1"/>
          <w:sz w:val="36"/>
          <w:szCs w:val="36"/>
          <w:rtl/>
        </w:rPr>
        <w:t>يوسف ومحمد، فقال في تهذيب</w:t>
      </w:r>
      <w:r w:rsidRPr="00A31423">
        <w:rPr>
          <w:rFonts w:ascii="Traditional Arabic" w:hAnsi="Traditional Arabic" w:cs="Traditional Arabic"/>
          <w:color w:val="000000" w:themeColor="text1"/>
          <w:sz w:val="36"/>
          <w:szCs w:val="36"/>
          <w:rtl/>
        </w:rPr>
        <w:t xml:space="preserve"> </w:t>
      </w:r>
      <w:r w:rsidRPr="00A31423">
        <w:rPr>
          <w:rFonts w:ascii="Traditional Arabic" w:hAnsi="Traditional Arabic" w:cs="Traditional Arabic" w:hint="cs"/>
          <w:color w:val="000000" w:themeColor="text1"/>
          <w:sz w:val="36"/>
          <w:szCs w:val="36"/>
          <w:rtl/>
        </w:rPr>
        <w:t>الآثار</w:t>
      </w:r>
      <w:r w:rsidRPr="00A31423">
        <w:rPr>
          <w:rFonts w:ascii="Traditional Arabic" w:hAnsi="Traditional Arabic" w:cs="Traditional Arabic"/>
          <w:color w:val="000000" w:themeColor="text1"/>
          <w:sz w:val="36"/>
          <w:szCs w:val="36"/>
          <w:rtl/>
        </w:rPr>
        <w:t xml:space="preserve"> </w:t>
      </w:r>
      <w:r w:rsidRPr="00A31423">
        <w:rPr>
          <w:rFonts w:ascii="Traditional Arabic" w:hAnsi="Traditional Arabic" w:cs="Traditional Arabic" w:hint="cs"/>
          <w:color w:val="000000" w:themeColor="text1"/>
          <w:sz w:val="36"/>
          <w:szCs w:val="36"/>
          <w:rtl/>
        </w:rPr>
        <w:t>مسند</w:t>
      </w:r>
      <w:r w:rsidRPr="00A31423">
        <w:rPr>
          <w:rFonts w:ascii="Traditional Arabic" w:hAnsi="Traditional Arabic" w:cs="Traditional Arabic"/>
          <w:color w:val="000000" w:themeColor="text1"/>
          <w:sz w:val="36"/>
          <w:szCs w:val="36"/>
          <w:rtl/>
        </w:rPr>
        <w:t xml:space="preserve"> </w:t>
      </w:r>
      <w:r w:rsidRPr="00A31423">
        <w:rPr>
          <w:rFonts w:ascii="Traditional Arabic" w:hAnsi="Traditional Arabic" w:cs="Traditional Arabic" w:hint="cs"/>
          <w:color w:val="000000" w:themeColor="text1"/>
          <w:sz w:val="36"/>
          <w:szCs w:val="36"/>
          <w:rtl/>
        </w:rPr>
        <w:t>ابن</w:t>
      </w:r>
      <w:r w:rsidRPr="00A31423">
        <w:rPr>
          <w:rFonts w:ascii="Traditional Arabic" w:hAnsi="Traditional Arabic" w:cs="Traditional Arabic"/>
          <w:color w:val="000000" w:themeColor="text1"/>
          <w:sz w:val="36"/>
          <w:szCs w:val="36"/>
          <w:rtl/>
        </w:rPr>
        <w:t xml:space="preserve"> </w:t>
      </w:r>
      <w:proofErr w:type="gramStart"/>
      <w:r w:rsidRPr="00A31423">
        <w:rPr>
          <w:rFonts w:ascii="Traditional Arabic" w:hAnsi="Traditional Arabic" w:cs="Traditional Arabic" w:hint="cs"/>
          <w:color w:val="000000" w:themeColor="text1"/>
          <w:sz w:val="36"/>
          <w:szCs w:val="36"/>
          <w:rtl/>
        </w:rPr>
        <w:t>عباس</w:t>
      </w:r>
      <w:r w:rsidRPr="00A31423">
        <w:rPr>
          <w:rFonts w:ascii="Traditional Arabic" w:hAnsi="Traditional Arabic" w:cs="Traditional Arabic"/>
          <w:color w:val="000000" w:themeColor="text1"/>
          <w:sz w:val="36"/>
          <w:szCs w:val="36"/>
          <w:rtl/>
        </w:rPr>
        <w:t>(</w:t>
      </w:r>
      <w:proofErr w:type="gramEnd"/>
      <w:r w:rsidRPr="00A31423">
        <w:rPr>
          <w:rFonts w:ascii="Traditional Arabic" w:hAnsi="Traditional Arabic" w:cs="Traditional Arabic"/>
          <w:color w:val="000000" w:themeColor="text1"/>
          <w:sz w:val="36"/>
          <w:szCs w:val="36"/>
          <w:rtl/>
        </w:rPr>
        <w:t>2/ 835</w:t>
      </w:r>
      <w:r>
        <w:rPr>
          <w:rFonts w:ascii="Traditional Arabic" w:hAnsi="Traditional Arabic" w:cs="Traditional Arabic" w:hint="cs"/>
          <w:color w:val="000000" w:themeColor="text1"/>
          <w:sz w:val="36"/>
          <w:szCs w:val="36"/>
          <w:rtl/>
        </w:rPr>
        <w:t>):(</w:t>
      </w:r>
      <w:r w:rsidRPr="002B0C07">
        <w:rPr>
          <w:rFonts w:ascii="Traditional Arabic" w:hAnsi="Traditional Arabic" w:cs="Traditional Arabic" w:hint="eastAsia"/>
          <w:color w:val="000000" w:themeColor="text1"/>
          <w:sz w:val="36"/>
          <w:szCs w:val="36"/>
          <w:rtl/>
        </w:rPr>
        <w:t>وقال</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أبو</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حنيفة،</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وأبو</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يوسف،</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ومحمد</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لا</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بأس</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بجلد</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الميتة</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إذا</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دبغ</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وكانت</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علة</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قائلي</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هذه</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المقالة</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لقولهم</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هذا،</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ما</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ذكرنا</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من</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الأخبار</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عن</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رسول</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الله</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صلى</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الله</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عليه</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وسلم</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أنه</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قال</w:t>
      </w:r>
      <w:r w:rsidRPr="002B0C07">
        <w:rPr>
          <w:rFonts w:ascii="Traditional Arabic" w:hAnsi="Traditional Arabic" w:cs="Traditional Arabic"/>
          <w:color w:val="000000" w:themeColor="text1"/>
          <w:sz w:val="36"/>
          <w:szCs w:val="36"/>
          <w:rtl/>
        </w:rPr>
        <w:t>: «</w:t>
      </w:r>
      <w:r w:rsidRPr="002B0C07">
        <w:rPr>
          <w:rFonts w:ascii="Traditional Arabic" w:hAnsi="Traditional Arabic" w:cs="Traditional Arabic" w:hint="eastAsia"/>
          <w:color w:val="000000" w:themeColor="text1"/>
          <w:sz w:val="36"/>
          <w:szCs w:val="36"/>
          <w:rtl/>
        </w:rPr>
        <w:t>أيما</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إهاب</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دبغ</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فقد</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طهر»</w:t>
      </w:r>
      <w:r w:rsidR="008A4356">
        <w:rPr>
          <w:rFonts w:ascii="Traditional Arabic" w:hAnsi="Traditional Arabic" w:cs="Traditional Arabic"/>
          <w:color w:val="000000" w:themeColor="text1"/>
          <w:sz w:val="36"/>
          <w:szCs w:val="36"/>
          <w:rtl/>
        </w:rPr>
        <w:t>.</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وقالوا</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عم</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النبي</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صلى</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الله</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عليه</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وسلم</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بذلك</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من</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قوله،</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كل</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إهاب</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دبغ</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من</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غير</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أن</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يخص</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منه</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شيئا،</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قالوا</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فذلك</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على</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عمومه</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في</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كل</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إهاب</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دبغ</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قالوا</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وغير</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جائز</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لأحد</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أن</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يخص</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شيئا</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من</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ذلك</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بغير</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برهان</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يجب</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التسليم</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له</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من</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أصل</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أو</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نظير</w:t>
      </w:r>
      <w:r w:rsidRPr="00A31423">
        <w:rPr>
          <w:rFonts w:ascii="Traditional Arabic" w:hAnsi="Traditional Arabic" w:cs="Traditional Arabic" w:hint="cs"/>
          <w:color w:val="000000" w:themeColor="text1"/>
          <w:sz w:val="36"/>
          <w:szCs w:val="36"/>
          <w:rtl/>
        </w:rPr>
        <w:t>)</w:t>
      </w:r>
      <w:r>
        <w:rPr>
          <w:rFonts w:ascii="Traditional Arabic" w:hAnsi="Traditional Arabic" w:cs="Traditional Arabic" w:hint="cs"/>
          <w:color w:val="000000" w:themeColor="text1"/>
          <w:sz w:val="36"/>
          <w:szCs w:val="36"/>
          <w:rtl/>
        </w:rPr>
        <w:t>.</w:t>
      </w:r>
    </w:p>
    <w:p w:rsidR="008D4DD9" w:rsidRPr="0084230C" w:rsidRDefault="008D4DD9" w:rsidP="008D4DD9">
      <w:pPr>
        <w:autoSpaceDE w:val="0"/>
        <w:autoSpaceDN w:val="0"/>
        <w:adjustRightInd w:val="0"/>
        <w:spacing w:after="0"/>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وقال ابن المنذر(ت:319) في </w:t>
      </w:r>
      <w:r w:rsidRPr="0084230C">
        <w:rPr>
          <w:rFonts w:ascii="Traditional Arabic" w:hAnsi="Traditional Arabic" w:cs="Traditional Arabic" w:hint="cs"/>
          <w:color w:val="000000" w:themeColor="text1"/>
          <w:sz w:val="36"/>
          <w:szCs w:val="36"/>
          <w:rtl/>
        </w:rPr>
        <w:t>الأوسط</w:t>
      </w:r>
      <w:r w:rsidRPr="0084230C">
        <w:rPr>
          <w:rFonts w:ascii="Traditional Arabic" w:hAnsi="Traditional Arabic" w:cs="Traditional Arabic"/>
          <w:color w:val="000000" w:themeColor="text1"/>
          <w:sz w:val="36"/>
          <w:szCs w:val="36"/>
          <w:rtl/>
        </w:rPr>
        <w:t xml:space="preserve"> (1/ </w:t>
      </w:r>
      <w:proofErr w:type="gramStart"/>
      <w:r w:rsidRPr="0084230C">
        <w:rPr>
          <w:rFonts w:ascii="Traditional Arabic" w:hAnsi="Traditional Arabic" w:cs="Traditional Arabic"/>
          <w:color w:val="000000" w:themeColor="text1"/>
          <w:sz w:val="36"/>
          <w:szCs w:val="36"/>
          <w:rtl/>
        </w:rPr>
        <w:t>143)</w:t>
      </w:r>
      <w:r>
        <w:rPr>
          <w:rFonts w:ascii="Traditional Arabic" w:hAnsi="Traditional Arabic" w:cs="Traditional Arabic" w:hint="cs"/>
          <w:color w:val="000000" w:themeColor="text1"/>
          <w:sz w:val="36"/>
          <w:szCs w:val="36"/>
          <w:rtl/>
        </w:rPr>
        <w:t>:(</w:t>
      </w:r>
      <w:proofErr w:type="gramEnd"/>
      <w:r w:rsidRPr="002B0C07">
        <w:rPr>
          <w:rFonts w:ascii="Traditional Arabic" w:hAnsi="Traditional Arabic" w:cs="Traditional Arabic" w:hint="eastAsia"/>
          <w:color w:val="000000" w:themeColor="text1"/>
          <w:sz w:val="36"/>
          <w:szCs w:val="36"/>
          <w:rtl/>
        </w:rPr>
        <w:t>وَالْأَخْبَارُ</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عِنْدَ</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أَصْحَابِنَا</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عَلَى</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الْعُمُومِ</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لَا</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يَجُوزُ</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الْخُرُوجُ</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عَنْ</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ظَاهِرِ</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الْحَدِيثِ</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إِلَى</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بَاطِنِهِ</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وَلَا</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عَنْ</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عُمُومِهِ</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إِلَى</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خُصُوصِهِ</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إِلَّا</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بِكِتَابٍ</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أَوْ</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سُنَّةٍ</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أَوْ</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إِجْمَاعٍ</w:t>
      </w:r>
      <w:r w:rsidRPr="0084230C">
        <w:rPr>
          <w:rFonts w:ascii="Traditional Arabic" w:hAnsi="Traditional Arabic" w:cs="Traditional Arabic" w:hint="cs"/>
          <w:color w:val="000000" w:themeColor="text1"/>
          <w:sz w:val="36"/>
          <w:szCs w:val="36"/>
          <w:rtl/>
        </w:rPr>
        <w:t>)</w:t>
      </w:r>
      <w:r>
        <w:rPr>
          <w:rFonts w:ascii="Traditional Arabic" w:hAnsi="Traditional Arabic" w:cs="Traditional Arabic" w:hint="cs"/>
          <w:color w:val="000000" w:themeColor="text1"/>
          <w:sz w:val="36"/>
          <w:szCs w:val="36"/>
          <w:rtl/>
        </w:rPr>
        <w:t>.</w:t>
      </w:r>
    </w:p>
    <w:p w:rsidR="008D4DD9" w:rsidRPr="0084230C" w:rsidRDefault="008D4DD9" w:rsidP="008D4DD9">
      <w:pPr>
        <w:autoSpaceDE w:val="0"/>
        <w:autoSpaceDN w:val="0"/>
        <w:adjustRightInd w:val="0"/>
        <w:spacing w:after="0"/>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وقال الطحاوي(ت:</w:t>
      </w:r>
      <w:proofErr w:type="gramStart"/>
      <w:r>
        <w:rPr>
          <w:rFonts w:ascii="Traditional Arabic" w:hAnsi="Traditional Arabic" w:cs="Traditional Arabic" w:hint="cs"/>
          <w:color w:val="000000" w:themeColor="text1"/>
          <w:sz w:val="36"/>
          <w:szCs w:val="36"/>
          <w:rtl/>
        </w:rPr>
        <w:t>321)في</w:t>
      </w:r>
      <w:proofErr w:type="gramEnd"/>
      <w:r>
        <w:rPr>
          <w:rFonts w:ascii="Traditional Arabic" w:hAnsi="Traditional Arabic" w:cs="Traditional Arabic" w:hint="cs"/>
          <w:color w:val="000000" w:themeColor="text1"/>
          <w:sz w:val="36"/>
          <w:szCs w:val="36"/>
          <w:rtl/>
        </w:rPr>
        <w:t xml:space="preserve"> </w:t>
      </w:r>
      <w:r w:rsidRPr="00A31423">
        <w:rPr>
          <w:rFonts w:ascii="Traditional Arabic" w:hAnsi="Traditional Arabic" w:cs="Traditional Arabic" w:hint="cs"/>
          <w:color w:val="000000" w:themeColor="text1"/>
          <w:sz w:val="36"/>
          <w:szCs w:val="36"/>
          <w:rtl/>
        </w:rPr>
        <w:t>أحكام</w:t>
      </w:r>
      <w:r w:rsidRPr="00A31423">
        <w:rPr>
          <w:rFonts w:ascii="Traditional Arabic" w:hAnsi="Traditional Arabic" w:cs="Traditional Arabic"/>
          <w:color w:val="000000" w:themeColor="text1"/>
          <w:sz w:val="36"/>
          <w:szCs w:val="36"/>
          <w:rtl/>
        </w:rPr>
        <w:t xml:space="preserve"> </w:t>
      </w:r>
      <w:r w:rsidRPr="00A31423">
        <w:rPr>
          <w:rFonts w:ascii="Traditional Arabic" w:hAnsi="Traditional Arabic" w:cs="Traditional Arabic" w:hint="cs"/>
          <w:color w:val="000000" w:themeColor="text1"/>
          <w:sz w:val="36"/>
          <w:szCs w:val="36"/>
          <w:rtl/>
        </w:rPr>
        <w:t>القرآن</w:t>
      </w:r>
      <w:r w:rsidRPr="00A31423">
        <w:rPr>
          <w:rFonts w:ascii="Traditional Arabic" w:hAnsi="Traditional Arabic" w:cs="Traditional Arabic"/>
          <w:color w:val="000000" w:themeColor="text1"/>
          <w:sz w:val="36"/>
          <w:szCs w:val="36"/>
          <w:rtl/>
        </w:rPr>
        <w:t>(1/ 65)</w:t>
      </w:r>
      <w:r>
        <w:rPr>
          <w:rFonts w:ascii="Traditional Arabic" w:hAnsi="Traditional Arabic" w:cs="Traditional Arabic" w:hint="cs"/>
          <w:color w:val="000000" w:themeColor="text1"/>
          <w:sz w:val="36"/>
          <w:szCs w:val="36"/>
          <w:rtl/>
        </w:rPr>
        <w:t>:(</w:t>
      </w:r>
      <w:r w:rsidRPr="002B0C07">
        <w:rPr>
          <w:rFonts w:ascii="Traditional Arabic" w:hAnsi="Traditional Arabic" w:cs="Traditional Arabic" w:hint="eastAsia"/>
          <w:color w:val="000000" w:themeColor="text1"/>
          <w:sz w:val="36"/>
          <w:szCs w:val="36"/>
          <w:rtl/>
        </w:rPr>
        <w:t>وجوب</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حمل</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هذه</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الآيات</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على</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ظاهرها</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وجوب</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حملها</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على</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عمومها،</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وإن</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كان</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بعض</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الناس</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قد</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ذهب</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إلى</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أن</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العام</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ليس</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بأولى</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بها</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من</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الخاص،</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إلا</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بدليل</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آخر</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يدل</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عليه</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إما</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من</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كتاب،</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وإما</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من</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سنة،</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وإما</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من</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إجماع</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فإنا</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لا</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نقول</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في</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ذلك</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كما</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قال،</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ولكنا</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نذهب</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إلى</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أن</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العام</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في</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ذلك</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أولى</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بها</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من</w:t>
      </w:r>
      <w:r w:rsidRPr="002B0C07">
        <w:rPr>
          <w:rFonts w:ascii="Traditional Arabic" w:hAnsi="Traditional Arabic" w:cs="Traditional Arabic"/>
          <w:color w:val="000000" w:themeColor="text1"/>
          <w:sz w:val="36"/>
          <w:szCs w:val="36"/>
          <w:rtl/>
        </w:rPr>
        <w:t xml:space="preserve"> </w:t>
      </w:r>
      <w:r w:rsidRPr="002B0C07">
        <w:rPr>
          <w:rFonts w:ascii="Traditional Arabic" w:hAnsi="Traditional Arabic" w:cs="Traditional Arabic" w:hint="eastAsia"/>
          <w:color w:val="000000" w:themeColor="text1"/>
          <w:sz w:val="36"/>
          <w:szCs w:val="36"/>
          <w:rtl/>
        </w:rPr>
        <w:t>الخاص</w:t>
      </w:r>
      <w:r>
        <w:rPr>
          <w:rFonts w:ascii="Traditional Arabic" w:hAnsi="Traditional Arabic" w:cs="Traditional Arabic" w:hint="cs"/>
          <w:color w:val="000000" w:themeColor="text1"/>
          <w:sz w:val="36"/>
          <w:szCs w:val="36"/>
          <w:rtl/>
        </w:rPr>
        <w:t>).</w:t>
      </w:r>
    </w:p>
    <w:p w:rsidR="008D4DD9" w:rsidRPr="0084230C" w:rsidRDefault="008D4DD9" w:rsidP="008D4DD9">
      <w:pPr>
        <w:autoSpaceDE w:val="0"/>
        <w:autoSpaceDN w:val="0"/>
        <w:adjustRightInd w:val="0"/>
        <w:spacing w:after="0"/>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وقال أبو الحسن الأشعري(ت:324) في آخر كتبه </w:t>
      </w:r>
      <w:r w:rsidRPr="0084230C">
        <w:rPr>
          <w:rFonts w:ascii="Traditional Arabic" w:hAnsi="Traditional Arabic" w:cs="Traditional Arabic" w:hint="cs"/>
          <w:color w:val="000000" w:themeColor="text1"/>
          <w:sz w:val="36"/>
          <w:szCs w:val="36"/>
          <w:rtl/>
        </w:rPr>
        <w:t>الإبانة</w:t>
      </w:r>
      <w:r w:rsidRPr="0084230C">
        <w:rPr>
          <w:rFonts w:ascii="Traditional Arabic" w:hAnsi="Traditional Arabic" w:cs="Traditional Arabic"/>
          <w:color w:val="000000" w:themeColor="text1"/>
          <w:sz w:val="36"/>
          <w:szCs w:val="36"/>
          <w:rtl/>
        </w:rPr>
        <w:t>(</w:t>
      </w:r>
      <w:proofErr w:type="gramStart"/>
      <w:r w:rsidRPr="0084230C">
        <w:rPr>
          <w:rFonts w:ascii="Traditional Arabic" w:hAnsi="Traditional Arabic" w:cs="Traditional Arabic"/>
          <w:color w:val="000000" w:themeColor="text1"/>
          <w:sz w:val="36"/>
          <w:szCs w:val="36"/>
          <w:rtl/>
        </w:rPr>
        <w:t>139)</w:t>
      </w:r>
      <w:r>
        <w:rPr>
          <w:rFonts w:ascii="Traditional Arabic" w:hAnsi="Traditional Arabic" w:cs="Traditional Arabic" w:hint="cs"/>
          <w:color w:val="000000" w:themeColor="text1"/>
          <w:sz w:val="36"/>
          <w:szCs w:val="36"/>
          <w:rtl/>
        </w:rPr>
        <w:t>:(</w:t>
      </w:r>
      <w:proofErr w:type="gramEnd"/>
      <w:r w:rsidRPr="0084230C">
        <w:rPr>
          <w:rFonts w:ascii="Traditional Arabic" w:hAnsi="Traditional Arabic" w:cs="Traditional Arabic" w:hint="cs"/>
          <w:color w:val="000000" w:themeColor="text1"/>
          <w:sz w:val="36"/>
          <w:szCs w:val="36"/>
          <w:rtl/>
        </w:rPr>
        <w:t>وليس</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يجوز</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أن</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يعدل</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بما</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ظاهره</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العموم</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عن</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العموم</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بغير</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حجة،</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كذلك</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قوله</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تعالى</w:t>
      </w:r>
      <w:r>
        <w:rPr>
          <w:rFonts w:ascii="Traditional Arabic" w:hAnsi="Traditional Arabic" w:cs="Traditional Arabic"/>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w:t>
      </w:r>
      <w:r w:rsidRPr="0084230C">
        <w:rPr>
          <w:rFonts w:ascii="Traditional Arabic" w:hAnsi="Traditional Arabic" w:cs="Traditional Arabic" w:hint="cs"/>
          <w:color w:val="000000" w:themeColor="text1"/>
          <w:sz w:val="36"/>
          <w:szCs w:val="36"/>
          <w:rtl/>
        </w:rPr>
        <w:t>لما</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خلقت</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بيدي</w:t>
      </w:r>
      <w:r>
        <w:rPr>
          <w:rFonts w:ascii="Traditional Arabic" w:hAnsi="Traditional Arabic" w:cs="Traditional Arabic" w:hint="cs"/>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على</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ظاهره</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أو</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حقيقته</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من</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إثبات</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اليدين،</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ولا</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يجوز</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أن</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يعدل</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به</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عن</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ظاهر</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اليدين</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إلى</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ما</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ادعاه</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خصومنا</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إلا</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بحجة</w:t>
      </w:r>
      <w:r w:rsidRPr="0084230C">
        <w:rPr>
          <w:rFonts w:ascii="Traditional Arabic" w:hAnsi="Traditional Arabic" w:cs="Traditional Arabic"/>
          <w:color w:val="000000" w:themeColor="text1"/>
          <w:sz w:val="36"/>
          <w:szCs w:val="36"/>
          <w:rtl/>
        </w:rPr>
        <w:t>.</w:t>
      </w:r>
    </w:p>
    <w:p w:rsidR="008D4DD9" w:rsidRPr="00230170" w:rsidRDefault="008D4DD9" w:rsidP="008D4DD9">
      <w:pPr>
        <w:autoSpaceDE w:val="0"/>
        <w:autoSpaceDN w:val="0"/>
        <w:adjustRightInd w:val="0"/>
        <w:spacing w:after="0"/>
        <w:jc w:val="both"/>
        <w:rPr>
          <w:rFonts w:ascii="Traditional Arabic" w:hAnsi="Traditional Arabic" w:cs="Traditional Arabic"/>
          <w:color w:val="000000" w:themeColor="text1"/>
          <w:sz w:val="36"/>
          <w:szCs w:val="36"/>
          <w:rtl/>
        </w:rPr>
      </w:pPr>
      <w:r w:rsidRPr="0084230C">
        <w:rPr>
          <w:rFonts w:ascii="Traditional Arabic" w:hAnsi="Traditional Arabic" w:cs="Traditional Arabic" w:hint="cs"/>
          <w:color w:val="000000" w:themeColor="text1"/>
          <w:sz w:val="36"/>
          <w:szCs w:val="36"/>
          <w:rtl/>
        </w:rPr>
        <w:t>ولو</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جاز</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ذلك</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لجاز</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لمدع</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أن</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يدعي</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أن</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ما</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ظاهره</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العموم</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فهو</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على</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الخصوص،</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وما</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ظاهره</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الخصوص</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فهو</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على</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العموم</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بغير</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حجة،</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وإذا</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لم</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يجز</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هذا</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لمدعيه</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بغير</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برهان</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لم</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يجز</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لكم</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ما</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ادعيتموه</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أنه</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مجاز</w:t>
      </w:r>
      <w:r w:rsidRPr="0084230C">
        <w:rPr>
          <w:rFonts w:ascii="Traditional Arabic" w:hAnsi="Traditional Arabic" w:cs="Traditional Arabic"/>
          <w:color w:val="000000" w:themeColor="text1"/>
          <w:sz w:val="36"/>
          <w:szCs w:val="36"/>
          <w:rtl/>
        </w:rPr>
        <w:t xml:space="preserve"> </w:t>
      </w:r>
      <w:r w:rsidRPr="0084230C">
        <w:rPr>
          <w:rFonts w:ascii="Traditional Arabic" w:hAnsi="Traditional Arabic" w:cs="Traditional Arabic" w:hint="cs"/>
          <w:color w:val="000000" w:themeColor="text1"/>
          <w:sz w:val="36"/>
          <w:szCs w:val="36"/>
          <w:rtl/>
        </w:rPr>
        <w:t>أ</w:t>
      </w:r>
      <w:r w:rsidRPr="00230170">
        <w:rPr>
          <w:rFonts w:ascii="Traditional Arabic" w:hAnsi="Traditional Arabic" w:cs="Traditional Arabic" w:hint="cs"/>
          <w:color w:val="000000" w:themeColor="text1"/>
          <w:sz w:val="36"/>
          <w:szCs w:val="36"/>
          <w:rtl/>
        </w:rPr>
        <w:t>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يكون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مجازا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بغير</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حجة،</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بل</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واجب</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أن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يكون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قوله</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تعالى</w:t>
      </w:r>
      <w:r w:rsidRPr="00230170">
        <w:rPr>
          <w:rFonts w:ascii="Traditional Arabic" w:hAnsi="Traditional Arabic" w:cs="Traditional Arabic"/>
          <w:color w:val="000000" w:themeColor="text1"/>
          <w:sz w:val="36"/>
          <w:szCs w:val="36"/>
          <w:rtl/>
        </w:rPr>
        <w:t>:(</w:t>
      </w:r>
      <w:r w:rsidRPr="00230170">
        <w:rPr>
          <w:rFonts w:ascii="Traditional Arabic" w:hAnsi="Traditional Arabic" w:cs="Traditional Arabic" w:hint="cs"/>
          <w:color w:val="000000" w:themeColor="text1"/>
          <w:sz w:val="36"/>
          <w:szCs w:val="36"/>
          <w:rtl/>
        </w:rPr>
        <w:t>لما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خلقت</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بيدي</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إثبات</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يدين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لله</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تعالى</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في</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الحقيقة</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غير</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نعمتين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إذا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كانت</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النعمتان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لا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يجوز</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عند</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أهل</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اللسان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أن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يقول</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قائلهم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فعلت</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بيدي،</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وهو</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يعني</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النعمتين).</w:t>
      </w:r>
    </w:p>
    <w:p w:rsidR="008D4DD9" w:rsidRPr="00230170" w:rsidRDefault="008D4DD9" w:rsidP="008D4DD9">
      <w:pPr>
        <w:autoSpaceDE w:val="0"/>
        <w:autoSpaceDN w:val="0"/>
        <w:adjustRightInd w:val="0"/>
        <w:spacing w:after="0"/>
        <w:jc w:val="both"/>
        <w:rPr>
          <w:rFonts w:ascii="Traditional Arabic" w:hAnsi="Traditional Arabic" w:cs="Traditional Arabic"/>
          <w:color w:val="000000" w:themeColor="text1"/>
          <w:sz w:val="36"/>
          <w:szCs w:val="36"/>
          <w:rtl/>
        </w:rPr>
      </w:pPr>
      <w:r w:rsidRPr="00230170">
        <w:rPr>
          <w:rFonts w:ascii="Traditional Arabic" w:hAnsi="Traditional Arabic" w:cs="Traditional Arabic" w:hint="cs"/>
          <w:color w:val="000000" w:themeColor="text1"/>
          <w:sz w:val="36"/>
          <w:szCs w:val="36"/>
          <w:rtl/>
        </w:rPr>
        <w:t>وكلام السلف في هذا كثير جدا؛ ولهذا حكى ابن جرير الطبري الإجماع على ذلك،</w:t>
      </w:r>
      <w:r>
        <w:rPr>
          <w:rFonts w:ascii="Traditional Arabic" w:hAnsi="Traditional Arabic" w:cs="Traditional Arabic" w:hint="cs"/>
          <w:color w:val="000000" w:themeColor="text1"/>
          <w:sz w:val="36"/>
          <w:szCs w:val="36"/>
          <w:rtl/>
        </w:rPr>
        <w:t xml:space="preserve"> فقال في تفسيره</w:t>
      </w:r>
      <w:r w:rsidRPr="00230170">
        <w:rPr>
          <w:rFonts w:ascii="Traditional Arabic" w:hAnsi="Traditional Arabic" w:cs="Traditional Arabic"/>
          <w:color w:val="000000" w:themeColor="text1"/>
          <w:sz w:val="36"/>
          <w:szCs w:val="36"/>
          <w:rtl/>
        </w:rPr>
        <w:t>(2/ 207)</w:t>
      </w:r>
      <w:r>
        <w:rPr>
          <w:rFonts w:ascii="Traditional Arabic" w:hAnsi="Traditional Arabic" w:cs="Traditional Arabic" w:hint="cs"/>
          <w:color w:val="000000" w:themeColor="text1"/>
          <w:sz w:val="36"/>
          <w:szCs w:val="36"/>
          <w:rtl/>
        </w:rPr>
        <w:t>:(</w:t>
      </w:r>
      <w:r w:rsidRPr="00230170">
        <w:rPr>
          <w:rFonts w:ascii="Traditional Arabic" w:hAnsi="Traditional Arabic" w:cs="Traditional Arabic" w:hint="cs"/>
          <w:color w:val="000000" w:themeColor="text1"/>
          <w:sz w:val="36"/>
          <w:szCs w:val="36"/>
          <w:rtl/>
        </w:rPr>
        <w:t>قال</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أبو</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جعفر</w:t>
      </w:r>
      <w:r>
        <w:rPr>
          <w:rFonts w:ascii="Traditional Arabic" w:hAnsi="Traditional Arabic" w:cs="Traditional Arabic"/>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وهذه</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الأقوال</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التي</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ذكرناها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عمن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ذكرناها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عنه</w:t>
      </w:r>
      <w:r>
        <w:rPr>
          <w:rFonts w:ascii="Traditional Arabic" w:hAnsi="Traditional Arabic" w:cs="Traditional Arabic"/>
          <w:color w:val="000000" w:themeColor="text1"/>
          <w:sz w:val="36"/>
          <w:szCs w:val="36"/>
          <w:rtl/>
        </w:rPr>
        <w:t>-</w:t>
      </w:r>
      <w:r w:rsidRPr="00230170">
        <w:rPr>
          <w:rFonts w:ascii="Traditional Arabic" w:hAnsi="Traditional Arabic" w:cs="Traditional Arabic" w:hint="cs"/>
          <w:color w:val="000000" w:themeColor="text1"/>
          <w:sz w:val="36"/>
          <w:szCs w:val="36"/>
          <w:rtl/>
        </w:rPr>
        <w:t>من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lastRenderedPageBreak/>
        <w:t>الصحابة</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والتابعين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والخالفين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بعدهم،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من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قولهم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إن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بني</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إسرائيل</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لو</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كانوا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أخذوا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أدنى</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بقرة</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فذبحوها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أجزأت</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عنهم،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ولكنهم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شددوا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فشدد</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الله</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عليهم</w:t>
      </w:r>
      <w:r>
        <w:rPr>
          <w:rFonts w:ascii="Traditional Arabic" w:hAnsi="Traditional Arabic" w:cs="Traditional Arabic"/>
          <w:color w:val="000000" w:themeColor="text1"/>
          <w:sz w:val="36"/>
          <w:szCs w:val="36"/>
          <w:rtl/>
        </w:rPr>
        <w:t>-</w:t>
      </w:r>
      <w:r w:rsidRPr="00230170">
        <w:rPr>
          <w:rFonts w:ascii="Traditional Arabic" w:hAnsi="Traditional Arabic" w:cs="Traditional Arabic" w:hint="cs"/>
          <w:color w:val="000000" w:themeColor="text1"/>
          <w:sz w:val="36"/>
          <w:szCs w:val="36"/>
          <w:rtl/>
        </w:rPr>
        <w:t>من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أوضح</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الدلالة</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على</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أن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القوم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كانوا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يرون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أن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حكم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الله،</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فيما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أمر</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ونهى</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في</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كتابه</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وعلى</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لسان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رسوله</w:t>
      </w:r>
      <w:r>
        <w:rPr>
          <w:rFonts w:ascii="Traditional Arabic" w:hAnsi="Traditional Arabic" w:cs="Traditional Arabic" w:hint="cs"/>
          <w:color w:val="000000" w:themeColor="text1"/>
          <w:sz w:val="36"/>
          <w:szCs w:val="36"/>
          <w:rtl/>
        </w:rPr>
        <w:t>-</w:t>
      </w:r>
      <w:r w:rsidRPr="00230170">
        <w:rPr>
          <w:rFonts w:ascii="Traditional Arabic" w:hAnsi="Traditional Arabic" w:cs="Traditional Arabic" w:hint="cs"/>
          <w:color w:val="000000" w:themeColor="text1"/>
          <w:sz w:val="36"/>
          <w:szCs w:val="36"/>
          <w:rtl/>
        </w:rPr>
        <w:t>صلى</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الله</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عليه</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وسلم</w:t>
      </w:r>
      <w:r>
        <w:rPr>
          <w:rFonts w:ascii="Traditional Arabic" w:hAnsi="Traditional Arabic" w:cs="Traditional Arabic" w:hint="cs"/>
          <w:color w:val="000000" w:themeColor="text1"/>
          <w:sz w:val="36"/>
          <w:szCs w:val="36"/>
          <w:rtl/>
        </w:rPr>
        <w:t>-</w:t>
      </w:r>
      <w:r w:rsidRPr="00230170">
        <w:rPr>
          <w:rFonts w:ascii="Traditional Arabic" w:hAnsi="Traditional Arabic" w:cs="Traditional Arabic" w:hint="cs"/>
          <w:color w:val="000000" w:themeColor="text1"/>
          <w:sz w:val="36"/>
          <w:szCs w:val="36"/>
          <w:rtl/>
        </w:rPr>
        <w:t>،</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على</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العموم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الظاهر،</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دون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الخصوص</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الباطن،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إلا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أن</w:t>
      </w:r>
      <w:r w:rsidRPr="00230170">
        <w:rPr>
          <w:rFonts w:ascii="Traditional Arabic" w:hAnsi="Traditional Arabic" w:cs="Traditional Arabic"/>
          <w:color w:val="000000" w:themeColor="text1"/>
          <w:sz w:val="36"/>
          <w:szCs w:val="36"/>
          <w:rtl/>
        </w:rPr>
        <w:t xml:space="preserve"> </w:t>
      </w:r>
      <w:r>
        <w:rPr>
          <w:rFonts w:ascii="Traditional Arabic" w:hAnsi="Traditional Arabic" w:cs="Traditional Arabic" w:hint="cs"/>
          <w:color w:val="000000" w:themeColor="text1"/>
          <w:sz w:val="36"/>
          <w:szCs w:val="36"/>
          <w:rtl/>
        </w:rPr>
        <w:t>يخص</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بعض</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ما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عمه</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ظاهر</w:t>
      </w:r>
      <w:r w:rsidRPr="00230170">
        <w:rPr>
          <w:rFonts w:ascii="Traditional Arabic" w:hAnsi="Traditional Arabic" w:cs="Traditional Arabic"/>
          <w:color w:val="000000" w:themeColor="text1"/>
          <w:sz w:val="36"/>
          <w:szCs w:val="36"/>
          <w:rtl/>
        </w:rPr>
        <w:t xml:space="preserve"> </w:t>
      </w:r>
      <w:r>
        <w:rPr>
          <w:rFonts w:ascii="Traditional Arabic" w:hAnsi="Traditional Arabic" w:cs="Traditional Arabic" w:hint="cs"/>
          <w:color w:val="000000" w:themeColor="text1"/>
          <w:sz w:val="36"/>
          <w:szCs w:val="36"/>
          <w:rtl/>
        </w:rPr>
        <w:t>التنزيل</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كتاب</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من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الله</w:t>
      </w:r>
      <w:r>
        <w:rPr>
          <w:rFonts w:ascii="Traditional Arabic" w:hAnsi="Traditional Arabic" w:cs="Traditional Arabic" w:hint="cs"/>
          <w:color w:val="000000" w:themeColor="text1"/>
          <w:sz w:val="36"/>
          <w:szCs w:val="36"/>
          <w:rtl/>
        </w:rPr>
        <w:t>،</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أو</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رسولُ</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الله،</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وأن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التنزيل</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أو</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الرسول،</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إن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خص</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بعض</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ما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عمه</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ظاهر</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التنزيل</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بحكم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خلاف</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ما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دل</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عليه</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الظاهر،</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فالمخصوص</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من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ذلك</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خارج</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من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حكم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الآية</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التي</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عمت</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ذلك</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الجنس</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خاصة،</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وسائر</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حكم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الآية</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على</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العموم؛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على</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نحو</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ما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قد</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بيناه</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في</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كتابنا</w:t>
      </w:r>
      <w:r w:rsidRPr="00230170">
        <w:rPr>
          <w:rFonts w:ascii="Traditional Arabic" w:hAnsi="Traditional Arabic" w:cs="Traditional Arabic"/>
          <w:color w:val="000000" w:themeColor="text1"/>
          <w:sz w:val="36"/>
          <w:szCs w:val="36"/>
          <w:rtl/>
        </w:rPr>
        <w:t xml:space="preserve"> </w:t>
      </w:r>
      <w:r>
        <w:rPr>
          <w:rFonts w:ascii="Traditional Arabic" w:hAnsi="Traditional Arabic" w:cs="Traditional Arabic" w:hint="cs"/>
          <w:color w:val="000000" w:themeColor="text1"/>
          <w:sz w:val="36"/>
          <w:szCs w:val="36"/>
          <w:rtl/>
        </w:rPr>
        <w:t>"</w:t>
      </w:r>
      <w:r w:rsidRPr="00230170">
        <w:rPr>
          <w:rFonts w:ascii="Traditional Arabic" w:hAnsi="Traditional Arabic" w:cs="Traditional Arabic" w:hint="cs"/>
          <w:color w:val="000000" w:themeColor="text1"/>
          <w:sz w:val="36"/>
          <w:szCs w:val="36"/>
          <w:rtl/>
        </w:rPr>
        <w:t>كتاب</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الرسالة</w:t>
      </w:r>
      <w:r>
        <w:rPr>
          <w:rFonts w:ascii="Traditional Arabic" w:hAnsi="Traditional Arabic" w:cs="Traditional Arabic" w:hint="cs"/>
          <w:color w:val="000000" w:themeColor="text1"/>
          <w:sz w:val="36"/>
          <w:szCs w:val="36"/>
          <w:rtl/>
        </w:rPr>
        <w:t>"</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من</w:t>
      </w:r>
      <w:r w:rsidRPr="00230170">
        <w:rPr>
          <w:rFonts w:ascii="Traditional Arabic" w:hAnsi="Traditional Arabic" w:cs="Traditional Arabic"/>
          <w:color w:val="000000" w:themeColor="text1"/>
          <w:sz w:val="36"/>
          <w:szCs w:val="36"/>
          <w:rtl/>
        </w:rPr>
        <w:t xml:space="preserve"> </w:t>
      </w:r>
      <w:r>
        <w:rPr>
          <w:rFonts w:ascii="Traditional Arabic" w:hAnsi="Traditional Arabic" w:cs="Traditional Arabic" w:hint="cs"/>
          <w:color w:val="000000" w:themeColor="text1"/>
          <w:sz w:val="36"/>
          <w:szCs w:val="36"/>
          <w:rtl/>
        </w:rPr>
        <w:t>"</w:t>
      </w:r>
      <w:r w:rsidRPr="00230170">
        <w:rPr>
          <w:rFonts w:ascii="Traditional Arabic" w:hAnsi="Traditional Arabic" w:cs="Traditional Arabic" w:hint="cs"/>
          <w:color w:val="000000" w:themeColor="text1"/>
          <w:sz w:val="36"/>
          <w:szCs w:val="36"/>
          <w:rtl/>
        </w:rPr>
        <w:t>لطيف</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القول</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في</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البيان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عن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أصول</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الأحكام</w:t>
      </w:r>
      <w:r>
        <w:rPr>
          <w:rFonts w:ascii="Traditional Arabic" w:hAnsi="Traditional Arabic" w:cs="Traditional Arabic" w:hint="cs"/>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في</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قولنا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في</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العموم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والخصوص،</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وموافقة</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قولهم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في</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ذلك</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قولنا،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ومذهبهم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مذهبنا،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وتخطئتهم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قول</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القائلين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بالخصوص</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في</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الأحكام،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وشهادتهم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على</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فساد</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قول</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من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قال</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حكم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الآية</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الجائية</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مجيء</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العموم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على</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العموم،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ما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لم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يختص</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منها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بعض</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ما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عمته</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الآية</w:t>
      </w:r>
      <w:r>
        <w:rPr>
          <w:rFonts w:ascii="Traditional Arabic" w:hAnsi="Traditional Arabic" w:cs="Traditional Arabic" w:hint="cs"/>
          <w:color w:val="000000" w:themeColor="text1"/>
          <w:sz w:val="36"/>
          <w:szCs w:val="36"/>
          <w:rtl/>
        </w:rPr>
        <w:t>،</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فإن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خص</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منها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بعض،</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فحكم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الآية</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حينئذ</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على</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الخصوص</w:t>
      </w:r>
      <w:r w:rsidRPr="00230170">
        <w:rPr>
          <w:rFonts w:ascii="Traditional Arabic" w:hAnsi="Traditional Arabic" w:cs="Traditional Arabic"/>
          <w:color w:val="000000" w:themeColor="text1"/>
          <w:sz w:val="36"/>
          <w:szCs w:val="36"/>
          <w:rtl/>
        </w:rPr>
        <w:t>.</w:t>
      </w:r>
      <w:r w:rsidRPr="00230170">
        <w:rPr>
          <w:rFonts w:ascii="Traditional Arabic" w:hAnsi="Traditional Arabic" w:cs="Traditional Arabic" w:hint="cs"/>
          <w:color w:val="000000" w:themeColor="text1"/>
          <w:sz w:val="36"/>
          <w:szCs w:val="36"/>
          <w:rtl/>
        </w:rPr>
        <w:t>)</w:t>
      </w:r>
    </w:p>
    <w:p w:rsidR="008D4DD9" w:rsidRDefault="008D4DD9" w:rsidP="008D4DD9">
      <w:pPr>
        <w:autoSpaceDE w:val="0"/>
        <w:autoSpaceDN w:val="0"/>
        <w:adjustRightInd w:val="0"/>
        <w:spacing w:after="0"/>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ثم </w:t>
      </w:r>
      <w:proofErr w:type="gramStart"/>
      <w:r>
        <w:rPr>
          <w:rFonts w:ascii="Traditional Arabic" w:hAnsi="Traditional Arabic" w:cs="Traditional Arabic" w:hint="cs"/>
          <w:color w:val="000000" w:themeColor="text1"/>
          <w:sz w:val="36"/>
          <w:szCs w:val="36"/>
          <w:rtl/>
        </w:rPr>
        <w:t>قال</w:t>
      </w:r>
      <w:r w:rsidRPr="00230170">
        <w:rPr>
          <w:rFonts w:ascii="Traditional Arabic" w:hAnsi="Traditional Arabic" w:cs="Traditional Arabic"/>
          <w:color w:val="000000" w:themeColor="text1"/>
          <w:sz w:val="36"/>
          <w:szCs w:val="36"/>
          <w:rtl/>
        </w:rPr>
        <w:t>(</w:t>
      </w:r>
      <w:proofErr w:type="gramEnd"/>
      <w:r w:rsidRPr="00230170">
        <w:rPr>
          <w:rFonts w:ascii="Traditional Arabic" w:hAnsi="Traditional Arabic" w:cs="Traditional Arabic"/>
          <w:color w:val="000000" w:themeColor="text1"/>
          <w:sz w:val="36"/>
          <w:szCs w:val="36"/>
          <w:rtl/>
        </w:rPr>
        <w:t>2/ 208)</w:t>
      </w:r>
      <w:r w:rsidRPr="00230170">
        <w:rPr>
          <w:rFonts w:ascii="Traditional Arabic" w:hAnsi="Traditional Arabic" w:cs="Traditional Arabic" w:hint="cs"/>
          <w:color w:val="000000" w:themeColor="text1"/>
          <w:sz w:val="36"/>
          <w:szCs w:val="36"/>
          <w:rtl/>
        </w:rPr>
        <w:t>:(ففي</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إجماع</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جميعهم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على</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ما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روينا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عنهم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من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ذلك</w:t>
      </w:r>
      <w:r>
        <w:rPr>
          <w:rFonts w:ascii="Traditional Arabic" w:hAnsi="Traditional Arabic" w:cs="Traditional Arabic"/>
          <w:color w:val="000000" w:themeColor="text1"/>
          <w:sz w:val="36"/>
          <w:szCs w:val="36"/>
          <w:rtl/>
        </w:rPr>
        <w:t>-</w:t>
      </w:r>
      <w:r w:rsidRPr="00230170">
        <w:rPr>
          <w:rFonts w:ascii="Traditional Arabic" w:hAnsi="Traditional Arabic" w:cs="Traditional Arabic" w:hint="cs"/>
          <w:color w:val="000000" w:themeColor="text1"/>
          <w:sz w:val="36"/>
          <w:szCs w:val="36"/>
          <w:rtl/>
        </w:rPr>
        <w:t>مع</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الرواية</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التي</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رويناها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عن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رسول</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الله</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صلى</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الله</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عليه</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وسلم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بالموافقة</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لقولهم</w:t>
      </w:r>
      <w:r>
        <w:rPr>
          <w:rFonts w:ascii="Traditional Arabic" w:hAnsi="Traditional Arabic" w:cs="Traditional Arabic"/>
          <w:color w:val="000000" w:themeColor="text1"/>
          <w:sz w:val="36"/>
          <w:szCs w:val="36"/>
          <w:rtl/>
        </w:rPr>
        <w:t>-</w:t>
      </w:r>
      <w:r w:rsidRPr="00230170">
        <w:rPr>
          <w:rFonts w:ascii="Traditional Arabic" w:hAnsi="Traditional Arabic" w:cs="Traditional Arabic" w:hint="cs"/>
          <w:color w:val="000000" w:themeColor="text1"/>
          <w:sz w:val="36"/>
          <w:szCs w:val="36"/>
          <w:rtl/>
        </w:rPr>
        <w:t>دليل</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واضح</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على</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صحة</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قولنا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في</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العموم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والخصوص،</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وأن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أحكام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الله</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جل</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ثناؤه</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في</w:t>
      </w:r>
      <w:r w:rsidRPr="00230170">
        <w:rPr>
          <w:rFonts w:ascii="Traditional Arabic" w:hAnsi="Traditional Arabic" w:cs="Traditional Arabic"/>
          <w:color w:val="000000" w:themeColor="text1"/>
          <w:sz w:val="36"/>
          <w:szCs w:val="36"/>
          <w:rtl/>
        </w:rPr>
        <w:t xml:space="preserve"> </w:t>
      </w:r>
      <w:proofErr w:type="spellStart"/>
      <w:r w:rsidRPr="00230170">
        <w:rPr>
          <w:rFonts w:ascii="Traditional Arabic" w:hAnsi="Traditional Arabic" w:cs="Traditional Arabic" w:hint="cs"/>
          <w:color w:val="000000" w:themeColor="text1"/>
          <w:sz w:val="36"/>
          <w:szCs w:val="36"/>
          <w:rtl/>
        </w:rPr>
        <w:t>آي</w:t>
      </w:r>
      <w:proofErr w:type="spellEnd"/>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كتابه</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فيما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أمر</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ونهى</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على</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العموم،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ما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لم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يخص</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ذلك</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ما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يجب</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التسليم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له</w:t>
      </w:r>
      <w:r>
        <w:rPr>
          <w:rFonts w:ascii="Traditional Arabic" w:hAnsi="Traditional Arabic" w:cs="Traditional Arabic" w:hint="cs"/>
          <w:color w:val="000000" w:themeColor="text1"/>
          <w:sz w:val="36"/>
          <w:szCs w:val="36"/>
          <w:rtl/>
        </w:rPr>
        <w:t>،</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وأنه</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إذا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خص</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منه</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شيء،</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فالمخصوص</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منه</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خارج</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حكمه</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من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حكم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الآية</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العامة</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الظاهر،</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وسائر</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حكم</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الآية</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على</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ظاهرها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العام</w:t>
      </w:r>
      <w:r>
        <w:rPr>
          <w:rFonts w:ascii="Traditional Arabic" w:hAnsi="Traditional Arabic" w:cs="Traditional Arabic" w:hint="cs"/>
          <w:color w:val="000000" w:themeColor="text1"/>
          <w:sz w:val="36"/>
          <w:szCs w:val="36"/>
          <w:rtl/>
        </w:rPr>
        <w:t>،</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ومؤيد</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حقيقة</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ما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قلنا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في</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ذلك،</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وشاهد</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عدل</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على</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فساد</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قول</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من</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خالف</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قولنا</w:t>
      </w:r>
      <w:r w:rsidRPr="00230170">
        <w:rPr>
          <w:rFonts w:ascii="Traditional Arabic" w:hAnsi="Traditional Arabic" w:cs="Traditional Arabic"/>
          <w:color w:val="000000" w:themeColor="text1"/>
          <w:sz w:val="36"/>
          <w:szCs w:val="36"/>
          <w:rtl/>
        </w:rPr>
        <w:t xml:space="preserve"> </w:t>
      </w:r>
      <w:r w:rsidRPr="00230170">
        <w:rPr>
          <w:rFonts w:ascii="Traditional Arabic" w:hAnsi="Traditional Arabic" w:cs="Traditional Arabic" w:hint="cs"/>
          <w:color w:val="000000" w:themeColor="text1"/>
          <w:sz w:val="36"/>
          <w:szCs w:val="36"/>
          <w:rtl/>
        </w:rPr>
        <w:t>فيه</w:t>
      </w:r>
      <w:r w:rsidRPr="00230170">
        <w:rPr>
          <w:rFonts w:ascii="Traditional Arabic" w:hAnsi="Traditional Arabic" w:cs="Traditional Arabic"/>
          <w:color w:val="000000" w:themeColor="text1"/>
          <w:sz w:val="36"/>
          <w:szCs w:val="36"/>
          <w:rtl/>
        </w:rPr>
        <w:t>.</w:t>
      </w:r>
      <w:r w:rsidRPr="00230170">
        <w:rPr>
          <w:rFonts w:ascii="Traditional Arabic" w:hAnsi="Traditional Arabic" w:cs="Traditional Arabic" w:hint="cs"/>
          <w:color w:val="000000" w:themeColor="text1"/>
          <w:sz w:val="36"/>
          <w:szCs w:val="36"/>
          <w:rtl/>
        </w:rPr>
        <w:t>)</w:t>
      </w:r>
      <w:r>
        <w:rPr>
          <w:rFonts w:ascii="Traditional Arabic" w:hAnsi="Traditional Arabic" w:cs="Traditional Arabic" w:hint="cs"/>
          <w:color w:val="000000" w:themeColor="text1"/>
          <w:sz w:val="36"/>
          <w:szCs w:val="36"/>
          <w:rtl/>
        </w:rPr>
        <w:t>.</w:t>
      </w:r>
    </w:p>
    <w:p w:rsidR="008D4DD9" w:rsidRDefault="008D4DD9" w:rsidP="008D4DD9">
      <w:pPr>
        <w:autoSpaceDE w:val="0"/>
        <w:autoSpaceDN w:val="0"/>
        <w:adjustRightInd w:val="0"/>
        <w:spacing w:after="0"/>
        <w:jc w:val="both"/>
        <w:rPr>
          <w:rFonts w:ascii="Traditional Arabic" w:hAnsi="Traditional Arabic" w:cs="Traditional Arabic"/>
          <w:color w:val="000000" w:themeColor="text1"/>
          <w:sz w:val="36"/>
          <w:szCs w:val="36"/>
          <w:rtl/>
        </w:rPr>
      </w:pPr>
    </w:p>
    <w:p w:rsidR="008D4DD9" w:rsidRPr="006479C5" w:rsidRDefault="008D4DD9" w:rsidP="008D4DD9">
      <w:pPr>
        <w:autoSpaceDE w:val="0"/>
        <w:autoSpaceDN w:val="0"/>
        <w:adjustRightInd w:val="0"/>
        <w:spacing w:after="0"/>
        <w:jc w:val="both"/>
        <w:rPr>
          <w:rFonts w:ascii="Traditional Arabic" w:hAnsi="Traditional Arabic" w:cs="Traditional Arabic"/>
          <w:b/>
          <w:bCs/>
          <w:color w:val="000000" w:themeColor="text1"/>
          <w:sz w:val="36"/>
          <w:szCs w:val="36"/>
          <w:rtl/>
        </w:rPr>
      </w:pPr>
      <w:r>
        <w:rPr>
          <w:rFonts w:ascii="Traditional Arabic" w:hAnsi="Traditional Arabic" w:cs="Traditional Arabic" w:hint="cs"/>
          <w:b/>
          <w:bCs/>
          <w:color w:val="000000" w:themeColor="text1"/>
          <w:sz w:val="36"/>
          <w:szCs w:val="36"/>
          <w:rtl/>
        </w:rPr>
        <w:t>كلام</w:t>
      </w:r>
      <w:r w:rsidRPr="006479C5">
        <w:rPr>
          <w:rFonts w:ascii="Traditional Arabic" w:hAnsi="Traditional Arabic" w:cs="Traditional Arabic" w:hint="cs"/>
          <w:b/>
          <w:bCs/>
          <w:color w:val="000000" w:themeColor="text1"/>
          <w:sz w:val="36"/>
          <w:szCs w:val="36"/>
          <w:rtl/>
        </w:rPr>
        <w:t xml:space="preserve"> أهل اللسان العربي من المتقدمين من سائر الطوائف:</w:t>
      </w:r>
    </w:p>
    <w:p w:rsidR="008D4DD9" w:rsidRDefault="008D4DD9" w:rsidP="008D4DD9">
      <w:pPr>
        <w:autoSpaceDE w:val="0"/>
        <w:autoSpaceDN w:val="0"/>
        <w:adjustRightInd w:val="0"/>
        <w:spacing w:after="0"/>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قال الحارث المحاسبي في كتابه </w:t>
      </w:r>
      <w:r w:rsidRPr="000645D4">
        <w:rPr>
          <w:rFonts w:ascii="Traditional Arabic" w:hAnsi="Traditional Arabic" w:cs="Traditional Arabic" w:hint="cs"/>
          <w:color w:val="000000" w:themeColor="text1"/>
          <w:sz w:val="36"/>
          <w:szCs w:val="36"/>
          <w:rtl/>
        </w:rPr>
        <w:t>فهم</w:t>
      </w:r>
      <w:r w:rsidRPr="000645D4">
        <w:rPr>
          <w:rFonts w:ascii="Traditional Arabic" w:hAnsi="Traditional Arabic" w:cs="Traditional Arabic"/>
          <w:color w:val="000000" w:themeColor="text1"/>
          <w:sz w:val="36"/>
          <w:szCs w:val="36"/>
          <w:rtl/>
        </w:rPr>
        <w:t xml:space="preserve"> </w:t>
      </w:r>
      <w:r w:rsidRPr="000645D4">
        <w:rPr>
          <w:rFonts w:ascii="Traditional Arabic" w:hAnsi="Traditional Arabic" w:cs="Traditional Arabic" w:hint="cs"/>
          <w:color w:val="000000" w:themeColor="text1"/>
          <w:sz w:val="36"/>
          <w:szCs w:val="36"/>
          <w:rtl/>
        </w:rPr>
        <w:t>القرآن</w:t>
      </w:r>
      <w:r w:rsidRPr="000645D4">
        <w:rPr>
          <w:rFonts w:ascii="Traditional Arabic" w:hAnsi="Traditional Arabic" w:cs="Traditional Arabic"/>
          <w:color w:val="000000" w:themeColor="text1"/>
          <w:sz w:val="36"/>
          <w:szCs w:val="36"/>
          <w:rtl/>
        </w:rPr>
        <w:t>(</w:t>
      </w:r>
      <w:proofErr w:type="gramStart"/>
      <w:r w:rsidRPr="000645D4">
        <w:rPr>
          <w:rFonts w:ascii="Traditional Arabic" w:hAnsi="Traditional Arabic" w:cs="Traditional Arabic"/>
          <w:color w:val="000000" w:themeColor="text1"/>
          <w:sz w:val="36"/>
          <w:szCs w:val="36"/>
          <w:rtl/>
        </w:rPr>
        <w:t>374)</w:t>
      </w:r>
      <w:r>
        <w:rPr>
          <w:rFonts w:ascii="Traditional Arabic" w:hAnsi="Traditional Arabic" w:cs="Traditional Arabic" w:hint="cs"/>
          <w:color w:val="000000" w:themeColor="text1"/>
          <w:sz w:val="36"/>
          <w:szCs w:val="36"/>
          <w:rtl/>
        </w:rPr>
        <w:t>:(</w:t>
      </w:r>
      <w:proofErr w:type="gramEnd"/>
      <w:r w:rsidRPr="000645D4">
        <w:rPr>
          <w:rFonts w:ascii="Traditional Arabic" w:hAnsi="Traditional Arabic" w:cs="Traditional Arabic" w:hint="cs"/>
          <w:color w:val="000000" w:themeColor="text1"/>
          <w:sz w:val="36"/>
          <w:szCs w:val="36"/>
          <w:rtl/>
        </w:rPr>
        <w:t>قَوْله</w:t>
      </w:r>
      <w:r w:rsidRPr="000645D4">
        <w:rPr>
          <w:rFonts w:ascii="Traditional Arabic" w:hAnsi="Traditional Arabic" w:cs="Traditional Arabic"/>
          <w:color w:val="000000" w:themeColor="text1"/>
          <w:sz w:val="36"/>
          <w:szCs w:val="36"/>
          <w:rtl/>
        </w:rPr>
        <w:t xml:space="preserve"> </w:t>
      </w:r>
      <w:r w:rsidRPr="000645D4">
        <w:rPr>
          <w:rFonts w:ascii="Traditional Arabic" w:hAnsi="Traditional Arabic" w:cs="Traditional Arabic" w:hint="cs"/>
          <w:color w:val="000000" w:themeColor="text1"/>
          <w:sz w:val="36"/>
          <w:szCs w:val="36"/>
          <w:rtl/>
        </w:rPr>
        <w:t>عز</w:t>
      </w:r>
      <w:r w:rsidRPr="000645D4">
        <w:rPr>
          <w:rFonts w:ascii="Traditional Arabic" w:hAnsi="Traditional Arabic" w:cs="Traditional Arabic"/>
          <w:color w:val="000000" w:themeColor="text1"/>
          <w:sz w:val="36"/>
          <w:szCs w:val="36"/>
          <w:rtl/>
        </w:rPr>
        <w:t xml:space="preserve"> </w:t>
      </w:r>
      <w:r w:rsidRPr="000645D4">
        <w:rPr>
          <w:rFonts w:ascii="Traditional Arabic" w:hAnsi="Traditional Arabic" w:cs="Traditional Arabic" w:hint="cs"/>
          <w:color w:val="000000" w:themeColor="text1"/>
          <w:sz w:val="36"/>
          <w:szCs w:val="36"/>
          <w:rtl/>
        </w:rPr>
        <w:t>وَجل</w:t>
      </w:r>
      <w:r w:rsidRPr="000645D4">
        <w:rPr>
          <w:rFonts w:ascii="Traditional Arabic" w:hAnsi="Traditional Arabic" w:cs="Traditional Arabic"/>
          <w:color w:val="000000" w:themeColor="text1"/>
          <w:sz w:val="36"/>
          <w:szCs w:val="36"/>
          <w:rtl/>
        </w:rPr>
        <w:t xml:space="preserve"> </w:t>
      </w:r>
      <w:r>
        <w:rPr>
          <w:rFonts w:ascii="Traditional Arabic" w:hAnsi="Traditional Arabic" w:cs="Traditional Arabic" w:hint="cs"/>
          <w:color w:val="000000" w:themeColor="text1"/>
          <w:sz w:val="36"/>
          <w:szCs w:val="36"/>
          <w:rtl/>
        </w:rPr>
        <w:t>"</w:t>
      </w:r>
      <w:r w:rsidRPr="000645D4">
        <w:rPr>
          <w:rFonts w:ascii="Traditional Arabic" w:hAnsi="Traditional Arabic" w:cs="Traditional Arabic" w:hint="cs"/>
          <w:color w:val="000000" w:themeColor="text1"/>
          <w:sz w:val="36"/>
          <w:szCs w:val="36"/>
          <w:rtl/>
        </w:rPr>
        <w:t>يغْفر</w:t>
      </w:r>
      <w:r w:rsidRPr="000645D4">
        <w:rPr>
          <w:rFonts w:ascii="Traditional Arabic" w:hAnsi="Traditional Arabic" w:cs="Traditional Arabic"/>
          <w:color w:val="000000" w:themeColor="text1"/>
          <w:sz w:val="36"/>
          <w:szCs w:val="36"/>
          <w:rtl/>
        </w:rPr>
        <w:t xml:space="preserve"> </w:t>
      </w:r>
      <w:r w:rsidRPr="000645D4">
        <w:rPr>
          <w:rFonts w:ascii="Traditional Arabic" w:hAnsi="Traditional Arabic" w:cs="Traditional Arabic" w:hint="cs"/>
          <w:color w:val="000000" w:themeColor="text1"/>
          <w:sz w:val="36"/>
          <w:szCs w:val="36"/>
          <w:rtl/>
        </w:rPr>
        <w:t>لمن</w:t>
      </w:r>
      <w:r w:rsidRPr="000645D4">
        <w:rPr>
          <w:rFonts w:ascii="Traditional Arabic" w:hAnsi="Traditional Arabic" w:cs="Traditional Arabic"/>
          <w:color w:val="000000" w:themeColor="text1"/>
          <w:sz w:val="36"/>
          <w:szCs w:val="36"/>
          <w:rtl/>
        </w:rPr>
        <w:t xml:space="preserve"> </w:t>
      </w:r>
      <w:r w:rsidRPr="000645D4">
        <w:rPr>
          <w:rFonts w:ascii="Traditional Arabic" w:hAnsi="Traditional Arabic" w:cs="Traditional Arabic" w:hint="cs"/>
          <w:color w:val="000000" w:themeColor="text1"/>
          <w:sz w:val="36"/>
          <w:szCs w:val="36"/>
          <w:rtl/>
        </w:rPr>
        <w:t>يَشَاء</w:t>
      </w:r>
      <w:r>
        <w:rPr>
          <w:rFonts w:ascii="Traditional Arabic" w:hAnsi="Traditional Arabic" w:cs="Traditional Arabic" w:hint="cs"/>
          <w:color w:val="000000" w:themeColor="text1"/>
          <w:sz w:val="36"/>
          <w:szCs w:val="36"/>
          <w:rtl/>
        </w:rPr>
        <w:t>"</w:t>
      </w:r>
      <w:r w:rsidRPr="000645D4">
        <w:rPr>
          <w:rFonts w:ascii="Traditional Arabic" w:hAnsi="Traditional Arabic" w:cs="Traditional Arabic"/>
          <w:color w:val="000000" w:themeColor="text1"/>
          <w:sz w:val="36"/>
          <w:szCs w:val="36"/>
          <w:rtl/>
        </w:rPr>
        <w:t xml:space="preserve"> </w:t>
      </w:r>
      <w:r w:rsidRPr="000645D4">
        <w:rPr>
          <w:rFonts w:ascii="Traditional Arabic" w:hAnsi="Traditional Arabic" w:cs="Traditional Arabic" w:hint="cs"/>
          <w:color w:val="000000" w:themeColor="text1"/>
          <w:sz w:val="36"/>
          <w:szCs w:val="36"/>
          <w:rtl/>
        </w:rPr>
        <w:t>عُمُوم</w:t>
      </w:r>
      <w:r w:rsidRPr="000645D4">
        <w:rPr>
          <w:rFonts w:ascii="Traditional Arabic" w:hAnsi="Traditional Arabic" w:cs="Traditional Arabic"/>
          <w:color w:val="000000" w:themeColor="text1"/>
          <w:sz w:val="36"/>
          <w:szCs w:val="36"/>
          <w:rtl/>
        </w:rPr>
        <w:t xml:space="preserve"> </w:t>
      </w:r>
      <w:r w:rsidRPr="000645D4">
        <w:rPr>
          <w:rFonts w:ascii="Traditional Arabic" w:hAnsi="Traditional Arabic" w:cs="Traditional Arabic" w:hint="cs"/>
          <w:color w:val="000000" w:themeColor="text1"/>
          <w:sz w:val="36"/>
          <w:szCs w:val="36"/>
          <w:rtl/>
        </w:rPr>
        <w:t>لم</w:t>
      </w:r>
      <w:r w:rsidRPr="000645D4">
        <w:rPr>
          <w:rFonts w:ascii="Traditional Arabic" w:hAnsi="Traditional Arabic" w:cs="Traditional Arabic"/>
          <w:color w:val="000000" w:themeColor="text1"/>
          <w:sz w:val="36"/>
          <w:szCs w:val="36"/>
          <w:rtl/>
        </w:rPr>
        <w:t xml:space="preserve"> </w:t>
      </w:r>
      <w:r w:rsidRPr="000645D4">
        <w:rPr>
          <w:rFonts w:ascii="Traditional Arabic" w:hAnsi="Traditional Arabic" w:cs="Traditional Arabic" w:hint="cs"/>
          <w:color w:val="000000" w:themeColor="text1"/>
          <w:sz w:val="36"/>
          <w:szCs w:val="36"/>
          <w:rtl/>
        </w:rPr>
        <w:t>يخص</w:t>
      </w:r>
      <w:r w:rsidRPr="000645D4">
        <w:rPr>
          <w:rFonts w:ascii="Traditional Arabic" w:hAnsi="Traditional Arabic" w:cs="Traditional Arabic"/>
          <w:color w:val="000000" w:themeColor="text1"/>
          <w:sz w:val="36"/>
          <w:szCs w:val="36"/>
          <w:rtl/>
        </w:rPr>
        <w:t xml:space="preserve"> </w:t>
      </w:r>
      <w:r w:rsidRPr="000645D4">
        <w:rPr>
          <w:rFonts w:ascii="Traditional Arabic" w:hAnsi="Traditional Arabic" w:cs="Traditional Arabic" w:hint="cs"/>
          <w:color w:val="000000" w:themeColor="text1"/>
          <w:sz w:val="36"/>
          <w:szCs w:val="36"/>
          <w:rtl/>
        </w:rPr>
        <w:t>قوما</w:t>
      </w:r>
      <w:r w:rsidRPr="000645D4">
        <w:rPr>
          <w:rFonts w:ascii="Traditional Arabic" w:hAnsi="Traditional Arabic" w:cs="Traditional Arabic"/>
          <w:color w:val="000000" w:themeColor="text1"/>
          <w:sz w:val="36"/>
          <w:szCs w:val="36"/>
          <w:rtl/>
        </w:rPr>
        <w:t xml:space="preserve"> </w:t>
      </w:r>
      <w:r w:rsidRPr="000645D4">
        <w:rPr>
          <w:rFonts w:ascii="Traditional Arabic" w:hAnsi="Traditional Arabic" w:cs="Traditional Arabic" w:hint="cs"/>
          <w:color w:val="000000" w:themeColor="text1"/>
          <w:sz w:val="36"/>
          <w:szCs w:val="36"/>
          <w:rtl/>
        </w:rPr>
        <w:t>بأعيانهم</w:t>
      </w:r>
      <w:r w:rsidRPr="000645D4">
        <w:rPr>
          <w:rFonts w:ascii="Traditional Arabic" w:hAnsi="Traditional Arabic" w:cs="Traditional Arabic"/>
          <w:color w:val="000000" w:themeColor="text1"/>
          <w:sz w:val="36"/>
          <w:szCs w:val="36"/>
          <w:rtl/>
        </w:rPr>
        <w:t xml:space="preserve"> </w:t>
      </w:r>
      <w:r w:rsidRPr="000645D4">
        <w:rPr>
          <w:rFonts w:ascii="Traditional Arabic" w:hAnsi="Traditional Arabic" w:cs="Traditional Arabic" w:hint="cs"/>
          <w:color w:val="000000" w:themeColor="text1"/>
          <w:sz w:val="36"/>
          <w:szCs w:val="36"/>
          <w:rtl/>
        </w:rPr>
        <w:t>فقد</w:t>
      </w:r>
      <w:r w:rsidRPr="000645D4">
        <w:rPr>
          <w:rFonts w:ascii="Traditional Arabic" w:hAnsi="Traditional Arabic" w:cs="Traditional Arabic"/>
          <w:color w:val="000000" w:themeColor="text1"/>
          <w:sz w:val="36"/>
          <w:szCs w:val="36"/>
          <w:rtl/>
        </w:rPr>
        <w:t xml:space="preserve"> </w:t>
      </w:r>
      <w:r w:rsidRPr="000645D4">
        <w:rPr>
          <w:rFonts w:ascii="Traditional Arabic" w:hAnsi="Traditional Arabic" w:cs="Traditional Arabic" w:hint="cs"/>
          <w:color w:val="000000" w:themeColor="text1"/>
          <w:sz w:val="36"/>
          <w:szCs w:val="36"/>
          <w:rtl/>
        </w:rPr>
        <w:t>عرفنَا</w:t>
      </w:r>
      <w:r w:rsidRPr="000645D4">
        <w:rPr>
          <w:rFonts w:ascii="Traditional Arabic" w:hAnsi="Traditional Arabic" w:cs="Traditional Arabic"/>
          <w:color w:val="000000" w:themeColor="text1"/>
          <w:sz w:val="36"/>
          <w:szCs w:val="36"/>
          <w:rtl/>
        </w:rPr>
        <w:t xml:space="preserve"> </w:t>
      </w:r>
      <w:r w:rsidRPr="000645D4">
        <w:rPr>
          <w:rFonts w:ascii="Traditional Arabic" w:hAnsi="Traditional Arabic" w:cs="Traditional Arabic" w:hint="cs"/>
          <w:color w:val="000000" w:themeColor="text1"/>
          <w:sz w:val="36"/>
          <w:szCs w:val="36"/>
          <w:rtl/>
        </w:rPr>
        <w:t>من</w:t>
      </w:r>
      <w:r w:rsidRPr="000645D4">
        <w:rPr>
          <w:rFonts w:ascii="Traditional Arabic" w:hAnsi="Traditional Arabic" w:cs="Traditional Arabic"/>
          <w:color w:val="000000" w:themeColor="text1"/>
          <w:sz w:val="36"/>
          <w:szCs w:val="36"/>
          <w:rtl/>
        </w:rPr>
        <w:t xml:space="preserve"> </w:t>
      </w:r>
      <w:r w:rsidRPr="000645D4">
        <w:rPr>
          <w:rFonts w:ascii="Traditional Arabic" w:hAnsi="Traditional Arabic" w:cs="Traditional Arabic" w:hint="cs"/>
          <w:color w:val="000000" w:themeColor="text1"/>
          <w:sz w:val="36"/>
          <w:szCs w:val="36"/>
          <w:rtl/>
        </w:rPr>
        <w:t>يَشَاء</w:t>
      </w:r>
      <w:r w:rsidRPr="000645D4">
        <w:rPr>
          <w:rFonts w:ascii="Traditional Arabic" w:hAnsi="Traditional Arabic" w:cs="Traditional Arabic"/>
          <w:color w:val="000000" w:themeColor="text1"/>
          <w:sz w:val="36"/>
          <w:szCs w:val="36"/>
          <w:rtl/>
        </w:rPr>
        <w:t xml:space="preserve"> </w:t>
      </w:r>
      <w:r w:rsidRPr="000645D4">
        <w:rPr>
          <w:rFonts w:ascii="Traditional Arabic" w:hAnsi="Traditional Arabic" w:cs="Traditional Arabic" w:hint="cs"/>
          <w:color w:val="000000" w:themeColor="text1"/>
          <w:sz w:val="36"/>
          <w:szCs w:val="36"/>
          <w:rtl/>
        </w:rPr>
        <w:t>مغفرته</w:t>
      </w:r>
      <w:r w:rsidRPr="000645D4">
        <w:rPr>
          <w:rFonts w:ascii="Traditional Arabic" w:hAnsi="Traditional Arabic" w:cs="Traditional Arabic"/>
          <w:color w:val="000000" w:themeColor="text1"/>
          <w:sz w:val="36"/>
          <w:szCs w:val="36"/>
          <w:rtl/>
        </w:rPr>
        <w:t xml:space="preserve"> </w:t>
      </w:r>
      <w:r w:rsidRPr="000645D4">
        <w:rPr>
          <w:rFonts w:ascii="Traditional Arabic" w:hAnsi="Traditional Arabic" w:cs="Traditional Arabic" w:hint="cs"/>
          <w:color w:val="000000" w:themeColor="text1"/>
          <w:sz w:val="36"/>
          <w:szCs w:val="36"/>
          <w:rtl/>
        </w:rPr>
        <w:t>بعد</w:t>
      </w:r>
      <w:r w:rsidRPr="000645D4">
        <w:rPr>
          <w:rFonts w:ascii="Traditional Arabic" w:hAnsi="Traditional Arabic" w:cs="Traditional Arabic"/>
          <w:color w:val="000000" w:themeColor="text1"/>
          <w:sz w:val="36"/>
          <w:szCs w:val="36"/>
          <w:rtl/>
        </w:rPr>
        <w:t xml:space="preserve"> </w:t>
      </w:r>
      <w:r w:rsidRPr="000645D4">
        <w:rPr>
          <w:rFonts w:ascii="Traditional Arabic" w:hAnsi="Traditional Arabic" w:cs="Traditional Arabic" w:hint="cs"/>
          <w:color w:val="000000" w:themeColor="text1"/>
          <w:sz w:val="36"/>
          <w:szCs w:val="36"/>
          <w:rtl/>
        </w:rPr>
        <w:t>عُمُوم</w:t>
      </w:r>
      <w:r w:rsidRPr="000645D4">
        <w:rPr>
          <w:rFonts w:ascii="Traditional Arabic" w:hAnsi="Traditional Arabic" w:cs="Traditional Arabic"/>
          <w:color w:val="000000" w:themeColor="text1"/>
          <w:sz w:val="36"/>
          <w:szCs w:val="36"/>
          <w:rtl/>
        </w:rPr>
        <w:t xml:space="preserve"> </w:t>
      </w:r>
      <w:r w:rsidRPr="000645D4">
        <w:rPr>
          <w:rFonts w:ascii="Traditional Arabic" w:hAnsi="Traditional Arabic" w:cs="Traditional Arabic" w:hint="cs"/>
          <w:color w:val="000000" w:themeColor="text1"/>
          <w:sz w:val="36"/>
          <w:szCs w:val="36"/>
          <w:rtl/>
        </w:rPr>
        <w:t>هَذَا</w:t>
      </w:r>
      <w:r w:rsidRPr="000645D4">
        <w:rPr>
          <w:rFonts w:ascii="Traditional Arabic" w:hAnsi="Traditional Arabic" w:cs="Traditional Arabic"/>
          <w:color w:val="000000" w:themeColor="text1"/>
          <w:sz w:val="36"/>
          <w:szCs w:val="36"/>
          <w:rtl/>
        </w:rPr>
        <w:t xml:space="preserve"> </w:t>
      </w:r>
      <w:r w:rsidRPr="000645D4">
        <w:rPr>
          <w:rFonts w:ascii="Traditional Arabic" w:hAnsi="Traditional Arabic" w:cs="Traditional Arabic" w:hint="cs"/>
          <w:color w:val="000000" w:themeColor="text1"/>
          <w:sz w:val="36"/>
          <w:szCs w:val="36"/>
          <w:rtl/>
        </w:rPr>
        <w:t>الْخَبَر</w:t>
      </w:r>
      <w:r w:rsidRPr="000645D4">
        <w:rPr>
          <w:rFonts w:ascii="Traditional Arabic" w:hAnsi="Traditional Arabic" w:cs="Traditional Arabic"/>
          <w:color w:val="000000" w:themeColor="text1"/>
          <w:sz w:val="36"/>
          <w:szCs w:val="36"/>
          <w:rtl/>
        </w:rPr>
        <w:t xml:space="preserve"> </w:t>
      </w:r>
      <w:r w:rsidRPr="000645D4">
        <w:rPr>
          <w:rFonts w:ascii="Traditional Arabic" w:hAnsi="Traditional Arabic" w:cs="Traditional Arabic" w:hint="cs"/>
          <w:color w:val="000000" w:themeColor="text1"/>
          <w:sz w:val="36"/>
          <w:szCs w:val="36"/>
          <w:rtl/>
        </w:rPr>
        <w:t>بأخبار</w:t>
      </w:r>
      <w:r w:rsidRPr="000645D4">
        <w:rPr>
          <w:rFonts w:ascii="Traditional Arabic" w:hAnsi="Traditional Arabic" w:cs="Traditional Arabic"/>
          <w:color w:val="000000" w:themeColor="text1"/>
          <w:sz w:val="36"/>
          <w:szCs w:val="36"/>
          <w:rtl/>
        </w:rPr>
        <w:t xml:space="preserve"> </w:t>
      </w:r>
      <w:r w:rsidRPr="000645D4">
        <w:rPr>
          <w:rFonts w:ascii="Traditional Arabic" w:hAnsi="Traditional Arabic" w:cs="Traditional Arabic" w:hint="cs"/>
          <w:color w:val="000000" w:themeColor="text1"/>
          <w:sz w:val="36"/>
          <w:szCs w:val="36"/>
          <w:rtl/>
        </w:rPr>
        <w:t>خَاصَّة</w:t>
      </w:r>
      <w:r w:rsidRPr="000645D4">
        <w:rPr>
          <w:rFonts w:ascii="Traditional Arabic" w:hAnsi="Traditional Arabic" w:cs="Traditional Arabic"/>
          <w:color w:val="000000" w:themeColor="text1"/>
          <w:sz w:val="36"/>
          <w:szCs w:val="36"/>
          <w:rtl/>
        </w:rPr>
        <w:t xml:space="preserve"> </w:t>
      </w:r>
      <w:r w:rsidRPr="000645D4">
        <w:rPr>
          <w:rFonts w:ascii="Traditional Arabic" w:hAnsi="Traditional Arabic" w:cs="Traditional Arabic" w:hint="cs"/>
          <w:color w:val="000000" w:themeColor="text1"/>
          <w:sz w:val="36"/>
          <w:szCs w:val="36"/>
          <w:rtl/>
        </w:rPr>
        <w:t>وَلَوْلَا</w:t>
      </w:r>
      <w:r w:rsidRPr="000645D4">
        <w:rPr>
          <w:rFonts w:ascii="Traditional Arabic" w:hAnsi="Traditional Arabic" w:cs="Traditional Arabic"/>
          <w:color w:val="000000" w:themeColor="text1"/>
          <w:sz w:val="36"/>
          <w:szCs w:val="36"/>
          <w:rtl/>
        </w:rPr>
        <w:t xml:space="preserve"> </w:t>
      </w:r>
      <w:r w:rsidRPr="000645D4">
        <w:rPr>
          <w:rFonts w:ascii="Traditional Arabic" w:hAnsi="Traditional Arabic" w:cs="Traditional Arabic" w:hint="cs"/>
          <w:color w:val="000000" w:themeColor="text1"/>
          <w:sz w:val="36"/>
          <w:szCs w:val="36"/>
          <w:rtl/>
        </w:rPr>
        <w:t>الْأَخْبَار</w:t>
      </w:r>
      <w:r w:rsidRPr="000645D4">
        <w:rPr>
          <w:rFonts w:ascii="Traditional Arabic" w:hAnsi="Traditional Arabic" w:cs="Traditional Arabic"/>
          <w:color w:val="000000" w:themeColor="text1"/>
          <w:sz w:val="36"/>
          <w:szCs w:val="36"/>
          <w:rtl/>
        </w:rPr>
        <w:t xml:space="preserve"> </w:t>
      </w:r>
      <w:r w:rsidRPr="000645D4">
        <w:rPr>
          <w:rFonts w:ascii="Traditional Arabic" w:hAnsi="Traditional Arabic" w:cs="Traditional Arabic" w:hint="cs"/>
          <w:color w:val="000000" w:themeColor="text1"/>
          <w:sz w:val="36"/>
          <w:szCs w:val="36"/>
          <w:rtl/>
        </w:rPr>
        <w:t xml:space="preserve">الْخَاصَّة </w:t>
      </w:r>
      <w:r w:rsidRPr="000645D4">
        <w:rPr>
          <w:rFonts w:ascii="Traditional Arabic" w:hAnsi="Traditional Arabic" w:cs="Traditional Arabic"/>
          <w:color w:val="000000"/>
          <w:sz w:val="36"/>
          <w:szCs w:val="36"/>
          <w:rtl/>
        </w:rPr>
        <w:t>بعد ذَلِك لَكَانَ علينا أَن نقف حَتَّى نعلم من يَشَاء عَذَابه فَلَمَّا أخبرنَا أَنه لَا يغْفر لمن أشرك قَطعنَا بذلك</w:t>
      </w:r>
      <w:r w:rsidRPr="000645D4">
        <w:rPr>
          <w:rFonts w:ascii="Traditional Arabic" w:hAnsi="Traditional Arabic" w:cs="Traditional Arabic" w:hint="cs"/>
          <w:color w:val="000000"/>
          <w:sz w:val="36"/>
          <w:szCs w:val="36"/>
          <w:rtl/>
        </w:rPr>
        <w:t>)</w:t>
      </w:r>
      <w:r>
        <w:rPr>
          <w:rFonts w:ascii="Traditional Arabic" w:hAnsi="Traditional Arabic" w:cs="Traditional Arabic" w:hint="cs"/>
          <w:color w:val="000000" w:themeColor="text1"/>
          <w:sz w:val="36"/>
          <w:szCs w:val="36"/>
          <w:rtl/>
        </w:rPr>
        <w:t>.</w:t>
      </w:r>
    </w:p>
    <w:p w:rsidR="008D4DD9" w:rsidRDefault="008D4DD9" w:rsidP="008D4DD9">
      <w:pPr>
        <w:autoSpaceDE w:val="0"/>
        <w:autoSpaceDN w:val="0"/>
        <w:adjustRightInd w:val="0"/>
        <w:spacing w:after="0"/>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وقال الجاحظ </w:t>
      </w:r>
      <w:proofErr w:type="spellStart"/>
      <w:r>
        <w:rPr>
          <w:rFonts w:ascii="Traditional Arabic" w:hAnsi="Traditional Arabic" w:cs="Traditional Arabic" w:hint="cs"/>
          <w:color w:val="000000" w:themeColor="text1"/>
          <w:sz w:val="36"/>
          <w:szCs w:val="36"/>
          <w:rtl/>
        </w:rPr>
        <w:t>المعتزلي</w:t>
      </w:r>
      <w:proofErr w:type="spellEnd"/>
      <w:r>
        <w:rPr>
          <w:rFonts w:ascii="Traditional Arabic" w:hAnsi="Traditional Arabic" w:cs="Traditional Arabic" w:hint="cs"/>
          <w:color w:val="000000" w:themeColor="text1"/>
          <w:sz w:val="36"/>
          <w:szCs w:val="36"/>
          <w:rtl/>
        </w:rPr>
        <w:t xml:space="preserve"> في </w:t>
      </w:r>
      <w:proofErr w:type="gramStart"/>
      <w:r w:rsidRPr="0033206B">
        <w:rPr>
          <w:rFonts w:ascii="Traditional Arabic" w:hAnsi="Traditional Arabic" w:cs="Traditional Arabic" w:hint="cs"/>
          <w:color w:val="000000" w:themeColor="text1"/>
          <w:sz w:val="36"/>
          <w:szCs w:val="36"/>
          <w:rtl/>
        </w:rPr>
        <w:t>الرسائل</w:t>
      </w:r>
      <w:r w:rsidRPr="0033206B">
        <w:rPr>
          <w:rFonts w:ascii="Traditional Arabic" w:hAnsi="Traditional Arabic" w:cs="Traditional Arabic"/>
          <w:color w:val="000000" w:themeColor="text1"/>
          <w:sz w:val="36"/>
          <w:szCs w:val="36"/>
          <w:rtl/>
        </w:rPr>
        <w:t>(</w:t>
      </w:r>
      <w:proofErr w:type="gramEnd"/>
      <w:r w:rsidRPr="0033206B">
        <w:rPr>
          <w:rFonts w:ascii="Traditional Arabic" w:hAnsi="Traditional Arabic" w:cs="Traditional Arabic"/>
          <w:color w:val="000000" w:themeColor="text1"/>
          <w:sz w:val="36"/>
          <w:szCs w:val="36"/>
          <w:rtl/>
        </w:rPr>
        <w:t>4/ 8)</w:t>
      </w:r>
      <w:r>
        <w:rPr>
          <w:rFonts w:ascii="Traditional Arabic" w:hAnsi="Traditional Arabic" w:cs="Traditional Arabic" w:hint="cs"/>
          <w:color w:val="000000" w:themeColor="text1"/>
          <w:sz w:val="36"/>
          <w:szCs w:val="36"/>
          <w:rtl/>
        </w:rPr>
        <w:t>:(</w:t>
      </w:r>
      <w:r w:rsidRPr="0033206B">
        <w:rPr>
          <w:rFonts w:ascii="Traditional Arabic" w:hAnsi="Traditional Arabic" w:cs="Traditional Arabic" w:hint="cs"/>
          <w:color w:val="000000" w:themeColor="text1"/>
          <w:sz w:val="36"/>
          <w:szCs w:val="36"/>
          <w:rtl/>
        </w:rPr>
        <w:t>كذلك</w:t>
      </w:r>
      <w:r w:rsidRPr="0033206B">
        <w:rPr>
          <w:rFonts w:ascii="Traditional Arabic" w:hAnsi="Traditional Arabic" w:cs="Traditional Arabic"/>
          <w:color w:val="000000" w:themeColor="text1"/>
          <w:sz w:val="36"/>
          <w:szCs w:val="36"/>
          <w:rtl/>
        </w:rPr>
        <w:t xml:space="preserve"> </w:t>
      </w:r>
      <w:r w:rsidRPr="0033206B">
        <w:rPr>
          <w:rFonts w:ascii="Traditional Arabic" w:hAnsi="Traditional Arabic" w:cs="Traditional Arabic" w:hint="cs"/>
          <w:color w:val="000000" w:themeColor="text1"/>
          <w:sz w:val="36"/>
          <w:szCs w:val="36"/>
          <w:rtl/>
        </w:rPr>
        <w:t>العام</w:t>
      </w:r>
      <w:r w:rsidRPr="0033206B">
        <w:rPr>
          <w:rFonts w:ascii="Traditional Arabic" w:hAnsi="Traditional Arabic" w:cs="Traditional Arabic"/>
          <w:color w:val="000000" w:themeColor="text1"/>
          <w:sz w:val="36"/>
          <w:szCs w:val="36"/>
          <w:rtl/>
        </w:rPr>
        <w:t xml:space="preserve"> </w:t>
      </w:r>
      <w:r w:rsidRPr="0033206B">
        <w:rPr>
          <w:rFonts w:ascii="Traditional Arabic" w:hAnsi="Traditional Arabic" w:cs="Traditional Arabic" w:hint="cs"/>
          <w:color w:val="000000" w:themeColor="text1"/>
          <w:sz w:val="36"/>
          <w:szCs w:val="36"/>
          <w:rtl/>
        </w:rPr>
        <w:t>إلى</w:t>
      </w:r>
      <w:r w:rsidRPr="0033206B">
        <w:rPr>
          <w:rFonts w:ascii="Traditional Arabic" w:hAnsi="Traditional Arabic" w:cs="Traditional Arabic"/>
          <w:color w:val="000000" w:themeColor="text1"/>
          <w:sz w:val="36"/>
          <w:szCs w:val="36"/>
          <w:rtl/>
        </w:rPr>
        <w:t xml:space="preserve"> </w:t>
      </w:r>
      <w:r w:rsidRPr="0033206B">
        <w:rPr>
          <w:rFonts w:ascii="Traditional Arabic" w:hAnsi="Traditional Arabic" w:cs="Traditional Arabic" w:hint="cs"/>
          <w:color w:val="000000" w:themeColor="text1"/>
          <w:sz w:val="36"/>
          <w:szCs w:val="36"/>
          <w:rtl/>
        </w:rPr>
        <w:t>أن</w:t>
      </w:r>
      <w:r w:rsidRPr="0033206B">
        <w:rPr>
          <w:rFonts w:ascii="Traditional Arabic" w:hAnsi="Traditional Arabic" w:cs="Traditional Arabic"/>
          <w:color w:val="000000" w:themeColor="text1"/>
          <w:sz w:val="36"/>
          <w:szCs w:val="36"/>
          <w:rtl/>
        </w:rPr>
        <w:t xml:space="preserve"> </w:t>
      </w:r>
      <w:r w:rsidRPr="0033206B">
        <w:rPr>
          <w:rFonts w:ascii="Traditional Arabic" w:hAnsi="Traditional Arabic" w:cs="Traditional Arabic" w:hint="cs"/>
          <w:color w:val="000000" w:themeColor="text1"/>
          <w:sz w:val="36"/>
          <w:szCs w:val="36"/>
          <w:rtl/>
        </w:rPr>
        <w:t>يخصه</w:t>
      </w:r>
      <w:r w:rsidRPr="0033206B">
        <w:rPr>
          <w:rFonts w:ascii="Traditional Arabic" w:hAnsi="Traditional Arabic" w:cs="Traditional Arabic"/>
          <w:color w:val="000000" w:themeColor="text1"/>
          <w:sz w:val="36"/>
          <w:szCs w:val="36"/>
          <w:rtl/>
        </w:rPr>
        <w:t xml:space="preserve"> </w:t>
      </w:r>
      <w:r w:rsidRPr="0033206B">
        <w:rPr>
          <w:rFonts w:ascii="Traditional Arabic" w:hAnsi="Traditional Arabic" w:cs="Traditional Arabic" w:hint="cs"/>
          <w:color w:val="000000" w:themeColor="text1"/>
          <w:sz w:val="36"/>
          <w:szCs w:val="36"/>
          <w:rtl/>
        </w:rPr>
        <w:t>الله</w:t>
      </w:r>
      <w:r w:rsidRPr="0033206B">
        <w:rPr>
          <w:rFonts w:ascii="Traditional Arabic" w:hAnsi="Traditional Arabic" w:cs="Traditional Arabic"/>
          <w:color w:val="000000" w:themeColor="text1"/>
          <w:sz w:val="36"/>
          <w:szCs w:val="36"/>
          <w:rtl/>
        </w:rPr>
        <w:t xml:space="preserve"> </w:t>
      </w:r>
      <w:r w:rsidRPr="0033206B">
        <w:rPr>
          <w:rFonts w:ascii="Traditional Arabic" w:hAnsi="Traditional Arabic" w:cs="Traditional Arabic" w:hint="cs"/>
          <w:color w:val="000000" w:themeColor="text1"/>
          <w:sz w:val="36"/>
          <w:szCs w:val="36"/>
          <w:rtl/>
        </w:rPr>
        <w:t>بآية</w:t>
      </w:r>
      <w:r w:rsidRPr="0033206B">
        <w:rPr>
          <w:rFonts w:ascii="Traditional Arabic" w:hAnsi="Traditional Arabic" w:cs="Traditional Arabic"/>
          <w:color w:val="000000" w:themeColor="text1"/>
          <w:sz w:val="36"/>
          <w:szCs w:val="36"/>
          <w:rtl/>
        </w:rPr>
        <w:t xml:space="preserve"> </w:t>
      </w:r>
      <w:r w:rsidRPr="0033206B">
        <w:rPr>
          <w:rFonts w:ascii="Traditional Arabic" w:hAnsi="Traditional Arabic" w:cs="Traditional Arabic" w:hint="cs"/>
          <w:color w:val="000000" w:themeColor="text1"/>
          <w:sz w:val="36"/>
          <w:szCs w:val="36"/>
          <w:rtl/>
        </w:rPr>
        <w:t>أخرى</w:t>
      </w:r>
      <w:r>
        <w:rPr>
          <w:rFonts w:ascii="Traditional Arabic" w:hAnsi="Traditional Arabic" w:cs="Traditional Arabic" w:hint="cs"/>
          <w:color w:val="000000" w:themeColor="text1"/>
          <w:sz w:val="36"/>
          <w:szCs w:val="36"/>
          <w:rtl/>
        </w:rPr>
        <w:t>).</w:t>
      </w:r>
    </w:p>
    <w:p w:rsidR="008D4DD9" w:rsidRPr="00637ED5" w:rsidRDefault="008D4DD9" w:rsidP="008D4DD9">
      <w:pPr>
        <w:autoSpaceDE w:val="0"/>
        <w:autoSpaceDN w:val="0"/>
        <w:adjustRightInd w:val="0"/>
        <w:spacing w:after="0"/>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lastRenderedPageBreak/>
        <w:t>وقال أبو</w:t>
      </w:r>
      <w:r w:rsidRPr="0033206B">
        <w:rPr>
          <w:rFonts w:ascii="Traditional Arabic" w:hAnsi="Traditional Arabic" w:cs="Traditional Arabic" w:hint="cs"/>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هلال</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العسكري</w:t>
      </w:r>
      <w:r>
        <w:rPr>
          <w:rFonts w:ascii="Traditional Arabic" w:hAnsi="Traditional Arabic" w:cs="Traditional Arabic" w:hint="cs"/>
          <w:color w:val="000000" w:themeColor="text1"/>
          <w:sz w:val="36"/>
          <w:szCs w:val="36"/>
          <w:rtl/>
        </w:rPr>
        <w:t xml:space="preserve"> </w:t>
      </w:r>
      <w:proofErr w:type="spellStart"/>
      <w:r>
        <w:rPr>
          <w:rFonts w:ascii="Traditional Arabic" w:hAnsi="Traditional Arabic" w:cs="Traditional Arabic" w:hint="cs"/>
          <w:color w:val="000000" w:themeColor="text1"/>
          <w:sz w:val="36"/>
          <w:szCs w:val="36"/>
          <w:rtl/>
        </w:rPr>
        <w:t>المعتزلي</w:t>
      </w:r>
      <w:proofErr w:type="spellEnd"/>
      <w:r>
        <w:rPr>
          <w:rFonts w:ascii="Traditional Arabic" w:hAnsi="Traditional Arabic" w:cs="Traditional Arabic" w:hint="cs"/>
          <w:color w:val="000000" w:themeColor="text1"/>
          <w:sz w:val="36"/>
          <w:szCs w:val="36"/>
          <w:rtl/>
        </w:rPr>
        <w:t xml:space="preserve"> في </w:t>
      </w:r>
      <w:r w:rsidRPr="00691EDC">
        <w:rPr>
          <w:rFonts w:ascii="Traditional Arabic" w:hAnsi="Traditional Arabic" w:cs="Traditional Arabic" w:hint="cs"/>
          <w:color w:val="000000" w:themeColor="text1"/>
          <w:sz w:val="36"/>
          <w:szCs w:val="36"/>
          <w:rtl/>
        </w:rPr>
        <w:t>الوجوه</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والنظائر</w:t>
      </w:r>
      <w:r w:rsidRPr="00691EDC">
        <w:rPr>
          <w:rFonts w:ascii="Traditional Arabic" w:hAnsi="Traditional Arabic" w:cs="Traditional Arabic"/>
          <w:color w:val="000000" w:themeColor="text1"/>
          <w:sz w:val="36"/>
          <w:szCs w:val="36"/>
          <w:rtl/>
        </w:rPr>
        <w:t>(</w:t>
      </w:r>
      <w:proofErr w:type="gramStart"/>
      <w:r w:rsidRPr="00691EDC">
        <w:rPr>
          <w:rFonts w:ascii="Traditional Arabic" w:hAnsi="Traditional Arabic" w:cs="Traditional Arabic"/>
          <w:color w:val="000000" w:themeColor="text1"/>
          <w:sz w:val="36"/>
          <w:szCs w:val="36"/>
          <w:rtl/>
        </w:rPr>
        <w:t>466)</w:t>
      </w:r>
      <w:r>
        <w:rPr>
          <w:rFonts w:ascii="Traditional Arabic" w:hAnsi="Traditional Arabic" w:cs="Traditional Arabic" w:hint="cs"/>
          <w:color w:val="000000" w:themeColor="text1"/>
          <w:sz w:val="36"/>
          <w:szCs w:val="36"/>
          <w:rtl/>
        </w:rPr>
        <w:t>:(</w:t>
      </w:r>
      <w:proofErr w:type="gramEnd"/>
      <w:r w:rsidRPr="00691EDC">
        <w:rPr>
          <w:rFonts w:ascii="Traditional Arabic" w:hAnsi="Traditional Arabic" w:cs="Traditional Arabic" w:hint="cs"/>
          <w:color w:val="000000" w:themeColor="text1"/>
          <w:sz w:val="36"/>
          <w:szCs w:val="36"/>
          <w:rtl/>
        </w:rPr>
        <w:t>صيغة</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العموم</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معروفة،</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ولا</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يخص</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إلا</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دلالة</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وحيث</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لا</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دليل</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فهو</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على</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أصل</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العموم،</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ألا</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ترى</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أن</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قوله</w:t>
      </w:r>
      <w:r>
        <w:rPr>
          <w:rFonts w:ascii="Traditional Arabic" w:hAnsi="Traditional Arabic" w:cs="Traditional Arabic"/>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w:t>
      </w:r>
      <w:r w:rsidRPr="00691EDC">
        <w:rPr>
          <w:rFonts w:ascii="Traditional Arabic" w:hAnsi="Traditional Arabic" w:cs="Traditional Arabic" w:hint="cs"/>
          <w:color w:val="000000" w:themeColor="text1"/>
          <w:sz w:val="36"/>
          <w:szCs w:val="36"/>
          <w:rtl/>
        </w:rPr>
        <w:t>كُلُّ</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نَفْسٍ</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ذَائِقَةُ</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الْمَوْتِ</w:t>
      </w:r>
      <w:r>
        <w:rPr>
          <w:rFonts w:ascii="Traditional Arabic" w:hAnsi="Traditional Arabic" w:cs="Traditional Arabic" w:hint="cs"/>
          <w:color w:val="000000" w:themeColor="text1"/>
          <w:sz w:val="36"/>
          <w:szCs w:val="36"/>
          <w:rtl/>
        </w:rPr>
        <w:t>"</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لا</w:t>
      </w:r>
      <w:r w:rsidRPr="00691EDC">
        <w:rPr>
          <w:rFonts w:ascii="Traditional Arabic" w:hAnsi="Traditional Arabic" w:cs="Traditional Arabic"/>
          <w:color w:val="000000" w:themeColor="text1"/>
          <w:sz w:val="36"/>
          <w:szCs w:val="36"/>
          <w:rtl/>
        </w:rPr>
        <w:t xml:space="preserve"> </w:t>
      </w:r>
      <w:r>
        <w:rPr>
          <w:rFonts w:ascii="Traditional Arabic" w:hAnsi="Traditional Arabic" w:cs="Traditional Arabic" w:hint="cs"/>
          <w:color w:val="000000" w:themeColor="text1"/>
          <w:sz w:val="36"/>
          <w:szCs w:val="36"/>
          <w:rtl/>
        </w:rPr>
        <w:t>يجو</w:t>
      </w:r>
      <w:r w:rsidRPr="00691EDC">
        <w:rPr>
          <w:rFonts w:ascii="Traditional Arabic" w:hAnsi="Traditional Arabic" w:cs="Traditional Arabic" w:hint="cs"/>
          <w:color w:val="000000" w:themeColor="text1"/>
          <w:sz w:val="36"/>
          <w:szCs w:val="36"/>
          <w:rtl/>
        </w:rPr>
        <w:t>ز</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أن</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تخص،</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لأنه</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لا</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دليل</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فيه</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فهو</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على</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العموم،</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وصيغته</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صيغة</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العموم،</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وأما</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قوله</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تعالى</w:t>
      </w:r>
      <w:r>
        <w:rPr>
          <w:rFonts w:ascii="Traditional Arabic" w:hAnsi="Traditional Arabic" w:cs="Traditional Arabic"/>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w:t>
      </w:r>
      <w:r w:rsidRPr="00691EDC">
        <w:rPr>
          <w:rFonts w:ascii="Traditional Arabic" w:hAnsi="Traditional Arabic" w:cs="Traditional Arabic" w:hint="cs"/>
          <w:color w:val="000000" w:themeColor="text1"/>
          <w:sz w:val="36"/>
          <w:szCs w:val="36"/>
          <w:rtl/>
        </w:rPr>
        <w:t>وَأُوتِيَتْ</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مِنْ</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كُلِّ</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شَيْءٍ</w:t>
      </w:r>
      <w:r>
        <w:rPr>
          <w:rFonts w:ascii="Traditional Arabic" w:hAnsi="Traditional Arabic" w:cs="Traditional Arabic" w:hint="cs"/>
          <w:color w:val="000000" w:themeColor="text1"/>
          <w:sz w:val="36"/>
          <w:szCs w:val="36"/>
          <w:rtl/>
        </w:rPr>
        <w:t>"</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فقد</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دل</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على</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أنه</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مخصوص،</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فكأنه</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قال</w:t>
      </w:r>
      <w:r>
        <w:rPr>
          <w:rFonts w:ascii="Traditional Arabic" w:hAnsi="Traditional Arabic" w:cs="Traditional Arabic"/>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قد</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أوتيت</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أكثر</w:t>
      </w:r>
      <w:r w:rsidRPr="00691EDC">
        <w:rPr>
          <w:rFonts w:ascii="Traditional Arabic" w:hAnsi="Traditional Arabic" w:cs="Traditional Arabic"/>
          <w:color w:val="000000" w:themeColor="text1"/>
          <w:sz w:val="36"/>
          <w:szCs w:val="36"/>
          <w:rtl/>
        </w:rPr>
        <w:t xml:space="preserve"> </w:t>
      </w:r>
      <w:r w:rsidRPr="00691EDC">
        <w:rPr>
          <w:rFonts w:ascii="Traditional Arabic" w:hAnsi="Traditional Arabic" w:cs="Traditional Arabic" w:hint="cs"/>
          <w:color w:val="000000" w:themeColor="text1"/>
          <w:sz w:val="36"/>
          <w:szCs w:val="36"/>
          <w:rtl/>
        </w:rPr>
        <w:t>الأشياء</w:t>
      </w:r>
      <w:r w:rsidRPr="00691EDC">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فهذا</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الأصل،</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والأول</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مجاز،</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وإذا</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خرج</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شيء</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عن</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الأصل؛</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فإن</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الأصل</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لا</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يبطل</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به).</w:t>
      </w:r>
    </w:p>
    <w:p w:rsidR="008D4DD9" w:rsidRPr="00637ED5" w:rsidRDefault="008D4DD9" w:rsidP="008D4DD9">
      <w:pPr>
        <w:autoSpaceDE w:val="0"/>
        <w:autoSpaceDN w:val="0"/>
        <w:adjustRightInd w:val="0"/>
        <w:spacing w:after="0"/>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قال أبو الحسن الأشعري في </w:t>
      </w:r>
      <w:r w:rsidRPr="00637ED5">
        <w:rPr>
          <w:rFonts w:ascii="Traditional Arabic" w:hAnsi="Traditional Arabic" w:cs="Traditional Arabic" w:hint="cs"/>
          <w:color w:val="000000" w:themeColor="text1"/>
          <w:sz w:val="36"/>
          <w:szCs w:val="36"/>
          <w:rtl/>
        </w:rPr>
        <w:t>مقالات</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الإسلاميين</w:t>
      </w:r>
      <w:r w:rsidRPr="00637ED5">
        <w:rPr>
          <w:rFonts w:ascii="Traditional Arabic" w:hAnsi="Traditional Arabic" w:cs="Traditional Arabic"/>
          <w:color w:val="000000" w:themeColor="text1"/>
          <w:sz w:val="36"/>
          <w:szCs w:val="36"/>
          <w:rtl/>
        </w:rPr>
        <w:t>(276)</w:t>
      </w:r>
      <w:r>
        <w:rPr>
          <w:rFonts w:ascii="Traditional Arabic" w:hAnsi="Traditional Arabic" w:cs="Traditional Arabic" w:hint="cs"/>
          <w:color w:val="000000" w:themeColor="text1"/>
          <w:sz w:val="36"/>
          <w:szCs w:val="36"/>
          <w:rtl/>
        </w:rPr>
        <w:t>:(</w:t>
      </w:r>
      <w:r w:rsidRPr="00637ED5">
        <w:rPr>
          <w:rFonts w:ascii="Traditional Arabic" w:hAnsi="Traditional Arabic" w:cs="Traditional Arabic" w:hint="cs"/>
          <w:color w:val="000000" w:themeColor="text1"/>
          <w:sz w:val="36"/>
          <w:szCs w:val="36"/>
          <w:rtl/>
        </w:rPr>
        <w:t>وأجمعت</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المعتزلة</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القائلون</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بالوعيد</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أن</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الأخبار</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إذا</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جاءت</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من</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عند</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الله</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ومخرجها</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عام</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كقوله</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وإن</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الفجار</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لفي</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جحيم</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ومن</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يعمل</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مثقال</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ذرة</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خيراً</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يره</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ومن</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يعمل</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مثقال</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ذرة</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شراً</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يره</w:t>
      </w:r>
      <w:r>
        <w:rPr>
          <w:rFonts w:ascii="Traditional Arabic" w:hAnsi="Traditional Arabic" w:cs="Traditional Arabic" w:hint="cs"/>
          <w:color w:val="000000" w:themeColor="text1"/>
          <w:sz w:val="36"/>
          <w:szCs w:val="36"/>
          <w:rtl/>
        </w:rPr>
        <w:t>:</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فليس</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بجائز</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إلا</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أن</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تكون</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عامة</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في</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جميع</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أهل</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الصنف</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الذي</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جاء</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فيهم</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الخبر</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من</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مستحليهم</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ومحرميهم،</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وزعموا</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جميعاً</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أنه</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لا</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يجوز</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أن</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يكون</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الخبر</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خاصاً</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أو</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مستثنى</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منه</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والخبر</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ظاهر</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الإخبار</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والاستثناء</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والخصوصية</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ليسا</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بظاهرين،</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وليس</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يجوز</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عندهم</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أن</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يكون</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الخبر</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خاصاً</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وقد</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جاء</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مجيئاً</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عاماً</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إلا</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ومع</w:t>
      </w:r>
      <w:r>
        <w:rPr>
          <w:rFonts w:ascii="Traditional Arabic" w:hAnsi="Traditional Arabic" w:cs="Traditional Arabic" w:hint="cs"/>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الخبر</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ما</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يخصصه</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أو</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تكون</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خصوصيته</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في</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العقل</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ولا</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يجوز</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أن</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يكون</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خاصاً</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ثم</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يجيء</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الخصوصية</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بعد</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الخبر</w:t>
      </w:r>
      <w:r w:rsidRPr="00637ED5">
        <w:rPr>
          <w:rFonts w:ascii="Traditional Arabic" w:hAnsi="Traditional Arabic" w:cs="Traditional Arabic"/>
          <w:color w:val="000000" w:themeColor="text1"/>
          <w:sz w:val="36"/>
          <w:szCs w:val="36"/>
          <w:rtl/>
        </w:rPr>
        <w:t>.</w:t>
      </w:r>
    </w:p>
    <w:p w:rsidR="008D4DD9" w:rsidRDefault="008D4DD9" w:rsidP="008D4DD9">
      <w:pPr>
        <w:autoSpaceDE w:val="0"/>
        <w:autoSpaceDN w:val="0"/>
        <w:adjustRightInd w:val="0"/>
        <w:spacing w:after="0"/>
        <w:jc w:val="both"/>
        <w:rPr>
          <w:rFonts w:ascii="Traditional Arabic" w:hAnsi="Traditional Arabic" w:cs="Traditional Arabic"/>
          <w:color w:val="000000" w:themeColor="text1"/>
          <w:sz w:val="36"/>
          <w:szCs w:val="36"/>
          <w:rtl/>
        </w:rPr>
      </w:pPr>
      <w:r w:rsidRPr="00637ED5">
        <w:rPr>
          <w:rFonts w:ascii="Traditional Arabic" w:hAnsi="Traditional Arabic" w:cs="Traditional Arabic" w:hint="cs"/>
          <w:color w:val="000000" w:themeColor="text1"/>
          <w:sz w:val="36"/>
          <w:szCs w:val="36"/>
          <w:rtl/>
        </w:rPr>
        <w:t>واختلفوا</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إذا</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سمع</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السامع</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الخبر</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الذي</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ظاهره</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العموم</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ولم</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يكن</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في</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العقل</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ما</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يخصصه</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ما</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الذي</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عليه</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في</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ذلك</w:t>
      </w:r>
      <w:r w:rsidRPr="00637ED5">
        <w:rPr>
          <w:rFonts w:ascii="Traditional Arabic" w:hAnsi="Traditional Arabic" w:cs="Traditional Arabic"/>
          <w:color w:val="000000" w:themeColor="text1"/>
          <w:sz w:val="36"/>
          <w:szCs w:val="36"/>
          <w:rtl/>
        </w:rPr>
        <w:t xml:space="preserve"> </w:t>
      </w:r>
      <w:r w:rsidRPr="00637ED5">
        <w:rPr>
          <w:rFonts w:ascii="Traditional Arabic" w:hAnsi="Traditional Arabic" w:cs="Traditional Arabic" w:hint="cs"/>
          <w:color w:val="000000" w:themeColor="text1"/>
          <w:sz w:val="36"/>
          <w:szCs w:val="36"/>
          <w:rtl/>
        </w:rPr>
        <w:t>على</w:t>
      </w:r>
      <w:r w:rsidRPr="00637ED5">
        <w:rPr>
          <w:rFonts w:ascii="Traditional Arabic" w:hAnsi="Traditional Arabic" w:cs="Traditional Arabic"/>
          <w:color w:val="000000" w:themeColor="text1"/>
          <w:sz w:val="36"/>
          <w:szCs w:val="36"/>
          <w:rtl/>
        </w:rPr>
        <w:t xml:space="preserve"> </w:t>
      </w:r>
      <w:proofErr w:type="gramStart"/>
      <w:r w:rsidRPr="00637ED5">
        <w:rPr>
          <w:rFonts w:ascii="Traditional Arabic" w:hAnsi="Traditional Arabic" w:cs="Traditional Arabic" w:hint="cs"/>
          <w:color w:val="000000" w:themeColor="text1"/>
          <w:sz w:val="36"/>
          <w:szCs w:val="36"/>
          <w:rtl/>
        </w:rPr>
        <w:t>مقالتين</w:t>
      </w:r>
      <w:r w:rsidRPr="00637ED5">
        <w:rPr>
          <w:rFonts w:ascii="Traditional Arabic" w:hAnsi="Traditional Arabic" w:cs="Traditional Arabic"/>
          <w:color w:val="000000" w:themeColor="text1"/>
          <w:sz w:val="36"/>
          <w:szCs w:val="36"/>
          <w:rtl/>
        </w:rPr>
        <w:t>:</w:t>
      </w:r>
      <w:r>
        <w:rPr>
          <w:rFonts w:ascii="Traditional Arabic" w:hAnsi="Traditional Arabic" w:cs="Traditional Arabic" w:hint="cs"/>
          <w:color w:val="000000" w:themeColor="text1"/>
          <w:sz w:val="36"/>
          <w:szCs w:val="36"/>
          <w:rtl/>
        </w:rPr>
        <w:t>..</w:t>
      </w:r>
      <w:proofErr w:type="gramEnd"/>
      <w:r>
        <w:rPr>
          <w:rFonts w:ascii="Traditional Arabic" w:hAnsi="Traditional Arabic" w:cs="Traditional Arabic" w:hint="cs"/>
          <w:color w:val="000000" w:themeColor="text1"/>
          <w:sz w:val="36"/>
          <w:szCs w:val="36"/>
          <w:rtl/>
        </w:rPr>
        <w:t>)</w:t>
      </w:r>
    </w:p>
    <w:p w:rsidR="008D4DD9" w:rsidRDefault="008D4DD9" w:rsidP="008D4DD9">
      <w:pPr>
        <w:autoSpaceDE w:val="0"/>
        <w:autoSpaceDN w:val="0"/>
        <w:adjustRightInd w:val="0"/>
        <w:spacing w:after="0"/>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هذه بعض أقوال المتقدمين، وأما أقوال الأصوليين، فهي كثيرة جدا لا يمكن بسط عشرها هنا، لكن نذكر جملة يسيرة منها:</w:t>
      </w:r>
    </w:p>
    <w:p w:rsidR="008D4DD9" w:rsidRPr="005E1835" w:rsidRDefault="008D4DD9" w:rsidP="008D4DD9">
      <w:pPr>
        <w:jc w:val="both"/>
        <w:rPr>
          <w:rFonts w:ascii="Traditional Arabic" w:hAnsi="Traditional Arabic" w:cs="Traditional Arabic"/>
          <w:color w:val="000000" w:themeColor="text1"/>
          <w:sz w:val="36"/>
          <w:szCs w:val="36"/>
          <w:rtl/>
        </w:rPr>
      </w:pPr>
      <w:r w:rsidRPr="005E1835">
        <w:rPr>
          <w:rFonts w:ascii="Traditional Arabic" w:hAnsi="Traditional Arabic" w:cs="Traditional Arabic"/>
          <w:color w:val="000000" w:themeColor="text1"/>
          <w:sz w:val="36"/>
          <w:szCs w:val="36"/>
          <w:rtl/>
        </w:rPr>
        <w:t xml:space="preserve">قال أبو زيد </w:t>
      </w:r>
      <w:proofErr w:type="spellStart"/>
      <w:r w:rsidRPr="005E1835">
        <w:rPr>
          <w:rFonts w:ascii="Traditional Arabic" w:hAnsi="Traditional Arabic" w:cs="Traditional Arabic"/>
          <w:color w:val="000000" w:themeColor="text1"/>
          <w:sz w:val="36"/>
          <w:szCs w:val="36"/>
          <w:rtl/>
        </w:rPr>
        <w:t>الدبوسي</w:t>
      </w:r>
      <w:proofErr w:type="spellEnd"/>
      <w:r w:rsidR="00DF0750">
        <w:rPr>
          <w:rFonts w:ascii="Traditional Arabic" w:hAnsi="Traditional Arabic" w:cs="Traditional Arabic" w:hint="cs"/>
          <w:color w:val="000000" w:themeColor="text1"/>
          <w:sz w:val="36"/>
          <w:szCs w:val="36"/>
          <w:rtl/>
        </w:rPr>
        <w:t xml:space="preserve"> </w:t>
      </w:r>
      <w:r w:rsidRPr="005E1835">
        <w:rPr>
          <w:rFonts w:ascii="Traditional Arabic" w:hAnsi="Traditional Arabic" w:cs="Traditional Arabic"/>
          <w:color w:val="000000" w:themeColor="text1"/>
          <w:sz w:val="36"/>
          <w:szCs w:val="36"/>
          <w:rtl/>
        </w:rPr>
        <w:t>(ت:430)</w:t>
      </w:r>
      <w:r w:rsidR="00DF0750">
        <w:rPr>
          <w:rFonts w:ascii="Traditional Arabic" w:hAnsi="Traditional Arabic" w:cs="Traditional Arabic" w:hint="cs"/>
          <w:color w:val="000000" w:themeColor="text1"/>
          <w:sz w:val="36"/>
          <w:szCs w:val="36"/>
          <w:rtl/>
        </w:rPr>
        <w:t xml:space="preserve"> </w:t>
      </w:r>
      <w:r w:rsidRPr="005E1835">
        <w:rPr>
          <w:rFonts w:ascii="Traditional Arabic" w:hAnsi="Traditional Arabic" w:cs="Traditional Arabic"/>
          <w:color w:val="000000" w:themeColor="text1"/>
          <w:sz w:val="36"/>
          <w:szCs w:val="36"/>
          <w:rtl/>
        </w:rPr>
        <w:t>في تقويم الأدلة</w:t>
      </w:r>
      <w:r w:rsidR="00DF0750">
        <w:rPr>
          <w:rFonts w:ascii="Traditional Arabic" w:hAnsi="Traditional Arabic" w:cs="Traditional Arabic" w:hint="cs"/>
          <w:color w:val="000000" w:themeColor="text1"/>
          <w:sz w:val="36"/>
          <w:szCs w:val="36"/>
          <w:rtl/>
        </w:rPr>
        <w:t xml:space="preserve"> </w:t>
      </w:r>
      <w:r w:rsidRPr="005E1835">
        <w:rPr>
          <w:rFonts w:ascii="Traditional Arabic" w:hAnsi="Traditional Arabic" w:cs="Traditional Arabic"/>
          <w:color w:val="000000" w:themeColor="text1"/>
          <w:sz w:val="36"/>
          <w:szCs w:val="36"/>
          <w:rtl/>
        </w:rPr>
        <w:t>(</w:t>
      </w:r>
      <w:proofErr w:type="gramStart"/>
      <w:r w:rsidRPr="005E1835">
        <w:rPr>
          <w:rFonts w:ascii="Traditional Arabic" w:hAnsi="Traditional Arabic" w:cs="Traditional Arabic"/>
          <w:color w:val="000000" w:themeColor="text1"/>
          <w:sz w:val="36"/>
          <w:szCs w:val="36"/>
          <w:rtl/>
        </w:rPr>
        <w:t>96):(</w:t>
      </w:r>
      <w:proofErr w:type="gramEnd"/>
      <w:r w:rsidRPr="005E1835">
        <w:rPr>
          <w:rFonts w:ascii="Traditional Arabic" w:hAnsi="Traditional Arabic" w:cs="Traditional Arabic"/>
          <w:color w:val="000000" w:themeColor="text1"/>
          <w:sz w:val="36"/>
          <w:szCs w:val="36"/>
          <w:rtl/>
        </w:rPr>
        <w:t>فقال بعض الأحداث ممن لا سلف له في القرون الثلاثة: إن حكم العام الوقف فيه حتى يتبين المراد به كالمشترك، وقال بعضهم: الثابت به أخص الخصوص حتى تقوم الدلالة على العموم.</w:t>
      </w:r>
    </w:p>
    <w:p w:rsidR="008D4DD9" w:rsidRPr="005E1835" w:rsidRDefault="008D4DD9" w:rsidP="008D4DD9">
      <w:pPr>
        <w:jc w:val="both"/>
        <w:rPr>
          <w:rFonts w:ascii="Traditional Arabic" w:hAnsi="Traditional Arabic" w:cs="Traditional Arabic"/>
          <w:color w:val="000000" w:themeColor="text1"/>
          <w:sz w:val="36"/>
          <w:szCs w:val="36"/>
          <w:rtl/>
        </w:rPr>
      </w:pPr>
      <w:r w:rsidRPr="005E1835">
        <w:rPr>
          <w:rFonts w:ascii="Traditional Arabic" w:hAnsi="Traditional Arabic" w:cs="Traditional Arabic"/>
          <w:color w:val="000000" w:themeColor="text1"/>
          <w:sz w:val="36"/>
          <w:szCs w:val="36"/>
          <w:rtl/>
        </w:rPr>
        <w:t xml:space="preserve">وقال الشافعي: إنه على العموم حتى يقوم الدليل على </w:t>
      </w:r>
      <w:proofErr w:type="gramStart"/>
      <w:r w:rsidRPr="005E1835">
        <w:rPr>
          <w:rFonts w:ascii="Traditional Arabic" w:hAnsi="Traditional Arabic" w:cs="Traditional Arabic"/>
          <w:color w:val="000000" w:themeColor="text1"/>
          <w:sz w:val="36"/>
          <w:szCs w:val="36"/>
          <w:rtl/>
        </w:rPr>
        <w:t>الخصوص..</w:t>
      </w:r>
      <w:proofErr w:type="gramEnd"/>
      <w:r w:rsidRPr="005E1835">
        <w:rPr>
          <w:rFonts w:ascii="Traditional Arabic" w:hAnsi="Traditional Arabic" w:cs="Traditional Arabic"/>
          <w:color w:val="000000" w:themeColor="text1"/>
          <w:sz w:val="36"/>
          <w:szCs w:val="36"/>
          <w:rtl/>
        </w:rPr>
        <w:t>)</w:t>
      </w:r>
    </w:p>
    <w:p w:rsidR="008D4DD9" w:rsidRPr="005E1835" w:rsidRDefault="008D4DD9" w:rsidP="008D4DD9">
      <w:pPr>
        <w:jc w:val="both"/>
        <w:rPr>
          <w:rFonts w:ascii="Traditional Arabic" w:hAnsi="Traditional Arabic" w:cs="Traditional Arabic"/>
          <w:color w:val="000000" w:themeColor="text1"/>
          <w:sz w:val="36"/>
          <w:szCs w:val="36"/>
          <w:rtl/>
        </w:rPr>
      </w:pPr>
      <w:r w:rsidRPr="005E1835">
        <w:rPr>
          <w:rFonts w:ascii="Traditional Arabic" w:hAnsi="Traditional Arabic" w:cs="Traditional Arabic"/>
          <w:color w:val="000000" w:themeColor="text1"/>
          <w:sz w:val="36"/>
          <w:szCs w:val="36"/>
          <w:rtl/>
        </w:rPr>
        <w:t>ثم قال:(وقال علماؤنا رحمهم الله: العام يوجب الحكم بعمومه قطعاً وإحاطة، بمنزلة الخاص).</w:t>
      </w:r>
    </w:p>
    <w:p w:rsidR="008D4DD9" w:rsidRPr="005E1835" w:rsidRDefault="008D4DD9" w:rsidP="008D4DD9">
      <w:pPr>
        <w:jc w:val="both"/>
        <w:rPr>
          <w:rFonts w:ascii="Traditional Arabic" w:hAnsi="Traditional Arabic" w:cs="Traditional Arabic"/>
          <w:color w:val="000000" w:themeColor="text1"/>
          <w:sz w:val="36"/>
          <w:szCs w:val="36"/>
          <w:rtl/>
        </w:rPr>
      </w:pPr>
      <w:r w:rsidRPr="005E1835">
        <w:rPr>
          <w:rFonts w:ascii="Traditional Arabic" w:hAnsi="Traditional Arabic" w:cs="Traditional Arabic"/>
          <w:color w:val="000000" w:themeColor="text1"/>
          <w:sz w:val="36"/>
          <w:szCs w:val="36"/>
          <w:rtl/>
        </w:rPr>
        <w:t>وقال أبو الحسين البصري(ت:</w:t>
      </w:r>
      <w:proofErr w:type="gramStart"/>
      <w:r w:rsidRPr="005E1835">
        <w:rPr>
          <w:rFonts w:ascii="Traditional Arabic" w:hAnsi="Traditional Arabic" w:cs="Traditional Arabic"/>
          <w:color w:val="000000" w:themeColor="text1"/>
          <w:sz w:val="36"/>
          <w:szCs w:val="36"/>
          <w:rtl/>
        </w:rPr>
        <w:t>436)في</w:t>
      </w:r>
      <w:proofErr w:type="gramEnd"/>
      <w:r w:rsidRPr="005E1835">
        <w:rPr>
          <w:rFonts w:ascii="Traditional Arabic" w:hAnsi="Traditional Arabic" w:cs="Traditional Arabic"/>
          <w:color w:val="000000" w:themeColor="text1"/>
          <w:sz w:val="36"/>
          <w:szCs w:val="36"/>
          <w:rtl/>
        </w:rPr>
        <w:t xml:space="preserve"> المعتمد (1/ 189):(اعْلَم أَنه لَا شُبْهَة فِي وصف الْكَلَام الشَّامِل بِأَنَّهُ عَام وَعُمُوم على الْحَقِيقَة لِأَنَّهُ لَا وَجه نعلم بِهِ كَون الِاسْم حَقِيقَة من اطراد وَغَيره إِلَّا وَهُوَ حَاصِل فِيهِ)</w:t>
      </w:r>
      <w:r>
        <w:rPr>
          <w:rFonts w:ascii="Traditional Arabic" w:hAnsi="Traditional Arabic" w:cs="Traditional Arabic" w:hint="cs"/>
          <w:color w:val="000000" w:themeColor="text1"/>
          <w:sz w:val="36"/>
          <w:szCs w:val="36"/>
          <w:rtl/>
        </w:rPr>
        <w:t>.</w:t>
      </w:r>
    </w:p>
    <w:p w:rsidR="008D4DD9" w:rsidRPr="00B72797" w:rsidRDefault="008D4DD9" w:rsidP="008D4DD9">
      <w:pPr>
        <w:jc w:val="both"/>
        <w:rPr>
          <w:rFonts w:ascii="Traditional Arabic" w:hAnsi="Traditional Arabic" w:cs="Traditional Arabic"/>
          <w:color w:val="000000" w:themeColor="text1"/>
          <w:sz w:val="36"/>
          <w:szCs w:val="36"/>
          <w:rtl/>
        </w:rPr>
      </w:pPr>
      <w:r w:rsidRPr="005E1835">
        <w:rPr>
          <w:rFonts w:ascii="Traditional Arabic" w:hAnsi="Traditional Arabic" w:cs="Traditional Arabic"/>
          <w:color w:val="000000" w:themeColor="text1"/>
          <w:sz w:val="36"/>
          <w:szCs w:val="36"/>
          <w:rtl/>
        </w:rPr>
        <w:lastRenderedPageBreak/>
        <w:t xml:space="preserve">وقال </w:t>
      </w:r>
      <w:proofErr w:type="spellStart"/>
      <w:r w:rsidRPr="005E1835">
        <w:rPr>
          <w:rFonts w:ascii="Traditional Arabic" w:hAnsi="Traditional Arabic" w:cs="Traditional Arabic"/>
          <w:color w:val="000000" w:themeColor="text1"/>
          <w:sz w:val="36"/>
          <w:szCs w:val="36"/>
          <w:rtl/>
        </w:rPr>
        <w:t>الآمدي</w:t>
      </w:r>
      <w:proofErr w:type="spellEnd"/>
      <w:r w:rsidR="00DF0750">
        <w:rPr>
          <w:rFonts w:ascii="Traditional Arabic" w:hAnsi="Traditional Arabic" w:cs="Traditional Arabic" w:hint="cs"/>
          <w:color w:val="000000" w:themeColor="text1"/>
          <w:sz w:val="36"/>
          <w:szCs w:val="36"/>
          <w:rtl/>
        </w:rPr>
        <w:t xml:space="preserve"> </w:t>
      </w:r>
      <w:r w:rsidRPr="005E1835">
        <w:rPr>
          <w:rFonts w:ascii="Traditional Arabic" w:hAnsi="Traditional Arabic" w:cs="Traditional Arabic"/>
          <w:color w:val="000000" w:themeColor="text1"/>
          <w:sz w:val="36"/>
          <w:szCs w:val="36"/>
          <w:rtl/>
        </w:rPr>
        <w:t xml:space="preserve">(ت:631) في </w:t>
      </w:r>
      <w:proofErr w:type="gramStart"/>
      <w:r w:rsidRPr="005E1835">
        <w:rPr>
          <w:rFonts w:ascii="Traditional Arabic" w:hAnsi="Traditional Arabic" w:cs="Traditional Arabic"/>
          <w:color w:val="000000" w:themeColor="text1"/>
          <w:sz w:val="36"/>
          <w:szCs w:val="36"/>
          <w:rtl/>
        </w:rPr>
        <w:t>أحكامه(</w:t>
      </w:r>
      <w:proofErr w:type="gramEnd"/>
      <w:r w:rsidRPr="005E1835">
        <w:rPr>
          <w:rFonts w:ascii="Traditional Arabic" w:hAnsi="Traditional Arabic" w:cs="Traditional Arabic"/>
          <w:color w:val="000000" w:themeColor="text1"/>
          <w:sz w:val="36"/>
          <w:szCs w:val="36"/>
          <w:rtl/>
        </w:rPr>
        <w:t>2/ 200):(</w:t>
      </w:r>
      <w:r w:rsidRPr="00B72797">
        <w:rPr>
          <w:rFonts w:ascii="Traditional Arabic" w:hAnsi="Traditional Arabic" w:cs="Traditional Arabic" w:hint="eastAsia"/>
          <w:color w:val="000000" w:themeColor="text1"/>
          <w:sz w:val="36"/>
          <w:szCs w:val="36"/>
          <w:rtl/>
        </w:rPr>
        <w:t>ذهبت</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المرجئة</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إلى</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أن</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العموم</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لا</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صيغة</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له</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في</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لغة</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العرب</w:t>
      </w:r>
      <w:r w:rsidRPr="00B72797">
        <w:rPr>
          <w:rFonts w:ascii="Traditional Arabic" w:hAnsi="Traditional Arabic" w:cs="Traditional Arabic"/>
          <w:color w:val="000000" w:themeColor="text1"/>
          <w:sz w:val="36"/>
          <w:szCs w:val="36"/>
          <w:rtl/>
        </w:rPr>
        <w:t>.</w:t>
      </w:r>
    </w:p>
    <w:p w:rsidR="008D4DD9" w:rsidRPr="00B72797" w:rsidRDefault="008D4DD9" w:rsidP="008D4DD9">
      <w:pPr>
        <w:jc w:val="both"/>
        <w:rPr>
          <w:rFonts w:ascii="Traditional Arabic" w:hAnsi="Traditional Arabic" w:cs="Traditional Arabic"/>
          <w:color w:val="000000" w:themeColor="text1"/>
          <w:sz w:val="36"/>
          <w:szCs w:val="36"/>
          <w:rtl/>
        </w:rPr>
      </w:pPr>
      <w:r w:rsidRPr="00B72797">
        <w:rPr>
          <w:rFonts w:ascii="Traditional Arabic" w:hAnsi="Traditional Arabic" w:cs="Traditional Arabic" w:hint="eastAsia"/>
          <w:color w:val="000000" w:themeColor="text1"/>
          <w:sz w:val="36"/>
          <w:szCs w:val="36"/>
          <w:rtl/>
        </w:rPr>
        <w:t>وذهب</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الشافعي</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وجماهير</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المعتزلة</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وكثير</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من</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الفقهاء</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إلى</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أن</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ما</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سبق</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ذكره</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من</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الصيغ</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حقيقة</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في</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العموم</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مجاز</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فيما</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عداه،</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ومنهم</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من</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خالف</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في</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الجمع</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المنكر</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والمعروف</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واسم</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الجنس</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إذا</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دخله</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الألف</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واللام</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كما</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يأتي</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تعريفه</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وهو</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مذهب</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أبي</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هاشم</w:t>
      </w:r>
      <w:r w:rsidR="008A4356">
        <w:rPr>
          <w:rFonts w:ascii="Traditional Arabic" w:hAnsi="Traditional Arabic" w:cs="Traditional Arabic"/>
          <w:color w:val="000000" w:themeColor="text1"/>
          <w:sz w:val="36"/>
          <w:szCs w:val="36"/>
          <w:rtl/>
        </w:rPr>
        <w:t>.</w:t>
      </w:r>
    </w:p>
    <w:p w:rsidR="008D4DD9" w:rsidRPr="00B72797" w:rsidRDefault="008D4DD9" w:rsidP="008D4DD9">
      <w:pPr>
        <w:jc w:val="both"/>
        <w:rPr>
          <w:rFonts w:ascii="Traditional Arabic" w:hAnsi="Traditional Arabic" w:cs="Traditional Arabic"/>
          <w:color w:val="000000" w:themeColor="text1"/>
          <w:sz w:val="36"/>
          <w:szCs w:val="36"/>
          <w:rtl/>
        </w:rPr>
      </w:pPr>
      <w:r w:rsidRPr="00B72797">
        <w:rPr>
          <w:rFonts w:ascii="Traditional Arabic" w:hAnsi="Traditional Arabic" w:cs="Traditional Arabic" w:hint="eastAsia"/>
          <w:color w:val="000000" w:themeColor="text1"/>
          <w:sz w:val="36"/>
          <w:szCs w:val="36"/>
          <w:rtl/>
        </w:rPr>
        <w:t>وذهب</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أرباب</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الخصوص</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إلى</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أن</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هذه</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الصيغ</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حقيقة</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في</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الخصوص</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ومجاز</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فيما</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عداه،</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وقد</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نقل</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عن</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الأشعري</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قولان</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أحدهما</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القول</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بالاشتراك</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في</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العموم</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والخصوص،</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والآخر</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الوقف</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وهو</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عدم</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الحكم</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بشيء</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مما</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قيل</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في</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الحقيقة</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في</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العموم</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والخصوص</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أو</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الاشتراك،</w:t>
      </w:r>
      <w:r w:rsidRPr="00B72797">
        <w:rPr>
          <w:rFonts w:ascii="Traditional Arabic" w:hAnsi="Traditional Arabic" w:cs="Traditional Arabic"/>
          <w:color w:val="000000" w:themeColor="text1"/>
          <w:sz w:val="36"/>
          <w:szCs w:val="36"/>
          <w:rtl/>
        </w:rPr>
        <w:t xml:space="preserve"> </w:t>
      </w:r>
      <w:proofErr w:type="spellStart"/>
      <w:r w:rsidRPr="00B72797">
        <w:rPr>
          <w:rFonts w:ascii="Traditional Arabic" w:hAnsi="Traditional Arabic" w:cs="Traditional Arabic" w:hint="eastAsia"/>
          <w:color w:val="000000" w:themeColor="text1"/>
          <w:sz w:val="36"/>
          <w:szCs w:val="36"/>
          <w:rtl/>
        </w:rPr>
        <w:t>ووافقه</w:t>
      </w:r>
      <w:proofErr w:type="spellEnd"/>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على</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الوقف</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القاضي</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أبو</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بكر</w:t>
      </w:r>
      <w:r>
        <w:rPr>
          <w:rFonts w:ascii="Traditional Arabic" w:hAnsi="Traditional Arabic" w:cs="Traditional Arabic" w:hint="cs"/>
          <w:color w:val="000000" w:themeColor="text1"/>
          <w:sz w:val="36"/>
          <w:szCs w:val="36"/>
          <w:rtl/>
        </w:rPr>
        <w:t>.</w:t>
      </w:r>
    </w:p>
    <w:p w:rsidR="008D4DD9" w:rsidRPr="005E1835" w:rsidRDefault="008D4DD9" w:rsidP="008D4DD9">
      <w:pPr>
        <w:jc w:val="both"/>
        <w:rPr>
          <w:rFonts w:ascii="Traditional Arabic" w:hAnsi="Traditional Arabic" w:cs="Traditional Arabic"/>
          <w:color w:val="000000" w:themeColor="text1"/>
          <w:sz w:val="36"/>
          <w:szCs w:val="36"/>
        </w:rPr>
      </w:pPr>
      <w:r w:rsidRPr="00B72797">
        <w:rPr>
          <w:rFonts w:ascii="Traditional Arabic" w:hAnsi="Traditional Arabic" w:cs="Traditional Arabic" w:hint="eastAsia"/>
          <w:color w:val="000000" w:themeColor="text1"/>
          <w:sz w:val="36"/>
          <w:szCs w:val="36"/>
          <w:rtl/>
        </w:rPr>
        <w:t>وعلى</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كل</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واحد</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من</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القولين</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جماعة</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من</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الأصوليين</w:t>
      </w:r>
      <w:r w:rsidRPr="005E1835">
        <w:rPr>
          <w:rFonts w:ascii="Traditional Arabic" w:hAnsi="Traditional Arabic" w:cs="Traditional Arabic"/>
          <w:color w:val="000000" w:themeColor="text1"/>
          <w:sz w:val="36"/>
          <w:szCs w:val="36"/>
          <w:rtl/>
        </w:rPr>
        <w:t>.)</w:t>
      </w:r>
      <w:r>
        <w:rPr>
          <w:rFonts w:ascii="Traditional Arabic" w:hAnsi="Traditional Arabic" w:cs="Traditional Arabic" w:hint="cs"/>
          <w:color w:val="000000" w:themeColor="text1"/>
          <w:sz w:val="36"/>
          <w:szCs w:val="36"/>
          <w:rtl/>
        </w:rPr>
        <w:t>.</w:t>
      </w:r>
    </w:p>
    <w:p w:rsidR="008D4DD9" w:rsidRPr="005E1835" w:rsidRDefault="008D4DD9" w:rsidP="008D4DD9">
      <w:pPr>
        <w:jc w:val="both"/>
        <w:rPr>
          <w:rFonts w:ascii="Traditional Arabic" w:hAnsi="Traditional Arabic" w:cs="Traditional Arabic"/>
          <w:color w:val="000000" w:themeColor="text1"/>
          <w:sz w:val="36"/>
          <w:szCs w:val="36"/>
          <w:rtl/>
        </w:rPr>
      </w:pPr>
      <w:r w:rsidRPr="005E1835">
        <w:rPr>
          <w:rFonts w:ascii="Traditional Arabic" w:hAnsi="Traditional Arabic" w:cs="Traditional Arabic"/>
          <w:color w:val="000000" w:themeColor="text1"/>
          <w:sz w:val="36"/>
          <w:szCs w:val="36"/>
          <w:rtl/>
        </w:rPr>
        <w:t xml:space="preserve">قال ابن تيمية في مجموع </w:t>
      </w:r>
      <w:proofErr w:type="gramStart"/>
      <w:r w:rsidRPr="005E1835">
        <w:rPr>
          <w:rFonts w:ascii="Traditional Arabic" w:hAnsi="Traditional Arabic" w:cs="Traditional Arabic"/>
          <w:color w:val="000000" w:themeColor="text1"/>
          <w:sz w:val="36"/>
          <w:szCs w:val="36"/>
          <w:rtl/>
        </w:rPr>
        <w:t>الفتاوى(</w:t>
      </w:r>
      <w:proofErr w:type="gramEnd"/>
      <w:r w:rsidRPr="005E1835">
        <w:rPr>
          <w:rFonts w:ascii="Traditional Arabic" w:hAnsi="Traditional Arabic" w:cs="Traditional Arabic"/>
          <w:color w:val="000000" w:themeColor="text1"/>
          <w:sz w:val="36"/>
          <w:szCs w:val="36"/>
          <w:rtl/>
        </w:rPr>
        <w:t>6/ 442):(</w:t>
      </w:r>
      <w:r w:rsidRPr="00B72797">
        <w:rPr>
          <w:rFonts w:hint="eastAsia"/>
          <w:rtl/>
        </w:rPr>
        <w:t xml:space="preserve"> </w:t>
      </w:r>
      <w:r w:rsidRPr="00B72797">
        <w:rPr>
          <w:rFonts w:ascii="Traditional Arabic" w:hAnsi="Traditional Arabic" w:cs="Traditional Arabic" w:hint="eastAsia"/>
          <w:color w:val="000000" w:themeColor="text1"/>
          <w:sz w:val="36"/>
          <w:szCs w:val="36"/>
          <w:rtl/>
        </w:rPr>
        <w:t>فإنه</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ما</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لم</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يقم</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الدليل</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المخصص</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وجب</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العمل</w:t>
      </w:r>
      <w:r w:rsidRPr="00B72797">
        <w:rPr>
          <w:rFonts w:ascii="Traditional Arabic" w:hAnsi="Traditional Arabic" w:cs="Traditional Arabic"/>
          <w:color w:val="000000" w:themeColor="text1"/>
          <w:sz w:val="36"/>
          <w:szCs w:val="36"/>
          <w:rtl/>
        </w:rPr>
        <w:t xml:space="preserve"> </w:t>
      </w:r>
      <w:r w:rsidRPr="00B72797">
        <w:rPr>
          <w:rFonts w:ascii="Traditional Arabic" w:hAnsi="Traditional Arabic" w:cs="Traditional Arabic" w:hint="eastAsia"/>
          <w:color w:val="000000" w:themeColor="text1"/>
          <w:sz w:val="36"/>
          <w:szCs w:val="36"/>
          <w:rtl/>
        </w:rPr>
        <w:t>بالعام</w:t>
      </w:r>
      <w:r w:rsidRPr="005E1835">
        <w:rPr>
          <w:rFonts w:ascii="Traditional Arabic" w:hAnsi="Traditional Arabic" w:cs="Traditional Arabic"/>
          <w:color w:val="000000" w:themeColor="text1"/>
          <w:sz w:val="36"/>
          <w:szCs w:val="36"/>
          <w:rtl/>
        </w:rPr>
        <w:t>).</w:t>
      </w:r>
    </w:p>
    <w:p w:rsidR="008D4DD9" w:rsidRPr="005E1835" w:rsidRDefault="008D4DD9" w:rsidP="008D4DD9">
      <w:pPr>
        <w:jc w:val="both"/>
        <w:rPr>
          <w:rFonts w:ascii="Traditional Arabic" w:hAnsi="Traditional Arabic" w:cs="Traditional Arabic"/>
          <w:color w:val="000000" w:themeColor="text1"/>
          <w:sz w:val="36"/>
          <w:szCs w:val="36"/>
          <w:rtl/>
        </w:rPr>
      </w:pPr>
      <w:r w:rsidRPr="005E1835">
        <w:rPr>
          <w:rFonts w:ascii="Traditional Arabic" w:hAnsi="Traditional Arabic" w:cs="Traditional Arabic"/>
          <w:color w:val="000000" w:themeColor="text1"/>
          <w:sz w:val="36"/>
          <w:szCs w:val="36"/>
          <w:rtl/>
        </w:rPr>
        <w:t xml:space="preserve">وقال ابن القيم في زاد </w:t>
      </w:r>
      <w:proofErr w:type="gramStart"/>
      <w:r w:rsidRPr="005E1835">
        <w:rPr>
          <w:rFonts w:ascii="Traditional Arabic" w:hAnsi="Traditional Arabic" w:cs="Traditional Arabic"/>
          <w:color w:val="000000" w:themeColor="text1"/>
          <w:sz w:val="36"/>
          <w:szCs w:val="36"/>
          <w:rtl/>
        </w:rPr>
        <w:t>المعاد(</w:t>
      </w:r>
      <w:proofErr w:type="gramEnd"/>
      <w:r w:rsidRPr="005E1835">
        <w:rPr>
          <w:rFonts w:ascii="Traditional Arabic" w:hAnsi="Traditional Arabic" w:cs="Traditional Arabic"/>
          <w:color w:val="000000" w:themeColor="text1"/>
          <w:sz w:val="36"/>
          <w:szCs w:val="36"/>
          <w:rtl/>
        </w:rPr>
        <w:t>5/ 539):(</w:t>
      </w:r>
      <w:r w:rsidRPr="00565EC1">
        <w:rPr>
          <w:rFonts w:ascii="Traditional Arabic" w:hAnsi="Traditional Arabic" w:cs="Traditional Arabic" w:hint="eastAsia"/>
          <w:color w:val="000000" w:themeColor="text1"/>
          <w:sz w:val="36"/>
          <w:szCs w:val="36"/>
          <w:rtl/>
        </w:rPr>
        <w:t>حكم</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الاسم</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العام</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وجوب</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حمله</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على</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جميع</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مفرداته</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عند</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التجرد</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من</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التخصيص</w:t>
      </w:r>
      <w:r w:rsidRPr="005E1835">
        <w:rPr>
          <w:rFonts w:ascii="Traditional Arabic" w:hAnsi="Traditional Arabic" w:cs="Traditional Arabic"/>
          <w:color w:val="000000" w:themeColor="text1"/>
          <w:sz w:val="36"/>
          <w:szCs w:val="36"/>
          <w:rtl/>
        </w:rPr>
        <w:t>).</w:t>
      </w:r>
    </w:p>
    <w:p w:rsidR="008D4DD9" w:rsidRDefault="008D4DD9" w:rsidP="008D4DD9">
      <w:pPr>
        <w:autoSpaceDE w:val="0"/>
        <w:autoSpaceDN w:val="0"/>
        <w:adjustRightInd w:val="0"/>
        <w:spacing w:after="0"/>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نلاحظ أن الأصوليين يشيرون إلى خلاف المرجئة، ومن أبرز من خالف في ذلك أبو منصور </w:t>
      </w:r>
      <w:proofErr w:type="spellStart"/>
      <w:r>
        <w:rPr>
          <w:rFonts w:ascii="Traditional Arabic" w:hAnsi="Traditional Arabic" w:cs="Traditional Arabic" w:hint="cs"/>
          <w:color w:val="000000" w:themeColor="text1"/>
          <w:sz w:val="36"/>
          <w:szCs w:val="36"/>
          <w:rtl/>
        </w:rPr>
        <w:t>الماتريدي</w:t>
      </w:r>
      <w:proofErr w:type="spellEnd"/>
      <w:r>
        <w:rPr>
          <w:rFonts w:ascii="Traditional Arabic" w:hAnsi="Traditional Arabic" w:cs="Traditional Arabic" w:hint="cs"/>
          <w:color w:val="000000" w:themeColor="text1"/>
          <w:sz w:val="36"/>
          <w:szCs w:val="36"/>
          <w:rtl/>
        </w:rPr>
        <w:t xml:space="preserve"> والباقلاني وهما متأخران كما أن أول من أشار إلى وجود خلاف من المتقدمين هو ابن جرير الطبري كما تقدم وهو بعد القرون المفضلة، ثم أشار أبو الحسن الأشعري إلى نزاع المرجئة في كتابه مقالات الإسلاميين.</w:t>
      </w:r>
    </w:p>
    <w:p w:rsidR="008D4DD9" w:rsidRPr="00F66C35" w:rsidRDefault="008D4DD9" w:rsidP="008D4DD9">
      <w:pPr>
        <w:autoSpaceDE w:val="0"/>
        <w:autoSpaceDN w:val="0"/>
        <w:adjustRightInd w:val="0"/>
        <w:spacing w:after="0"/>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قال </w:t>
      </w:r>
      <w:proofErr w:type="spellStart"/>
      <w:r>
        <w:rPr>
          <w:rFonts w:ascii="Traditional Arabic" w:hAnsi="Traditional Arabic" w:cs="Traditional Arabic" w:hint="cs"/>
          <w:color w:val="000000" w:themeColor="text1"/>
          <w:sz w:val="36"/>
          <w:szCs w:val="36"/>
          <w:rtl/>
        </w:rPr>
        <w:t>الماتريدي</w:t>
      </w:r>
      <w:proofErr w:type="spellEnd"/>
      <w:r>
        <w:rPr>
          <w:rFonts w:ascii="Traditional Arabic" w:hAnsi="Traditional Arabic" w:cs="Traditional Arabic" w:hint="cs"/>
          <w:color w:val="000000" w:themeColor="text1"/>
          <w:sz w:val="36"/>
          <w:szCs w:val="36"/>
          <w:rtl/>
        </w:rPr>
        <w:t xml:space="preserve"> في</w:t>
      </w:r>
      <w:r w:rsidRPr="00F66C35">
        <w:rPr>
          <w:rFonts w:ascii="Traditional Arabic" w:hAnsi="Traditional Arabic" w:cs="Traditional Arabic" w:hint="cs"/>
          <w:color w:val="000000" w:themeColor="text1"/>
          <w:sz w:val="36"/>
          <w:szCs w:val="36"/>
          <w:rtl/>
        </w:rPr>
        <w:t xml:space="preserve"> </w:t>
      </w:r>
      <w:proofErr w:type="gramStart"/>
      <w:r w:rsidRPr="00F66C35">
        <w:rPr>
          <w:rFonts w:ascii="Traditional Arabic" w:hAnsi="Traditional Arabic" w:cs="Traditional Arabic" w:hint="cs"/>
          <w:color w:val="000000" w:themeColor="text1"/>
          <w:sz w:val="36"/>
          <w:szCs w:val="36"/>
          <w:rtl/>
        </w:rPr>
        <w:t>تفسير</w:t>
      </w:r>
      <w:r>
        <w:rPr>
          <w:rFonts w:ascii="Traditional Arabic" w:hAnsi="Traditional Arabic" w:cs="Traditional Arabic" w:hint="cs"/>
          <w:color w:val="000000" w:themeColor="text1"/>
          <w:sz w:val="36"/>
          <w:szCs w:val="36"/>
          <w:rtl/>
        </w:rPr>
        <w:t>ه</w:t>
      </w:r>
      <w:r w:rsidRPr="00F66C35">
        <w:rPr>
          <w:rFonts w:ascii="Traditional Arabic" w:hAnsi="Traditional Arabic" w:cs="Traditional Arabic"/>
          <w:color w:val="000000" w:themeColor="text1"/>
          <w:sz w:val="36"/>
          <w:szCs w:val="36"/>
          <w:rtl/>
        </w:rPr>
        <w:t>(</w:t>
      </w:r>
      <w:proofErr w:type="gramEnd"/>
      <w:r w:rsidRPr="00F66C35">
        <w:rPr>
          <w:rFonts w:ascii="Traditional Arabic" w:hAnsi="Traditional Arabic" w:cs="Traditional Arabic"/>
          <w:color w:val="000000" w:themeColor="text1"/>
          <w:sz w:val="36"/>
          <w:szCs w:val="36"/>
          <w:rtl/>
        </w:rPr>
        <w:t>1/ 490)</w:t>
      </w:r>
      <w:r>
        <w:rPr>
          <w:rFonts w:ascii="Traditional Arabic" w:hAnsi="Traditional Arabic" w:cs="Traditional Arabic" w:hint="cs"/>
          <w:color w:val="000000" w:themeColor="text1"/>
          <w:sz w:val="36"/>
          <w:szCs w:val="36"/>
          <w:rtl/>
        </w:rPr>
        <w:t>:(</w:t>
      </w:r>
      <w:r w:rsidRPr="00F66C35">
        <w:rPr>
          <w:rFonts w:ascii="Traditional Arabic" w:hAnsi="Traditional Arabic" w:cs="Traditional Arabic" w:hint="cs"/>
          <w:color w:val="000000" w:themeColor="text1"/>
          <w:sz w:val="36"/>
          <w:szCs w:val="36"/>
          <w:rtl/>
        </w:rPr>
        <w:t>ثم</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استدل</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قوم</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بهذه</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الآية</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على</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عموم</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الخطاب</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وقت</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قرْع</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السمع؛</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لأَنه</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أَمرهم</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بذبح</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بقرة</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لم</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يبين</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لهم</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كيفيَّتها،</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ولا</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ماهيتها</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وقت</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الخطاب،</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إلا</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بعد</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البحث</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والسؤال</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عنها؛</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فثبت</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أَنه</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على</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العموم</w:t>
      </w:r>
      <w:r w:rsidRPr="00F66C35">
        <w:rPr>
          <w:rFonts w:ascii="Traditional Arabic" w:hAnsi="Traditional Arabic" w:cs="Traditional Arabic"/>
          <w:color w:val="000000" w:themeColor="text1"/>
          <w:sz w:val="36"/>
          <w:szCs w:val="36"/>
          <w:rtl/>
        </w:rPr>
        <w:t>.</w:t>
      </w:r>
    </w:p>
    <w:p w:rsidR="008D4DD9" w:rsidRPr="00F66C35" w:rsidRDefault="008D4DD9" w:rsidP="008D4DD9">
      <w:pPr>
        <w:autoSpaceDE w:val="0"/>
        <w:autoSpaceDN w:val="0"/>
        <w:adjustRightInd w:val="0"/>
        <w:spacing w:after="0"/>
        <w:jc w:val="both"/>
        <w:rPr>
          <w:rFonts w:ascii="Traditional Arabic" w:hAnsi="Traditional Arabic" w:cs="Traditional Arabic"/>
          <w:color w:val="000000" w:themeColor="text1"/>
          <w:sz w:val="36"/>
          <w:szCs w:val="36"/>
          <w:rtl/>
        </w:rPr>
      </w:pPr>
      <w:r w:rsidRPr="00F66C35">
        <w:rPr>
          <w:rFonts w:ascii="Traditional Arabic" w:hAnsi="Traditional Arabic" w:cs="Traditional Arabic" w:hint="cs"/>
          <w:color w:val="000000" w:themeColor="text1"/>
          <w:sz w:val="36"/>
          <w:szCs w:val="36"/>
          <w:rtl/>
        </w:rPr>
        <w:t>أَلا</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ترى</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ما</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روي</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في</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الخبر</w:t>
      </w:r>
      <w:r>
        <w:rPr>
          <w:rFonts w:ascii="Traditional Arabic" w:hAnsi="Traditional Arabic" w:cs="Traditional Arabic"/>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color w:val="000000" w:themeColor="text1"/>
          <w:sz w:val="36"/>
          <w:szCs w:val="36"/>
          <w:rtl/>
        </w:rPr>
        <w:t>"</w:t>
      </w:r>
      <w:r w:rsidRPr="00F66C35">
        <w:rPr>
          <w:rFonts w:ascii="Traditional Arabic" w:hAnsi="Traditional Arabic" w:cs="Traditional Arabic" w:hint="cs"/>
          <w:color w:val="000000" w:themeColor="text1"/>
          <w:sz w:val="36"/>
          <w:szCs w:val="36"/>
          <w:rtl/>
        </w:rPr>
        <w:t>لو</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عمدوا</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إلى</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أَدنى</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بقرة</w:t>
      </w:r>
      <w:r w:rsidRPr="00F66C35">
        <w:rPr>
          <w:rFonts w:ascii="Traditional Arabic" w:hAnsi="Traditional Arabic" w:cs="Traditional Arabic"/>
          <w:color w:val="000000" w:themeColor="text1"/>
          <w:sz w:val="36"/>
          <w:szCs w:val="36"/>
          <w:rtl/>
        </w:rPr>
        <w:t xml:space="preserve"> </w:t>
      </w:r>
      <w:proofErr w:type="spellStart"/>
      <w:r w:rsidRPr="00F66C35">
        <w:rPr>
          <w:rFonts w:ascii="Traditional Arabic" w:hAnsi="Traditional Arabic" w:cs="Traditional Arabic" w:hint="cs"/>
          <w:color w:val="000000" w:themeColor="text1"/>
          <w:sz w:val="36"/>
          <w:szCs w:val="36"/>
          <w:rtl/>
        </w:rPr>
        <w:t>لأَجزأتهم</w:t>
      </w:r>
      <w:proofErr w:type="spellEnd"/>
      <w:r w:rsidRPr="00F66C35">
        <w:rPr>
          <w:rFonts w:ascii="Traditional Arabic" w:hAnsi="Traditional Arabic" w:cs="Traditional Arabic" w:hint="cs"/>
          <w:color w:val="000000" w:themeColor="text1"/>
          <w:sz w:val="36"/>
          <w:szCs w:val="36"/>
          <w:rtl/>
        </w:rPr>
        <w:t>،</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لكنهم</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شددوا</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على</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أنفسهم</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فشدد</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اللَّه</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عليهم</w:t>
      </w:r>
      <w:r w:rsidRPr="00F66C35">
        <w:rPr>
          <w:rFonts w:ascii="Traditional Arabic" w:hAnsi="Traditional Arabic" w:cs="Traditional Arabic"/>
          <w:color w:val="000000" w:themeColor="text1"/>
          <w:sz w:val="36"/>
          <w:szCs w:val="36"/>
          <w:rtl/>
        </w:rPr>
        <w:t xml:space="preserve"> ".</w:t>
      </w:r>
    </w:p>
    <w:p w:rsidR="008D4DD9" w:rsidRDefault="008D4DD9" w:rsidP="008D4DD9">
      <w:pPr>
        <w:autoSpaceDE w:val="0"/>
        <w:autoSpaceDN w:val="0"/>
        <w:adjustRightInd w:val="0"/>
        <w:spacing w:after="0"/>
        <w:jc w:val="both"/>
        <w:rPr>
          <w:rFonts w:ascii="Traditional Arabic" w:hAnsi="Traditional Arabic" w:cs="Traditional Arabic"/>
          <w:color w:val="000000" w:themeColor="text1"/>
          <w:sz w:val="36"/>
          <w:szCs w:val="36"/>
          <w:rtl/>
        </w:rPr>
      </w:pPr>
      <w:r w:rsidRPr="00F66C35">
        <w:rPr>
          <w:rFonts w:ascii="Traditional Arabic" w:hAnsi="Traditional Arabic" w:cs="Traditional Arabic" w:hint="cs"/>
          <w:color w:val="000000" w:themeColor="text1"/>
          <w:sz w:val="36"/>
          <w:szCs w:val="36"/>
          <w:rtl/>
        </w:rPr>
        <w:lastRenderedPageBreak/>
        <w:t>لكن</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هذا</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لا</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يصح؛</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لأَنه</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دعوى</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على</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اللَّه،</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لحدوث</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شيء</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في</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أَمره،</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وبُدُوٍّ</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في</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حكمه،</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فذلك</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كفرٌ،</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لا</w:t>
      </w:r>
      <w:r w:rsidRPr="00F66C35">
        <w:rPr>
          <w:rFonts w:ascii="Traditional Arabic" w:hAnsi="Traditional Arabic" w:cs="Traditional Arabic"/>
          <w:color w:val="000000" w:themeColor="text1"/>
          <w:sz w:val="36"/>
          <w:szCs w:val="36"/>
          <w:rtl/>
        </w:rPr>
        <w:t xml:space="preserve"> </w:t>
      </w:r>
      <w:r w:rsidRPr="00F66C35">
        <w:rPr>
          <w:rFonts w:ascii="Traditional Arabic" w:hAnsi="Traditional Arabic" w:cs="Traditional Arabic" w:hint="cs"/>
          <w:color w:val="000000" w:themeColor="text1"/>
          <w:sz w:val="36"/>
          <w:szCs w:val="36"/>
          <w:rtl/>
        </w:rPr>
        <w:t>يقوله</w:t>
      </w:r>
      <w:r w:rsidRPr="00F66C35">
        <w:rPr>
          <w:rFonts w:ascii="Traditional Arabic" w:hAnsi="Traditional Arabic" w:cs="Traditional Arabic"/>
          <w:color w:val="000000" w:themeColor="text1"/>
          <w:sz w:val="36"/>
          <w:szCs w:val="36"/>
          <w:rtl/>
        </w:rPr>
        <w:t xml:space="preserve"> </w:t>
      </w:r>
      <w:r>
        <w:rPr>
          <w:rFonts w:ascii="Traditional Arabic" w:hAnsi="Traditional Arabic" w:cs="Traditional Arabic" w:hint="cs"/>
          <w:color w:val="000000" w:themeColor="text1"/>
          <w:sz w:val="36"/>
          <w:szCs w:val="36"/>
          <w:rtl/>
        </w:rPr>
        <w:t>مسلم..</w:t>
      </w:r>
      <w:r w:rsidRPr="00F66C35">
        <w:rPr>
          <w:rFonts w:ascii="Traditional Arabic" w:hAnsi="Traditional Arabic" w:cs="Traditional Arabic"/>
          <w:color w:val="000000" w:themeColor="text1"/>
          <w:sz w:val="36"/>
          <w:szCs w:val="36"/>
          <w:rtl/>
        </w:rPr>
        <w:t xml:space="preserve">.ثم في الآية دليل خصوص الخطاب من </w:t>
      </w:r>
      <w:proofErr w:type="gramStart"/>
      <w:r w:rsidRPr="00F66C35">
        <w:rPr>
          <w:rFonts w:ascii="Traditional Arabic" w:hAnsi="Traditional Arabic" w:cs="Traditional Arabic"/>
          <w:color w:val="000000" w:themeColor="text1"/>
          <w:sz w:val="36"/>
          <w:szCs w:val="36"/>
          <w:rtl/>
        </w:rPr>
        <w:t>وجهين:</w:t>
      </w:r>
      <w:r>
        <w:rPr>
          <w:rFonts w:ascii="Traditional Arabic" w:hAnsi="Traditional Arabic" w:cs="Traditional Arabic" w:hint="cs"/>
          <w:color w:val="000000" w:themeColor="text1"/>
          <w:sz w:val="36"/>
          <w:szCs w:val="36"/>
          <w:rtl/>
        </w:rPr>
        <w:t>..</w:t>
      </w:r>
      <w:proofErr w:type="gramEnd"/>
      <w:r w:rsidR="00DF0750">
        <w:rPr>
          <w:rFonts w:ascii="Traditional Arabic" w:hAnsi="Traditional Arabic" w:cs="Traditional Arabic" w:hint="cs"/>
          <w:color w:val="000000" w:themeColor="text1"/>
          <w:sz w:val="36"/>
          <w:szCs w:val="36"/>
          <w:rtl/>
        </w:rPr>
        <w:t xml:space="preserve"> </w:t>
      </w:r>
      <w:r w:rsidRPr="00F66C35">
        <w:rPr>
          <w:rFonts w:ascii="Traditional Arabic" w:hAnsi="Traditional Arabic" w:cs="Traditional Arabic"/>
          <w:color w:val="000000" w:themeColor="text1"/>
          <w:sz w:val="36"/>
          <w:szCs w:val="36"/>
          <w:rtl/>
        </w:rPr>
        <w:t>والثاني: جواز تأْخير البيان على تقدم الأَمر به؛ لما ذكرنا: أنها ل</w:t>
      </w:r>
      <w:r>
        <w:rPr>
          <w:rFonts w:ascii="Traditional Arabic" w:hAnsi="Traditional Arabic" w:cs="Traditional Arabic"/>
          <w:color w:val="000000" w:themeColor="text1"/>
          <w:sz w:val="36"/>
          <w:szCs w:val="36"/>
          <w:rtl/>
        </w:rPr>
        <w:t>و حملت على العموم-وهو مرادها-</w:t>
      </w:r>
      <w:r w:rsidRPr="00F66C35">
        <w:rPr>
          <w:rFonts w:ascii="Traditional Arabic" w:hAnsi="Traditional Arabic" w:cs="Traditional Arabic"/>
          <w:color w:val="000000" w:themeColor="text1"/>
          <w:sz w:val="36"/>
          <w:szCs w:val="36"/>
          <w:rtl/>
        </w:rPr>
        <w:t>ثم ظهر الخصوص، فهو بدو وحدوث في الأَحكام والشرائع، فذلك حال من جهل العواقب والنهايات، تعالى اللَّه عن ذلك.</w:t>
      </w:r>
      <w:r w:rsidRPr="00F66C35">
        <w:rPr>
          <w:rFonts w:ascii="Traditional Arabic" w:hAnsi="Traditional Arabic" w:cs="Traditional Arabic" w:hint="cs"/>
          <w:color w:val="000000" w:themeColor="text1"/>
          <w:sz w:val="36"/>
          <w:szCs w:val="36"/>
          <w:rtl/>
        </w:rPr>
        <w:t>)</w:t>
      </w:r>
      <w:r>
        <w:rPr>
          <w:rFonts w:ascii="Traditional Arabic" w:hAnsi="Traditional Arabic" w:cs="Traditional Arabic" w:hint="cs"/>
          <w:color w:val="000000" w:themeColor="text1"/>
          <w:sz w:val="36"/>
          <w:szCs w:val="36"/>
          <w:rtl/>
        </w:rPr>
        <w:t>.</w:t>
      </w:r>
    </w:p>
    <w:p w:rsidR="008D4DD9" w:rsidRDefault="008D4DD9" w:rsidP="008D4DD9">
      <w:pPr>
        <w:autoSpaceDE w:val="0"/>
        <w:autoSpaceDN w:val="0"/>
        <w:adjustRightInd w:val="0"/>
        <w:spacing w:after="0"/>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ويبدو أن أبا منصور يقصد الرد على ابن جرير الطبري، لكن هذا غلط شنيع منه؛ إذ غاية التخصيص أن يكون نسخا، وهو جائز في الأحكام، وليس من البدوات في شيء، والصواب الذي عليه جمهور الناس أن التخصيص ليس نسخا، وإنما بيان لإرادة </w:t>
      </w:r>
      <w:proofErr w:type="spellStart"/>
      <w:r>
        <w:rPr>
          <w:rFonts w:ascii="Traditional Arabic" w:hAnsi="Traditional Arabic" w:cs="Traditional Arabic" w:hint="cs"/>
          <w:color w:val="000000" w:themeColor="text1"/>
          <w:sz w:val="36"/>
          <w:szCs w:val="36"/>
          <w:rtl/>
        </w:rPr>
        <w:t>المتلكم</w:t>
      </w:r>
      <w:proofErr w:type="spellEnd"/>
      <w:r>
        <w:rPr>
          <w:rFonts w:ascii="Traditional Arabic" w:hAnsi="Traditional Arabic" w:cs="Traditional Arabic" w:hint="cs"/>
          <w:color w:val="000000" w:themeColor="text1"/>
          <w:sz w:val="36"/>
          <w:szCs w:val="36"/>
          <w:rtl/>
        </w:rPr>
        <w:t>؛ ولهذا فإن الصواب أن التخصيص لا يأتي على أكثر أفراد العام؛ لأن بخلاف الظاهر، وهو عي في اللسان.</w:t>
      </w:r>
    </w:p>
    <w:p w:rsidR="008D4DD9" w:rsidRDefault="008D4DD9" w:rsidP="008D4DD9">
      <w:pPr>
        <w:autoSpaceDE w:val="0"/>
        <w:autoSpaceDN w:val="0"/>
        <w:adjustRightInd w:val="0"/>
        <w:spacing w:after="0"/>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وقال الباقلاني-وهو جهمي-في </w:t>
      </w:r>
      <w:r w:rsidRPr="0052521A">
        <w:rPr>
          <w:rFonts w:ascii="Traditional Arabic" w:hAnsi="Traditional Arabic" w:cs="Traditional Arabic" w:hint="cs"/>
          <w:color w:val="000000" w:themeColor="text1"/>
          <w:sz w:val="36"/>
          <w:szCs w:val="36"/>
          <w:rtl/>
        </w:rPr>
        <w:t>الانتصار</w:t>
      </w:r>
      <w:r w:rsidRPr="0052521A">
        <w:rPr>
          <w:rFonts w:ascii="Traditional Arabic" w:hAnsi="Traditional Arabic" w:cs="Traditional Arabic"/>
          <w:color w:val="000000" w:themeColor="text1"/>
          <w:sz w:val="36"/>
          <w:szCs w:val="36"/>
          <w:rtl/>
        </w:rPr>
        <w:t xml:space="preserve"> </w:t>
      </w:r>
      <w:proofErr w:type="gramStart"/>
      <w:r w:rsidRPr="0052521A">
        <w:rPr>
          <w:rFonts w:ascii="Traditional Arabic" w:hAnsi="Traditional Arabic" w:cs="Traditional Arabic" w:hint="cs"/>
          <w:color w:val="000000" w:themeColor="text1"/>
          <w:sz w:val="36"/>
          <w:szCs w:val="36"/>
          <w:rtl/>
        </w:rPr>
        <w:t>للقرآن</w:t>
      </w:r>
      <w:r w:rsidRPr="0052521A">
        <w:rPr>
          <w:rFonts w:ascii="Traditional Arabic" w:hAnsi="Traditional Arabic" w:cs="Traditional Arabic"/>
          <w:color w:val="000000" w:themeColor="text1"/>
          <w:sz w:val="36"/>
          <w:szCs w:val="36"/>
          <w:rtl/>
        </w:rPr>
        <w:t>(</w:t>
      </w:r>
      <w:proofErr w:type="gramEnd"/>
      <w:r w:rsidRPr="0052521A">
        <w:rPr>
          <w:rFonts w:ascii="Traditional Arabic" w:hAnsi="Traditional Arabic" w:cs="Traditional Arabic"/>
          <w:color w:val="000000" w:themeColor="text1"/>
          <w:sz w:val="36"/>
          <w:szCs w:val="36"/>
          <w:rtl/>
        </w:rPr>
        <w:t>2/ 754)</w:t>
      </w:r>
      <w:r>
        <w:rPr>
          <w:rFonts w:ascii="Traditional Arabic" w:hAnsi="Traditional Arabic" w:cs="Traditional Arabic" w:hint="cs"/>
          <w:color w:val="000000" w:themeColor="text1"/>
          <w:sz w:val="36"/>
          <w:szCs w:val="36"/>
          <w:rtl/>
        </w:rPr>
        <w:t>:(</w:t>
      </w:r>
      <w:r w:rsidRPr="0052521A">
        <w:rPr>
          <w:rFonts w:ascii="Traditional Arabic" w:hAnsi="Traditional Arabic" w:cs="Traditional Arabic" w:hint="cs"/>
          <w:color w:val="000000" w:themeColor="text1"/>
          <w:sz w:val="36"/>
          <w:szCs w:val="36"/>
          <w:rtl/>
        </w:rPr>
        <w:t>فإن</w:t>
      </w:r>
      <w:r w:rsidRPr="0052521A">
        <w:rPr>
          <w:rFonts w:ascii="Traditional Arabic" w:hAnsi="Traditional Arabic" w:cs="Traditional Arabic"/>
          <w:color w:val="000000" w:themeColor="text1"/>
          <w:sz w:val="36"/>
          <w:szCs w:val="36"/>
          <w:rtl/>
        </w:rPr>
        <w:t xml:space="preserve"> </w:t>
      </w:r>
      <w:r w:rsidRPr="0052521A">
        <w:rPr>
          <w:rFonts w:ascii="Traditional Arabic" w:hAnsi="Traditional Arabic" w:cs="Traditional Arabic" w:hint="cs"/>
          <w:color w:val="000000" w:themeColor="text1"/>
          <w:sz w:val="36"/>
          <w:szCs w:val="36"/>
          <w:rtl/>
        </w:rPr>
        <w:t>لفظة</w:t>
      </w:r>
      <w:r w:rsidRPr="0052521A">
        <w:rPr>
          <w:rFonts w:ascii="Traditional Arabic" w:hAnsi="Traditional Arabic" w:cs="Traditional Arabic"/>
          <w:color w:val="000000" w:themeColor="text1"/>
          <w:sz w:val="36"/>
          <w:szCs w:val="36"/>
          <w:rtl/>
        </w:rPr>
        <w:t xml:space="preserve"> </w:t>
      </w:r>
      <w:r w:rsidRPr="0052521A">
        <w:rPr>
          <w:rFonts w:ascii="Traditional Arabic" w:hAnsi="Traditional Arabic" w:cs="Traditional Arabic" w:hint="cs"/>
          <w:color w:val="000000" w:themeColor="text1"/>
          <w:sz w:val="36"/>
          <w:szCs w:val="36"/>
          <w:rtl/>
        </w:rPr>
        <w:t>كل</w:t>
      </w:r>
      <w:r w:rsidRPr="0052521A">
        <w:rPr>
          <w:rFonts w:ascii="Traditional Arabic" w:hAnsi="Traditional Arabic" w:cs="Traditional Arabic"/>
          <w:color w:val="000000" w:themeColor="text1"/>
          <w:sz w:val="36"/>
          <w:szCs w:val="36"/>
          <w:rtl/>
        </w:rPr>
        <w:t xml:space="preserve"> </w:t>
      </w:r>
      <w:r w:rsidRPr="0052521A">
        <w:rPr>
          <w:rFonts w:ascii="Traditional Arabic" w:hAnsi="Traditional Arabic" w:cs="Traditional Arabic" w:hint="cs"/>
          <w:color w:val="000000" w:themeColor="text1"/>
          <w:sz w:val="36"/>
          <w:szCs w:val="36"/>
          <w:rtl/>
        </w:rPr>
        <w:t>ليست</w:t>
      </w:r>
      <w:r w:rsidRPr="0052521A">
        <w:rPr>
          <w:rFonts w:ascii="Traditional Arabic" w:hAnsi="Traditional Arabic" w:cs="Traditional Arabic"/>
          <w:color w:val="000000" w:themeColor="text1"/>
          <w:sz w:val="36"/>
          <w:szCs w:val="36"/>
          <w:rtl/>
        </w:rPr>
        <w:t xml:space="preserve"> </w:t>
      </w:r>
      <w:r w:rsidRPr="0052521A">
        <w:rPr>
          <w:rFonts w:ascii="Traditional Arabic" w:hAnsi="Traditional Arabic" w:cs="Traditional Arabic" w:hint="cs"/>
          <w:color w:val="000000" w:themeColor="text1"/>
          <w:sz w:val="36"/>
          <w:szCs w:val="36"/>
          <w:rtl/>
        </w:rPr>
        <w:t>موضوعة</w:t>
      </w:r>
      <w:r w:rsidRPr="0052521A">
        <w:rPr>
          <w:rFonts w:ascii="Traditional Arabic" w:hAnsi="Traditional Arabic" w:cs="Traditional Arabic"/>
          <w:color w:val="000000" w:themeColor="text1"/>
          <w:sz w:val="36"/>
          <w:szCs w:val="36"/>
          <w:rtl/>
        </w:rPr>
        <w:t xml:space="preserve"> </w:t>
      </w:r>
      <w:r w:rsidRPr="0052521A">
        <w:rPr>
          <w:rFonts w:ascii="Traditional Arabic" w:hAnsi="Traditional Arabic" w:cs="Traditional Arabic" w:hint="cs"/>
          <w:color w:val="000000" w:themeColor="text1"/>
          <w:sz w:val="36"/>
          <w:szCs w:val="36"/>
          <w:rtl/>
        </w:rPr>
        <w:t>للاستغ</w:t>
      </w:r>
      <w:r w:rsidRPr="001C06DF">
        <w:rPr>
          <w:rFonts w:ascii="Traditional Arabic" w:hAnsi="Traditional Arabic" w:cs="Traditional Arabic" w:hint="cs"/>
          <w:color w:val="000000" w:themeColor="text1"/>
          <w:sz w:val="36"/>
          <w:szCs w:val="36"/>
          <w:rtl/>
        </w:rPr>
        <w:t>راق</w:t>
      </w:r>
      <w:r w:rsidRPr="001C06DF">
        <w:rPr>
          <w:rFonts w:ascii="Traditional Arabic" w:hAnsi="Traditional Arabic" w:cs="Traditional Arabic"/>
          <w:color w:val="000000" w:themeColor="text1"/>
          <w:sz w:val="36"/>
          <w:szCs w:val="36"/>
          <w:rtl/>
        </w:rPr>
        <w:t xml:space="preserve"> </w:t>
      </w:r>
      <w:r w:rsidRPr="001C06DF">
        <w:rPr>
          <w:rFonts w:ascii="Traditional Arabic" w:hAnsi="Traditional Arabic" w:cs="Traditional Arabic" w:hint="cs"/>
          <w:color w:val="000000" w:themeColor="text1"/>
          <w:sz w:val="36"/>
          <w:szCs w:val="36"/>
          <w:rtl/>
        </w:rPr>
        <w:t>والعموم</w:t>
      </w:r>
      <w:r w:rsidRPr="001C06DF">
        <w:rPr>
          <w:rFonts w:ascii="Traditional Arabic" w:hAnsi="Traditional Arabic" w:cs="Traditional Arabic"/>
          <w:color w:val="000000" w:themeColor="text1"/>
          <w:sz w:val="36"/>
          <w:szCs w:val="36"/>
          <w:rtl/>
        </w:rPr>
        <w:t xml:space="preserve"> </w:t>
      </w:r>
      <w:r w:rsidRPr="001C06DF">
        <w:rPr>
          <w:rFonts w:ascii="Traditional Arabic" w:hAnsi="Traditional Arabic" w:cs="Traditional Arabic" w:hint="cs"/>
          <w:color w:val="000000" w:themeColor="text1"/>
          <w:sz w:val="36"/>
          <w:szCs w:val="36"/>
          <w:rtl/>
        </w:rPr>
        <w:t>بل</w:t>
      </w:r>
      <w:r w:rsidRPr="001C06DF">
        <w:rPr>
          <w:rFonts w:ascii="Traditional Arabic" w:hAnsi="Traditional Arabic" w:cs="Traditional Arabic"/>
          <w:color w:val="000000" w:themeColor="text1"/>
          <w:sz w:val="36"/>
          <w:szCs w:val="36"/>
          <w:rtl/>
        </w:rPr>
        <w:t xml:space="preserve"> </w:t>
      </w:r>
      <w:r w:rsidRPr="001C06DF">
        <w:rPr>
          <w:rFonts w:ascii="Traditional Arabic" w:hAnsi="Traditional Arabic" w:cs="Traditional Arabic" w:hint="cs"/>
          <w:color w:val="000000" w:themeColor="text1"/>
          <w:sz w:val="36"/>
          <w:szCs w:val="36"/>
          <w:rtl/>
        </w:rPr>
        <w:t>هي</w:t>
      </w:r>
      <w:r w:rsidRPr="001C06DF">
        <w:rPr>
          <w:rFonts w:ascii="Traditional Arabic" w:hAnsi="Traditional Arabic" w:cs="Traditional Arabic"/>
          <w:color w:val="000000" w:themeColor="text1"/>
          <w:sz w:val="36"/>
          <w:szCs w:val="36"/>
          <w:rtl/>
        </w:rPr>
        <w:t xml:space="preserve"> </w:t>
      </w:r>
      <w:r w:rsidRPr="001C06DF">
        <w:rPr>
          <w:rFonts w:ascii="Traditional Arabic" w:hAnsi="Traditional Arabic" w:cs="Traditional Arabic" w:hint="cs"/>
          <w:color w:val="000000" w:themeColor="text1"/>
          <w:sz w:val="36"/>
          <w:szCs w:val="36"/>
          <w:rtl/>
        </w:rPr>
        <w:t>معرضة</w:t>
      </w:r>
      <w:r w:rsidRPr="001C06DF">
        <w:rPr>
          <w:rFonts w:ascii="Traditional Arabic" w:hAnsi="Traditional Arabic" w:cs="Traditional Arabic"/>
          <w:color w:val="000000" w:themeColor="text1"/>
          <w:sz w:val="36"/>
          <w:szCs w:val="36"/>
          <w:rtl/>
        </w:rPr>
        <w:t xml:space="preserve"> </w:t>
      </w:r>
      <w:r w:rsidRPr="001C06DF">
        <w:rPr>
          <w:rFonts w:ascii="Traditional Arabic" w:hAnsi="Traditional Arabic" w:cs="Traditional Arabic" w:hint="cs"/>
          <w:color w:val="000000" w:themeColor="text1"/>
          <w:sz w:val="36"/>
          <w:szCs w:val="36"/>
          <w:rtl/>
        </w:rPr>
        <w:t>للعموم</w:t>
      </w:r>
      <w:r w:rsidRPr="001C06DF">
        <w:rPr>
          <w:rFonts w:ascii="Traditional Arabic" w:hAnsi="Traditional Arabic" w:cs="Traditional Arabic"/>
          <w:color w:val="000000" w:themeColor="text1"/>
          <w:sz w:val="36"/>
          <w:szCs w:val="36"/>
          <w:rtl/>
        </w:rPr>
        <w:t xml:space="preserve"> </w:t>
      </w:r>
      <w:r w:rsidRPr="001C06DF">
        <w:rPr>
          <w:rFonts w:ascii="Traditional Arabic" w:hAnsi="Traditional Arabic" w:cs="Traditional Arabic" w:hint="cs"/>
          <w:color w:val="000000" w:themeColor="text1"/>
          <w:sz w:val="36"/>
          <w:szCs w:val="36"/>
          <w:rtl/>
        </w:rPr>
        <w:t>والخصوص،</w:t>
      </w:r>
      <w:r w:rsidRPr="001C06DF">
        <w:rPr>
          <w:rFonts w:ascii="Traditional Arabic" w:hAnsi="Traditional Arabic" w:cs="Traditional Arabic"/>
          <w:color w:val="000000" w:themeColor="text1"/>
          <w:sz w:val="36"/>
          <w:szCs w:val="36"/>
          <w:rtl/>
        </w:rPr>
        <w:t xml:space="preserve"> </w:t>
      </w:r>
      <w:r w:rsidRPr="001C06DF">
        <w:rPr>
          <w:rFonts w:ascii="Traditional Arabic" w:hAnsi="Traditional Arabic" w:cs="Traditional Arabic" w:hint="cs"/>
          <w:color w:val="000000" w:themeColor="text1"/>
          <w:sz w:val="36"/>
          <w:szCs w:val="36"/>
          <w:rtl/>
        </w:rPr>
        <w:t>وكذلك</w:t>
      </w:r>
      <w:r w:rsidRPr="001C06DF">
        <w:rPr>
          <w:rFonts w:ascii="Traditional Arabic" w:hAnsi="Traditional Arabic" w:cs="Traditional Arabic"/>
          <w:color w:val="000000" w:themeColor="text1"/>
          <w:sz w:val="36"/>
          <w:szCs w:val="36"/>
          <w:rtl/>
        </w:rPr>
        <w:t xml:space="preserve"> </w:t>
      </w:r>
      <w:r w:rsidRPr="001C06DF">
        <w:rPr>
          <w:rFonts w:ascii="Traditional Arabic" w:hAnsi="Traditional Arabic" w:cs="Traditional Arabic" w:hint="cs"/>
          <w:color w:val="000000" w:themeColor="text1"/>
          <w:sz w:val="36"/>
          <w:szCs w:val="36"/>
          <w:rtl/>
        </w:rPr>
        <w:t>جميع</w:t>
      </w:r>
      <w:r w:rsidRPr="001C06DF">
        <w:rPr>
          <w:rFonts w:ascii="Traditional Arabic" w:hAnsi="Traditional Arabic" w:cs="Traditional Arabic"/>
          <w:color w:val="000000" w:themeColor="text1"/>
          <w:sz w:val="36"/>
          <w:szCs w:val="36"/>
          <w:rtl/>
        </w:rPr>
        <w:t xml:space="preserve"> </w:t>
      </w:r>
      <w:r w:rsidRPr="001C06DF">
        <w:rPr>
          <w:rFonts w:ascii="Traditional Arabic" w:hAnsi="Traditional Arabic" w:cs="Traditional Arabic" w:hint="cs"/>
          <w:color w:val="000000" w:themeColor="text1"/>
          <w:sz w:val="36"/>
          <w:szCs w:val="36"/>
          <w:rtl/>
        </w:rPr>
        <w:t>وسائرُ</w:t>
      </w:r>
      <w:r w:rsidRPr="001C06DF">
        <w:rPr>
          <w:rFonts w:ascii="Traditional Arabic" w:hAnsi="Traditional Arabic" w:cs="Traditional Arabic"/>
          <w:color w:val="000000" w:themeColor="text1"/>
          <w:sz w:val="36"/>
          <w:szCs w:val="36"/>
          <w:rtl/>
        </w:rPr>
        <w:t xml:space="preserve"> </w:t>
      </w:r>
      <w:r w:rsidRPr="001C06DF">
        <w:rPr>
          <w:rFonts w:ascii="Traditional Arabic" w:hAnsi="Traditional Arabic" w:cs="Traditional Arabic" w:hint="cs"/>
          <w:color w:val="000000" w:themeColor="text1"/>
          <w:sz w:val="36"/>
          <w:szCs w:val="36"/>
          <w:rtl/>
        </w:rPr>
        <w:t>وأيُّ</w:t>
      </w:r>
      <w:r w:rsidRPr="001C06DF">
        <w:rPr>
          <w:rFonts w:ascii="Traditional Arabic" w:hAnsi="Traditional Arabic" w:cs="Traditional Arabic"/>
          <w:color w:val="000000" w:themeColor="text1"/>
          <w:sz w:val="36"/>
          <w:szCs w:val="36"/>
          <w:rtl/>
        </w:rPr>
        <w:t xml:space="preserve"> </w:t>
      </w:r>
      <w:r w:rsidRPr="001C06DF">
        <w:rPr>
          <w:rFonts w:ascii="Traditional Arabic" w:hAnsi="Traditional Arabic" w:cs="Traditional Arabic" w:hint="cs"/>
          <w:color w:val="000000" w:themeColor="text1"/>
          <w:sz w:val="36"/>
          <w:szCs w:val="36"/>
          <w:rtl/>
        </w:rPr>
        <w:t>ومَن،</w:t>
      </w:r>
      <w:r w:rsidRPr="001C06DF">
        <w:rPr>
          <w:rFonts w:ascii="Traditional Arabic" w:hAnsi="Traditional Arabic" w:cs="Traditional Arabic"/>
          <w:color w:val="000000" w:themeColor="text1"/>
          <w:sz w:val="36"/>
          <w:szCs w:val="36"/>
          <w:rtl/>
        </w:rPr>
        <w:t xml:space="preserve"> </w:t>
      </w:r>
      <w:r w:rsidRPr="001C06DF">
        <w:rPr>
          <w:rFonts w:ascii="Traditional Arabic" w:hAnsi="Traditional Arabic" w:cs="Traditional Arabic" w:hint="cs"/>
          <w:color w:val="000000" w:themeColor="text1"/>
          <w:sz w:val="36"/>
          <w:szCs w:val="36"/>
          <w:rtl/>
        </w:rPr>
        <w:t>وكل</w:t>
      </w:r>
      <w:r w:rsidRPr="001C06DF">
        <w:rPr>
          <w:rFonts w:ascii="Traditional Arabic" w:hAnsi="Traditional Arabic" w:cs="Traditional Arabic"/>
          <w:color w:val="000000" w:themeColor="text1"/>
          <w:sz w:val="36"/>
          <w:szCs w:val="36"/>
          <w:rtl/>
        </w:rPr>
        <w:t xml:space="preserve"> </w:t>
      </w:r>
      <w:r w:rsidRPr="001C06DF">
        <w:rPr>
          <w:rFonts w:ascii="Traditional Arabic" w:hAnsi="Traditional Arabic" w:cs="Traditional Arabic" w:hint="cs"/>
          <w:color w:val="000000" w:themeColor="text1"/>
          <w:sz w:val="36"/>
          <w:szCs w:val="36"/>
          <w:rtl/>
        </w:rPr>
        <w:t>لفظِ</w:t>
      </w:r>
      <w:r w:rsidRPr="001C06DF">
        <w:rPr>
          <w:rFonts w:ascii="Traditional Arabic" w:hAnsi="Traditional Arabic" w:cs="Traditional Arabic"/>
          <w:color w:val="000000" w:themeColor="text1"/>
          <w:sz w:val="36"/>
          <w:szCs w:val="36"/>
          <w:rtl/>
        </w:rPr>
        <w:t xml:space="preserve"> </w:t>
      </w:r>
      <w:r w:rsidRPr="001C06DF">
        <w:rPr>
          <w:rFonts w:ascii="Traditional Arabic" w:hAnsi="Traditional Arabic" w:cs="Traditional Arabic" w:hint="cs"/>
          <w:color w:val="000000" w:themeColor="text1"/>
          <w:sz w:val="36"/>
          <w:szCs w:val="36"/>
          <w:rtl/>
        </w:rPr>
        <w:t xml:space="preserve">يَدَّعي </w:t>
      </w:r>
      <w:r w:rsidRPr="001C06DF">
        <w:rPr>
          <w:rFonts w:ascii="Traditional Arabic" w:hAnsi="Traditional Arabic" w:cs="Traditional Arabic"/>
          <w:color w:val="000000"/>
          <w:sz w:val="36"/>
          <w:szCs w:val="36"/>
          <w:rtl/>
        </w:rPr>
        <w:t>القائلون بالعموم أنه موضوع هو محتمل للعموم والخصوص</w:t>
      </w:r>
      <w:r w:rsidRPr="001C06DF">
        <w:rPr>
          <w:rFonts w:ascii="Traditional Arabic" w:hAnsi="Traditional Arabic" w:cs="Traditional Arabic" w:hint="cs"/>
          <w:color w:val="000000"/>
          <w:sz w:val="36"/>
          <w:szCs w:val="36"/>
          <w:rtl/>
        </w:rPr>
        <w:t>)</w:t>
      </w:r>
      <w:r>
        <w:rPr>
          <w:rFonts w:ascii="Traditional Arabic" w:hAnsi="Traditional Arabic" w:cs="Traditional Arabic" w:hint="cs"/>
          <w:color w:val="000000" w:themeColor="text1"/>
          <w:sz w:val="36"/>
          <w:szCs w:val="36"/>
          <w:rtl/>
        </w:rPr>
        <w:t>.</w:t>
      </w:r>
    </w:p>
    <w:p w:rsidR="008D4DD9" w:rsidRDefault="008D4DD9" w:rsidP="008D4DD9">
      <w:pPr>
        <w:autoSpaceDE w:val="0"/>
        <w:autoSpaceDN w:val="0"/>
        <w:adjustRightInd w:val="0"/>
        <w:spacing w:after="0"/>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وهذا المذهب يفضي إما إلى اللبس في اللغة والتوقف، وإما أن يفضي إلى القرمطة في اللغة، وهو من جنس المذهب </w:t>
      </w:r>
      <w:proofErr w:type="spellStart"/>
      <w:r>
        <w:rPr>
          <w:rFonts w:ascii="Traditional Arabic" w:hAnsi="Traditional Arabic" w:cs="Traditional Arabic" w:hint="cs"/>
          <w:color w:val="000000" w:themeColor="text1"/>
          <w:sz w:val="36"/>
          <w:szCs w:val="36"/>
          <w:rtl/>
        </w:rPr>
        <w:t>الهرمونوطيقي</w:t>
      </w:r>
      <w:proofErr w:type="spellEnd"/>
      <w:r>
        <w:rPr>
          <w:rFonts w:ascii="Traditional Arabic" w:hAnsi="Traditional Arabic" w:cs="Traditional Arabic" w:hint="cs"/>
          <w:color w:val="000000" w:themeColor="text1"/>
          <w:sz w:val="36"/>
          <w:szCs w:val="36"/>
          <w:rtl/>
        </w:rPr>
        <w:t xml:space="preserve"> الحديث.</w:t>
      </w:r>
    </w:p>
    <w:p w:rsidR="008D4DD9" w:rsidRPr="005E1835" w:rsidRDefault="008D4DD9" w:rsidP="008D4DD9">
      <w:pPr>
        <w:jc w:val="both"/>
        <w:rPr>
          <w:rFonts w:ascii="Traditional Arabic" w:hAnsi="Traditional Arabic" w:cs="Traditional Arabic"/>
          <w:color w:val="000000" w:themeColor="text1"/>
          <w:sz w:val="36"/>
          <w:szCs w:val="36"/>
          <w:rtl/>
        </w:rPr>
      </w:pPr>
      <w:r w:rsidRPr="005E1835">
        <w:rPr>
          <w:rFonts w:ascii="Traditional Arabic" w:hAnsi="Traditional Arabic" w:cs="Traditional Arabic"/>
          <w:color w:val="000000" w:themeColor="text1"/>
          <w:sz w:val="36"/>
          <w:szCs w:val="36"/>
          <w:rtl/>
        </w:rPr>
        <w:t>و</w:t>
      </w:r>
      <w:r>
        <w:rPr>
          <w:rFonts w:ascii="Traditional Arabic" w:hAnsi="Traditional Arabic" w:cs="Traditional Arabic" w:hint="cs"/>
          <w:color w:val="000000" w:themeColor="text1"/>
          <w:sz w:val="36"/>
          <w:szCs w:val="36"/>
          <w:rtl/>
        </w:rPr>
        <w:t xml:space="preserve">العجيب أن </w:t>
      </w:r>
      <w:r>
        <w:rPr>
          <w:rFonts w:ascii="Traditional Arabic" w:hAnsi="Traditional Arabic" w:cs="Traditional Arabic"/>
          <w:color w:val="000000" w:themeColor="text1"/>
          <w:sz w:val="36"/>
          <w:szCs w:val="36"/>
          <w:rtl/>
        </w:rPr>
        <w:t>المؤلف</w:t>
      </w:r>
      <w:r>
        <w:rPr>
          <w:rFonts w:ascii="Traditional Arabic" w:hAnsi="Traditional Arabic" w:cs="Traditional Arabic" w:hint="cs"/>
          <w:color w:val="000000" w:themeColor="text1"/>
          <w:sz w:val="36"/>
          <w:szCs w:val="36"/>
          <w:rtl/>
        </w:rPr>
        <w:t>ين</w:t>
      </w:r>
      <w:r w:rsidRPr="005E1835">
        <w:rPr>
          <w:rFonts w:ascii="Traditional Arabic" w:hAnsi="Traditional Arabic" w:cs="Traditional Arabic"/>
          <w:color w:val="000000" w:themeColor="text1"/>
          <w:sz w:val="36"/>
          <w:szCs w:val="36"/>
          <w:rtl/>
        </w:rPr>
        <w:t xml:space="preserve"> أكثرا </w:t>
      </w:r>
      <w:r>
        <w:rPr>
          <w:rFonts w:ascii="Traditional Arabic" w:hAnsi="Traditional Arabic" w:cs="Traditional Arabic" w:hint="cs"/>
          <w:color w:val="000000" w:themeColor="text1"/>
          <w:sz w:val="36"/>
          <w:szCs w:val="36"/>
          <w:rtl/>
        </w:rPr>
        <w:t xml:space="preserve">من </w:t>
      </w:r>
      <w:r w:rsidRPr="005E1835">
        <w:rPr>
          <w:rFonts w:ascii="Traditional Arabic" w:hAnsi="Traditional Arabic" w:cs="Traditional Arabic"/>
          <w:color w:val="000000" w:themeColor="text1"/>
          <w:sz w:val="36"/>
          <w:szCs w:val="36"/>
          <w:rtl/>
        </w:rPr>
        <w:t xml:space="preserve">النقل عن ابن تيمية وبايناه في غالب </w:t>
      </w:r>
      <w:proofErr w:type="spellStart"/>
      <w:r w:rsidRPr="005E1835">
        <w:rPr>
          <w:rFonts w:ascii="Traditional Arabic" w:hAnsi="Traditional Arabic" w:cs="Traditional Arabic"/>
          <w:color w:val="000000" w:themeColor="text1"/>
          <w:sz w:val="36"/>
          <w:szCs w:val="36"/>
          <w:rtl/>
        </w:rPr>
        <w:t>تقريراتهما</w:t>
      </w:r>
      <w:proofErr w:type="spellEnd"/>
      <w:r w:rsidRPr="005E1835">
        <w:rPr>
          <w:rFonts w:ascii="Traditional Arabic" w:hAnsi="Traditional Arabic" w:cs="Traditional Arabic"/>
          <w:color w:val="000000" w:themeColor="text1"/>
          <w:sz w:val="36"/>
          <w:szCs w:val="36"/>
          <w:rtl/>
        </w:rPr>
        <w:t xml:space="preserve">، فأتيا بتقريرٍ </w:t>
      </w:r>
      <w:r w:rsidRPr="005E1835">
        <w:rPr>
          <w:rFonts w:ascii="Traditional Arabic" w:hAnsi="Traditional Arabic" w:cs="Traditional Arabic" w:hint="cs"/>
          <w:color w:val="000000" w:themeColor="text1"/>
          <w:sz w:val="36"/>
          <w:szCs w:val="36"/>
          <w:rtl/>
        </w:rPr>
        <w:t xml:space="preserve">قد </w:t>
      </w:r>
      <w:r w:rsidRPr="005E1835">
        <w:rPr>
          <w:rFonts w:ascii="Traditional Arabic" w:hAnsi="Traditional Arabic" w:cs="Traditional Arabic"/>
          <w:color w:val="000000" w:themeColor="text1"/>
          <w:sz w:val="36"/>
          <w:szCs w:val="36"/>
          <w:rtl/>
        </w:rPr>
        <w:t>شن</w:t>
      </w:r>
      <w:r w:rsidRPr="005E1835">
        <w:rPr>
          <w:rFonts w:ascii="Traditional Arabic" w:hAnsi="Traditional Arabic" w:cs="Traditional Arabic" w:hint="cs"/>
          <w:color w:val="000000" w:themeColor="text1"/>
          <w:sz w:val="36"/>
          <w:szCs w:val="36"/>
          <w:rtl/>
        </w:rPr>
        <w:t>َّ</w:t>
      </w:r>
      <w:r w:rsidRPr="005E1835">
        <w:rPr>
          <w:rFonts w:ascii="Traditional Arabic" w:hAnsi="Traditional Arabic" w:cs="Traditional Arabic"/>
          <w:color w:val="000000" w:themeColor="text1"/>
          <w:sz w:val="36"/>
          <w:szCs w:val="36"/>
          <w:rtl/>
        </w:rPr>
        <w:t xml:space="preserve"> عليه ابن تيمية حربا ضروسا، حتى وصف أصحابه بالطماطم والجهال، وسَخّف مذهبهم، ووصفهم بالشرذمة!</w:t>
      </w:r>
    </w:p>
    <w:p w:rsidR="008D4DD9" w:rsidRPr="005E1835" w:rsidRDefault="008D4DD9" w:rsidP="008D4DD9">
      <w:pPr>
        <w:jc w:val="both"/>
        <w:rPr>
          <w:rFonts w:ascii="Traditional Arabic" w:hAnsi="Traditional Arabic" w:cs="Traditional Arabic"/>
          <w:color w:val="000000" w:themeColor="text1"/>
          <w:sz w:val="36"/>
          <w:szCs w:val="36"/>
          <w:rtl/>
        </w:rPr>
      </w:pPr>
      <w:r w:rsidRPr="005E1835">
        <w:rPr>
          <w:rFonts w:ascii="Traditional Arabic" w:hAnsi="Traditional Arabic" w:cs="Traditional Arabic"/>
          <w:color w:val="000000" w:themeColor="text1"/>
          <w:sz w:val="36"/>
          <w:szCs w:val="36"/>
          <w:rtl/>
        </w:rPr>
        <w:t xml:space="preserve">فقال في مجموع </w:t>
      </w:r>
      <w:proofErr w:type="gramStart"/>
      <w:r w:rsidRPr="005E1835">
        <w:rPr>
          <w:rFonts w:ascii="Traditional Arabic" w:hAnsi="Traditional Arabic" w:cs="Traditional Arabic"/>
          <w:color w:val="000000" w:themeColor="text1"/>
          <w:sz w:val="36"/>
          <w:szCs w:val="36"/>
          <w:rtl/>
        </w:rPr>
        <w:t>الفتاوى(</w:t>
      </w:r>
      <w:proofErr w:type="gramEnd"/>
      <w:r w:rsidRPr="005E1835">
        <w:rPr>
          <w:rFonts w:ascii="Traditional Arabic" w:hAnsi="Traditional Arabic" w:cs="Traditional Arabic"/>
          <w:color w:val="000000" w:themeColor="text1"/>
          <w:sz w:val="36"/>
          <w:szCs w:val="36"/>
          <w:rtl/>
        </w:rPr>
        <w:t>31/ 113):(</w:t>
      </w:r>
      <w:r w:rsidRPr="00565EC1">
        <w:rPr>
          <w:rFonts w:hint="eastAsia"/>
          <w:rtl/>
        </w:rPr>
        <w:t xml:space="preserve"> </w:t>
      </w:r>
      <w:r w:rsidRPr="00565EC1">
        <w:rPr>
          <w:rFonts w:ascii="Traditional Arabic" w:hAnsi="Traditional Arabic" w:cs="Traditional Arabic" w:hint="eastAsia"/>
          <w:color w:val="000000" w:themeColor="text1"/>
          <w:sz w:val="36"/>
          <w:szCs w:val="36"/>
          <w:rtl/>
        </w:rPr>
        <w:t>وهذا</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شبهة</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من</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شبهات</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بعض</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الطماطم</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من</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منكري</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العموم؛</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فإنهم</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قالوا</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لو</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كانت</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هذه</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الصيغ</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عامة</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لكان</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الاستثناء</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رجوعا</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أو</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نقضا</w:t>
      </w:r>
      <w:r>
        <w:rPr>
          <w:rFonts w:ascii="Traditional Arabic" w:hAnsi="Traditional Arabic" w:cs="Traditional Arabic" w:hint="cs"/>
          <w:color w:val="000000" w:themeColor="text1"/>
          <w:sz w:val="36"/>
          <w:szCs w:val="36"/>
          <w:rtl/>
        </w:rPr>
        <w:t>،</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وهذا</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جهل</w:t>
      </w:r>
      <w:r w:rsidRPr="005E1835">
        <w:rPr>
          <w:rFonts w:ascii="Traditional Arabic" w:hAnsi="Traditional Arabic" w:cs="Traditional Arabic"/>
          <w:color w:val="000000" w:themeColor="text1"/>
          <w:sz w:val="36"/>
          <w:szCs w:val="36"/>
          <w:rtl/>
        </w:rPr>
        <w:t>).</w:t>
      </w:r>
    </w:p>
    <w:p w:rsidR="008D4DD9" w:rsidRPr="005E1835"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color w:val="000000" w:themeColor="text1"/>
          <w:sz w:val="36"/>
          <w:szCs w:val="36"/>
          <w:rtl/>
        </w:rPr>
        <w:t xml:space="preserve">وقال في مجموع </w:t>
      </w:r>
      <w:proofErr w:type="gramStart"/>
      <w:r>
        <w:rPr>
          <w:rFonts w:ascii="Traditional Arabic" w:hAnsi="Traditional Arabic" w:cs="Traditional Arabic"/>
          <w:color w:val="000000" w:themeColor="text1"/>
          <w:sz w:val="36"/>
          <w:szCs w:val="36"/>
          <w:rtl/>
        </w:rPr>
        <w:t>الفتاوى</w:t>
      </w:r>
      <w:r w:rsidRPr="005E1835">
        <w:rPr>
          <w:rFonts w:ascii="Traditional Arabic" w:hAnsi="Traditional Arabic" w:cs="Traditional Arabic"/>
          <w:color w:val="000000" w:themeColor="text1"/>
          <w:sz w:val="36"/>
          <w:szCs w:val="36"/>
          <w:rtl/>
        </w:rPr>
        <w:t>(</w:t>
      </w:r>
      <w:proofErr w:type="gramEnd"/>
      <w:r w:rsidRPr="005E1835">
        <w:rPr>
          <w:rFonts w:ascii="Traditional Arabic" w:hAnsi="Traditional Arabic" w:cs="Traditional Arabic"/>
          <w:color w:val="000000" w:themeColor="text1"/>
          <w:sz w:val="36"/>
          <w:szCs w:val="36"/>
          <w:rtl/>
        </w:rPr>
        <w:t>6/ 442):(</w:t>
      </w:r>
      <w:r w:rsidRPr="00565EC1">
        <w:rPr>
          <w:rFonts w:ascii="Traditional Arabic" w:hAnsi="Traditional Arabic" w:cs="Traditional Arabic" w:hint="eastAsia"/>
          <w:color w:val="000000" w:themeColor="text1"/>
          <w:sz w:val="36"/>
          <w:szCs w:val="36"/>
          <w:rtl/>
        </w:rPr>
        <w:t>فهو</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مذهب</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منكري</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العموم</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من</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الواقفة</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والمخصصة</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وهو</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مذهب</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سخيف</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لم</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ينتسب</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إليه</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وإن</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لم</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يكن</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مانعا</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من</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الاستدلال</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فهذا</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كلام</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ضائع</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غايته</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أن</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يقال</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دلالة</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العموم</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أضعف</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من</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غيره</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من</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الظواهر</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وهذا</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لا</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يقر؛</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فإنه</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ما</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لم</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يقم</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الدليل</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lastRenderedPageBreak/>
        <w:t>المخصص</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وجب</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العمل</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بالعام</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ثم</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يقال</w:t>
      </w:r>
      <w:r w:rsidRPr="00565EC1">
        <w:rPr>
          <w:rFonts w:ascii="Traditional Arabic" w:hAnsi="Traditional Arabic" w:cs="Traditional Arabic"/>
          <w:color w:val="000000" w:themeColor="text1"/>
          <w:sz w:val="36"/>
          <w:szCs w:val="36"/>
          <w:rtl/>
        </w:rPr>
        <w:t xml:space="preserve"> " </w:t>
      </w:r>
      <w:r w:rsidRPr="00565EC1">
        <w:rPr>
          <w:rFonts w:ascii="Traditional Arabic" w:hAnsi="Traditional Arabic" w:cs="Traditional Arabic" w:hint="eastAsia"/>
          <w:color w:val="000000" w:themeColor="text1"/>
          <w:sz w:val="36"/>
          <w:szCs w:val="36"/>
          <w:rtl/>
        </w:rPr>
        <w:t>ثانيا</w:t>
      </w:r>
      <w:r w:rsidRPr="00565EC1">
        <w:rPr>
          <w:rFonts w:ascii="Traditional Arabic" w:hAnsi="Traditional Arabic" w:cs="Traditional Arabic"/>
          <w:color w:val="000000" w:themeColor="text1"/>
          <w:sz w:val="36"/>
          <w:szCs w:val="36"/>
          <w:rtl/>
        </w:rPr>
        <w:t xml:space="preserve"> ": </w:t>
      </w:r>
      <w:r w:rsidRPr="00565EC1">
        <w:rPr>
          <w:rFonts w:ascii="Traditional Arabic" w:hAnsi="Traditional Arabic" w:cs="Traditional Arabic" w:hint="eastAsia"/>
          <w:color w:val="000000" w:themeColor="text1"/>
          <w:sz w:val="36"/>
          <w:szCs w:val="36"/>
          <w:rtl/>
        </w:rPr>
        <w:t>من</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الذي</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سلم</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لكم</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أن</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العموم</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المجرد</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الذي</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لم</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يظهر</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له</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مخصص</w:t>
      </w:r>
      <w:r w:rsidRPr="00565EC1">
        <w:rPr>
          <w:rFonts w:ascii="Traditional Arabic" w:hAnsi="Traditional Arabic" w:cs="Traditional Arabic"/>
          <w:color w:val="000000" w:themeColor="text1"/>
          <w:sz w:val="36"/>
          <w:szCs w:val="36"/>
          <w:rtl/>
        </w:rPr>
        <w:t xml:space="preserve"> </w:t>
      </w:r>
      <w:r w:rsidRPr="00565EC1">
        <w:rPr>
          <w:rFonts w:ascii="Traditional Arabic" w:hAnsi="Traditional Arabic" w:cs="Traditional Arabic" w:hint="eastAsia"/>
          <w:color w:val="000000" w:themeColor="text1"/>
          <w:sz w:val="36"/>
          <w:szCs w:val="36"/>
          <w:rtl/>
        </w:rPr>
        <w:t>دليل</w:t>
      </w:r>
      <w:r w:rsidRPr="00565EC1">
        <w:rPr>
          <w:rFonts w:ascii="Traditional Arabic" w:hAnsi="Traditional Arabic" w:cs="Traditional Arabic"/>
          <w:color w:val="000000" w:themeColor="text1"/>
          <w:sz w:val="36"/>
          <w:szCs w:val="36"/>
          <w:rtl/>
        </w:rPr>
        <w:t xml:space="preserve"> </w:t>
      </w:r>
      <w:r>
        <w:rPr>
          <w:rFonts w:ascii="Traditional Arabic" w:hAnsi="Traditional Arabic" w:cs="Traditional Arabic" w:hint="eastAsia"/>
          <w:color w:val="000000" w:themeColor="text1"/>
          <w:sz w:val="36"/>
          <w:szCs w:val="36"/>
          <w:rtl/>
        </w:rPr>
        <w:t>ضعيف</w:t>
      </w:r>
      <w:r w:rsidRPr="005E1835">
        <w:rPr>
          <w:rFonts w:ascii="Traditional Arabic" w:hAnsi="Traditional Arabic" w:cs="Traditional Arabic"/>
          <w:color w:val="000000" w:themeColor="text1"/>
          <w:sz w:val="36"/>
          <w:szCs w:val="36"/>
          <w:rtl/>
        </w:rPr>
        <w:t>؟)</w:t>
      </w:r>
      <w:r>
        <w:rPr>
          <w:rFonts w:ascii="Traditional Arabic" w:hAnsi="Traditional Arabic" w:cs="Traditional Arabic" w:hint="cs"/>
          <w:color w:val="000000" w:themeColor="text1"/>
          <w:sz w:val="36"/>
          <w:szCs w:val="36"/>
          <w:rtl/>
        </w:rPr>
        <w:t>.</w:t>
      </w:r>
    </w:p>
    <w:p w:rsidR="008D4DD9" w:rsidRPr="005E1835" w:rsidRDefault="008D4DD9" w:rsidP="008D4DD9">
      <w:pPr>
        <w:jc w:val="both"/>
        <w:rPr>
          <w:rFonts w:ascii="Traditional Arabic" w:hAnsi="Traditional Arabic" w:cs="Traditional Arabic"/>
          <w:color w:val="000000" w:themeColor="text1"/>
          <w:sz w:val="36"/>
          <w:szCs w:val="36"/>
          <w:rtl/>
        </w:rPr>
      </w:pPr>
      <w:r w:rsidRPr="005E1835">
        <w:rPr>
          <w:rFonts w:ascii="Traditional Arabic" w:hAnsi="Traditional Arabic" w:cs="Traditional Arabic"/>
          <w:color w:val="000000" w:themeColor="text1"/>
          <w:sz w:val="36"/>
          <w:szCs w:val="36"/>
          <w:rtl/>
        </w:rPr>
        <w:t>بل إن المحققين</w:t>
      </w:r>
      <w:r>
        <w:rPr>
          <w:rFonts w:ascii="Traditional Arabic" w:hAnsi="Traditional Arabic" w:cs="Traditional Arabic" w:hint="cs"/>
          <w:color w:val="000000" w:themeColor="text1"/>
          <w:sz w:val="36"/>
          <w:szCs w:val="36"/>
          <w:rtl/>
        </w:rPr>
        <w:t xml:space="preserve"> من أهل العلم</w:t>
      </w:r>
      <w:r w:rsidRPr="005E1835">
        <w:rPr>
          <w:rFonts w:ascii="Traditional Arabic" w:hAnsi="Traditional Arabic" w:cs="Traditional Arabic"/>
          <w:color w:val="000000" w:themeColor="text1"/>
          <w:sz w:val="36"/>
          <w:szCs w:val="36"/>
          <w:rtl/>
        </w:rPr>
        <w:t xml:space="preserve"> شن</w:t>
      </w:r>
      <w:r>
        <w:rPr>
          <w:rFonts w:ascii="Traditional Arabic" w:hAnsi="Traditional Arabic" w:cs="Traditional Arabic" w:hint="cs"/>
          <w:color w:val="000000" w:themeColor="text1"/>
          <w:sz w:val="36"/>
          <w:szCs w:val="36"/>
          <w:rtl/>
        </w:rPr>
        <w:t>ّ</w:t>
      </w:r>
      <w:r w:rsidRPr="005E1835">
        <w:rPr>
          <w:rFonts w:ascii="Traditional Arabic" w:hAnsi="Traditional Arabic" w:cs="Traditional Arabic"/>
          <w:color w:val="000000" w:themeColor="text1"/>
          <w:sz w:val="36"/>
          <w:szCs w:val="36"/>
          <w:rtl/>
        </w:rPr>
        <w:t xml:space="preserve">عوا على من خصص اللفظ العام بمجرد الاحتمالات، قال ابن القيم في الصواعق </w:t>
      </w:r>
      <w:proofErr w:type="gramStart"/>
      <w:r w:rsidRPr="005E1835">
        <w:rPr>
          <w:rFonts w:ascii="Traditional Arabic" w:hAnsi="Traditional Arabic" w:cs="Traditional Arabic"/>
          <w:color w:val="000000" w:themeColor="text1"/>
          <w:sz w:val="36"/>
          <w:szCs w:val="36"/>
          <w:rtl/>
        </w:rPr>
        <w:t>المرسلة(</w:t>
      </w:r>
      <w:proofErr w:type="gramEnd"/>
      <w:r w:rsidRPr="005E1835">
        <w:rPr>
          <w:rFonts w:ascii="Traditional Arabic" w:hAnsi="Traditional Arabic" w:cs="Traditional Arabic"/>
          <w:color w:val="000000" w:themeColor="text1"/>
          <w:sz w:val="36"/>
          <w:szCs w:val="36"/>
          <w:rtl/>
        </w:rPr>
        <w:t>2/ 683):(إن القدح في دلالة العام باحتمال الخصوص... يبطل حجج الله على خلقه بآياته ويبطل أوامره ونواهيه وفائدة أخباره). فكيف بمن يخصص اللفظ العام بالهوى أو بالقرعة ونحو ذلك؟</w:t>
      </w:r>
    </w:p>
    <w:p w:rsidR="008D4DD9" w:rsidRPr="005E1835" w:rsidRDefault="008D4DD9" w:rsidP="008D4DD9">
      <w:pPr>
        <w:jc w:val="both"/>
        <w:rPr>
          <w:rFonts w:ascii="Traditional Arabic" w:hAnsi="Traditional Arabic" w:cs="Traditional Arabic"/>
          <w:color w:val="000000" w:themeColor="text1"/>
          <w:sz w:val="36"/>
          <w:szCs w:val="36"/>
          <w:rtl/>
        </w:rPr>
      </w:pPr>
      <w:r w:rsidRPr="005E1835">
        <w:rPr>
          <w:rFonts w:ascii="Traditional Arabic" w:hAnsi="Traditional Arabic" w:cs="Traditional Arabic" w:hint="cs"/>
          <w:color w:val="000000" w:themeColor="text1"/>
          <w:sz w:val="36"/>
          <w:szCs w:val="36"/>
          <w:rtl/>
        </w:rPr>
        <w:t>وخلاصة القول:</w:t>
      </w:r>
      <w:r w:rsidR="00DF0750">
        <w:rPr>
          <w:rFonts w:ascii="Traditional Arabic" w:hAnsi="Traditional Arabic" w:cs="Traditional Arabic" w:hint="cs"/>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أن هذا قول ضعيف جدا مخالف لقول جماهير المسلمين ولكلام ابن تيمية الذي يظنان أن مجرد إيراده حجة في مخالفة هذه الجموع الأصولية دون دليل أو حجة يذكرانها!</w:t>
      </w:r>
    </w:p>
    <w:p w:rsidR="008D4DD9" w:rsidRPr="005E1835"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color w:val="000000" w:themeColor="text1"/>
          <w:sz w:val="36"/>
          <w:szCs w:val="36"/>
          <w:rtl/>
        </w:rPr>
        <w:t>بعد هذا التقرير ي</w:t>
      </w:r>
      <w:r>
        <w:rPr>
          <w:rFonts w:ascii="Traditional Arabic" w:hAnsi="Traditional Arabic" w:cs="Traditional Arabic" w:hint="cs"/>
          <w:color w:val="000000" w:themeColor="text1"/>
          <w:sz w:val="36"/>
          <w:szCs w:val="36"/>
          <w:rtl/>
        </w:rPr>
        <w:t>تبادر إلى الذهن</w:t>
      </w:r>
      <w:r w:rsidRPr="005E1835">
        <w:rPr>
          <w:rFonts w:ascii="Traditional Arabic" w:hAnsi="Traditional Arabic" w:cs="Traditional Arabic"/>
          <w:color w:val="000000" w:themeColor="text1"/>
          <w:sz w:val="36"/>
          <w:szCs w:val="36"/>
          <w:rtl/>
        </w:rPr>
        <w:t xml:space="preserve"> سؤال حائر: لماذا تشبث</w:t>
      </w:r>
      <w:r>
        <w:rPr>
          <w:rFonts w:ascii="Traditional Arabic" w:hAnsi="Traditional Arabic" w:cs="Traditional Arabic" w:hint="cs"/>
          <w:color w:val="000000" w:themeColor="text1"/>
          <w:sz w:val="36"/>
          <w:szCs w:val="36"/>
          <w:rtl/>
        </w:rPr>
        <w:t xml:space="preserve"> بعض المرجئة</w:t>
      </w:r>
      <w:r w:rsidRPr="005E1835">
        <w:rPr>
          <w:rFonts w:ascii="Traditional Arabic" w:hAnsi="Traditional Arabic" w:cs="Traditional Arabic"/>
          <w:color w:val="000000" w:themeColor="text1"/>
          <w:sz w:val="36"/>
          <w:szCs w:val="36"/>
          <w:rtl/>
        </w:rPr>
        <w:t xml:space="preserve"> بهذا القول الضعيف؟</w:t>
      </w:r>
    </w:p>
    <w:p w:rsidR="008D4DD9" w:rsidRPr="005E1835" w:rsidRDefault="008D4DD9" w:rsidP="008D4DD9">
      <w:pPr>
        <w:jc w:val="both"/>
        <w:rPr>
          <w:rFonts w:ascii="Traditional Arabic" w:hAnsi="Traditional Arabic" w:cs="Traditional Arabic"/>
          <w:color w:val="000000" w:themeColor="text1"/>
          <w:sz w:val="36"/>
          <w:szCs w:val="36"/>
          <w:rtl/>
        </w:rPr>
      </w:pPr>
      <w:r w:rsidRPr="005E1835">
        <w:rPr>
          <w:rFonts w:ascii="Traditional Arabic" w:hAnsi="Traditional Arabic" w:cs="Traditional Arabic"/>
          <w:color w:val="000000" w:themeColor="text1"/>
          <w:sz w:val="36"/>
          <w:szCs w:val="36"/>
          <w:rtl/>
        </w:rPr>
        <w:t xml:space="preserve">سأترك </w:t>
      </w:r>
      <w:r w:rsidRPr="005E1835">
        <w:rPr>
          <w:rFonts w:ascii="Traditional Arabic" w:hAnsi="Traditional Arabic" w:cs="Traditional Arabic" w:hint="cs"/>
          <w:color w:val="000000" w:themeColor="text1"/>
          <w:sz w:val="36"/>
          <w:szCs w:val="36"/>
          <w:rtl/>
        </w:rPr>
        <w:t>هذا المذهب-</w:t>
      </w:r>
      <w:r w:rsidRPr="005E1835">
        <w:rPr>
          <w:rFonts w:ascii="Traditional Arabic" w:hAnsi="Traditional Arabic" w:cs="Traditional Arabic"/>
          <w:color w:val="000000" w:themeColor="text1"/>
          <w:sz w:val="36"/>
          <w:szCs w:val="36"/>
          <w:rtl/>
        </w:rPr>
        <w:t xml:space="preserve">مذهب منكر صيغ </w:t>
      </w:r>
      <w:proofErr w:type="gramStart"/>
      <w:r w:rsidRPr="005E1835">
        <w:rPr>
          <w:rFonts w:ascii="Traditional Arabic" w:hAnsi="Traditional Arabic" w:cs="Traditional Arabic"/>
          <w:color w:val="000000" w:themeColor="text1"/>
          <w:sz w:val="36"/>
          <w:szCs w:val="36"/>
          <w:rtl/>
        </w:rPr>
        <w:t>العموم(</w:t>
      </w:r>
      <w:proofErr w:type="gramEnd"/>
      <w:r w:rsidRPr="005E1835">
        <w:rPr>
          <w:rFonts w:ascii="Traditional Arabic" w:hAnsi="Traditional Arabic" w:cs="Traditional Arabic"/>
          <w:color w:val="000000" w:themeColor="text1"/>
          <w:sz w:val="36"/>
          <w:szCs w:val="36"/>
          <w:rtl/>
        </w:rPr>
        <w:t>المستغرق لجزئياته)</w:t>
      </w:r>
      <w:r w:rsidRPr="005E1835">
        <w:rPr>
          <w:rFonts w:ascii="Traditional Arabic" w:hAnsi="Traditional Arabic" w:cs="Traditional Arabic" w:hint="cs"/>
          <w:color w:val="000000" w:themeColor="text1"/>
          <w:sz w:val="36"/>
          <w:szCs w:val="36"/>
          <w:rtl/>
        </w:rPr>
        <w:t>-</w:t>
      </w:r>
      <w:r w:rsidRPr="005E1835">
        <w:rPr>
          <w:rFonts w:ascii="Traditional Arabic" w:hAnsi="Traditional Arabic" w:cs="Traditional Arabic"/>
          <w:color w:val="000000" w:themeColor="text1"/>
          <w:sz w:val="36"/>
          <w:szCs w:val="36"/>
          <w:rtl/>
        </w:rPr>
        <w:t xml:space="preserve"> على مشرحة ابن تيمية العلمية؛ ليوضح لنا نشأة هذا القول الضعيف، قال</w:t>
      </w:r>
      <w:r>
        <w:rPr>
          <w:rFonts w:ascii="Traditional Arabic" w:hAnsi="Traditional Arabic" w:cs="Traditional Arabic" w:hint="cs"/>
          <w:color w:val="000000" w:themeColor="text1"/>
          <w:sz w:val="36"/>
          <w:szCs w:val="36"/>
          <w:rtl/>
        </w:rPr>
        <w:t xml:space="preserve"> كما</w:t>
      </w:r>
      <w:r>
        <w:rPr>
          <w:rFonts w:ascii="Traditional Arabic" w:hAnsi="Traditional Arabic" w:cs="Traditional Arabic"/>
          <w:color w:val="000000" w:themeColor="text1"/>
          <w:sz w:val="36"/>
          <w:szCs w:val="36"/>
          <w:rtl/>
        </w:rPr>
        <w:t xml:space="preserve"> في مجموع الفتاوى</w:t>
      </w:r>
      <w:r w:rsidRPr="005E1835">
        <w:rPr>
          <w:rFonts w:ascii="Traditional Arabic" w:hAnsi="Traditional Arabic" w:cs="Traditional Arabic"/>
          <w:color w:val="000000" w:themeColor="text1"/>
          <w:sz w:val="36"/>
          <w:szCs w:val="36"/>
          <w:rtl/>
        </w:rPr>
        <w:t>(6/ 440):(</w:t>
      </w:r>
      <w:r w:rsidRPr="009E5A36">
        <w:rPr>
          <w:rFonts w:ascii="Traditional Arabic" w:hAnsi="Traditional Arabic" w:cs="Traditional Arabic" w:hint="eastAsia"/>
          <w:color w:val="000000" w:themeColor="text1"/>
          <w:sz w:val="36"/>
          <w:szCs w:val="36"/>
          <w:rtl/>
        </w:rPr>
        <w:t>وأما</w:t>
      </w:r>
      <w:r w:rsidRPr="009E5A36">
        <w:rPr>
          <w:rFonts w:ascii="Traditional Arabic" w:hAnsi="Traditional Arabic" w:cs="Traditional Arabic"/>
          <w:color w:val="000000" w:themeColor="text1"/>
          <w:sz w:val="36"/>
          <w:szCs w:val="36"/>
          <w:rtl/>
        </w:rPr>
        <w:t xml:space="preserve"> " </w:t>
      </w:r>
      <w:r w:rsidRPr="009E5A36">
        <w:rPr>
          <w:rFonts w:ascii="Traditional Arabic" w:hAnsi="Traditional Arabic" w:cs="Traditional Arabic" w:hint="eastAsia"/>
          <w:color w:val="000000" w:themeColor="text1"/>
          <w:sz w:val="36"/>
          <w:szCs w:val="36"/>
          <w:rtl/>
        </w:rPr>
        <w:t>العموم</w:t>
      </w:r>
      <w:r w:rsidRPr="009E5A36">
        <w:rPr>
          <w:rFonts w:ascii="Traditional Arabic" w:hAnsi="Traditional Arabic" w:cs="Traditional Arabic"/>
          <w:color w:val="000000" w:themeColor="text1"/>
          <w:sz w:val="36"/>
          <w:szCs w:val="36"/>
          <w:rtl/>
        </w:rPr>
        <w:t xml:space="preserve"> </w:t>
      </w:r>
      <w:r w:rsidRPr="009E5A36">
        <w:rPr>
          <w:rFonts w:ascii="Traditional Arabic" w:hAnsi="Traditional Arabic" w:cs="Traditional Arabic" w:hint="eastAsia"/>
          <w:color w:val="000000" w:themeColor="text1"/>
          <w:sz w:val="36"/>
          <w:szCs w:val="36"/>
          <w:rtl/>
        </w:rPr>
        <w:t>اللفظي</w:t>
      </w:r>
      <w:r w:rsidRPr="009E5A36">
        <w:rPr>
          <w:rFonts w:ascii="Traditional Arabic" w:hAnsi="Traditional Arabic" w:cs="Traditional Arabic"/>
          <w:color w:val="000000" w:themeColor="text1"/>
          <w:sz w:val="36"/>
          <w:szCs w:val="36"/>
          <w:rtl/>
        </w:rPr>
        <w:t xml:space="preserve"> " </w:t>
      </w:r>
      <w:r w:rsidRPr="009E5A36">
        <w:rPr>
          <w:rFonts w:ascii="Traditional Arabic" w:hAnsi="Traditional Arabic" w:cs="Traditional Arabic" w:hint="eastAsia"/>
          <w:color w:val="000000" w:themeColor="text1"/>
          <w:sz w:val="36"/>
          <w:szCs w:val="36"/>
          <w:rtl/>
        </w:rPr>
        <w:t>فما</w:t>
      </w:r>
      <w:r w:rsidRPr="009E5A36">
        <w:rPr>
          <w:rFonts w:ascii="Traditional Arabic" w:hAnsi="Traditional Arabic" w:cs="Traditional Arabic"/>
          <w:color w:val="000000" w:themeColor="text1"/>
          <w:sz w:val="36"/>
          <w:szCs w:val="36"/>
          <w:rtl/>
        </w:rPr>
        <w:t xml:space="preserve"> </w:t>
      </w:r>
      <w:r w:rsidRPr="009E5A36">
        <w:rPr>
          <w:rFonts w:ascii="Traditional Arabic" w:hAnsi="Traditional Arabic" w:cs="Traditional Arabic" w:hint="eastAsia"/>
          <w:color w:val="000000" w:themeColor="text1"/>
          <w:sz w:val="36"/>
          <w:szCs w:val="36"/>
          <w:rtl/>
        </w:rPr>
        <w:t>أنكره</w:t>
      </w:r>
      <w:r w:rsidRPr="009E5A36">
        <w:rPr>
          <w:rFonts w:ascii="Traditional Arabic" w:hAnsi="Traditional Arabic" w:cs="Traditional Arabic"/>
          <w:color w:val="000000" w:themeColor="text1"/>
          <w:sz w:val="36"/>
          <w:szCs w:val="36"/>
          <w:rtl/>
        </w:rPr>
        <w:t xml:space="preserve"> </w:t>
      </w:r>
      <w:r w:rsidRPr="009E5A36">
        <w:rPr>
          <w:rFonts w:ascii="Traditional Arabic" w:hAnsi="Traditional Arabic" w:cs="Traditional Arabic" w:hint="eastAsia"/>
          <w:color w:val="000000" w:themeColor="text1"/>
          <w:sz w:val="36"/>
          <w:szCs w:val="36"/>
          <w:rtl/>
        </w:rPr>
        <w:t>أيضا</w:t>
      </w:r>
      <w:r w:rsidRPr="009E5A36">
        <w:rPr>
          <w:rFonts w:ascii="Traditional Arabic" w:hAnsi="Traditional Arabic" w:cs="Traditional Arabic"/>
          <w:color w:val="000000" w:themeColor="text1"/>
          <w:sz w:val="36"/>
          <w:szCs w:val="36"/>
          <w:rtl/>
        </w:rPr>
        <w:t xml:space="preserve"> </w:t>
      </w:r>
      <w:r w:rsidRPr="009E5A36">
        <w:rPr>
          <w:rFonts w:ascii="Traditional Arabic" w:hAnsi="Traditional Arabic" w:cs="Traditional Arabic" w:hint="eastAsia"/>
          <w:color w:val="000000" w:themeColor="text1"/>
          <w:sz w:val="36"/>
          <w:szCs w:val="36"/>
          <w:rtl/>
        </w:rPr>
        <w:t>إمام</w:t>
      </w:r>
      <w:r w:rsidRPr="009E5A36">
        <w:rPr>
          <w:rFonts w:ascii="Traditional Arabic" w:hAnsi="Traditional Arabic" w:cs="Traditional Arabic"/>
          <w:color w:val="000000" w:themeColor="text1"/>
          <w:sz w:val="36"/>
          <w:szCs w:val="36"/>
          <w:rtl/>
        </w:rPr>
        <w:t xml:space="preserve"> </w:t>
      </w:r>
      <w:r w:rsidRPr="009E5A36">
        <w:rPr>
          <w:rFonts w:ascii="Traditional Arabic" w:hAnsi="Traditional Arabic" w:cs="Traditional Arabic" w:hint="eastAsia"/>
          <w:color w:val="000000" w:themeColor="text1"/>
          <w:sz w:val="36"/>
          <w:szCs w:val="36"/>
          <w:rtl/>
        </w:rPr>
        <w:t>ولا</w:t>
      </w:r>
      <w:r w:rsidRPr="009E5A36">
        <w:rPr>
          <w:rFonts w:ascii="Traditional Arabic" w:hAnsi="Traditional Arabic" w:cs="Traditional Arabic"/>
          <w:color w:val="000000" w:themeColor="text1"/>
          <w:sz w:val="36"/>
          <w:szCs w:val="36"/>
          <w:rtl/>
        </w:rPr>
        <w:t xml:space="preserve"> </w:t>
      </w:r>
      <w:r w:rsidRPr="009E5A36">
        <w:rPr>
          <w:rFonts w:ascii="Traditional Arabic" w:hAnsi="Traditional Arabic" w:cs="Traditional Arabic" w:hint="eastAsia"/>
          <w:color w:val="000000" w:themeColor="text1"/>
          <w:sz w:val="36"/>
          <w:szCs w:val="36"/>
          <w:rtl/>
        </w:rPr>
        <w:t>طائفة</w:t>
      </w:r>
      <w:r w:rsidRPr="009E5A36">
        <w:rPr>
          <w:rFonts w:ascii="Traditional Arabic" w:hAnsi="Traditional Arabic" w:cs="Traditional Arabic"/>
          <w:color w:val="000000" w:themeColor="text1"/>
          <w:sz w:val="36"/>
          <w:szCs w:val="36"/>
          <w:rtl/>
        </w:rPr>
        <w:t xml:space="preserve"> </w:t>
      </w:r>
      <w:r w:rsidRPr="009E5A36">
        <w:rPr>
          <w:rFonts w:ascii="Traditional Arabic" w:hAnsi="Traditional Arabic" w:cs="Traditional Arabic" w:hint="eastAsia"/>
          <w:color w:val="000000" w:themeColor="text1"/>
          <w:sz w:val="36"/>
          <w:szCs w:val="36"/>
          <w:rtl/>
        </w:rPr>
        <w:t>لها</w:t>
      </w:r>
      <w:r w:rsidRPr="009E5A36">
        <w:rPr>
          <w:rFonts w:ascii="Traditional Arabic" w:hAnsi="Traditional Arabic" w:cs="Traditional Arabic"/>
          <w:color w:val="000000" w:themeColor="text1"/>
          <w:sz w:val="36"/>
          <w:szCs w:val="36"/>
          <w:rtl/>
        </w:rPr>
        <w:t xml:space="preserve"> </w:t>
      </w:r>
      <w:r w:rsidRPr="009E5A36">
        <w:rPr>
          <w:rFonts w:ascii="Traditional Arabic" w:hAnsi="Traditional Arabic" w:cs="Traditional Arabic" w:hint="eastAsia"/>
          <w:color w:val="000000" w:themeColor="text1"/>
          <w:sz w:val="36"/>
          <w:szCs w:val="36"/>
          <w:rtl/>
        </w:rPr>
        <w:t>مذهب</w:t>
      </w:r>
      <w:r w:rsidRPr="009E5A36">
        <w:rPr>
          <w:rFonts w:ascii="Traditional Arabic" w:hAnsi="Traditional Arabic" w:cs="Traditional Arabic"/>
          <w:color w:val="000000" w:themeColor="text1"/>
          <w:sz w:val="36"/>
          <w:szCs w:val="36"/>
          <w:rtl/>
        </w:rPr>
        <w:t xml:space="preserve"> </w:t>
      </w:r>
      <w:r w:rsidRPr="009E5A36">
        <w:rPr>
          <w:rFonts w:ascii="Traditional Arabic" w:hAnsi="Traditional Arabic" w:cs="Traditional Arabic" w:hint="eastAsia"/>
          <w:color w:val="000000" w:themeColor="text1"/>
          <w:sz w:val="36"/>
          <w:szCs w:val="36"/>
          <w:rtl/>
        </w:rPr>
        <w:t>مستقر</w:t>
      </w:r>
      <w:r w:rsidRPr="009E5A36">
        <w:rPr>
          <w:rFonts w:ascii="Traditional Arabic" w:hAnsi="Traditional Arabic" w:cs="Traditional Arabic" w:hint="cs"/>
          <w:color w:val="000000" w:themeColor="text1"/>
          <w:sz w:val="36"/>
          <w:szCs w:val="36"/>
          <w:rtl/>
        </w:rPr>
        <w:t xml:space="preserve"> </w:t>
      </w:r>
      <w:r w:rsidRPr="009E5A36">
        <w:rPr>
          <w:rFonts w:ascii="Traditional Arabic" w:eastAsiaTheme="minorHAnsi" w:hAnsi="Traditional Arabic" w:cs="Traditional Arabic"/>
          <w:color w:val="000000"/>
          <w:sz w:val="36"/>
          <w:szCs w:val="36"/>
          <w:rtl/>
        </w:rPr>
        <w:t xml:space="preserve">في العلم ولا كان في " القرون الثلاثة " من ينكره؛ وإنما حدث إنكاره بعد المائة الثانية وظهر بعد المائة الثالثة وأكبر سبب إنكاره إما من المجوزين للعفو من " أهل السنة ". ومن أهل المرجئة من ضاق عطنه لما ناظره </w:t>
      </w:r>
      <w:proofErr w:type="spellStart"/>
      <w:r w:rsidRPr="009E5A36">
        <w:rPr>
          <w:rFonts w:ascii="Traditional Arabic" w:eastAsiaTheme="minorHAnsi" w:hAnsi="Traditional Arabic" w:cs="Traditional Arabic"/>
          <w:color w:val="000000"/>
          <w:sz w:val="36"/>
          <w:szCs w:val="36"/>
          <w:rtl/>
        </w:rPr>
        <w:t>الوعيدية</w:t>
      </w:r>
      <w:proofErr w:type="spellEnd"/>
      <w:r w:rsidRPr="009E5A36">
        <w:rPr>
          <w:rFonts w:ascii="Traditional Arabic" w:eastAsiaTheme="minorHAnsi" w:hAnsi="Traditional Arabic" w:cs="Traditional Arabic"/>
          <w:color w:val="000000"/>
          <w:sz w:val="36"/>
          <w:szCs w:val="36"/>
          <w:rtl/>
        </w:rPr>
        <w:t xml:space="preserve"> بعموم آيات الوعيد وأحاديثه فاضطره ذلك إلى أن جحد العموم في اللغة والشرع فكانوا فيما فروا إليه من هذا الجحد كالمستجير من الرمضاء بالنار. ولو اهتدوا للجواب السديد " </w:t>
      </w:r>
      <w:proofErr w:type="spellStart"/>
      <w:r w:rsidRPr="009E5A36">
        <w:rPr>
          <w:rFonts w:ascii="Traditional Arabic" w:eastAsiaTheme="minorHAnsi" w:hAnsi="Traditional Arabic" w:cs="Traditional Arabic"/>
          <w:color w:val="000000"/>
          <w:sz w:val="36"/>
          <w:szCs w:val="36"/>
          <w:rtl/>
        </w:rPr>
        <w:t>للوعيدية</w:t>
      </w:r>
      <w:proofErr w:type="spellEnd"/>
      <w:r w:rsidRPr="009E5A36">
        <w:rPr>
          <w:rFonts w:ascii="Traditional Arabic" w:eastAsiaTheme="minorHAnsi" w:hAnsi="Traditional Arabic" w:cs="Traditional Arabic"/>
          <w:color w:val="000000"/>
          <w:sz w:val="36"/>
          <w:szCs w:val="36"/>
          <w:rtl/>
        </w:rPr>
        <w:t xml:space="preserve"> ": من أن الوعيد في آية وإن كان عاما مطلقا فقد خصص وقيد في آية أخرى </w:t>
      </w:r>
      <w:proofErr w:type="gramStart"/>
      <w:r w:rsidRPr="009E5A36">
        <w:rPr>
          <w:rFonts w:ascii="Traditional Arabic" w:eastAsiaTheme="minorHAnsi" w:hAnsi="Traditional Arabic" w:cs="Traditional Arabic"/>
          <w:color w:val="000000"/>
          <w:sz w:val="36"/>
          <w:szCs w:val="36"/>
          <w:rtl/>
        </w:rPr>
        <w:t>- جريا</w:t>
      </w:r>
      <w:proofErr w:type="gramEnd"/>
      <w:r w:rsidRPr="009E5A36">
        <w:rPr>
          <w:rFonts w:ascii="Traditional Arabic" w:eastAsiaTheme="minorHAnsi" w:hAnsi="Traditional Arabic" w:cs="Traditional Arabic"/>
          <w:color w:val="000000"/>
          <w:sz w:val="36"/>
          <w:szCs w:val="36"/>
          <w:rtl/>
        </w:rPr>
        <w:t xml:space="preserve"> على السنن المستقيمة - أولى بجواز العفو عن المتوعد وإن كان معينا. تقييدا للوعيد المطلق؛ وغير ذلك من الأجوبة وليس هذا موضع تقرير ذلك؛ فإن الناس قد قرروا العموم بما يضيق هذا الموضع عن ذكره. وإن كان قد يقال: بل العلم بحصول العموم من صيغه ضروري من اللغة والشرع والعرف والمنكرون له فرقة قليلة يجوز عليهم جحد الضروريات </w:t>
      </w:r>
      <w:r w:rsidRPr="009E5A36">
        <w:rPr>
          <w:rFonts w:ascii="Traditional Arabic" w:eastAsiaTheme="minorHAnsi" w:hAnsi="Traditional Arabic" w:cs="Traditional Arabic"/>
          <w:color w:val="000000"/>
          <w:sz w:val="36"/>
          <w:szCs w:val="36"/>
          <w:rtl/>
        </w:rPr>
        <w:lastRenderedPageBreak/>
        <w:t>أو سلب معرفتها؛ كما جاز على من جحد العلم بموجب الأخبار المتواترة وغير ذلك من المعالم الضرورية</w:t>
      </w:r>
      <w:r w:rsidRPr="009E5A36">
        <w:rPr>
          <w:rFonts w:ascii="Traditional Arabic" w:hAnsi="Traditional Arabic" w:cs="Traditional Arabic"/>
          <w:color w:val="000000" w:themeColor="text1"/>
          <w:sz w:val="36"/>
          <w:szCs w:val="36"/>
          <w:rtl/>
        </w:rPr>
        <w:t>)</w:t>
      </w:r>
      <w:r>
        <w:rPr>
          <w:rFonts w:ascii="Traditional Arabic"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r w:rsidRPr="005E1835">
        <w:rPr>
          <w:rFonts w:ascii="Traditional Arabic" w:hAnsi="Traditional Arabic" w:cs="Traditional Arabic"/>
          <w:color w:val="000000" w:themeColor="text1"/>
          <w:sz w:val="36"/>
          <w:szCs w:val="36"/>
          <w:rtl/>
        </w:rPr>
        <w:t>وقال</w:t>
      </w:r>
      <w:r>
        <w:rPr>
          <w:rFonts w:ascii="Traditional Arabic" w:hAnsi="Traditional Arabic" w:cs="Traditional Arabic" w:hint="cs"/>
          <w:color w:val="000000" w:themeColor="text1"/>
          <w:sz w:val="36"/>
          <w:szCs w:val="36"/>
          <w:rtl/>
        </w:rPr>
        <w:t xml:space="preserve"> كما</w:t>
      </w:r>
      <w:r>
        <w:rPr>
          <w:rFonts w:ascii="Traditional Arabic" w:hAnsi="Traditional Arabic" w:cs="Traditional Arabic"/>
          <w:color w:val="000000" w:themeColor="text1"/>
          <w:sz w:val="36"/>
          <w:szCs w:val="36"/>
          <w:rtl/>
        </w:rPr>
        <w:t xml:space="preserve"> في مجموع </w:t>
      </w:r>
      <w:proofErr w:type="gramStart"/>
      <w:r>
        <w:rPr>
          <w:rFonts w:ascii="Traditional Arabic" w:hAnsi="Traditional Arabic" w:cs="Traditional Arabic"/>
          <w:color w:val="000000" w:themeColor="text1"/>
          <w:sz w:val="36"/>
          <w:szCs w:val="36"/>
          <w:rtl/>
        </w:rPr>
        <w:t>الفتاوى</w:t>
      </w:r>
      <w:r w:rsidRPr="005E1835">
        <w:rPr>
          <w:rFonts w:ascii="Traditional Arabic" w:hAnsi="Traditional Arabic" w:cs="Traditional Arabic"/>
          <w:color w:val="000000" w:themeColor="text1"/>
          <w:sz w:val="36"/>
          <w:szCs w:val="36"/>
          <w:rtl/>
        </w:rPr>
        <w:t>(</w:t>
      </w:r>
      <w:proofErr w:type="gramEnd"/>
      <w:r w:rsidRPr="005E1835">
        <w:rPr>
          <w:rFonts w:ascii="Traditional Arabic" w:hAnsi="Traditional Arabic" w:cs="Traditional Arabic"/>
          <w:color w:val="000000" w:themeColor="text1"/>
          <w:sz w:val="36"/>
          <w:szCs w:val="36"/>
          <w:rtl/>
        </w:rPr>
        <w:t>12/ 481):(</w:t>
      </w:r>
      <w:r w:rsidRPr="009E5A36">
        <w:rPr>
          <w:rFonts w:ascii="Traditional Arabic" w:hAnsi="Traditional Arabic" w:cs="Traditional Arabic" w:hint="eastAsia"/>
          <w:color w:val="000000" w:themeColor="text1"/>
          <w:sz w:val="36"/>
          <w:szCs w:val="36"/>
          <w:rtl/>
        </w:rPr>
        <w:t>فأنكر</w:t>
      </w:r>
      <w:r w:rsidRPr="009E5A36">
        <w:rPr>
          <w:rFonts w:ascii="Traditional Arabic" w:hAnsi="Traditional Arabic" w:cs="Traditional Arabic"/>
          <w:color w:val="000000" w:themeColor="text1"/>
          <w:sz w:val="36"/>
          <w:szCs w:val="36"/>
          <w:rtl/>
        </w:rPr>
        <w:t xml:space="preserve"> </w:t>
      </w:r>
      <w:r w:rsidRPr="009E5A36">
        <w:rPr>
          <w:rFonts w:ascii="Traditional Arabic" w:hAnsi="Traditional Arabic" w:cs="Traditional Arabic" w:hint="eastAsia"/>
          <w:color w:val="000000" w:themeColor="text1"/>
          <w:sz w:val="36"/>
          <w:szCs w:val="36"/>
          <w:rtl/>
        </w:rPr>
        <w:t>قوم</w:t>
      </w:r>
      <w:r w:rsidRPr="009E5A36">
        <w:rPr>
          <w:rFonts w:ascii="Traditional Arabic" w:hAnsi="Traditional Arabic" w:cs="Traditional Arabic"/>
          <w:color w:val="000000" w:themeColor="text1"/>
          <w:sz w:val="36"/>
          <w:szCs w:val="36"/>
          <w:rtl/>
        </w:rPr>
        <w:t xml:space="preserve"> </w:t>
      </w:r>
      <w:r w:rsidRPr="009E5A36">
        <w:rPr>
          <w:rFonts w:ascii="Traditional Arabic" w:hAnsi="Traditional Arabic" w:cs="Traditional Arabic" w:hint="eastAsia"/>
          <w:color w:val="000000" w:themeColor="text1"/>
          <w:sz w:val="36"/>
          <w:szCs w:val="36"/>
          <w:rtl/>
        </w:rPr>
        <w:t>من</w:t>
      </w:r>
      <w:r w:rsidRPr="009E5A36">
        <w:rPr>
          <w:rFonts w:ascii="Traditional Arabic" w:hAnsi="Traditional Arabic" w:cs="Traditional Arabic"/>
          <w:color w:val="000000" w:themeColor="text1"/>
          <w:sz w:val="36"/>
          <w:szCs w:val="36"/>
          <w:rtl/>
        </w:rPr>
        <w:t xml:space="preserve"> </w:t>
      </w:r>
      <w:r w:rsidRPr="009E5A36">
        <w:rPr>
          <w:rFonts w:ascii="Traditional Arabic" w:hAnsi="Traditional Arabic" w:cs="Traditional Arabic" w:hint="eastAsia"/>
          <w:color w:val="000000" w:themeColor="text1"/>
          <w:sz w:val="36"/>
          <w:szCs w:val="36"/>
          <w:rtl/>
        </w:rPr>
        <w:t>المرجئة</w:t>
      </w:r>
      <w:r w:rsidRPr="009E5A36">
        <w:rPr>
          <w:rFonts w:ascii="Traditional Arabic" w:hAnsi="Traditional Arabic" w:cs="Traditional Arabic"/>
          <w:color w:val="000000" w:themeColor="text1"/>
          <w:sz w:val="36"/>
          <w:szCs w:val="36"/>
          <w:rtl/>
        </w:rPr>
        <w:t xml:space="preserve"> </w:t>
      </w:r>
      <w:r w:rsidRPr="009E5A36">
        <w:rPr>
          <w:rFonts w:ascii="Traditional Arabic" w:hAnsi="Traditional Arabic" w:cs="Traditional Arabic" w:hint="eastAsia"/>
          <w:color w:val="000000" w:themeColor="text1"/>
          <w:sz w:val="36"/>
          <w:szCs w:val="36"/>
          <w:rtl/>
        </w:rPr>
        <w:t>العموم</w:t>
      </w:r>
      <w:r w:rsidRPr="009E5A36">
        <w:rPr>
          <w:rFonts w:ascii="Traditional Arabic" w:hAnsi="Traditional Arabic" w:cs="Traditional Arabic"/>
          <w:color w:val="000000" w:themeColor="text1"/>
          <w:sz w:val="36"/>
          <w:szCs w:val="36"/>
          <w:rtl/>
        </w:rPr>
        <w:t xml:space="preserve"> </w:t>
      </w:r>
      <w:r w:rsidRPr="009E5A36">
        <w:rPr>
          <w:rFonts w:ascii="Traditional Arabic" w:hAnsi="Traditional Arabic" w:cs="Traditional Arabic" w:hint="eastAsia"/>
          <w:color w:val="000000" w:themeColor="text1"/>
          <w:sz w:val="36"/>
          <w:szCs w:val="36"/>
          <w:rtl/>
        </w:rPr>
        <w:t>وقالوا</w:t>
      </w:r>
      <w:r w:rsidRPr="009E5A36">
        <w:rPr>
          <w:rFonts w:ascii="Traditional Arabic" w:hAnsi="Traditional Arabic" w:cs="Traditional Arabic"/>
          <w:color w:val="000000" w:themeColor="text1"/>
          <w:sz w:val="36"/>
          <w:szCs w:val="36"/>
          <w:rtl/>
        </w:rPr>
        <w:t xml:space="preserve">: </w:t>
      </w:r>
      <w:r w:rsidRPr="009E5A36">
        <w:rPr>
          <w:rFonts w:ascii="Traditional Arabic" w:hAnsi="Traditional Arabic" w:cs="Traditional Arabic" w:hint="eastAsia"/>
          <w:color w:val="000000" w:themeColor="text1"/>
          <w:sz w:val="36"/>
          <w:szCs w:val="36"/>
          <w:rtl/>
        </w:rPr>
        <w:t>ليس</w:t>
      </w:r>
      <w:r w:rsidRPr="009E5A36">
        <w:rPr>
          <w:rFonts w:ascii="Traditional Arabic" w:hAnsi="Traditional Arabic" w:cs="Traditional Arabic"/>
          <w:color w:val="000000" w:themeColor="text1"/>
          <w:sz w:val="36"/>
          <w:szCs w:val="36"/>
          <w:rtl/>
        </w:rPr>
        <w:t xml:space="preserve"> </w:t>
      </w:r>
      <w:r w:rsidRPr="009E5A36">
        <w:rPr>
          <w:rFonts w:ascii="Traditional Arabic" w:hAnsi="Traditional Arabic" w:cs="Traditional Arabic" w:hint="eastAsia"/>
          <w:color w:val="000000" w:themeColor="text1"/>
          <w:sz w:val="36"/>
          <w:szCs w:val="36"/>
          <w:rtl/>
        </w:rPr>
        <w:t>في</w:t>
      </w:r>
      <w:r w:rsidRPr="009E5A36">
        <w:rPr>
          <w:rFonts w:ascii="Traditional Arabic" w:hAnsi="Traditional Arabic" w:cs="Traditional Arabic"/>
          <w:color w:val="000000" w:themeColor="text1"/>
          <w:sz w:val="36"/>
          <w:szCs w:val="36"/>
          <w:rtl/>
        </w:rPr>
        <w:t xml:space="preserve"> </w:t>
      </w:r>
      <w:r w:rsidRPr="009E5A36">
        <w:rPr>
          <w:rFonts w:ascii="Traditional Arabic" w:hAnsi="Traditional Arabic" w:cs="Traditional Arabic" w:hint="eastAsia"/>
          <w:color w:val="000000" w:themeColor="text1"/>
          <w:sz w:val="36"/>
          <w:szCs w:val="36"/>
          <w:rtl/>
        </w:rPr>
        <w:t>اللغة</w:t>
      </w:r>
      <w:r w:rsidRPr="009E5A36">
        <w:rPr>
          <w:rFonts w:ascii="Traditional Arabic" w:hAnsi="Traditional Arabic" w:cs="Traditional Arabic"/>
          <w:color w:val="000000" w:themeColor="text1"/>
          <w:sz w:val="36"/>
          <w:szCs w:val="36"/>
          <w:rtl/>
        </w:rPr>
        <w:t xml:space="preserve"> </w:t>
      </w:r>
      <w:r w:rsidRPr="009E5A36">
        <w:rPr>
          <w:rFonts w:ascii="Traditional Arabic" w:hAnsi="Traditional Arabic" w:cs="Traditional Arabic" w:hint="eastAsia"/>
          <w:color w:val="000000" w:themeColor="text1"/>
          <w:sz w:val="36"/>
          <w:szCs w:val="36"/>
          <w:rtl/>
        </w:rPr>
        <w:t>عموم</w:t>
      </w:r>
      <w:r w:rsidRPr="009E5A36">
        <w:rPr>
          <w:rFonts w:ascii="Traditional Arabic" w:hAnsi="Traditional Arabic" w:cs="Traditional Arabic"/>
          <w:color w:val="000000" w:themeColor="text1"/>
          <w:sz w:val="36"/>
          <w:szCs w:val="36"/>
          <w:rtl/>
        </w:rPr>
        <w:t xml:space="preserve"> </w:t>
      </w:r>
      <w:r w:rsidRPr="009E5A36">
        <w:rPr>
          <w:rFonts w:ascii="Traditional Arabic" w:hAnsi="Traditional Arabic" w:cs="Traditional Arabic" w:hint="eastAsia"/>
          <w:color w:val="000000" w:themeColor="text1"/>
          <w:sz w:val="36"/>
          <w:szCs w:val="36"/>
          <w:rtl/>
        </w:rPr>
        <w:t>وهم</w:t>
      </w:r>
      <w:r w:rsidRPr="009E5A36">
        <w:rPr>
          <w:rFonts w:ascii="Traditional Arabic" w:hAnsi="Traditional Arabic" w:cs="Traditional Arabic"/>
          <w:color w:val="000000" w:themeColor="text1"/>
          <w:sz w:val="36"/>
          <w:szCs w:val="36"/>
          <w:rtl/>
        </w:rPr>
        <w:t xml:space="preserve"> </w:t>
      </w:r>
      <w:proofErr w:type="spellStart"/>
      <w:r w:rsidRPr="009E5A36">
        <w:rPr>
          <w:rFonts w:ascii="Traditional Arabic" w:hAnsi="Traditional Arabic" w:cs="Traditional Arabic" w:hint="eastAsia"/>
          <w:color w:val="000000" w:themeColor="text1"/>
          <w:sz w:val="36"/>
          <w:szCs w:val="36"/>
          <w:rtl/>
        </w:rPr>
        <w:t>الواقفية</w:t>
      </w:r>
      <w:proofErr w:type="spellEnd"/>
      <w:r w:rsidRPr="009E5A36">
        <w:rPr>
          <w:rFonts w:ascii="Traditional Arabic" w:hAnsi="Traditional Arabic" w:cs="Traditional Arabic"/>
          <w:color w:val="000000" w:themeColor="text1"/>
          <w:sz w:val="36"/>
          <w:szCs w:val="36"/>
          <w:rtl/>
        </w:rPr>
        <w:t xml:space="preserve"> </w:t>
      </w:r>
      <w:r w:rsidRPr="009E5A36">
        <w:rPr>
          <w:rFonts w:ascii="Traditional Arabic" w:hAnsi="Traditional Arabic" w:cs="Traditional Arabic" w:hint="eastAsia"/>
          <w:color w:val="000000" w:themeColor="text1"/>
          <w:sz w:val="36"/>
          <w:szCs w:val="36"/>
          <w:rtl/>
        </w:rPr>
        <w:t>في</w:t>
      </w:r>
      <w:r w:rsidRPr="009E5A36">
        <w:rPr>
          <w:rFonts w:ascii="Traditional Arabic" w:hAnsi="Traditional Arabic" w:cs="Traditional Arabic"/>
          <w:color w:val="000000" w:themeColor="text1"/>
          <w:sz w:val="36"/>
          <w:szCs w:val="36"/>
          <w:rtl/>
        </w:rPr>
        <w:t xml:space="preserve"> </w:t>
      </w:r>
      <w:r w:rsidRPr="009E5A36">
        <w:rPr>
          <w:rFonts w:ascii="Traditional Arabic" w:hAnsi="Traditional Arabic" w:cs="Traditional Arabic" w:hint="eastAsia"/>
          <w:color w:val="000000" w:themeColor="text1"/>
          <w:sz w:val="36"/>
          <w:szCs w:val="36"/>
          <w:rtl/>
        </w:rPr>
        <w:t>العموم</w:t>
      </w:r>
      <w:r w:rsidRPr="009E5A36">
        <w:rPr>
          <w:rFonts w:ascii="Traditional Arabic" w:hAnsi="Traditional Arabic" w:cs="Traditional Arabic"/>
          <w:color w:val="000000" w:themeColor="text1"/>
          <w:sz w:val="36"/>
          <w:szCs w:val="36"/>
          <w:rtl/>
        </w:rPr>
        <w:t xml:space="preserve"> </w:t>
      </w:r>
      <w:r w:rsidRPr="009E5A36">
        <w:rPr>
          <w:rFonts w:ascii="Traditional Arabic" w:hAnsi="Traditional Arabic" w:cs="Traditional Arabic" w:hint="eastAsia"/>
          <w:color w:val="000000" w:themeColor="text1"/>
          <w:sz w:val="36"/>
          <w:szCs w:val="36"/>
          <w:rtl/>
        </w:rPr>
        <w:t>من</w:t>
      </w:r>
      <w:r w:rsidRPr="009E5A36">
        <w:rPr>
          <w:rFonts w:ascii="Traditional Arabic" w:hAnsi="Traditional Arabic" w:cs="Traditional Arabic"/>
          <w:color w:val="000000" w:themeColor="text1"/>
          <w:sz w:val="36"/>
          <w:szCs w:val="36"/>
          <w:rtl/>
        </w:rPr>
        <w:t xml:space="preserve"> </w:t>
      </w:r>
      <w:r w:rsidRPr="009E5A36">
        <w:rPr>
          <w:rFonts w:ascii="Traditional Arabic" w:hAnsi="Traditional Arabic" w:cs="Traditional Arabic" w:hint="eastAsia"/>
          <w:color w:val="000000" w:themeColor="text1"/>
          <w:sz w:val="36"/>
          <w:szCs w:val="36"/>
          <w:rtl/>
        </w:rPr>
        <w:t>المرجئة</w:t>
      </w:r>
      <w:r w:rsidRPr="009E5A36">
        <w:rPr>
          <w:rFonts w:ascii="Traditional Arabic" w:hAnsi="Traditional Arabic" w:cs="Traditional Arabic"/>
          <w:color w:val="000000" w:themeColor="text1"/>
          <w:sz w:val="36"/>
          <w:szCs w:val="36"/>
          <w:rtl/>
        </w:rPr>
        <w:t xml:space="preserve"> </w:t>
      </w:r>
      <w:r w:rsidRPr="009E5A36">
        <w:rPr>
          <w:rFonts w:ascii="Traditional Arabic" w:hAnsi="Traditional Arabic" w:cs="Traditional Arabic" w:hint="eastAsia"/>
          <w:color w:val="000000" w:themeColor="text1"/>
          <w:sz w:val="36"/>
          <w:szCs w:val="36"/>
          <w:rtl/>
        </w:rPr>
        <w:t>وبعض</w:t>
      </w:r>
      <w:r w:rsidRPr="009E5A36">
        <w:rPr>
          <w:rFonts w:ascii="Traditional Arabic" w:hAnsi="Traditional Arabic" w:cs="Traditional Arabic" w:hint="cs"/>
          <w:color w:val="000000" w:themeColor="text1"/>
          <w:sz w:val="36"/>
          <w:szCs w:val="36"/>
          <w:rtl/>
        </w:rPr>
        <w:t xml:space="preserve"> </w:t>
      </w:r>
      <w:r w:rsidRPr="009E5A36">
        <w:rPr>
          <w:rFonts w:ascii="Traditional Arabic" w:eastAsiaTheme="minorHAnsi" w:hAnsi="Traditional Arabic" w:cs="Traditional Arabic"/>
          <w:color w:val="000000"/>
          <w:sz w:val="36"/>
          <w:szCs w:val="36"/>
          <w:rtl/>
        </w:rPr>
        <w:t>الأشعرية والشيعية وإنما التزموا ذلك لئلا يدخل جميع المؤمنين في نصوص الوعيد. وقالت المقتصدة: بل العموم صحيح والصيغ صيغ عموم؛ لكن العام يقبل التخصيص؛ وهذا مذهب جميع الخلائق من الأولين والآخرين إلا هذه الشرذمة</w:t>
      </w:r>
      <w:r w:rsidRPr="009E5A36">
        <w:rPr>
          <w:rFonts w:ascii="Traditional Arabic" w:eastAsiaTheme="minorHAnsi" w:hAnsi="Traditional Arabic" w:cs="Traditional Arabic" w:hint="cs"/>
          <w:color w:val="000000"/>
          <w:sz w:val="36"/>
          <w:szCs w:val="36"/>
          <w:rtl/>
        </w:rPr>
        <w:t>)</w:t>
      </w:r>
      <w:r>
        <w:rPr>
          <w:rFonts w:ascii="Traditional Arabic"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color w:val="000000" w:themeColor="text1"/>
          <w:sz w:val="36"/>
          <w:szCs w:val="36"/>
          <w:rtl/>
        </w:rPr>
        <w:t>و</w:t>
      </w:r>
      <w:r>
        <w:rPr>
          <w:rFonts w:ascii="Traditional Arabic" w:hAnsi="Traditional Arabic" w:cs="Traditional Arabic" w:hint="cs"/>
          <w:color w:val="000000" w:themeColor="text1"/>
          <w:sz w:val="36"/>
          <w:szCs w:val="36"/>
          <w:rtl/>
        </w:rPr>
        <w:t>يتبادر إلى الذهن</w:t>
      </w:r>
      <w:r w:rsidRPr="005E1835">
        <w:rPr>
          <w:rFonts w:ascii="Traditional Arabic" w:hAnsi="Traditional Arabic" w:cs="Traditional Arabic"/>
          <w:color w:val="000000" w:themeColor="text1"/>
          <w:sz w:val="36"/>
          <w:szCs w:val="36"/>
          <w:rtl/>
        </w:rPr>
        <w:t xml:space="preserve"> سؤال آخر: كيف تسللت هذه الشبهة إلى المؤلفَين؟</w:t>
      </w:r>
    </w:p>
    <w:p w:rsidR="008D4DD9" w:rsidRPr="005E1835"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قد يقال إنهما يتبنيان مذهب الإرجاء كما أشرنا إلى ذلك، ولا أظن هذا كما تقدم، وإنما يبدو لي</w:t>
      </w:r>
      <w:r w:rsidRPr="005E1835">
        <w:rPr>
          <w:rFonts w:ascii="Traditional Arabic" w:hAnsi="Traditional Arabic" w:cs="Traditional Arabic"/>
          <w:color w:val="000000" w:themeColor="text1"/>
          <w:sz w:val="36"/>
          <w:szCs w:val="36"/>
          <w:rtl/>
        </w:rPr>
        <w:t xml:space="preserve"> أن</w:t>
      </w:r>
      <w:r>
        <w:rPr>
          <w:rFonts w:ascii="Traditional Arabic" w:hAnsi="Traditional Arabic" w:cs="Traditional Arabic" w:hint="cs"/>
          <w:color w:val="000000" w:themeColor="text1"/>
          <w:sz w:val="36"/>
          <w:szCs w:val="36"/>
          <w:rtl/>
        </w:rPr>
        <w:t xml:space="preserve"> هذه</w:t>
      </w:r>
      <w:r w:rsidRPr="005E1835">
        <w:rPr>
          <w:rFonts w:ascii="Traditional Arabic" w:hAnsi="Traditional Arabic" w:cs="Traditional Arabic"/>
          <w:color w:val="000000" w:themeColor="text1"/>
          <w:sz w:val="36"/>
          <w:szCs w:val="36"/>
          <w:rtl/>
        </w:rPr>
        <w:t xml:space="preserve"> الشبهة وردت إليهم عن طريق سوء فهم لكلام ابن تيمية في الآتي:</w:t>
      </w:r>
    </w:p>
    <w:p w:rsidR="008D4DD9" w:rsidRPr="005E1835" w:rsidRDefault="008D4DD9" w:rsidP="008D4DD9">
      <w:pPr>
        <w:jc w:val="both"/>
        <w:rPr>
          <w:rFonts w:ascii="Traditional Arabic" w:hAnsi="Traditional Arabic" w:cs="Traditional Arabic"/>
          <w:color w:val="000000" w:themeColor="text1"/>
          <w:sz w:val="36"/>
          <w:szCs w:val="36"/>
          <w:rtl/>
        </w:rPr>
      </w:pPr>
      <w:r w:rsidRPr="005E1835">
        <w:rPr>
          <w:rFonts w:ascii="Traditional Arabic" w:hAnsi="Traditional Arabic" w:cs="Traditional Arabic"/>
          <w:color w:val="000000" w:themeColor="text1"/>
          <w:sz w:val="36"/>
          <w:szCs w:val="36"/>
          <w:rtl/>
        </w:rPr>
        <w:t xml:space="preserve"> منها:</w:t>
      </w:r>
      <w:r w:rsidR="00DF0750">
        <w:rPr>
          <w:rFonts w:ascii="Traditional Arabic" w:hAnsi="Traditional Arabic" w:cs="Traditional Arabic" w:hint="cs"/>
          <w:color w:val="000000" w:themeColor="text1"/>
          <w:sz w:val="36"/>
          <w:szCs w:val="36"/>
          <w:rtl/>
        </w:rPr>
        <w:t xml:space="preserve"> </w:t>
      </w:r>
      <w:r w:rsidRPr="005E1835">
        <w:rPr>
          <w:rFonts w:ascii="Traditional Arabic" w:hAnsi="Traditional Arabic" w:cs="Traditional Arabic"/>
          <w:color w:val="000000" w:themeColor="text1"/>
          <w:sz w:val="36"/>
          <w:szCs w:val="36"/>
          <w:rtl/>
        </w:rPr>
        <w:t xml:space="preserve">خلطهما بين العام المجرد، والعام عند التخصيص المنفصل </w:t>
      </w:r>
      <w:r w:rsidRPr="005E1835">
        <w:rPr>
          <w:rFonts w:ascii="Traditional Arabic" w:hAnsi="Traditional Arabic" w:cs="Traditional Arabic" w:hint="cs"/>
          <w:color w:val="000000" w:themeColor="text1"/>
          <w:sz w:val="36"/>
          <w:szCs w:val="36"/>
          <w:rtl/>
        </w:rPr>
        <w:t xml:space="preserve">الذي </w:t>
      </w:r>
      <w:r w:rsidRPr="005E1835">
        <w:rPr>
          <w:rFonts w:ascii="Traditional Arabic" w:hAnsi="Traditional Arabic" w:cs="Traditional Arabic"/>
          <w:color w:val="000000" w:themeColor="text1"/>
          <w:sz w:val="36"/>
          <w:szCs w:val="36"/>
          <w:rtl/>
        </w:rPr>
        <w:t>لا يجوز أن يس</w:t>
      </w:r>
      <w:r>
        <w:rPr>
          <w:rFonts w:ascii="Traditional Arabic" w:hAnsi="Traditional Arabic" w:cs="Traditional Arabic"/>
          <w:color w:val="000000" w:themeColor="text1"/>
          <w:sz w:val="36"/>
          <w:szCs w:val="36"/>
          <w:rtl/>
        </w:rPr>
        <w:t>تغرق أغلب أفراده؛ ولهذا لم يجوز</w:t>
      </w:r>
      <w:r>
        <w:rPr>
          <w:rFonts w:ascii="Traditional Arabic" w:hAnsi="Traditional Arabic" w:cs="Traditional Arabic" w:hint="cs"/>
          <w:color w:val="000000" w:themeColor="text1"/>
          <w:sz w:val="36"/>
          <w:szCs w:val="36"/>
          <w:rtl/>
        </w:rPr>
        <w:t xml:space="preserve"> المؤلفان</w:t>
      </w:r>
      <w:r w:rsidR="008A4356">
        <w:rPr>
          <w:rFonts w:ascii="Traditional Arabic" w:hAnsi="Traditional Arabic" w:cs="Traditional Arabic"/>
          <w:color w:val="000000" w:themeColor="text1"/>
          <w:sz w:val="36"/>
          <w:szCs w:val="36"/>
          <w:rtl/>
        </w:rPr>
        <w:t xml:space="preserve"> (أن تستعمل</w:t>
      </w:r>
      <w:r w:rsidRPr="005E1835">
        <w:rPr>
          <w:rFonts w:ascii="Traditional Arabic" w:hAnsi="Traditional Arabic" w:cs="Traditional Arabic"/>
          <w:color w:val="000000" w:themeColor="text1"/>
          <w:sz w:val="36"/>
          <w:szCs w:val="36"/>
          <w:rtl/>
        </w:rPr>
        <w:t xml:space="preserve"> التعميمات مع ما هو قليل لا يرقى لمرتبة </w:t>
      </w:r>
      <w:proofErr w:type="gramStart"/>
      <w:r w:rsidRPr="005E1835">
        <w:rPr>
          <w:rFonts w:ascii="Traditional Arabic" w:hAnsi="Traditional Arabic" w:cs="Traditional Arabic"/>
          <w:color w:val="000000" w:themeColor="text1"/>
          <w:sz w:val="36"/>
          <w:szCs w:val="36"/>
          <w:rtl/>
        </w:rPr>
        <w:t>الكثير..</w:t>
      </w:r>
      <w:proofErr w:type="gramEnd"/>
      <w:r w:rsidRPr="005E1835">
        <w:rPr>
          <w:rFonts w:ascii="Traditional Arabic" w:hAnsi="Traditional Arabic" w:cs="Traditional Arabic"/>
          <w:color w:val="000000" w:themeColor="text1"/>
          <w:sz w:val="36"/>
          <w:szCs w:val="36"/>
          <w:rtl/>
        </w:rPr>
        <w:t>)</w:t>
      </w:r>
    </w:p>
    <w:p w:rsidR="008D4DD9" w:rsidRPr="005E1835" w:rsidRDefault="008D4DD9" w:rsidP="008D4DD9">
      <w:pPr>
        <w:jc w:val="both"/>
        <w:rPr>
          <w:rFonts w:ascii="Traditional Arabic" w:hAnsi="Traditional Arabic" w:cs="Traditional Arabic"/>
          <w:color w:val="000000" w:themeColor="text1"/>
          <w:sz w:val="36"/>
          <w:szCs w:val="36"/>
          <w:rtl/>
        </w:rPr>
      </w:pPr>
      <w:r w:rsidRPr="005E1835">
        <w:rPr>
          <w:rFonts w:ascii="Traditional Arabic" w:hAnsi="Traditional Arabic" w:cs="Traditional Arabic"/>
          <w:color w:val="000000" w:themeColor="text1"/>
          <w:sz w:val="36"/>
          <w:szCs w:val="36"/>
          <w:rtl/>
        </w:rPr>
        <w:t>فلاحظ أنهما يتحدثان عن العام دون مخصص، وابن تيمية في قريب من هذا الكلام يستعمله في المخصص المنفصل</w:t>
      </w:r>
      <w:r>
        <w:rPr>
          <w:rFonts w:ascii="Traditional Arabic" w:hAnsi="Traditional Arabic" w:cs="Traditional Arabic" w:hint="cs"/>
          <w:color w:val="000000" w:themeColor="text1"/>
          <w:sz w:val="36"/>
          <w:szCs w:val="36"/>
          <w:rtl/>
        </w:rPr>
        <w:t xml:space="preserve"> لا غير</w:t>
      </w:r>
      <w:r w:rsidRPr="005E1835">
        <w:rPr>
          <w:rFonts w:ascii="Traditional Arabic" w:hAnsi="Traditional Arabic" w:cs="Traditional Arabic"/>
          <w:color w:val="000000" w:themeColor="text1"/>
          <w:sz w:val="36"/>
          <w:szCs w:val="36"/>
          <w:rtl/>
        </w:rPr>
        <w:t xml:space="preserve">، فقال </w:t>
      </w:r>
      <w:r>
        <w:rPr>
          <w:rFonts w:ascii="Traditional Arabic" w:hAnsi="Traditional Arabic" w:cs="Traditional Arabic" w:hint="cs"/>
          <w:color w:val="000000" w:themeColor="text1"/>
          <w:sz w:val="36"/>
          <w:szCs w:val="36"/>
          <w:rtl/>
        </w:rPr>
        <w:t xml:space="preserve">كما </w:t>
      </w:r>
      <w:r>
        <w:rPr>
          <w:rFonts w:ascii="Traditional Arabic" w:hAnsi="Traditional Arabic" w:cs="Traditional Arabic"/>
          <w:color w:val="000000" w:themeColor="text1"/>
          <w:sz w:val="36"/>
          <w:szCs w:val="36"/>
          <w:rtl/>
        </w:rPr>
        <w:t xml:space="preserve">في مجموع </w:t>
      </w:r>
      <w:proofErr w:type="gramStart"/>
      <w:r>
        <w:rPr>
          <w:rFonts w:ascii="Traditional Arabic" w:hAnsi="Traditional Arabic" w:cs="Traditional Arabic"/>
          <w:color w:val="000000" w:themeColor="text1"/>
          <w:sz w:val="36"/>
          <w:szCs w:val="36"/>
          <w:rtl/>
        </w:rPr>
        <w:t>الفتاوى</w:t>
      </w:r>
      <w:r w:rsidRPr="005E1835">
        <w:rPr>
          <w:rFonts w:ascii="Traditional Arabic" w:hAnsi="Traditional Arabic" w:cs="Traditional Arabic"/>
          <w:color w:val="000000" w:themeColor="text1"/>
          <w:sz w:val="36"/>
          <w:szCs w:val="36"/>
          <w:rtl/>
        </w:rPr>
        <w:t>(</w:t>
      </w:r>
      <w:proofErr w:type="gramEnd"/>
      <w:r w:rsidRPr="005E1835">
        <w:rPr>
          <w:rFonts w:ascii="Traditional Arabic" w:hAnsi="Traditional Arabic" w:cs="Traditional Arabic"/>
          <w:color w:val="000000" w:themeColor="text1"/>
          <w:sz w:val="36"/>
          <w:szCs w:val="36"/>
          <w:rtl/>
        </w:rPr>
        <w:t>6/ 432):(</w:t>
      </w:r>
      <w:r w:rsidRPr="00B64FE4">
        <w:rPr>
          <w:rFonts w:ascii="Traditional Arabic" w:hAnsi="Traditional Arabic" w:cs="Traditional Arabic" w:hint="eastAsia"/>
          <w:color w:val="000000" w:themeColor="text1"/>
          <w:sz w:val="36"/>
          <w:szCs w:val="36"/>
          <w:rtl/>
        </w:rPr>
        <w:t>فلما</w:t>
      </w:r>
      <w:r>
        <w:rPr>
          <w:rFonts w:ascii="Traditional Arabic" w:hAnsi="Traditional Arabic" w:cs="Traditional Arabic" w:hint="cs"/>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قال</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النبي</w:t>
      </w:r>
      <w:r>
        <w:rPr>
          <w:rFonts w:ascii="Traditional Arabic" w:hAnsi="Traditional Arabic" w:cs="Traditional Arabic" w:hint="cs"/>
          <w:color w:val="000000" w:themeColor="text1"/>
          <w:sz w:val="36"/>
          <w:szCs w:val="36"/>
          <w:rtl/>
        </w:rPr>
        <w:t>-</w:t>
      </w:r>
      <w:r w:rsidRPr="00B64FE4">
        <w:rPr>
          <w:rFonts w:ascii="Traditional Arabic" w:hAnsi="Traditional Arabic" w:cs="Traditional Arabic" w:hint="eastAsia"/>
          <w:color w:val="000000" w:themeColor="text1"/>
          <w:sz w:val="36"/>
          <w:szCs w:val="36"/>
          <w:rtl/>
        </w:rPr>
        <w:t>صلى</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الله</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عليه</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وسلم</w:t>
      </w:r>
      <w:r>
        <w:rPr>
          <w:rFonts w:ascii="Traditional Arabic" w:hAnsi="Traditional Arabic" w:cs="Traditional Arabic" w:hint="cs"/>
          <w:color w:val="000000" w:themeColor="text1"/>
          <w:sz w:val="36"/>
          <w:szCs w:val="36"/>
          <w:rtl/>
        </w:rPr>
        <w:t>-:"</w:t>
      </w:r>
      <w:r w:rsidRPr="00B64FE4">
        <w:rPr>
          <w:rFonts w:ascii="Traditional Arabic" w:hAnsi="Traditional Arabic" w:cs="Traditional Arabic" w:hint="eastAsia"/>
          <w:color w:val="000000" w:themeColor="text1"/>
          <w:sz w:val="36"/>
          <w:szCs w:val="36"/>
          <w:rtl/>
        </w:rPr>
        <w:t>فإنكم</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ترونه</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كذلك؛</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يحشر</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الناس</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فيقول</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من</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كان</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يعبد</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شيئا</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فليتبعه</w:t>
      </w:r>
      <w:r>
        <w:rPr>
          <w:rFonts w:ascii="Traditional Arabic" w:hAnsi="Traditional Arabic" w:cs="Traditional Arabic" w:hint="cs"/>
          <w:color w:val="000000" w:themeColor="text1"/>
          <w:sz w:val="36"/>
          <w:szCs w:val="36"/>
          <w:rtl/>
        </w:rPr>
        <w:t>"</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أليس</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قد</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علم</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بالضرورة</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أن</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هذا</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خطاب</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لأهل</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الموقف</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من</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الرجال</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والنساء؟</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لأن</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لفظ</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الناس</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يعم</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الصنفين</w:t>
      </w:r>
      <w:r>
        <w:rPr>
          <w:rFonts w:ascii="Traditional Arabic" w:hAnsi="Traditional Arabic" w:cs="Traditional Arabic" w:hint="cs"/>
          <w:color w:val="000000" w:themeColor="text1"/>
          <w:sz w:val="36"/>
          <w:szCs w:val="36"/>
          <w:rtl/>
        </w:rPr>
        <w:t>،</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ولأن</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الحشر</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مشترك</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بين</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الصنفين</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وهذا</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العموم</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لا</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يجوز</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تخصيصه</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وإن</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جاز</w:t>
      </w:r>
      <w:r w:rsidRPr="00B64FE4">
        <w:rPr>
          <w:rFonts w:ascii="Traditional Arabic" w:hAnsi="Traditional Arabic" w:cs="Traditional Arabic"/>
          <w:color w:val="000000" w:themeColor="text1"/>
          <w:sz w:val="36"/>
          <w:szCs w:val="36"/>
          <w:rtl/>
        </w:rPr>
        <w:t xml:space="preserve"> </w:t>
      </w:r>
      <w:proofErr w:type="spellStart"/>
      <w:r w:rsidRPr="00B64FE4">
        <w:rPr>
          <w:rFonts w:ascii="Traditional Arabic" w:hAnsi="Traditional Arabic" w:cs="Traditional Arabic" w:hint="eastAsia"/>
          <w:color w:val="000000" w:themeColor="text1"/>
          <w:sz w:val="36"/>
          <w:szCs w:val="36"/>
          <w:rtl/>
        </w:rPr>
        <w:t>جاز</w:t>
      </w:r>
      <w:proofErr w:type="spellEnd"/>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على</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ضعف؛</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لأن</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النساء</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أكثر</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من</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الرجال</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إذ</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قد</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صح</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أنهن</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أكثر</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أهل</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النار</w:t>
      </w:r>
      <w:r>
        <w:rPr>
          <w:rFonts w:ascii="Traditional Arabic" w:hAnsi="Traditional Arabic" w:cs="Traditional Arabic" w:hint="cs"/>
          <w:color w:val="000000" w:themeColor="text1"/>
          <w:sz w:val="36"/>
          <w:szCs w:val="36"/>
          <w:rtl/>
        </w:rPr>
        <w:t>،</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وقد</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صح</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لكل</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رجل</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من</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أهل</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الجنة</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زوجتان</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من</w:t>
      </w:r>
      <w:r w:rsidRPr="00B64FE4">
        <w:rPr>
          <w:rFonts w:ascii="Traditional Arabic" w:hAnsi="Traditional Arabic" w:cs="Traditional Arabic"/>
          <w:color w:val="000000" w:themeColor="text1"/>
          <w:sz w:val="36"/>
          <w:szCs w:val="36"/>
          <w:rtl/>
        </w:rPr>
        <w:t xml:space="preserve"> </w:t>
      </w:r>
      <w:proofErr w:type="spellStart"/>
      <w:r w:rsidRPr="00B64FE4">
        <w:rPr>
          <w:rFonts w:ascii="Traditional Arabic" w:hAnsi="Traditional Arabic" w:cs="Traditional Arabic" w:hint="eastAsia"/>
          <w:color w:val="000000" w:themeColor="text1"/>
          <w:sz w:val="36"/>
          <w:szCs w:val="36"/>
          <w:rtl/>
        </w:rPr>
        <w:t>الإنسيات</w:t>
      </w:r>
      <w:proofErr w:type="spellEnd"/>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سوى</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الحور</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العين</w:t>
      </w:r>
      <w:r>
        <w:rPr>
          <w:rFonts w:ascii="Traditional Arabic" w:hAnsi="Traditional Arabic" w:cs="Traditional Arabic" w:hint="cs"/>
          <w:color w:val="000000" w:themeColor="text1"/>
          <w:sz w:val="36"/>
          <w:szCs w:val="36"/>
          <w:rtl/>
        </w:rPr>
        <w:t>،</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وذلك</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لأن</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من</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في</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الجنة</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من</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النساء</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أكثر</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من</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الرجال</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وكذلك</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في</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النار</w:t>
      </w:r>
      <w:r>
        <w:rPr>
          <w:rFonts w:ascii="Traditional Arabic" w:hAnsi="Traditional Arabic" w:cs="Traditional Arabic" w:hint="cs"/>
          <w:color w:val="000000" w:themeColor="text1"/>
          <w:sz w:val="36"/>
          <w:szCs w:val="36"/>
          <w:rtl/>
        </w:rPr>
        <w:t>؛</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فيكون</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الخلق</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منهم</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أكثر</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واللفظ</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العام</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لا</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يجوز</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أن</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يحمل</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على</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القليل</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من</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الصور</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دون</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الكثير</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b/>
          <w:bCs/>
          <w:color w:val="000000" w:themeColor="text1"/>
          <w:sz w:val="36"/>
          <w:szCs w:val="36"/>
          <w:rtl/>
        </w:rPr>
        <w:t>بلا</w:t>
      </w:r>
      <w:r w:rsidRPr="00B64FE4">
        <w:rPr>
          <w:rFonts w:ascii="Traditional Arabic" w:hAnsi="Traditional Arabic" w:cs="Traditional Arabic"/>
          <w:b/>
          <w:bCs/>
          <w:color w:val="000000" w:themeColor="text1"/>
          <w:sz w:val="36"/>
          <w:szCs w:val="36"/>
          <w:rtl/>
        </w:rPr>
        <w:t xml:space="preserve"> </w:t>
      </w:r>
      <w:r w:rsidRPr="00B64FE4">
        <w:rPr>
          <w:rFonts w:ascii="Traditional Arabic" w:hAnsi="Traditional Arabic" w:cs="Traditional Arabic" w:hint="eastAsia"/>
          <w:b/>
          <w:bCs/>
          <w:color w:val="000000" w:themeColor="text1"/>
          <w:sz w:val="36"/>
          <w:szCs w:val="36"/>
          <w:rtl/>
        </w:rPr>
        <w:t>قرينة</w:t>
      </w:r>
      <w:r w:rsidRPr="00B64FE4">
        <w:rPr>
          <w:rFonts w:ascii="Traditional Arabic" w:hAnsi="Traditional Arabic" w:cs="Traditional Arabic"/>
          <w:b/>
          <w:bCs/>
          <w:color w:val="000000" w:themeColor="text1"/>
          <w:sz w:val="36"/>
          <w:szCs w:val="36"/>
          <w:rtl/>
        </w:rPr>
        <w:t xml:space="preserve"> </w:t>
      </w:r>
      <w:r w:rsidRPr="00B64FE4">
        <w:rPr>
          <w:rFonts w:ascii="Traditional Arabic" w:hAnsi="Traditional Arabic" w:cs="Traditional Arabic" w:hint="eastAsia"/>
          <w:b/>
          <w:bCs/>
          <w:color w:val="000000" w:themeColor="text1"/>
          <w:sz w:val="36"/>
          <w:szCs w:val="36"/>
          <w:rtl/>
        </w:rPr>
        <w:t>متصلة</w:t>
      </w:r>
      <w:r w:rsidRPr="00B64FE4">
        <w:rPr>
          <w:rFonts w:ascii="Traditional Arabic" w:hAnsi="Traditional Arabic" w:cs="Traditional Arabic" w:hint="eastAsia"/>
          <w:color w:val="000000" w:themeColor="text1"/>
          <w:sz w:val="36"/>
          <w:szCs w:val="36"/>
          <w:rtl/>
        </w:rPr>
        <w:t>؛</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لأن</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ذلك</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تلبيس</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وعي</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ينزه</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عنه</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كلام</w:t>
      </w:r>
      <w:r w:rsidRPr="00B64FE4">
        <w:rPr>
          <w:rFonts w:ascii="Traditional Arabic" w:hAnsi="Traditional Arabic" w:cs="Traditional Arabic"/>
          <w:color w:val="000000" w:themeColor="text1"/>
          <w:sz w:val="36"/>
          <w:szCs w:val="36"/>
          <w:rtl/>
        </w:rPr>
        <w:t xml:space="preserve"> </w:t>
      </w:r>
      <w:r w:rsidRPr="00B64FE4">
        <w:rPr>
          <w:rFonts w:ascii="Traditional Arabic" w:hAnsi="Traditional Arabic" w:cs="Traditional Arabic" w:hint="eastAsia"/>
          <w:color w:val="000000" w:themeColor="text1"/>
          <w:sz w:val="36"/>
          <w:szCs w:val="36"/>
          <w:rtl/>
        </w:rPr>
        <w:t>الشارع</w:t>
      </w:r>
      <w:r w:rsidRPr="00B64FE4">
        <w:rPr>
          <w:rFonts w:ascii="Traditional Arabic" w:hAnsi="Traditional Arabic" w:cs="Traditional Arabic"/>
          <w:color w:val="000000" w:themeColor="text1"/>
          <w:sz w:val="36"/>
          <w:szCs w:val="36"/>
          <w:rtl/>
        </w:rPr>
        <w:t>.</w:t>
      </w:r>
      <w:r w:rsidRPr="005E1835">
        <w:rPr>
          <w:rFonts w:ascii="Traditional Arabic" w:hAnsi="Traditional Arabic" w:cs="Traditional Arabic"/>
          <w:color w:val="000000" w:themeColor="text1"/>
          <w:sz w:val="36"/>
          <w:szCs w:val="36"/>
          <w:rtl/>
        </w:rPr>
        <w:t>)</w:t>
      </w:r>
    </w:p>
    <w:p w:rsidR="008D4DD9" w:rsidRPr="005E1835" w:rsidRDefault="008D4DD9" w:rsidP="008D4DD9">
      <w:pPr>
        <w:jc w:val="both"/>
        <w:rPr>
          <w:rFonts w:ascii="Traditional Arabic" w:hAnsi="Traditional Arabic" w:cs="Traditional Arabic"/>
          <w:color w:val="000000" w:themeColor="text1"/>
          <w:sz w:val="36"/>
          <w:szCs w:val="36"/>
          <w:rtl/>
        </w:rPr>
      </w:pPr>
      <w:r w:rsidRPr="005E1835">
        <w:rPr>
          <w:rFonts w:ascii="Traditional Arabic" w:hAnsi="Traditional Arabic" w:cs="Traditional Arabic"/>
          <w:color w:val="000000" w:themeColor="text1"/>
          <w:sz w:val="36"/>
          <w:szCs w:val="36"/>
          <w:rtl/>
        </w:rPr>
        <w:lastRenderedPageBreak/>
        <w:t>لاحظ</w:t>
      </w:r>
      <w:r>
        <w:rPr>
          <w:rFonts w:ascii="Traditional Arabic" w:hAnsi="Traditional Arabic" w:cs="Traditional Arabic" w:hint="cs"/>
          <w:color w:val="000000" w:themeColor="text1"/>
          <w:sz w:val="36"/>
          <w:szCs w:val="36"/>
          <w:rtl/>
        </w:rPr>
        <w:t xml:space="preserve"> تفريقه بين المخصص المنفصل </w:t>
      </w:r>
      <w:proofErr w:type="gramStart"/>
      <w:r>
        <w:rPr>
          <w:rFonts w:ascii="Traditional Arabic" w:hAnsi="Traditional Arabic" w:cs="Traditional Arabic" w:hint="cs"/>
          <w:color w:val="000000" w:themeColor="text1"/>
          <w:sz w:val="36"/>
          <w:szCs w:val="36"/>
          <w:rtl/>
        </w:rPr>
        <w:t>والمتصل..</w:t>
      </w:r>
      <w:proofErr w:type="gramEnd"/>
      <w:r>
        <w:rPr>
          <w:rFonts w:ascii="Traditional Arabic" w:hAnsi="Traditional Arabic" w:cs="Traditional Arabic" w:hint="cs"/>
          <w:color w:val="000000" w:themeColor="text1"/>
          <w:sz w:val="36"/>
          <w:szCs w:val="36"/>
          <w:rtl/>
        </w:rPr>
        <w:t xml:space="preserve"> فلم يجوِّز في التخصيص المنفصل تخصيص أكثر الصور، بينما جوَّز ذلك في المخصص المتصل.</w:t>
      </w:r>
    </w:p>
    <w:p w:rsidR="008D4DD9" w:rsidRPr="005E1835" w:rsidRDefault="008D4DD9" w:rsidP="008D4DD9">
      <w:pPr>
        <w:jc w:val="both"/>
        <w:rPr>
          <w:rFonts w:ascii="Traditional Arabic" w:hAnsi="Traditional Arabic" w:cs="Traditional Arabic"/>
          <w:color w:val="000000" w:themeColor="text1"/>
          <w:sz w:val="36"/>
          <w:szCs w:val="36"/>
          <w:rtl/>
        </w:rPr>
      </w:pPr>
      <w:r w:rsidRPr="005E1835">
        <w:rPr>
          <w:rFonts w:ascii="Traditional Arabic" w:hAnsi="Traditional Arabic" w:cs="Traditional Arabic"/>
          <w:color w:val="000000" w:themeColor="text1"/>
          <w:sz w:val="36"/>
          <w:szCs w:val="36"/>
          <w:rtl/>
        </w:rPr>
        <w:t>ومنها:</w:t>
      </w:r>
      <w:r w:rsidR="00DF0750">
        <w:rPr>
          <w:rFonts w:ascii="Traditional Arabic" w:hAnsi="Traditional Arabic" w:cs="Traditional Arabic" w:hint="cs"/>
          <w:color w:val="000000" w:themeColor="text1"/>
          <w:sz w:val="36"/>
          <w:szCs w:val="36"/>
          <w:rtl/>
        </w:rPr>
        <w:t xml:space="preserve"> </w:t>
      </w:r>
      <w:r w:rsidRPr="005E1835">
        <w:rPr>
          <w:rFonts w:ascii="Traditional Arabic" w:hAnsi="Traditional Arabic" w:cs="Traditional Arabic"/>
          <w:color w:val="000000" w:themeColor="text1"/>
          <w:sz w:val="36"/>
          <w:szCs w:val="36"/>
          <w:rtl/>
        </w:rPr>
        <w:t xml:space="preserve">ما ذكره المؤلفان من أن إيراد الاستثناءات (خطأ وعجمة لسانية)، فقالا:(الوحي </w:t>
      </w:r>
      <w:proofErr w:type="gramStart"/>
      <w:r w:rsidRPr="005E1835">
        <w:rPr>
          <w:rFonts w:ascii="Traditional Arabic" w:hAnsi="Traditional Arabic" w:cs="Traditional Arabic"/>
          <w:color w:val="000000" w:themeColor="text1"/>
          <w:sz w:val="36"/>
          <w:szCs w:val="36"/>
          <w:rtl/>
        </w:rPr>
        <w:t>مملوء  بالتعميمات</w:t>
      </w:r>
      <w:proofErr w:type="gramEnd"/>
      <w:r w:rsidRPr="005E1835">
        <w:rPr>
          <w:rFonts w:ascii="Traditional Arabic" w:hAnsi="Traditional Arabic" w:cs="Traditional Arabic"/>
          <w:color w:val="000000" w:themeColor="text1"/>
          <w:sz w:val="36"/>
          <w:szCs w:val="36"/>
          <w:rtl/>
        </w:rPr>
        <w:t xml:space="preserve"> مع وجود استثناءات ومع ذلك لا يلتزم  الوحي ذكر الاستثناءات؛ لأن التعميم لا يستلزم  الاستغراق أصلا).</w:t>
      </w:r>
    </w:p>
    <w:p w:rsidR="008D4DD9" w:rsidRPr="005E1835" w:rsidRDefault="008D4DD9" w:rsidP="008D4DD9">
      <w:pPr>
        <w:jc w:val="both"/>
        <w:rPr>
          <w:rFonts w:ascii="Traditional Arabic" w:hAnsi="Traditional Arabic" w:cs="Traditional Arabic"/>
          <w:color w:val="000000" w:themeColor="text1"/>
          <w:sz w:val="36"/>
          <w:szCs w:val="36"/>
          <w:rtl/>
        </w:rPr>
      </w:pPr>
      <w:r w:rsidRPr="005E1835">
        <w:rPr>
          <w:rFonts w:ascii="Traditional Arabic" w:hAnsi="Traditional Arabic" w:cs="Traditional Arabic"/>
          <w:color w:val="000000" w:themeColor="text1"/>
          <w:sz w:val="36"/>
          <w:szCs w:val="36"/>
          <w:rtl/>
        </w:rPr>
        <w:t>وهذه مجازفة، وإلا فجمهور العلماء والأئمة على أن اللفظ العام إذا خصص بمخصص منفصل:</w:t>
      </w:r>
      <w:r w:rsidR="00DF0750">
        <w:rPr>
          <w:rFonts w:ascii="Traditional Arabic" w:hAnsi="Traditional Arabic" w:cs="Traditional Arabic" w:hint="cs"/>
          <w:color w:val="000000" w:themeColor="text1"/>
          <w:sz w:val="36"/>
          <w:szCs w:val="36"/>
          <w:rtl/>
        </w:rPr>
        <w:t xml:space="preserve"> </w:t>
      </w:r>
      <w:r w:rsidRPr="005E1835">
        <w:rPr>
          <w:rFonts w:ascii="Traditional Arabic" w:hAnsi="Traditional Arabic" w:cs="Traditional Arabic"/>
          <w:color w:val="000000" w:themeColor="text1"/>
          <w:sz w:val="36"/>
          <w:szCs w:val="36"/>
          <w:rtl/>
        </w:rPr>
        <w:t>عُلم أن ذلك المخصص غير مراد من اللفظ العام ولولا ع</w:t>
      </w:r>
      <w:r>
        <w:rPr>
          <w:rFonts w:ascii="Traditional Arabic" w:hAnsi="Traditional Arabic" w:cs="Traditional Arabic" w:hint="cs"/>
          <w:color w:val="000000" w:themeColor="text1"/>
          <w:sz w:val="36"/>
          <w:szCs w:val="36"/>
          <w:rtl/>
        </w:rPr>
        <w:t>ِ</w:t>
      </w:r>
      <w:r w:rsidRPr="005E1835">
        <w:rPr>
          <w:rFonts w:ascii="Traditional Arabic" w:hAnsi="Traditional Arabic" w:cs="Traditional Arabic"/>
          <w:color w:val="000000" w:themeColor="text1"/>
          <w:sz w:val="36"/>
          <w:szCs w:val="36"/>
          <w:rtl/>
        </w:rPr>
        <w:t>ل</w:t>
      </w:r>
      <w:r>
        <w:rPr>
          <w:rFonts w:ascii="Traditional Arabic" w:hAnsi="Traditional Arabic" w:cs="Traditional Arabic" w:hint="cs"/>
          <w:color w:val="000000" w:themeColor="text1"/>
          <w:sz w:val="36"/>
          <w:szCs w:val="36"/>
          <w:rtl/>
        </w:rPr>
        <w:t>ْ</w:t>
      </w:r>
      <w:r w:rsidRPr="005E1835">
        <w:rPr>
          <w:rFonts w:ascii="Traditional Arabic" w:hAnsi="Traditional Arabic" w:cs="Traditional Arabic"/>
          <w:color w:val="000000" w:themeColor="text1"/>
          <w:sz w:val="36"/>
          <w:szCs w:val="36"/>
          <w:rtl/>
        </w:rPr>
        <w:t>م</w:t>
      </w:r>
      <w:r>
        <w:rPr>
          <w:rFonts w:ascii="Traditional Arabic" w:hAnsi="Traditional Arabic" w:cs="Traditional Arabic" w:hint="cs"/>
          <w:color w:val="000000" w:themeColor="text1"/>
          <w:sz w:val="36"/>
          <w:szCs w:val="36"/>
          <w:rtl/>
        </w:rPr>
        <w:t>ُ</w:t>
      </w:r>
      <w:r w:rsidRPr="005E1835">
        <w:rPr>
          <w:rFonts w:ascii="Traditional Arabic" w:hAnsi="Traditional Arabic" w:cs="Traditional Arabic"/>
          <w:color w:val="000000" w:themeColor="text1"/>
          <w:sz w:val="36"/>
          <w:szCs w:val="36"/>
          <w:rtl/>
        </w:rPr>
        <w:t>نا بالمخصص لظننا دخوله فيه، ومجرد سكوت المتكلم عن بيان المخصص يدل على إرادته للعموم، وأما هل اللفظ العام في الأشخاص يعم سائر الأزمان والأحوال أم هو مطلق فيها؟ قولان مشهوران</w:t>
      </w:r>
    </w:p>
    <w:p w:rsidR="008D4DD9" w:rsidRPr="005E1835" w:rsidRDefault="008D4DD9" w:rsidP="008D4DD9">
      <w:pPr>
        <w:jc w:val="both"/>
        <w:rPr>
          <w:rFonts w:ascii="Traditional Arabic" w:hAnsi="Traditional Arabic" w:cs="Traditional Arabic"/>
          <w:color w:val="000000" w:themeColor="text1"/>
          <w:sz w:val="36"/>
          <w:szCs w:val="36"/>
          <w:rtl/>
        </w:rPr>
      </w:pPr>
      <w:r w:rsidRPr="005E1835">
        <w:rPr>
          <w:rFonts w:ascii="Traditional Arabic" w:hAnsi="Traditional Arabic" w:cs="Traditional Arabic"/>
          <w:color w:val="000000" w:themeColor="text1"/>
          <w:sz w:val="36"/>
          <w:szCs w:val="36"/>
          <w:rtl/>
        </w:rPr>
        <w:t xml:space="preserve">وهذه المسألة ثارت في زمن ابن تيمية حتى قال ابن دقيق </w:t>
      </w:r>
      <w:r>
        <w:rPr>
          <w:rFonts w:ascii="Traditional Arabic" w:hAnsi="Traditional Arabic" w:cs="Traditional Arabic"/>
          <w:color w:val="000000" w:themeColor="text1"/>
          <w:sz w:val="36"/>
          <w:szCs w:val="36"/>
          <w:rtl/>
        </w:rPr>
        <w:t xml:space="preserve">العيد في إحكام </w:t>
      </w:r>
      <w:proofErr w:type="gramStart"/>
      <w:r>
        <w:rPr>
          <w:rFonts w:ascii="Traditional Arabic" w:hAnsi="Traditional Arabic" w:cs="Traditional Arabic"/>
          <w:color w:val="000000" w:themeColor="text1"/>
          <w:sz w:val="36"/>
          <w:szCs w:val="36"/>
          <w:rtl/>
        </w:rPr>
        <w:t>الأحكام</w:t>
      </w:r>
      <w:r w:rsidRPr="005E1835">
        <w:rPr>
          <w:rFonts w:ascii="Traditional Arabic" w:hAnsi="Traditional Arabic" w:cs="Traditional Arabic"/>
          <w:color w:val="000000" w:themeColor="text1"/>
          <w:sz w:val="36"/>
          <w:szCs w:val="36"/>
          <w:rtl/>
        </w:rPr>
        <w:t>(</w:t>
      </w:r>
      <w:proofErr w:type="gramEnd"/>
      <w:r w:rsidRPr="005E1835">
        <w:rPr>
          <w:rFonts w:ascii="Traditional Arabic" w:hAnsi="Traditional Arabic" w:cs="Traditional Arabic"/>
          <w:color w:val="000000" w:themeColor="text1"/>
          <w:sz w:val="36"/>
          <w:szCs w:val="36"/>
          <w:rtl/>
        </w:rPr>
        <w:t>1/ 98):(</w:t>
      </w:r>
      <w:r w:rsidRPr="009751A9">
        <w:rPr>
          <w:rFonts w:ascii="Traditional Arabic" w:hAnsi="Traditional Arabic" w:cs="Traditional Arabic" w:hint="eastAsia"/>
          <w:color w:val="000000" w:themeColor="text1"/>
          <w:sz w:val="36"/>
          <w:szCs w:val="36"/>
          <w:rtl/>
        </w:rPr>
        <w:t>أولع</w:t>
      </w:r>
      <w:r w:rsidRPr="009751A9">
        <w:rPr>
          <w:rFonts w:ascii="Traditional Arabic" w:hAnsi="Traditional Arabic" w:cs="Traditional Arabic"/>
          <w:color w:val="000000" w:themeColor="text1"/>
          <w:sz w:val="36"/>
          <w:szCs w:val="36"/>
          <w:rtl/>
        </w:rPr>
        <w:t xml:space="preserve"> </w:t>
      </w:r>
      <w:r w:rsidRPr="009751A9">
        <w:rPr>
          <w:rFonts w:ascii="Traditional Arabic" w:hAnsi="Traditional Arabic" w:cs="Traditional Arabic" w:hint="eastAsia"/>
          <w:color w:val="000000" w:themeColor="text1"/>
          <w:sz w:val="36"/>
          <w:szCs w:val="36"/>
          <w:rtl/>
        </w:rPr>
        <w:t>بعض</w:t>
      </w:r>
      <w:r w:rsidRPr="009751A9">
        <w:rPr>
          <w:rFonts w:ascii="Traditional Arabic" w:hAnsi="Traditional Arabic" w:cs="Traditional Arabic"/>
          <w:color w:val="000000" w:themeColor="text1"/>
          <w:sz w:val="36"/>
          <w:szCs w:val="36"/>
          <w:rtl/>
        </w:rPr>
        <w:t xml:space="preserve"> </w:t>
      </w:r>
      <w:r w:rsidRPr="009751A9">
        <w:rPr>
          <w:rFonts w:ascii="Traditional Arabic" w:hAnsi="Traditional Arabic" w:cs="Traditional Arabic" w:hint="eastAsia"/>
          <w:color w:val="000000" w:themeColor="text1"/>
          <w:sz w:val="36"/>
          <w:szCs w:val="36"/>
          <w:rtl/>
        </w:rPr>
        <w:t>أهل</w:t>
      </w:r>
      <w:r w:rsidRPr="009751A9">
        <w:rPr>
          <w:rFonts w:ascii="Traditional Arabic" w:hAnsi="Traditional Arabic" w:cs="Traditional Arabic"/>
          <w:color w:val="000000" w:themeColor="text1"/>
          <w:sz w:val="36"/>
          <w:szCs w:val="36"/>
          <w:rtl/>
        </w:rPr>
        <w:t xml:space="preserve"> </w:t>
      </w:r>
      <w:r w:rsidRPr="009751A9">
        <w:rPr>
          <w:rFonts w:ascii="Traditional Arabic" w:hAnsi="Traditional Arabic" w:cs="Traditional Arabic" w:hint="eastAsia"/>
          <w:color w:val="000000" w:themeColor="text1"/>
          <w:sz w:val="36"/>
          <w:szCs w:val="36"/>
          <w:rtl/>
        </w:rPr>
        <w:t>العصر</w:t>
      </w:r>
      <w:r>
        <w:rPr>
          <w:rFonts w:ascii="Traditional Arabic" w:hAnsi="Traditional Arabic" w:cs="Traditional Arabic"/>
          <w:color w:val="000000" w:themeColor="text1"/>
          <w:sz w:val="36"/>
          <w:szCs w:val="36"/>
          <w:rtl/>
        </w:rPr>
        <w:t>-</w:t>
      </w:r>
      <w:r w:rsidRPr="009751A9">
        <w:rPr>
          <w:rFonts w:ascii="Traditional Arabic" w:hAnsi="Traditional Arabic" w:cs="Traditional Arabic" w:hint="eastAsia"/>
          <w:color w:val="000000" w:themeColor="text1"/>
          <w:sz w:val="36"/>
          <w:szCs w:val="36"/>
          <w:rtl/>
        </w:rPr>
        <w:t>وما</w:t>
      </w:r>
      <w:r w:rsidRPr="009751A9">
        <w:rPr>
          <w:rFonts w:ascii="Traditional Arabic" w:hAnsi="Traditional Arabic" w:cs="Traditional Arabic"/>
          <w:color w:val="000000" w:themeColor="text1"/>
          <w:sz w:val="36"/>
          <w:szCs w:val="36"/>
          <w:rtl/>
        </w:rPr>
        <w:t xml:space="preserve"> </w:t>
      </w:r>
      <w:r w:rsidRPr="009751A9">
        <w:rPr>
          <w:rFonts w:ascii="Traditional Arabic" w:hAnsi="Traditional Arabic" w:cs="Traditional Arabic" w:hint="eastAsia"/>
          <w:color w:val="000000" w:themeColor="text1"/>
          <w:sz w:val="36"/>
          <w:szCs w:val="36"/>
          <w:rtl/>
        </w:rPr>
        <w:t>يقرب</w:t>
      </w:r>
      <w:r w:rsidRPr="009751A9">
        <w:rPr>
          <w:rFonts w:ascii="Traditional Arabic" w:hAnsi="Traditional Arabic" w:cs="Traditional Arabic"/>
          <w:color w:val="000000" w:themeColor="text1"/>
          <w:sz w:val="36"/>
          <w:szCs w:val="36"/>
          <w:rtl/>
        </w:rPr>
        <w:t xml:space="preserve"> </w:t>
      </w:r>
      <w:r w:rsidRPr="009751A9">
        <w:rPr>
          <w:rFonts w:ascii="Traditional Arabic" w:hAnsi="Traditional Arabic" w:cs="Traditional Arabic" w:hint="eastAsia"/>
          <w:color w:val="000000" w:themeColor="text1"/>
          <w:sz w:val="36"/>
          <w:szCs w:val="36"/>
          <w:rtl/>
        </w:rPr>
        <w:t>منه</w:t>
      </w:r>
      <w:r>
        <w:rPr>
          <w:rFonts w:ascii="Traditional Arabic" w:hAnsi="Traditional Arabic" w:cs="Traditional Arabic"/>
          <w:color w:val="000000" w:themeColor="text1"/>
          <w:sz w:val="36"/>
          <w:szCs w:val="36"/>
          <w:rtl/>
        </w:rPr>
        <w:t>-</w:t>
      </w:r>
      <w:r w:rsidRPr="009751A9">
        <w:rPr>
          <w:rFonts w:ascii="Traditional Arabic" w:hAnsi="Traditional Arabic" w:cs="Traditional Arabic" w:hint="eastAsia"/>
          <w:color w:val="000000" w:themeColor="text1"/>
          <w:sz w:val="36"/>
          <w:szCs w:val="36"/>
          <w:rtl/>
        </w:rPr>
        <w:t>بأن</w:t>
      </w:r>
      <w:r w:rsidRPr="009751A9">
        <w:rPr>
          <w:rFonts w:ascii="Traditional Arabic" w:hAnsi="Traditional Arabic" w:cs="Traditional Arabic"/>
          <w:color w:val="000000" w:themeColor="text1"/>
          <w:sz w:val="36"/>
          <w:szCs w:val="36"/>
          <w:rtl/>
        </w:rPr>
        <w:t xml:space="preserve"> </w:t>
      </w:r>
      <w:r w:rsidRPr="009751A9">
        <w:rPr>
          <w:rFonts w:ascii="Traditional Arabic" w:hAnsi="Traditional Arabic" w:cs="Traditional Arabic" w:hint="eastAsia"/>
          <w:color w:val="000000" w:themeColor="text1"/>
          <w:sz w:val="36"/>
          <w:szCs w:val="36"/>
          <w:rtl/>
        </w:rPr>
        <w:t>قالوا</w:t>
      </w:r>
      <w:r w:rsidRPr="009751A9">
        <w:rPr>
          <w:rFonts w:ascii="Traditional Arabic" w:hAnsi="Traditional Arabic" w:cs="Traditional Arabic"/>
          <w:color w:val="000000" w:themeColor="text1"/>
          <w:sz w:val="36"/>
          <w:szCs w:val="36"/>
          <w:rtl/>
        </w:rPr>
        <w:t xml:space="preserve">: </w:t>
      </w:r>
      <w:r w:rsidRPr="009751A9">
        <w:rPr>
          <w:rFonts w:ascii="Traditional Arabic" w:hAnsi="Traditional Arabic" w:cs="Traditional Arabic" w:hint="eastAsia"/>
          <w:color w:val="000000" w:themeColor="text1"/>
          <w:sz w:val="36"/>
          <w:szCs w:val="36"/>
          <w:rtl/>
        </w:rPr>
        <w:t>إن</w:t>
      </w:r>
      <w:r w:rsidRPr="009751A9">
        <w:rPr>
          <w:rFonts w:ascii="Traditional Arabic" w:hAnsi="Traditional Arabic" w:cs="Traditional Arabic"/>
          <w:color w:val="000000" w:themeColor="text1"/>
          <w:sz w:val="36"/>
          <w:szCs w:val="36"/>
          <w:rtl/>
        </w:rPr>
        <w:t xml:space="preserve"> </w:t>
      </w:r>
      <w:r w:rsidRPr="009751A9">
        <w:rPr>
          <w:rFonts w:ascii="Traditional Arabic" w:hAnsi="Traditional Arabic" w:cs="Traditional Arabic" w:hint="eastAsia"/>
          <w:color w:val="000000" w:themeColor="text1"/>
          <w:sz w:val="36"/>
          <w:szCs w:val="36"/>
          <w:rtl/>
        </w:rPr>
        <w:t>صيغة</w:t>
      </w:r>
      <w:r w:rsidRPr="009751A9">
        <w:rPr>
          <w:rFonts w:ascii="Traditional Arabic" w:hAnsi="Traditional Arabic" w:cs="Traditional Arabic"/>
          <w:color w:val="000000" w:themeColor="text1"/>
          <w:sz w:val="36"/>
          <w:szCs w:val="36"/>
          <w:rtl/>
        </w:rPr>
        <w:t xml:space="preserve"> </w:t>
      </w:r>
      <w:r w:rsidRPr="009751A9">
        <w:rPr>
          <w:rFonts w:ascii="Traditional Arabic" w:hAnsi="Traditional Arabic" w:cs="Traditional Arabic" w:hint="eastAsia"/>
          <w:color w:val="000000" w:themeColor="text1"/>
          <w:sz w:val="36"/>
          <w:szCs w:val="36"/>
          <w:rtl/>
        </w:rPr>
        <w:t>العموم</w:t>
      </w:r>
      <w:r w:rsidRPr="009751A9">
        <w:rPr>
          <w:rFonts w:ascii="Traditional Arabic" w:hAnsi="Traditional Arabic" w:cs="Traditional Arabic"/>
          <w:color w:val="000000" w:themeColor="text1"/>
          <w:sz w:val="36"/>
          <w:szCs w:val="36"/>
          <w:rtl/>
        </w:rPr>
        <w:t xml:space="preserve"> </w:t>
      </w:r>
      <w:r w:rsidRPr="009751A9">
        <w:rPr>
          <w:rFonts w:ascii="Traditional Arabic" w:hAnsi="Traditional Arabic" w:cs="Traditional Arabic" w:hint="eastAsia"/>
          <w:color w:val="000000" w:themeColor="text1"/>
          <w:sz w:val="36"/>
          <w:szCs w:val="36"/>
          <w:rtl/>
        </w:rPr>
        <w:t>إذا</w:t>
      </w:r>
      <w:r w:rsidRPr="009751A9">
        <w:rPr>
          <w:rFonts w:ascii="Traditional Arabic" w:hAnsi="Traditional Arabic" w:cs="Traditional Arabic"/>
          <w:color w:val="000000" w:themeColor="text1"/>
          <w:sz w:val="36"/>
          <w:szCs w:val="36"/>
          <w:rtl/>
        </w:rPr>
        <w:t xml:space="preserve"> </w:t>
      </w:r>
      <w:r w:rsidRPr="009751A9">
        <w:rPr>
          <w:rFonts w:ascii="Traditional Arabic" w:hAnsi="Traditional Arabic" w:cs="Traditional Arabic" w:hint="eastAsia"/>
          <w:color w:val="000000" w:themeColor="text1"/>
          <w:sz w:val="36"/>
          <w:szCs w:val="36"/>
          <w:rtl/>
        </w:rPr>
        <w:t>وردت</w:t>
      </w:r>
      <w:r w:rsidRPr="009751A9">
        <w:rPr>
          <w:rFonts w:ascii="Traditional Arabic" w:hAnsi="Traditional Arabic" w:cs="Traditional Arabic"/>
          <w:color w:val="000000" w:themeColor="text1"/>
          <w:sz w:val="36"/>
          <w:szCs w:val="36"/>
          <w:rtl/>
        </w:rPr>
        <w:t xml:space="preserve"> </w:t>
      </w:r>
      <w:r w:rsidRPr="009751A9">
        <w:rPr>
          <w:rFonts w:ascii="Traditional Arabic" w:hAnsi="Traditional Arabic" w:cs="Traditional Arabic" w:hint="eastAsia"/>
          <w:color w:val="000000" w:themeColor="text1"/>
          <w:sz w:val="36"/>
          <w:szCs w:val="36"/>
          <w:rtl/>
        </w:rPr>
        <w:t>على</w:t>
      </w:r>
      <w:r w:rsidRPr="009751A9">
        <w:rPr>
          <w:rFonts w:ascii="Traditional Arabic" w:hAnsi="Traditional Arabic" w:cs="Traditional Arabic"/>
          <w:color w:val="000000" w:themeColor="text1"/>
          <w:sz w:val="36"/>
          <w:szCs w:val="36"/>
          <w:rtl/>
        </w:rPr>
        <w:t xml:space="preserve"> </w:t>
      </w:r>
      <w:r w:rsidRPr="009751A9">
        <w:rPr>
          <w:rFonts w:ascii="Traditional Arabic" w:hAnsi="Traditional Arabic" w:cs="Traditional Arabic" w:hint="eastAsia"/>
          <w:color w:val="000000" w:themeColor="text1"/>
          <w:sz w:val="36"/>
          <w:szCs w:val="36"/>
          <w:rtl/>
        </w:rPr>
        <w:t>الذوات</w:t>
      </w:r>
      <w:r w:rsidRPr="009751A9">
        <w:rPr>
          <w:rFonts w:ascii="Traditional Arabic" w:hAnsi="Traditional Arabic" w:cs="Traditional Arabic"/>
          <w:color w:val="000000" w:themeColor="text1"/>
          <w:sz w:val="36"/>
          <w:szCs w:val="36"/>
          <w:rtl/>
        </w:rPr>
        <w:t xml:space="preserve"> </w:t>
      </w:r>
      <w:r w:rsidRPr="009751A9">
        <w:rPr>
          <w:rFonts w:ascii="Traditional Arabic" w:hAnsi="Traditional Arabic" w:cs="Traditional Arabic" w:hint="eastAsia"/>
          <w:color w:val="000000" w:themeColor="text1"/>
          <w:sz w:val="36"/>
          <w:szCs w:val="36"/>
          <w:rtl/>
        </w:rPr>
        <w:t>مثلا</w:t>
      </w:r>
      <w:r w:rsidRPr="009751A9">
        <w:rPr>
          <w:rFonts w:ascii="Traditional Arabic" w:hAnsi="Traditional Arabic" w:cs="Traditional Arabic"/>
          <w:color w:val="000000" w:themeColor="text1"/>
          <w:sz w:val="36"/>
          <w:szCs w:val="36"/>
          <w:rtl/>
        </w:rPr>
        <w:t xml:space="preserve"> </w:t>
      </w:r>
      <w:r w:rsidRPr="009751A9">
        <w:rPr>
          <w:rFonts w:ascii="Traditional Arabic" w:hAnsi="Traditional Arabic" w:cs="Traditional Arabic" w:hint="eastAsia"/>
          <w:color w:val="000000" w:themeColor="text1"/>
          <w:sz w:val="36"/>
          <w:szCs w:val="36"/>
          <w:rtl/>
        </w:rPr>
        <w:t>أو</w:t>
      </w:r>
      <w:r w:rsidRPr="009751A9">
        <w:rPr>
          <w:rFonts w:ascii="Traditional Arabic" w:hAnsi="Traditional Arabic" w:cs="Traditional Arabic"/>
          <w:color w:val="000000" w:themeColor="text1"/>
          <w:sz w:val="36"/>
          <w:szCs w:val="36"/>
          <w:rtl/>
        </w:rPr>
        <w:t xml:space="preserve"> </w:t>
      </w:r>
      <w:r w:rsidRPr="009751A9">
        <w:rPr>
          <w:rFonts w:ascii="Traditional Arabic" w:hAnsi="Traditional Arabic" w:cs="Traditional Arabic" w:hint="eastAsia"/>
          <w:color w:val="000000" w:themeColor="text1"/>
          <w:sz w:val="36"/>
          <w:szCs w:val="36"/>
          <w:rtl/>
        </w:rPr>
        <w:t>على</w:t>
      </w:r>
      <w:r w:rsidRPr="009751A9">
        <w:rPr>
          <w:rFonts w:ascii="Traditional Arabic" w:hAnsi="Traditional Arabic" w:cs="Traditional Arabic"/>
          <w:color w:val="000000" w:themeColor="text1"/>
          <w:sz w:val="36"/>
          <w:szCs w:val="36"/>
          <w:rtl/>
        </w:rPr>
        <w:t xml:space="preserve"> </w:t>
      </w:r>
      <w:r w:rsidRPr="009751A9">
        <w:rPr>
          <w:rFonts w:ascii="Traditional Arabic" w:hAnsi="Traditional Arabic" w:cs="Traditional Arabic" w:hint="eastAsia"/>
          <w:color w:val="000000" w:themeColor="text1"/>
          <w:sz w:val="36"/>
          <w:szCs w:val="36"/>
          <w:rtl/>
        </w:rPr>
        <w:t>الأفعال</w:t>
      </w:r>
      <w:r w:rsidRPr="009751A9">
        <w:rPr>
          <w:rFonts w:ascii="Traditional Arabic" w:hAnsi="Traditional Arabic" w:cs="Traditional Arabic"/>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sidRPr="009751A9">
        <w:rPr>
          <w:rFonts w:ascii="Traditional Arabic" w:hAnsi="Traditional Arabic" w:cs="Traditional Arabic" w:hint="eastAsia"/>
          <w:color w:val="000000" w:themeColor="text1"/>
          <w:sz w:val="36"/>
          <w:szCs w:val="36"/>
          <w:rtl/>
        </w:rPr>
        <w:t>كانت</w:t>
      </w:r>
      <w:r w:rsidRPr="009751A9">
        <w:rPr>
          <w:rFonts w:ascii="Traditional Arabic" w:hAnsi="Traditional Arabic" w:cs="Traditional Arabic"/>
          <w:color w:val="000000" w:themeColor="text1"/>
          <w:sz w:val="36"/>
          <w:szCs w:val="36"/>
          <w:rtl/>
        </w:rPr>
        <w:t xml:space="preserve"> </w:t>
      </w:r>
      <w:r w:rsidRPr="009751A9">
        <w:rPr>
          <w:rFonts w:ascii="Traditional Arabic" w:hAnsi="Traditional Arabic" w:cs="Traditional Arabic" w:hint="eastAsia"/>
          <w:color w:val="000000" w:themeColor="text1"/>
          <w:sz w:val="36"/>
          <w:szCs w:val="36"/>
          <w:rtl/>
        </w:rPr>
        <w:t>عامة</w:t>
      </w:r>
      <w:r w:rsidRPr="009751A9">
        <w:rPr>
          <w:rFonts w:ascii="Traditional Arabic" w:hAnsi="Traditional Arabic" w:cs="Traditional Arabic"/>
          <w:color w:val="000000" w:themeColor="text1"/>
          <w:sz w:val="36"/>
          <w:szCs w:val="36"/>
          <w:rtl/>
        </w:rPr>
        <w:t xml:space="preserve"> </w:t>
      </w:r>
      <w:r w:rsidRPr="009751A9">
        <w:rPr>
          <w:rFonts w:ascii="Traditional Arabic" w:hAnsi="Traditional Arabic" w:cs="Traditional Arabic" w:hint="eastAsia"/>
          <w:color w:val="000000" w:themeColor="text1"/>
          <w:sz w:val="36"/>
          <w:szCs w:val="36"/>
          <w:rtl/>
        </w:rPr>
        <w:t>في</w:t>
      </w:r>
      <w:r w:rsidRPr="009751A9">
        <w:rPr>
          <w:rFonts w:ascii="Traditional Arabic" w:hAnsi="Traditional Arabic" w:cs="Traditional Arabic"/>
          <w:color w:val="000000" w:themeColor="text1"/>
          <w:sz w:val="36"/>
          <w:szCs w:val="36"/>
          <w:rtl/>
        </w:rPr>
        <w:t xml:space="preserve"> </w:t>
      </w:r>
      <w:r w:rsidRPr="009751A9">
        <w:rPr>
          <w:rFonts w:ascii="Traditional Arabic" w:hAnsi="Traditional Arabic" w:cs="Traditional Arabic" w:hint="eastAsia"/>
          <w:color w:val="000000" w:themeColor="text1"/>
          <w:sz w:val="36"/>
          <w:szCs w:val="36"/>
          <w:rtl/>
        </w:rPr>
        <w:t>ذلك،</w:t>
      </w:r>
      <w:r w:rsidRPr="009751A9">
        <w:rPr>
          <w:rFonts w:ascii="Traditional Arabic" w:hAnsi="Traditional Arabic" w:cs="Traditional Arabic"/>
          <w:color w:val="000000" w:themeColor="text1"/>
          <w:sz w:val="36"/>
          <w:szCs w:val="36"/>
          <w:rtl/>
        </w:rPr>
        <w:t xml:space="preserve"> </w:t>
      </w:r>
      <w:r w:rsidRPr="009751A9">
        <w:rPr>
          <w:rFonts w:ascii="Traditional Arabic" w:hAnsi="Traditional Arabic" w:cs="Traditional Arabic" w:hint="eastAsia"/>
          <w:color w:val="000000" w:themeColor="text1"/>
          <w:sz w:val="36"/>
          <w:szCs w:val="36"/>
          <w:rtl/>
        </w:rPr>
        <w:t>مطلقة</w:t>
      </w:r>
      <w:r w:rsidRPr="009751A9">
        <w:rPr>
          <w:rFonts w:ascii="Traditional Arabic" w:hAnsi="Traditional Arabic" w:cs="Traditional Arabic"/>
          <w:color w:val="000000" w:themeColor="text1"/>
          <w:sz w:val="36"/>
          <w:szCs w:val="36"/>
          <w:rtl/>
        </w:rPr>
        <w:t xml:space="preserve"> </w:t>
      </w:r>
      <w:r w:rsidRPr="009751A9">
        <w:rPr>
          <w:rFonts w:ascii="Traditional Arabic" w:hAnsi="Traditional Arabic" w:cs="Traditional Arabic" w:hint="eastAsia"/>
          <w:color w:val="000000" w:themeColor="text1"/>
          <w:sz w:val="36"/>
          <w:szCs w:val="36"/>
          <w:rtl/>
        </w:rPr>
        <w:t>في</w:t>
      </w:r>
      <w:r w:rsidRPr="009751A9">
        <w:rPr>
          <w:rFonts w:ascii="Traditional Arabic" w:hAnsi="Traditional Arabic" w:cs="Traditional Arabic"/>
          <w:color w:val="000000" w:themeColor="text1"/>
          <w:sz w:val="36"/>
          <w:szCs w:val="36"/>
          <w:rtl/>
        </w:rPr>
        <w:t xml:space="preserve"> </w:t>
      </w:r>
      <w:r w:rsidRPr="009751A9">
        <w:rPr>
          <w:rFonts w:ascii="Traditional Arabic" w:hAnsi="Traditional Arabic" w:cs="Traditional Arabic" w:hint="eastAsia"/>
          <w:color w:val="000000" w:themeColor="text1"/>
          <w:sz w:val="36"/>
          <w:szCs w:val="36"/>
          <w:rtl/>
        </w:rPr>
        <w:t>الزمان</w:t>
      </w:r>
      <w:r w:rsidRPr="009751A9">
        <w:rPr>
          <w:rFonts w:ascii="Traditional Arabic" w:hAnsi="Traditional Arabic" w:cs="Traditional Arabic"/>
          <w:color w:val="000000" w:themeColor="text1"/>
          <w:sz w:val="36"/>
          <w:szCs w:val="36"/>
          <w:rtl/>
        </w:rPr>
        <w:t xml:space="preserve"> </w:t>
      </w:r>
      <w:r w:rsidRPr="009751A9">
        <w:rPr>
          <w:rFonts w:ascii="Traditional Arabic" w:hAnsi="Traditional Arabic" w:cs="Traditional Arabic" w:hint="eastAsia"/>
          <w:color w:val="000000" w:themeColor="text1"/>
          <w:sz w:val="36"/>
          <w:szCs w:val="36"/>
          <w:rtl/>
        </w:rPr>
        <w:t>والمكان،</w:t>
      </w:r>
      <w:r w:rsidRPr="009751A9">
        <w:rPr>
          <w:rFonts w:ascii="Traditional Arabic" w:hAnsi="Traditional Arabic" w:cs="Traditional Arabic"/>
          <w:color w:val="000000" w:themeColor="text1"/>
          <w:sz w:val="36"/>
          <w:szCs w:val="36"/>
          <w:rtl/>
        </w:rPr>
        <w:t xml:space="preserve"> </w:t>
      </w:r>
      <w:r w:rsidRPr="009751A9">
        <w:rPr>
          <w:rFonts w:ascii="Traditional Arabic" w:hAnsi="Traditional Arabic" w:cs="Traditional Arabic" w:hint="eastAsia"/>
          <w:color w:val="000000" w:themeColor="text1"/>
          <w:sz w:val="36"/>
          <w:szCs w:val="36"/>
          <w:rtl/>
        </w:rPr>
        <w:t>والأحوال</w:t>
      </w:r>
      <w:r w:rsidRPr="009751A9">
        <w:rPr>
          <w:rFonts w:ascii="Traditional Arabic" w:hAnsi="Traditional Arabic" w:cs="Traditional Arabic"/>
          <w:color w:val="000000" w:themeColor="text1"/>
          <w:sz w:val="36"/>
          <w:szCs w:val="36"/>
          <w:rtl/>
        </w:rPr>
        <w:t xml:space="preserve"> </w:t>
      </w:r>
      <w:r w:rsidRPr="009751A9">
        <w:rPr>
          <w:rFonts w:ascii="Traditional Arabic" w:hAnsi="Traditional Arabic" w:cs="Traditional Arabic" w:hint="eastAsia"/>
          <w:color w:val="000000" w:themeColor="text1"/>
          <w:sz w:val="36"/>
          <w:szCs w:val="36"/>
          <w:rtl/>
        </w:rPr>
        <w:t>والمتعلقات</w:t>
      </w:r>
      <w:r w:rsidRPr="009751A9">
        <w:rPr>
          <w:rFonts w:ascii="Traditional Arabic" w:hAnsi="Traditional Arabic" w:cs="Traditional Arabic"/>
          <w:color w:val="000000" w:themeColor="text1"/>
          <w:sz w:val="36"/>
          <w:szCs w:val="36"/>
          <w:rtl/>
        </w:rPr>
        <w:t>.</w:t>
      </w:r>
      <w:r w:rsidRPr="005E1835">
        <w:rPr>
          <w:rFonts w:ascii="Traditional Arabic" w:hAnsi="Traditional Arabic" w:cs="Traditional Arabic"/>
          <w:color w:val="000000" w:themeColor="text1"/>
          <w:sz w:val="36"/>
          <w:szCs w:val="36"/>
          <w:rtl/>
        </w:rPr>
        <w:t>)</w:t>
      </w:r>
      <w:r>
        <w:rPr>
          <w:rFonts w:ascii="Traditional Arabic" w:hAnsi="Traditional Arabic" w:cs="Traditional Arabic" w:hint="cs"/>
          <w:color w:val="000000" w:themeColor="text1"/>
          <w:sz w:val="36"/>
          <w:szCs w:val="36"/>
          <w:rtl/>
        </w:rPr>
        <w:t xml:space="preserve">، </w:t>
      </w:r>
      <w:r w:rsidRPr="005E1835">
        <w:rPr>
          <w:rFonts w:ascii="Traditional Arabic" w:hAnsi="Traditional Arabic" w:cs="Traditional Arabic"/>
          <w:color w:val="000000" w:themeColor="text1"/>
          <w:sz w:val="36"/>
          <w:szCs w:val="36"/>
          <w:rtl/>
        </w:rPr>
        <w:t>ثم رجح أنه</w:t>
      </w:r>
      <w:r>
        <w:rPr>
          <w:rFonts w:ascii="Traditional Arabic" w:hAnsi="Traditional Arabic" w:cs="Traditional Arabic" w:hint="cs"/>
          <w:color w:val="000000" w:themeColor="text1"/>
          <w:sz w:val="36"/>
          <w:szCs w:val="36"/>
          <w:rtl/>
        </w:rPr>
        <w:t>ا</w:t>
      </w:r>
      <w:r w:rsidRPr="005E1835">
        <w:rPr>
          <w:rFonts w:ascii="Traditional Arabic" w:hAnsi="Traditional Arabic" w:cs="Traditional Arabic"/>
          <w:color w:val="000000" w:themeColor="text1"/>
          <w:sz w:val="36"/>
          <w:szCs w:val="36"/>
          <w:rtl/>
        </w:rPr>
        <w:t xml:space="preserve"> عام</w:t>
      </w:r>
      <w:r>
        <w:rPr>
          <w:rFonts w:ascii="Traditional Arabic" w:hAnsi="Traditional Arabic" w:cs="Traditional Arabic" w:hint="cs"/>
          <w:color w:val="000000" w:themeColor="text1"/>
          <w:sz w:val="36"/>
          <w:szCs w:val="36"/>
          <w:rtl/>
        </w:rPr>
        <w:t>ة</w:t>
      </w:r>
      <w:r w:rsidRPr="005E1835">
        <w:rPr>
          <w:rFonts w:ascii="Traditional Arabic" w:hAnsi="Traditional Arabic" w:cs="Traditional Arabic"/>
          <w:color w:val="000000" w:themeColor="text1"/>
          <w:sz w:val="36"/>
          <w:szCs w:val="36"/>
          <w:rtl/>
        </w:rPr>
        <w:t xml:space="preserve"> في الأحوال، وهو قول ط</w:t>
      </w:r>
      <w:r>
        <w:rPr>
          <w:rFonts w:ascii="Traditional Arabic" w:hAnsi="Traditional Arabic" w:cs="Traditional Arabic"/>
          <w:color w:val="000000" w:themeColor="text1"/>
          <w:sz w:val="36"/>
          <w:szCs w:val="36"/>
          <w:rtl/>
        </w:rPr>
        <w:t>ائفة من الأصوليين؛ وعليه فإن ال</w:t>
      </w:r>
      <w:r>
        <w:rPr>
          <w:rFonts w:ascii="Traditional Arabic" w:hAnsi="Traditional Arabic" w:cs="Traditional Arabic" w:hint="cs"/>
          <w:color w:val="000000" w:themeColor="text1"/>
          <w:sz w:val="36"/>
          <w:szCs w:val="36"/>
          <w:rtl/>
        </w:rPr>
        <w:t>ا</w:t>
      </w:r>
      <w:r w:rsidRPr="005E1835">
        <w:rPr>
          <w:rFonts w:ascii="Traditional Arabic" w:hAnsi="Traditional Arabic" w:cs="Traditional Arabic"/>
          <w:color w:val="000000" w:themeColor="text1"/>
          <w:sz w:val="36"/>
          <w:szCs w:val="36"/>
          <w:rtl/>
        </w:rPr>
        <w:t>حترازات والشروط الواردة في أدلة</w:t>
      </w:r>
      <w:r>
        <w:rPr>
          <w:rFonts w:ascii="Traditional Arabic" w:hAnsi="Traditional Arabic" w:cs="Traditional Arabic"/>
          <w:color w:val="000000" w:themeColor="text1"/>
          <w:sz w:val="36"/>
          <w:szCs w:val="36"/>
          <w:rtl/>
        </w:rPr>
        <w:t xml:space="preserve"> أخرى غير داخلة في اللفظ العام</w:t>
      </w:r>
      <w:r>
        <w:rPr>
          <w:rFonts w:ascii="Traditional Arabic" w:hAnsi="Traditional Arabic" w:cs="Traditional Arabic" w:hint="cs"/>
          <w:color w:val="000000" w:themeColor="text1"/>
          <w:sz w:val="36"/>
          <w:szCs w:val="36"/>
          <w:rtl/>
        </w:rPr>
        <w:t xml:space="preserve">؛ لوجود </w:t>
      </w:r>
      <w:r w:rsidRPr="005E1835">
        <w:rPr>
          <w:rFonts w:ascii="Traditional Arabic" w:hAnsi="Traditional Arabic" w:cs="Traditional Arabic"/>
          <w:color w:val="000000" w:themeColor="text1"/>
          <w:sz w:val="36"/>
          <w:szCs w:val="36"/>
          <w:rtl/>
        </w:rPr>
        <w:t xml:space="preserve">دليل منفصل، وذهب طائفة من الأصوليين إلى أن اللفظ عام في الأشخاص مطلق في الأحوال، وهذا هو اختيار ابن تيمية في مواضع من كتبه، وهو أظهر </w:t>
      </w:r>
      <w:proofErr w:type="gramStart"/>
      <w:r w:rsidRPr="005E1835">
        <w:rPr>
          <w:rFonts w:ascii="Traditional Arabic" w:hAnsi="Traditional Arabic" w:cs="Traditional Arabic"/>
          <w:color w:val="000000" w:themeColor="text1"/>
          <w:sz w:val="36"/>
          <w:szCs w:val="36"/>
          <w:rtl/>
        </w:rPr>
        <w:t>القولين..؛</w:t>
      </w:r>
      <w:proofErr w:type="gramEnd"/>
      <w:r w:rsidR="00DF0750">
        <w:rPr>
          <w:rFonts w:ascii="Traditional Arabic" w:hAnsi="Traditional Arabic" w:cs="Traditional Arabic" w:hint="cs"/>
          <w:color w:val="000000" w:themeColor="text1"/>
          <w:sz w:val="36"/>
          <w:szCs w:val="36"/>
          <w:rtl/>
        </w:rPr>
        <w:t xml:space="preserve"> </w:t>
      </w:r>
      <w:r w:rsidRPr="005E1835">
        <w:rPr>
          <w:rFonts w:ascii="Traditional Arabic" w:hAnsi="Traditional Arabic" w:cs="Traditional Arabic"/>
          <w:color w:val="000000" w:themeColor="text1"/>
          <w:sz w:val="36"/>
          <w:szCs w:val="36"/>
          <w:rtl/>
        </w:rPr>
        <w:t>وعليه لا تكون تلك الشروط والاحترازات مخصصات للفظ العام لاختلاف محل العموم بين الأشخاص والأحوال.</w:t>
      </w:r>
    </w:p>
    <w:p w:rsidR="008D4DD9" w:rsidRPr="005E1835" w:rsidRDefault="008D4DD9" w:rsidP="008D4DD9">
      <w:pPr>
        <w:jc w:val="both"/>
        <w:rPr>
          <w:rFonts w:ascii="Traditional Arabic" w:hAnsi="Traditional Arabic" w:cs="Traditional Arabic"/>
          <w:color w:val="000000" w:themeColor="text1"/>
          <w:sz w:val="36"/>
          <w:szCs w:val="36"/>
          <w:rtl/>
        </w:rPr>
      </w:pPr>
      <w:r w:rsidRPr="005E1835">
        <w:rPr>
          <w:rFonts w:ascii="Traditional Arabic" w:hAnsi="Traditional Arabic" w:cs="Traditional Arabic"/>
          <w:color w:val="000000" w:themeColor="text1"/>
          <w:sz w:val="36"/>
          <w:szCs w:val="36"/>
          <w:rtl/>
        </w:rPr>
        <w:t>والمقصود أن</w:t>
      </w:r>
      <w:r>
        <w:rPr>
          <w:rFonts w:ascii="Traditional Arabic" w:hAnsi="Traditional Arabic" w:cs="Traditional Arabic" w:hint="cs"/>
          <w:color w:val="000000" w:themeColor="text1"/>
          <w:sz w:val="36"/>
          <w:szCs w:val="36"/>
          <w:rtl/>
        </w:rPr>
        <w:t xml:space="preserve"> المؤلفين فهما </w:t>
      </w:r>
      <w:proofErr w:type="spellStart"/>
      <w:r>
        <w:rPr>
          <w:rFonts w:ascii="Traditional Arabic" w:hAnsi="Traditional Arabic" w:cs="Traditional Arabic" w:hint="cs"/>
          <w:color w:val="000000" w:themeColor="text1"/>
          <w:sz w:val="36"/>
          <w:szCs w:val="36"/>
          <w:rtl/>
        </w:rPr>
        <w:t>فهما</w:t>
      </w:r>
      <w:proofErr w:type="spellEnd"/>
      <w:r>
        <w:rPr>
          <w:rFonts w:ascii="Traditional Arabic" w:hAnsi="Traditional Arabic" w:cs="Traditional Arabic" w:hint="cs"/>
          <w:color w:val="000000" w:themeColor="text1"/>
          <w:sz w:val="36"/>
          <w:szCs w:val="36"/>
          <w:rtl/>
        </w:rPr>
        <w:t xml:space="preserve"> خاطئا، وليس لهما حجة في أي واحد من هذين المذهبين</w:t>
      </w:r>
      <w:r w:rsidRPr="005E1835">
        <w:rPr>
          <w:rFonts w:ascii="Traditional Arabic" w:hAnsi="Traditional Arabic" w:cs="Traditional Arabic"/>
          <w:color w:val="000000" w:themeColor="text1"/>
          <w:sz w:val="36"/>
          <w:szCs w:val="36"/>
          <w:rtl/>
        </w:rPr>
        <w:t>؛ إذ ه</w:t>
      </w:r>
      <w:r w:rsidRPr="005E1835">
        <w:rPr>
          <w:rFonts w:ascii="Traditional Arabic" w:hAnsi="Traditional Arabic" w:cs="Traditional Arabic" w:hint="cs"/>
          <w:color w:val="000000" w:themeColor="text1"/>
          <w:sz w:val="36"/>
          <w:szCs w:val="36"/>
          <w:rtl/>
        </w:rPr>
        <w:t>ما</w:t>
      </w:r>
      <w:r w:rsidRPr="005E1835">
        <w:rPr>
          <w:rFonts w:ascii="Traditional Arabic" w:hAnsi="Traditional Arabic" w:cs="Traditional Arabic"/>
          <w:color w:val="000000" w:themeColor="text1"/>
          <w:sz w:val="36"/>
          <w:szCs w:val="36"/>
          <w:rtl/>
        </w:rPr>
        <w:t xml:space="preserve"> بن</w:t>
      </w:r>
      <w:r w:rsidRPr="005E1835">
        <w:rPr>
          <w:rFonts w:ascii="Traditional Arabic" w:hAnsi="Traditional Arabic" w:cs="Traditional Arabic" w:hint="cs"/>
          <w:color w:val="000000" w:themeColor="text1"/>
          <w:sz w:val="36"/>
          <w:szCs w:val="36"/>
          <w:rtl/>
        </w:rPr>
        <w:t>يا</w:t>
      </w:r>
      <w:r w:rsidRPr="005E1835">
        <w:rPr>
          <w:rFonts w:ascii="Traditional Arabic" w:hAnsi="Traditional Arabic" w:cs="Traditional Arabic"/>
          <w:color w:val="000000" w:themeColor="text1"/>
          <w:sz w:val="36"/>
          <w:szCs w:val="36"/>
          <w:rtl/>
        </w:rPr>
        <w:t xml:space="preserve"> كلامه</w:t>
      </w:r>
      <w:r w:rsidRPr="005E1835">
        <w:rPr>
          <w:rFonts w:ascii="Traditional Arabic" w:hAnsi="Traditional Arabic" w:cs="Traditional Arabic" w:hint="cs"/>
          <w:color w:val="000000" w:themeColor="text1"/>
          <w:sz w:val="36"/>
          <w:szCs w:val="36"/>
          <w:rtl/>
        </w:rPr>
        <w:t>ما</w:t>
      </w:r>
      <w:r w:rsidRPr="005E1835">
        <w:rPr>
          <w:rFonts w:ascii="Traditional Arabic" w:hAnsi="Traditional Arabic" w:cs="Traditional Arabic"/>
          <w:color w:val="000000" w:themeColor="text1"/>
          <w:sz w:val="36"/>
          <w:szCs w:val="36"/>
          <w:rtl/>
        </w:rPr>
        <w:t xml:space="preserve"> على أن المخصص لا يكون إلا متصلا، وعزب عن ذهنه</w:t>
      </w:r>
      <w:r w:rsidRPr="005E1835">
        <w:rPr>
          <w:rFonts w:ascii="Traditional Arabic" w:hAnsi="Traditional Arabic" w:cs="Traditional Arabic" w:hint="cs"/>
          <w:color w:val="000000" w:themeColor="text1"/>
          <w:sz w:val="36"/>
          <w:szCs w:val="36"/>
          <w:rtl/>
        </w:rPr>
        <w:t>ما</w:t>
      </w:r>
      <w:r w:rsidRPr="005E1835">
        <w:rPr>
          <w:rFonts w:ascii="Traditional Arabic" w:hAnsi="Traditional Arabic" w:cs="Traditional Arabic"/>
          <w:color w:val="000000" w:themeColor="text1"/>
          <w:sz w:val="36"/>
          <w:szCs w:val="36"/>
          <w:rtl/>
        </w:rPr>
        <w:t xml:space="preserve"> صحة المخصص المنفصل، وكلامه</w:t>
      </w:r>
      <w:r w:rsidRPr="005E1835">
        <w:rPr>
          <w:rFonts w:ascii="Traditional Arabic" w:hAnsi="Traditional Arabic" w:cs="Traditional Arabic" w:hint="cs"/>
          <w:color w:val="000000" w:themeColor="text1"/>
          <w:sz w:val="36"/>
          <w:szCs w:val="36"/>
          <w:rtl/>
        </w:rPr>
        <w:t>ما</w:t>
      </w:r>
      <w:r w:rsidRPr="005E1835">
        <w:rPr>
          <w:rFonts w:ascii="Traditional Arabic" w:hAnsi="Traditional Arabic" w:cs="Traditional Arabic"/>
          <w:color w:val="000000" w:themeColor="text1"/>
          <w:sz w:val="36"/>
          <w:szCs w:val="36"/>
          <w:rtl/>
        </w:rPr>
        <w:t xml:space="preserve"> يلزم منه لوازم باطلة كتحكم المستدل فيما يتناوله اللفظ العام من أفراده، فيخرج ما يشاء، ويبقي ما يشاء؛ مما يفتح باب القرمطة على مصراعيه.</w:t>
      </w:r>
    </w:p>
    <w:p w:rsidR="008D4DD9" w:rsidRPr="005E1835" w:rsidRDefault="008D4DD9" w:rsidP="008D4DD9">
      <w:pPr>
        <w:jc w:val="both"/>
        <w:rPr>
          <w:rFonts w:ascii="Traditional Arabic" w:hAnsi="Traditional Arabic" w:cs="Traditional Arabic"/>
          <w:color w:val="000000" w:themeColor="text1"/>
          <w:sz w:val="36"/>
          <w:szCs w:val="36"/>
          <w:rtl/>
        </w:rPr>
      </w:pPr>
      <w:r w:rsidRPr="005E1835">
        <w:rPr>
          <w:rFonts w:ascii="Traditional Arabic" w:hAnsi="Traditional Arabic" w:cs="Traditional Arabic"/>
          <w:color w:val="000000" w:themeColor="text1"/>
          <w:sz w:val="36"/>
          <w:szCs w:val="36"/>
          <w:rtl/>
        </w:rPr>
        <w:t>ومنها:</w:t>
      </w:r>
      <w:r w:rsidR="00DF0750">
        <w:rPr>
          <w:rFonts w:ascii="Traditional Arabic" w:hAnsi="Traditional Arabic" w:cs="Traditional Arabic" w:hint="cs"/>
          <w:color w:val="000000" w:themeColor="text1"/>
          <w:sz w:val="36"/>
          <w:szCs w:val="36"/>
          <w:rtl/>
        </w:rPr>
        <w:t xml:space="preserve"> </w:t>
      </w:r>
      <w:r w:rsidRPr="005E1835">
        <w:rPr>
          <w:rFonts w:ascii="Traditional Arabic" w:hAnsi="Traditional Arabic" w:cs="Traditional Arabic" w:hint="cs"/>
          <w:color w:val="000000" w:themeColor="text1"/>
          <w:sz w:val="36"/>
          <w:szCs w:val="36"/>
          <w:rtl/>
        </w:rPr>
        <w:t xml:space="preserve">ما </w:t>
      </w:r>
      <w:r w:rsidRPr="005E1835">
        <w:rPr>
          <w:rFonts w:ascii="Traditional Arabic" w:hAnsi="Traditional Arabic" w:cs="Traditional Arabic"/>
          <w:color w:val="000000" w:themeColor="text1"/>
          <w:sz w:val="36"/>
          <w:szCs w:val="36"/>
          <w:rtl/>
        </w:rPr>
        <w:t>لعله اختلط عليهما العام(الكلي) بشرط الإطلاق، والعام(الكلي) لا بشرط الإطلاق، والعام بشرط الإطلاق لا وجود له ف</w:t>
      </w:r>
      <w:r>
        <w:rPr>
          <w:rFonts w:ascii="Traditional Arabic" w:hAnsi="Traditional Arabic" w:cs="Traditional Arabic"/>
          <w:color w:val="000000" w:themeColor="text1"/>
          <w:sz w:val="36"/>
          <w:szCs w:val="36"/>
          <w:rtl/>
        </w:rPr>
        <w:t>ي الخارج لا كلي</w:t>
      </w:r>
      <w:r w:rsidRPr="005E1835">
        <w:rPr>
          <w:rFonts w:ascii="Traditional Arabic" w:hAnsi="Traditional Arabic" w:cs="Traditional Arabic"/>
          <w:color w:val="000000" w:themeColor="text1"/>
          <w:sz w:val="36"/>
          <w:szCs w:val="36"/>
          <w:rtl/>
        </w:rPr>
        <w:t xml:space="preserve"> ولا جزئي ولا يدخل عليه تخصيص لا متصل ولا منفصل، وهو من مصطلحات الفلاسفة، ولا ثمرة له،</w:t>
      </w:r>
      <w:r>
        <w:rPr>
          <w:rFonts w:ascii="Traditional Arabic" w:hAnsi="Traditional Arabic" w:cs="Traditional Arabic" w:hint="cs"/>
          <w:color w:val="000000" w:themeColor="text1"/>
          <w:sz w:val="36"/>
          <w:szCs w:val="36"/>
          <w:rtl/>
        </w:rPr>
        <w:t xml:space="preserve"> وفيه بحث،</w:t>
      </w:r>
      <w:r w:rsidRPr="005E1835">
        <w:rPr>
          <w:rFonts w:ascii="Traditional Arabic" w:hAnsi="Traditional Arabic" w:cs="Traditional Arabic"/>
          <w:color w:val="000000" w:themeColor="text1"/>
          <w:sz w:val="36"/>
          <w:szCs w:val="36"/>
          <w:rtl/>
        </w:rPr>
        <w:t xml:space="preserve"> وإنما </w:t>
      </w:r>
      <w:r w:rsidRPr="005E1835">
        <w:rPr>
          <w:rFonts w:ascii="Traditional Arabic" w:hAnsi="Traditional Arabic" w:cs="Traditional Arabic"/>
          <w:color w:val="000000" w:themeColor="text1"/>
          <w:sz w:val="36"/>
          <w:szCs w:val="36"/>
          <w:rtl/>
        </w:rPr>
        <w:lastRenderedPageBreak/>
        <w:t>الكلام على العام لا بشرط، وهو الذي يسميه الأصوليون باللفظ العام وهو كلي لا يوجد في الخارج إلا جزئيات كالإنسان، وهو الذي يدخل التخصيص المتصل والمنفصل.</w:t>
      </w:r>
    </w:p>
    <w:p w:rsidR="008D4DD9" w:rsidRPr="005E1835" w:rsidRDefault="008D4DD9" w:rsidP="008D4DD9">
      <w:pPr>
        <w:jc w:val="both"/>
        <w:rPr>
          <w:rFonts w:ascii="Traditional Arabic" w:hAnsi="Traditional Arabic" w:cs="Traditional Arabic"/>
          <w:color w:val="000000" w:themeColor="text1"/>
          <w:sz w:val="36"/>
          <w:szCs w:val="36"/>
          <w:rtl/>
        </w:rPr>
      </w:pPr>
      <w:r w:rsidRPr="005E1835">
        <w:rPr>
          <w:rFonts w:ascii="Traditional Arabic" w:hAnsi="Traditional Arabic" w:cs="Traditional Arabic"/>
          <w:b/>
          <w:bCs/>
          <w:color w:val="000000" w:themeColor="text1"/>
          <w:sz w:val="36"/>
          <w:szCs w:val="36"/>
          <w:rtl/>
        </w:rPr>
        <w:t>تنبيه</w:t>
      </w:r>
      <w:r w:rsidRPr="005E1835">
        <w:rPr>
          <w:rFonts w:ascii="Traditional Arabic" w:hAnsi="Traditional Arabic" w:cs="Traditional Arabic"/>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sidRPr="005E1835">
        <w:rPr>
          <w:rFonts w:ascii="Traditional Arabic" w:hAnsi="Traditional Arabic" w:cs="Traditional Arabic"/>
          <w:color w:val="000000" w:themeColor="text1"/>
          <w:sz w:val="36"/>
          <w:szCs w:val="36"/>
          <w:rtl/>
        </w:rPr>
        <w:t xml:space="preserve">ما نقلاه عن ابن تيمية(15) حين قالا:(من فصيح الكلام وجيده: الإطلاق والتعميم عند ظهور قصد التخصيص </w:t>
      </w:r>
      <w:proofErr w:type="gramStart"/>
      <w:r w:rsidRPr="005E1835">
        <w:rPr>
          <w:rFonts w:ascii="Traditional Arabic" w:hAnsi="Traditional Arabic" w:cs="Traditional Arabic"/>
          <w:color w:val="000000" w:themeColor="text1"/>
          <w:sz w:val="36"/>
          <w:szCs w:val="36"/>
          <w:rtl/>
        </w:rPr>
        <w:t>والتقييد..</w:t>
      </w:r>
      <w:proofErr w:type="gramEnd"/>
      <w:r w:rsidRPr="005E1835">
        <w:rPr>
          <w:rFonts w:ascii="Traditional Arabic" w:hAnsi="Traditional Arabic" w:cs="Traditional Arabic"/>
          <w:color w:val="000000" w:themeColor="text1"/>
          <w:sz w:val="36"/>
          <w:szCs w:val="36"/>
          <w:rtl/>
        </w:rPr>
        <w:t>)</w:t>
      </w:r>
      <w:r w:rsidRPr="005E1835">
        <w:rPr>
          <w:rFonts w:ascii="Traditional Arabic"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r w:rsidRPr="005E1835">
        <w:rPr>
          <w:rFonts w:ascii="Traditional Arabic" w:hAnsi="Traditional Arabic" w:cs="Traditional Arabic"/>
          <w:color w:val="000000" w:themeColor="text1"/>
          <w:sz w:val="36"/>
          <w:szCs w:val="36"/>
          <w:rtl/>
        </w:rPr>
        <w:t xml:space="preserve">لم </w:t>
      </w:r>
      <w:r>
        <w:rPr>
          <w:rFonts w:ascii="Traditional Arabic" w:hAnsi="Traditional Arabic" w:cs="Traditional Arabic"/>
          <w:color w:val="000000" w:themeColor="text1"/>
          <w:sz w:val="36"/>
          <w:szCs w:val="36"/>
          <w:rtl/>
        </w:rPr>
        <w:t>أجده بعد البحث عنه، وليس فيه</w:t>
      </w:r>
      <w:r>
        <w:rPr>
          <w:rFonts w:ascii="Traditional Arabic" w:hAnsi="Traditional Arabic" w:cs="Traditional Arabic" w:hint="cs"/>
          <w:color w:val="000000" w:themeColor="text1"/>
          <w:sz w:val="36"/>
          <w:szCs w:val="36"/>
          <w:rtl/>
        </w:rPr>
        <w:t xml:space="preserve"> موافقة لكلامهما</w:t>
      </w:r>
      <w:r w:rsidRPr="005E1835">
        <w:rPr>
          <w:rFonts w:ascii="Traditional Arabic" w:hAnsi="Traditional Arabic" w:cs="Traditional Arabic"/>
          <w:color w:val="000000" w:themeColor="text1"/>
          <w:sz w:val="36"/>
          <w:szCs w:val="36"/>
          <w:rtl/>
        </w:rPr>
        <w:t xml:space="preserve">؛ لأنه خارج محل النزاع؛ لوجود قرينة </w:t>
      </w:r>
      <w:proofErr w:type="gramStart"/>
      <w:r w:rsidRPr="005E1835">
        <w:rPr>
          <w:rFonts w:ascii="Traditional Arabic" w:hAnsi="Traditional Arabic" w:cs="Traditional Arabic"/>
          <w:color w:val="000000" w:themeColor="text1"/>
          <w:sz w:val="36"/>
          <w:szCs w:val="36"/>
          <w:rtl/>
        </w:rPr>
        <w:t>وهو(</w:t>
      </w:r>
      <w:proofErr w:type="gramEnd"/>
      <w:r w:rsidRPr="005E1835">
        <w:rPr>
          <w:rFonts w:ascii="Traditional Arabic" w:hAnsi="Traditional Arabic" w:cs="Traditional Arabic"/>
          <w:color w:val="000000" w:themeColor="text1"/>
          <w:sz w:val="36"/>
          <w:szCs w:val="36"/>
          <w:rtl/>
        </w:rPr>
        <w:t xml:space="preserve">ظهور قصد التخصيص..)فهو حجة عليهما، وهو من جملة العام الذي يراد به الخاص كما </w:t>
      </w:r>
      <w:r w:rsidRPr="005E1835">
        <w:rPr>
          <w:rFonts w:ascii="Traditional Arabic" w:hAnsi="Traditional Arabic" w:cs="Traditional Arabic" w:hint="cs"/>
          <w:color w:val="000000" w:themeColor="text1"/>
          <w:sz w:val="36"/>
          <w:szCs w:val="36"/>
          <w:rtl/>
        </w:rPr>
        <w:t>قرره</w:t>
      </w:r>
      <w:r w:rsidRPr="005E1835">
        <w:rPr>
          <w:rFonts w:ascii="Traditional Arabic" w:hAnsi="Traditional Arabic" w:cs="Traditional Arabic"/>
          <w:color w:val="000000" w:themeColor="text1"/>
          <w:sz w:val="36"/>
          <w:szCs w:val="36"/>
          <w:rtl/>
        </w:rPr>
        <w:t xml:space="preserve"> الشافعي وغيره</w:t>
      </w:r>
      <w:r w:rsidR="008A4356">
        <w:rPr>
          <w:rFonts w:ascii="Traditional Arabic" w:hAnsi="Traditional Arabic" w:cs="Traditional Arabic"/>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p>
    <w:p w:rsidR="008D4DD9" w:rsidRPr="007054AD" w:rsidRDefault="008D4DD9" w:rsidP="008D4DD9">
      <w:pPr>
        <w:jc w:val="both"/>
        <w:rPr>
          <w:rFonts w:ascii="Traditional Arabic" w:hAnsi="Traditional Arabic" w:cs="Traditional Arabic"/>
          <w:color w:val="C00000"/>
          <w:sz w:val="36"/>
          <w:szCs w:val="36"/>
          <w:rtl/>
        </w:rPr>
      </w:pPr>
      <w:r w:rsidRPr="007054AD">
        <w:rPr>
          <w:rFonts w:ascii="Traditional Arabic" w:hAnsi="Traditional Arabic" w:cs="Traditional Arabic" w:hint="cs"/>
          <w:b/>
          <w:bCs/>
          <w:color w:val="C00000"/>
          <w:sz w:val="36"/>
          <w:szCs w:val="36"/>
          <w:rtl/>
        </w:rPr>
        <w:t>المأخذ الثا</w:t>
      </w:r>
      <w:r w:rsidR="007054AD" w:rsidRPr="007054AD">
        <w:rPr>
          <w:rFonts w:ascii="Traditional Arabic" w:hAnsi="Traditional Arabic" w:cs="Traditional Arabic" w:hint="cs"/>
          <w:b/>
          <w:bCs/>
          <w:color w:val="C00000"/>
          <w:sz w:val="36"/>
          <w:szCs w:val="36"/>
          <w:rtl/>
        </w:rPr>
        <w:t>لث</w:t>
      </w:r>
      <w:r w:rsidRPr="007054AD">
        <w:rPr>
          <w:rFonts w:ascii="Traditional Arabic" w:hAnsi="Traditional Arabic" w:cs="Traditional Arabic" w:hint="cs"/>
          <w:color w:val="C00000"/>
          <w:sz w:val="36"/>
          <w:szCs w:val="36"/>
          <w:rtl/>
        </w:rPr>
        <w:t>:</w:t>
      </w:r>
      <w:r w:rsidR="00DF0750">
        <w:rPr>
          <w:rFonts w:ascii="Traditional Arabic" w:hAnsi="Traditional Arabic" w:cs="Traditional Arabic" w:hint="cs"/>
          <w:color w:val="C00000"/>
          <w:sz w:val="36"/>
          <w:szCs w:val="36"/>
          <w:rtl/>
        </w:rPr>
        <w:t xml:space="preserve"> </w:t>
      </w:r>
      <w:r w:rsidRPr="007054AD">
        <w:rPr>
          <w:rFonts w:ascii="Traditional Arabic" w:hAnsi="Traditional Arabic" w:cs="Traditional Arabic" w:hint="cs"/>
          <w:color w:val="C00000"/>
          <w:sz w:val="36"/>
          <w:szCs w:val="36"/>
          <w:rtl/>
        </w:rPr>
        <w:t>خلط المصطلحات الأصولية في حديث الطائفة المنصورة.</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حصل منهما خلط شنيع في المصطلحات الأصولية؛ حيث لا يفرقان بين تحقيق المناط وغيره؛ إذ في أثناء شرحهما لحديث:(لا تزال طائفة من أمتي يقاتلون على </w:t>
      </w:r>
      <w:proofErr w:type="gramStart"/>
      <w:r>
        <w:rPr>
          <w:rFonts w:ascii="Traditional Arabic" w:hAnsi="Traditional Arabic" w:cs="Traditional Arabic" w:hint="cs"/>
          <w:color w:val="000000" w:themeColor="text1"/>
          <w:sz w:val="36"/>
          <w:szCs w:val="36"/>
          <w:rtl/>
        </w:rPr>
        <w:t>الحق..</w:t>
      </w:r>
      <w:proofErr w:type="gramEnd"/>
      <w:r>
        <w:rPr>
          <w:rFonts w:ascii="Traditional Arabic" w:hAnsi="Traditional Arabic" w:cs="Traditional Arabic" w:hint="cs"/>
          <w:color w:val="000000" w:themeColor="text1"/>
          <w:sz w:val="36"/>
          <w:szCs w:val="36"/>
          <w:rtl/>
        </w:rPr>
        <w:t>)قالا في(63):(فالذي نقوله إن ألفاظ الحديث وموارد استعماله قبل طبقة أهل الحديث هي في المقاتلين في سبيل الله قتالا مشروعا:</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المجاهدين أصالة. نعم من الممكن أن يلحق بهم غيرهم بطريق الإضافة القياسية </w:t>
      </w:r>
      <w:r w:rsidRPr="008E2596">
        <w:rPr>
          <w:rFonts w:ascii="Traditional Arabic" w:hAnsi="Traditional Arabic" w:cs="Traditional Arabic" w:hint="cs"/>
          <w:b/>
          <w:bCs/>
          <w:color w:val="000000" w:themeColor="text1"/>
          <w:sz w:val="36"/>
          <w:szCs w:val="36"/>
          <w:rtl/>
        </w:rPr>
        <w:t>أو بطريق تحقيق المناط</w:t>
      </w:r>
      <w:r>
        <w:rPr>
          <w:rFonts w:ascii="Traditional Arabic" w:hAnsi="Traditional Arabic" w:cs="Traditional Arabic" w:hint="cs"/>
          <w:color w:val="000000" w:themeColor="text1"/>
          <w:sz w:val="36"/>
          <w:szCs w:val="36"/>
          <w:rtl/>
        </w:rPr>
        <w:t>...ولكن يبقى هذا إلحاقا بالحديث)</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ثم علقا على كلامٍ لابي قتادة الفلسطيني في تقريره أن الأحاديث اشترطت القتال للظهور فقالا:(وليس في لفظ الحديث ما يدل على الاشتراط، فإن وصف القتال هو وصف للطائفة المنصورة وسواء أكان الوصف كاشفا أو مؤسسا؛ فإن الوصف غير الشرط).</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وقالا:(فإن كثيرا من المجاهدين في سبيل الله عبر التاريخ لم يكونوا على عقيدة أهل الحديث، فما البينة على إخراجهم من الحديث؟ ويلزم من ذلك الفهم تصويب عقيدة كل من ظهر على الباطل في سبيل الله، وهذا </w:t>
      </w:r>
      <w:proofErr w:type="spellStart"/>
      <w:r>
        <w:rPr>
          <w:rFonts w:ascii="Traditional Arabic" w:hAnsi="Traditional Arabic" w:cs="Traditional Arabic" w:hint="cs"/>
          <w:color w:val="000000" w:themeColor="text1"/>
          <w:sz w:val="36"/>
          <w:szCs w:val="36"/>
          <w:rtl/>
        </w:rPr>
        <w:t>لايمكن</w:t>
      </w:r>
      <w:proofErr w:type="spellEnd"/>
      <w:r>
        <w:rPr>
          <w:rFonts w:ascii="Traditional Arabic" w:hAnsi="Traditional Arabic" w:cs="Traditional Arabic" w:hint="cs"/>
          <w:color w:val="000000" w:themeColor="text1"/>
          <w:sz w:val="36"/>
          <w:szCs w:val="36"/>
          <w:rtl/>
        </w:rPr>
        <w:t xml:space="preserve"> القول به، فإنه ما دام المسلم مسلما تثبت له أحكام الإسلام، وما دام مسلما وينصر الحق فهو على الحق ظاهر في ذلك الموضع، ولا يستلزم ذلك أن يكون ظاهرا على الحق في كل موضع)</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lastRenderedPageBreak/>
        <w:t xml:space="preserve">وقالا:(ليس فيه إلا معنى ظهور طائفة من المسلمين على الأعداء، وأن المسلمين حملة الحق لمحفوظ لا يبيدون </w:t>
      </w:r>
      <w:proofErr w:type="gramStart"/>
      <w:r>
        <w:rPr>
          <w:rFonts w:ascii="Traditional Arabic" w:hAnsi="Traditional Arabic" w:cs="Traditional Arabic" w:hint="cs"/>
          <w:color w:val="000000" w:themeColor="text1"/>
          <w:sz w:val="36"/>
          <w:szCs w:val="36"/>
          <w:rtl/>
        </w:rPr>
        <w:t>أبدا..</w:t>
      </w:r>
      <w:proofErr w:type="gramEnd"/>
      <w:r>
        <w:rPr>
          <w:rFonts w:ascii="Traditional Arabic"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والحقيقة أن الكلام حول حديث الطائفة المنصورة=حديث شائك، دقيق المدرك، وعِرُ </w:t>
      </w:r>
      <w:proofErr w:type="gramStart"/>
      <w:r>
        <w:rPr>
          <w:rFonts w:ascii="Traditional Arabic" w:hAnsi="Traditional Arabic" w:cs="Traditional Arabic" w:hint="cs"/>
          <w:color w:val="000000" w:themeColor="text1"/>
          <w:sz w:val="36"/>
          <w:szCs w:val="36"/>
          <w:rtl/>
        </w:rPr>
        <w:t>المسلك..</w:t>
      </w:r>
      <w:proofErr w:type="gramEnd"/>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يحتاج إلى تأمل شديد، وتوفيق من الله وتسديد، وأسأل الله أن يرينا الحق حقا ويرزقنا اتباعه، ويرينا الباطل باطلا ويرزقنا </w:t>
      </w:r>
      <w:proofErr w:type="gramStart"/>
      <w:r>
        <w:rPr>
          <w:rFonts w:ascii="Traditional Arabic" w:hAnsi="Traditional Arabic" w:cs="Traditional Arabic" w:hint="cs"/>
          <w:color w:val="000000" w:themeColor="text1"/>
          <w:sz w:val="36"/>
          <w:szCs w:val="36"/>
          <w:rtl/>
        </w:rPr>
        <w:t>اجتنابه..</w:t>
      </w:r>
      <w:proofErr w:type="gramEnd"/>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وأحب أن أوضح أن ذكر المؤلفين لهذا الحديث في سياق النيل من أهل الحديث وأنهم مخالفون للصحابة لا يجدي؛ لأنه لو قدِّر صحة هذا فغايته أنهم أخطئوا، ولم يقل أحد من الأولين والآخرين إن </w:t>
      </w:r>
      <w:proofErr w:type="gramStart"/>
      <w:r>
        <w:rPr>
          <w:rFonts w:ascii="Traditional Arabic" w:hAnsi="Traditional Arabic" w:cs="Traditional Arabic" w:hint="cs"/>
          <w:color w:val="000000" w:themeColor="text1"/>
          <w:sz w:val="36"/>
          <w:szCs w:val="36"/>
          <w:rtl/>
        </w:rPr>
        <w:t>قول(</w:t>
      </w:r>
      <w:proofErr w:type="gramEnd"/>
      <w:r>
        <w:rPr>
          <w:rFonts w:ascii="Traditional Arabic" w:hAnsi="Traditional Arabic" w:cs="Traditional Arabic" w:hint="cs"/>
          <w:color w:val="000000" w:themeColor="text1"/>
          <w:sz w:val="36"/>
          <w:szCs w:val="36"/>
          <w:rtl/>
        </w:rPr>
        <w:t>الجيل الرابع)حجة على قول الصحابة، أو أنهم لا يخطئون إذا خالفوا غيرهم فكيف إذا خالفوا الصحابة؟</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ولا ريب أن أهل الحديث لم يخالفوا الصحابة، وإنما المؤلفان حصل منهما خلط في هذا الموضع وغيره من المواضع يجدر التنبيه عليها:</w:t>
      </w:r>
    </w:p>
    <w:p w:rsidR="008D4DD9" w:rsidRDefault="008D4DD9" w:rsidP="008D4DD9">
      <w:pPr>
        <w:jc w:val="both"/>
        <w:rPr>
          <w:rFonts w:ascii="Traditional Arabic" w:hAnsi="Traditional Arabic" w:cs="Traditional Arabic"/>
          <w:color w:val="000000" w:themeColor="text1"/>
          <w:sz w:val="36"/>
          <w:szCs w:val="36"/>
          <w:rtl/>
        </w:rPr>
      </w:pPr>
      <w:r w:rsidRPr="00486AE7">
        <w:rPr>
          <w:rFonts w:ascii="Traditional Arabic" w:hAnsi="Traditional Arabic" w:cs="Traditional Arabic" w:hint="cs"/>
          <w:b/>
          <w:bCs/>
          <w:color w:val="000000" w:themeColor="text1"/>
          <w:sz w:val="36"/>
          <w:szCs w:val="36"/>
          <w:rtl/>
        </w:rPr>
        <w:t>الأولى</w:t>
      </w:r>
      <w:r>
        <w:rPr>
          <w:rFonts w:ascii="Traditional Arabic" w:hAnsi="Traditional Arabic" w:cs="Traditional Arabic" w:hint="cs"/>
          <w:color w:val="000000" w:themeColor="text1"/>
          <w:sz w:val="36"/>
          <w:szCs w:val="36"/>
          <w:rtl/>
        </w:rPr>
        <w:t>:</w:t>
      </w:r>
      <w:r w:rsidR="008A4356">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لم يستطع المؤلفان سوى ذكر طريقين في إمكان</w:t>
      </w:r>
      <w:r w:rsidRPr="00422A24">
        <w:rPr>
          <w:rFonts w:ascii="Traditional Arabic" w:hAnsi="Traditional Arabic" w:cs="Traditional Arabic" w:hint="cs"/>
          <w:color w:val="000000" w:themeColor="text1"/>
          <w:sz w:val="36"/>
          <w:szCs w:val="36"/>
          <w:rtl/>
        </w:rPr>
        <w:t xml:space="preserve"> تعدية الحكم إلى غير المقاتلين:</w:t>
      </w:r>
      <w:r w:rsidR="00DF0750">
        <w:rPr>
          <w:rFonts w:ascii="Traditional Arabic" w:hAnsi="Traditional Arabic" w:cs="Traditional Arabic" w:hint="cs"/>
          <w:color w:val="000000" w:themeColor="text1"/>
          <w:sz w:val="36"/>
          <w:szCs w:val="36"/>
          <w:rtl/>
        </w:rPr>
        <w:t xml:space="preserve"> </w:t>
      </w:r>
      <w:r w:rsidRPr="00422A24">
        <w:rPr>
          <w:rFonts w:ascii="Traditional Arabic" w:hAnsi="Traditional Arabic" w:cs="Traditional Arabic" w:hint="cs"/>
          <w:color w:val="000000" w:themeColor="text1"/>
          <w:sz w:val="36"/>
          <w:szCs w:val="36"/>
          <w:rtl/>
        </w:rPr>
        <w:t>أحدهما:</w:t>
      </w:r>
      <w:r w:rsidR="008A4356">
        <w:rPr>
          <w:rFonts w:ascii="Traditional Arabic" w:hAnsi="Traditional Arabic" w:cs="Traditional Arabic" w:hint="cs"/>
          <w:color w:val="000000" w:themeColor="text1"/>
          <w:sz w:val="36"/>
          <w:szCs w:val="36"/>
          <w:rtl/>
        </w:rPr>
        <w:t xml:space="preserve"> </w:t>
      </w:r>
      <w:r w:rsidRPr="00422A24">
        <w:rPr>
          <w:rFonts w:ascii="Traditional Arabic" w:hAnsi="Traditional Arabic" w:cs="Traditional Arabic" w:hint="cs"/>
          <w:color w:val="000000" w:themeColor="text1"/>
          <w:sz w:val="36"/>
          <w:szCs w:val="36"/>
          <w:rtl/>
        </w:rPr>
        <w:t xml:space="preserve">الإضافة </w:t>
      </w:r>
      <w:proofErr w:type="gramStart"/>
      <w:r w:rsidRPr="00422A24">
        <w:rPr>
          <w:rFonts w:ascii="Traditional Arabic" w:hAnsi="Traditional Arabic" w:cs="Traditional Arabic" w:hint="cs"/>
          <w:color w:val="000000" w:themeColor="text1"/>
          <w:sz w:val="36"/>
          <w:szCs w:val="36"/>
          <w:rtl/>
        </w:rPr>
        <w:t>القياسية..</w:t>
      </w:r>
      <w:proofErr w:type="gramEnd"/>
      <w:r w:rsidR="00DF0750">
        <w:rPr>
          <w:rFonts w:ascii="Traditional Arabic" w:hAnsi="Traditional Arabic" w:cs="Traditional Arabic" w:hint="cs"/>
          <w:color w:val="000000" w:themeColor="text1"/>
          <w:sz w:val="36"/>
          <w:szCs w:val="36"/>
          <w:rtl/>
        </w:rPr>
        <w:t xml:space="preserve"> </w:t>
      </w:r>
      <w:r w:rsidRPr="00422A24">
        <w:rPr>
          <w:rFonts w:ascii="Traditional Arabic" w:hAnsi="Traditional Arabic" w:cs="Traditional Arabic" w:hint="cs"/>
          <w:color w:val="000000" w:themeColor="text1"/>
          <w:sz w:val="36"/>
          <w:szCs w:val="36"/>
          <w:rtl/>
        </w:rPr>
        <w:t>وهذه</w:t>
      </w:r>
      <w:r>
        <w:rPr>
          <w:rFonts w:ascii="Traditional Arabic" w:hAnsi="Traditional Arabic" w:cs="Traditional Arabic" w:hint="cs"/>
          <w:color w:val="000000" w:themeColor="text1"/>
          <w:sz w:val="36"/>
          <w:szCs w:val="36"/>
          <w:rtl/>
        </w:rPr>
        <w:t xml:space="preserve"> الطريق لا مشكل فيها.</w:t>
      </w:r>
    </w:p>
    <w:p w:rsidR="008D4DD9" w:rsidRDefault="008D4DD9" w:rsidP="008D4DD9">
      <w:pPr>
        <w:jc w:val="both"/>
        <w:rPr>
          <w:rFonts w:ascii="Traditional Arabic" w:hAnsi="Traditional Arabic" w:cs="Traditional Arabic"/>
          <w:color w:val="000000" w:themeColor="text1"/>
          <w:sz w:val="36"/>
          <w:szCs w:val="36"/>
          <w:rtl/>
        </w:rPr>
      </w:pPr>
      <w:r w:rsidRPr="00422A24">
        <w:rPr>
          <w:rFonts w:ascii="Traditional Arabic" w:hAnsi="Traditional Arabic" w:cs="Traditional Arabic" w:hint="cs"/>
          <w:color w:val="000000" w:themeColor="text1"/>
          <w:sz w:val="36"/>
          <w:szCs w:val="36"/>
          <w:rtl/>
        </w:rPr>
        <w:t xml:space="preserve"> وثانيهما:(بطريق تحقيق </w:t>
      </w:r>
      <w:proofErr w:type="gramStart"/>
      <w:r>
        <w:rPr>
          <w:rFonts w:ascii="Traditional Arabic" w:hAnsi="Traditional Arabic" w:cs="Traditional Arabic" w:hint="cs"/>
          <w:color w:val="000000" w:themeColor="text1"/>
          <w:sz w:val="36"/>
          <w:szCs w:val="36"/>
          <w:rtl/>
        </w:rPr>
        <w:t>المناط</w:t>
      </w:r>
      <w:r w:rsidRPr="00422A24">
        <w:rPr>
          <w:rFonts w:ascii="Traditional Arabic" w:hAnsi="Traditional Arabic" w:cs="Traditional Arabic" w:hint="cs"/>
          <w:color w:val="000000" w:themeColor="text1"/>
          <w:sz w:val="36"/>
          <w:szCs w:val="36"/>
          <w:rtl/>
        </w:rPr>
        <w:t>)</w:t>
      </w:r>
      <w:r>
        <w:rPr>
          <w:rFonts w:ascii="Traditional Arabic" w:hAnsi="Traditional Arabic" w:cs="Traditional Arabic" w:hint="cs"/>
          <w:color w:val="000000" w:themeColor="text1"/>
          <w:sz w:val="36"/>
          <w:szCs w:val="36"/>
          <w:rtl/>
        </w:rPr>
        <w:t>وهذه</w:t>
      </w:r>
      <w:proofErr w:type="gramEnd"/>
      <w:r>
        <w:rPr>
          <w:rFonts w:ascii="Traditional Arabic" w:hAnsi="Traditional Arabic" w:cs="Traditional Arabic" w:hint="cs"/>
          <w:color w:val="000000" w:themeColor="text1"/>
          <w:sz w:val="36"/>
          <w:szCs w:val="36"/>
          <w:rtl/>
        </w:rPr>
        <w:t xml:space="preserve"> زلة أصولية عجيبة!، ويبدو أن المؤلفين يزجان بأي كلمة أصولية دون علم بمعناها؛ إذ جملة(تحقيق المناط) يراد بها تنزيل الوصف الثابت على الأعيان، قال </w:t>
      </w:r>
      <w:proofErr w:type="spellStart"/>
      <w:r>
        <w:rPr>
          <w:rFonts w:ascii="Traditional Arabic" w:hAnsi="Traditional Arabic" w:cs="Traditional Arabic" w:hint="cs"/>
          <w:color w:val="000000" w:themeColor="text1"/>
          <w:sz w:val="36"/>
          <w:szCs w:val="36"/>
          <w:rtl/>
        </w:rPr>
        <w:t>الآمدي</w:t>
      </w:r>
      <w:proofErr w:type="spellEnd"/>
      <w:r>
        <w:rPr>
          <w:rFonts w:ascii="Traditional Arabic" w:hAnsi="Traditional Arabic" w:cs="Traditional Arabic" w:hint="cs"/>
          <w:color w:val="000000" w:themeColor="text1"/>
          <w:sz w:val="36"/>
          <w:szCs w:val="36"/>
          <w:rtl/>
        </w:rPr>
        <w:t xml:space="preserve"> في </w:t>
      </w:r>
      <w:r w:rsidRPr="00E976AB">
        <w:rPr>
          <w:rFonts w:ascii="Traditional Arabic" w:hAnsi="Traditional Arabic" w:cs="Traditional Arabic" w:hint="eastAsia"/>
          <w:color w:val="000000" w:themeColor="text1"/>
          <w:sz w:val="36"/>
          <w:szCs w:val="36"/>
          <w:rtl/>
        </w:rPr>
        <w:t>الإحكام</w:t>
      </w:r>
      <w:r w:rsidRPr="00E976AB">
        <w:rPr>
          <w:rFonts w:ascii="Traditional Arabic" w:hAnsi="Traditional Arabic" w:cs="Traditional Arabic"/>
          <w:color w:val="000000" w:themeColor="text1"/>
          <w:sz w:val="36"/>
          <w:szCs w:val="36"/>
          <w:rtl/>
        </w:rPr>
        <w:t>(3/ 302)</w:t>
      </w:r>
      <w:r>
        <w:rPr>
          <w:rFonts w:ascii="Traditional Arabic" w:hAnsi="Traditional Arabic" w:cs="Traditional Arabic" w:hint="cs"/>
          <w:color w:val="000000" w:themeColor="text1"/>
          <w:sz w:val="36"/>
          <w:szCs w:val="36"/>
          <w:rtl/>
        </w:rPr>
        <w:t>:(</w:t>
      </w:r>
      <w:r w:rsidRPr="001A3E60">
        <w:rPr>
          <w:rFonts w:ascii="Traditional Arabic" w:hAnsi="Traditional Arabic" w:cs="Traditional Arabic" w:hint="eastAsia"/>
          <w:color w:val="000000" w:themeColor="text1"/>
          <w:sz w:val="36"/>
          <w:szCs w:val="36"/>
          <w:rtl/>
        </w:rPr>
        <w:t>تحقيق</w:t>
      </w:r>
      <w:r w:rsidRPr="001A3E60">
        <w:rPr>
          <w:rFonts w:ascii="Traditional Arabic" w:hAnsi="Traditional Arabic" w:cs="Traditional Arabic"/>
          <w:color w:val="000000" w:themeColor="text1"/>
          <w:sz w:val="36"/>
          <w:szCs w:val="36"/>
          <w:rtl/>
        </w:rPr>
        <w:t xml:space="preserve"> </w:t>
      </w:r>
      <w:r w:rsidRPr="001A3E60">
        <w:rPr>
          <w:rFonts w:ascii="Traditional Arabic" w:hAnsi="Traditional Arabic" w:cs="Traditional Arabic" w:hint="eastAsia"/>
          <w:color w:val="000000" w:themeColor="text1"/>
          <w:sz w:val="36"/>
          <w:szCs w:val="36"/>
          <w:rtl/>
        </w:rPr>
        <w:t>المناط</w:t>
      </w:r>
      <w:r w:rsidRPr="001A3E60">
        <w:rPr>
          <w:rFonts w:ascii="Traditional Arabic" w:hAnsi="Traditional Arabic" w:cs="Traditional Arabic"/>
          <w:color w:val="000000" w:themeColor="text1"/>
          <w:sz w:val="36"/>
          <w:szCs w:val="36"/>
          <w:rtl/>
        </w:rPr>
        <w:t xml:space="preserve"> </w:t>
      </w:r>
      <w:r w:rsidRPr="001A3E60">
        <w:rPr>
          <w:rFonts w:ascii="Traditional Arabic" w:hAnsi="Traditional Arabic" w:cs="Traditional Arabic" w:hint="eastAsia"/>
          <w:color w:val="000000" w:themeColor="text1"/>
          <w:sz w:val="36"/>
          <w:szCs w:val="36"/>
          <w:rtl/>
        </w:rPr>
        <w:t>فهو</w:t>
      </w:r>
      <w:r w:rsidRPr="001A3E60">
        <w:rPr>
          <w:rFonts w:ascii="Traditional Arabic" w:hAnsi="Traditional Arabic" w:cs="Traditional Arabic"/>
          <w:color w:val="000000" w:themeColor="text1"/>
          <w:sz w:val="36"/>
          <w:szCs w:val="36"/>
          <w:rtl/>
        </w:rPr>
        <w:t xml:space="preserve"> </w:t>
      </w:r>
      <w:r w:rsidRPr="001A3E60">
        <w:rPr>
          <w:rFonts w:ascii="Traditional Arabic" w:hAnsi="Traditional Arabic" w:cs="Traditional Arabic" w:hint="eastAsia"/>
          <w:color w:val="000000" w:themeColor="text1"/>
          <w:sz w:val="36"/>
          <w:szCs w:val="36"/>
          <w:rtl/>
        </w:rPr>
        <w:t>النظر</w:t>
      </w:r>
      <w:r w:rsidRPr="001A3E60">
        <w:rPr>
          <w:rFonts w:ascii="Traditional Arabic" w:hAnsi="Traditional Arabic" w:cs="Traditional Arabic"/>
          <w:color w:val="000000" w:themeColor="text1"/>
          <w:sz w:val="36"/>
          <w:szCs w:val="36"/>
          <w:rtl/>
        </w:rPr>
        <w:t xml:space="preserve"> </w:t>
      </w:r>
      <w:r w:rsidRPr="001A3E60">
        <w:rPr>
          <w:rFonts w:ascii="Traditional Arabic" w:hAnsi="Traditional Arabic" w:cs="Traditional Arabic" w:hint="eastAsia"/>
          <w:color w:val="000000" w:themeColor="text1"/>
          <w:sz w:val="36"/>
          <w:szCs w:val="36"/>
          <w:rtl/>
        </w:rPr>
        <w:t>في</w:t>
      </w:r>
      <w:r w:rsidRPr="001A3E60">
        <w:rPr>
          <w:rFonts w:ascii="Traditional Arabic" w:hAnsi="Traditional Arabic" w:cs="Traditional Arabic"/>
          <w:color w:val="000000" w:themeColor="text1"/>
          <w:sz w:val="36"/>
          <w:szCs w:val="36"/>
          <w:rtl/>
        </w:rPr>
        <w:t xml:space="preserve"> </w:t>
      </w:r>
      <w:r w:rsidRPr="001A3E60">
        <w:rPr>
          <w:rFonts w:ascii="Traditional Arabic" w:hAnsi="Traditional Arabic" w:cs="Traditional Arabic" w:hint="eastAsia"/>
          <w:color w:val="000000" w:themeColor="text1"/>
          <w:sz w:val="36"/>
          <w:szCs w:val="36"/>
          <w:rtl/>
        </w:rPr>
        <w:t>معرفة</w:t>
      </w:r>
      <w:r w:rsidRPr="001A3E60">
        <w:rPr>
          <w:rFonts w:ascii="Traditional Arabic" w:hAnsi="Traditional Arabic" w:cs="Traditional Arabic"/>
          <w:color w:val="000000" w:themeColor="text1"/>
          <w:sz w:val="36"/>
          <w:szCs w:val="36"/>
          <w:rtl/>
        </w:rPr>
        <w:t xml:space="preserve"> </w:t>
      </w:r>
      <w:r w:rsidRPr="001A3E60">
        <w:rPr>
          <w:rFonts w:ascii="Traditional Arabic" w:hAnsi="Traditional Arabic" w:cs="Traditional Arabic" w:hint="eastAsia"/>
          <w:color w:val="000000" w:themeColor="text1"/>
          <w:sz w:val="36"/>
          <w:szCs w:val="36"/>
          <w:rtl/>
        </w:rPr>
        <w:t>وجود</w:t>
      </w:r>
      <w:r w:rsidRPr="001A3E60">
        <w:rPr>
          <w:rFonts w:ascii="Traditional Arabic" w:hAnsi="Traditional Arabic" w:cs="Traditional Arabic"/>
          <w:color w:val="000000" w:themeColor="text1"/>
          <w:sz w:val="36"/>
          <w:szCs w:val="36"/>
          <w:rtl/>
        </w:rPr>
        <w:t xml:space="preserve"> </w:t>
      </w:r>
      <w:r w:rsidRPr="001A3E60">
        <w:rPr>
          <w:rFonts w:ascii="Traditional Arabic" w:hAnsi="Traditional Arabic" w:cs="Traditional Arabic" w:hint="eastAsia"/>
          <w:color w:val="000000" w:themeColor="text1"/>
          <w:sz w:val="36"/>
          <w:szCs w:val="36"/>
          <w:rtl/>
        </w:rPr>
        <w:t>العلة</w:t>
      </w:r>
      <w:r w:rsidRPr="001A3E60">
        <w:rPr>
          <w:rFonts w:ascii="Traditional Arabic" w:hAnsi="Traditional Arabic" w:cs="Traditional Arabic"/>
          <w:color w:val="000000" w:themeColor="text1"/>
          <w:sz w:val="36"/>
          <w:szCs w:val="36"/>
          <w:rtl/>
        </w:rPr>
        <w:t xml:space="preserve"> </w:t>
      </w:r>
      <w:r w:rsidRPr="001A3E60">
        <w:rPr>
          <w:rFonts w:ascii="Traditional Arabic" w:hAnsi="Traditional Arabic" w:cs="Traditional Arabic" w:hint="eastAsia"/>
          <w:color w:val="000000" w:themeColor="text1"/>
          <w:sz w:val="36"/>
          <w:szCs w:val="36"/>
          <w:rtl/>
        </w:rPr>
        <w:t>في</w:t>
      </w:r>
      <w:r w:rsidRPr="001A3E60">
        <w:rPr>
          <w:rFonts w:ascii="Traditional Arabic" w:hAnsi="Traditional Arabic" w:cs="Traditional Arabic"/>
          <w:color w:val="000000" w:themeColor="text1"/>
          <w:sz w:val="36"/>
          <w:szCs w:val="36"/>
          <w:rtl/>
        </w:rPr>
        <w:t xml:space="preserve"> </w:t>
      </w:r>
      <w:r w:rsidRPr="001A3E60">
        <w:rPr>
          <w:rFonts w:ascii="Traditional Arabic" w:hAnsi="Traditional Arabic" w:cs="Traditional Arabic" w:hint="eastAsia"/>
          <w:color w:val="000000" w:themeColor="text1"/>
          <w:sz w:val="36"/>
          <w:szCs w:val="36"/>
          <w:rtl/>
        </w:rPr>
        <w:t>آحاد</w:t>
      </w:r>
      <w:r w:rsidRPr="001A3E60">
        <w:rPr>
          <w:rFonts w:ascii="Traditional Arabic" w:hAnsi="Traditional Arabic" w:cs="Traditional Arabic"/>
          <w:color w:val="000000" w:themeColor="text1"/>
          <w:sz w:val="36"/>
          <w:szCs w:val="36"/>
          <w:rtl/>
        </w:rPr>
        <w:t xml:space="preserve"> </w:t>
      </w:r>
      <w:r w:rsidRPr="001A3E60">
        <w:rPr>
          <w:rFonts w:ascii="Traditional Arabic" w:hAnsi="Traditional Arabic" w:cs="Traditional Arabic" w:hint="eastAsia"/>
          <w:color w:val="000000" w:themeColor="text1"/>
          <w:sz w:val="36"/>
          <w:szCs w:val="36"/>
          <w:rtl/>
        </w:rPr>
        <w:t>الصور</w:t>
      </w:r>
      <w:r w:rsidRPr="001A3E60">
        <w:rPr>
          <w:rFonts w:ascii="Traditional Arabic" w:hAnsi="Traditional Arabic" w:cs="Traditional Arabic"/>
          <w:color w:val="000000" w:themeColor="text1"/>
          <w:sz w:val="36"/>
          <w:szCs w:val="36"/>
          <w:rtl/>
        </w:rPr>
        <w:t xml:space="preserve"> </w:t>
      </w:r>
      <w:r w:rsidRPr="001A3E60">
        <w:rPr>
          <w:rFonts w:ascii="Traditional Arabic" w:hAnsi="Traditional Arabic" w:cs="Traditional Arabic" w:hint="eastAsia"/>
          <w:color w:val="000000" w:themeColor="text1"/>
          <w:sz w:val="36"/>
          <w:szCs w:val="36"/>
          <w:rtl/>
        </w:rPr>
        <w:t>بعد</w:t>
      </w:r>
      <w:r w:rsidRPr="001A3E60">
        <w:rPr>
          <w:rFonts w:ascii="Traditional Arabic" w:hAnsi="Traditional Arabic" w:cs="Traditional Arabic"/>
          <w:color w:val="000000" w:themeColor="text1"/>
          <w:sz w:val="36"/>
          <w:szCs w:val="36"/>
          <w:rtl/>
        </w:rPr>
        <w:t xml:space="preserve"> </w:t>
      </w:r>
      <w:r w:rsidRPr="001A3E60">
        <w:rPr>
          <w:rFonts w:ascii="Traditional Arabic" w:hAnsi="Traditional Arabic" w:cs="Traditional Arabic" w:hint="eastAsia"/>
          <w:color w:val="000000" w:themeColor="text1"/>
          <w:sz w:val="36"/>
          <w:szCs w:val="36"/>
          <w:rtl/>
        </w:rPr>
        <w:t>معرفتها</w:t>
      </w:r>
      <w:r w:rsidRPr="001A3E60">
        <w:rPr>
          <w:rFonts w:ascii="Traditional Arabic" w:hAnsi="Traditional Arabic" w:cs="Traditional Arabic"/>
          <w:color w:val="000000" w:themeColor="text1"/>
          <w:sz w:val="36"/>
          <w:szCs w:val="36"/>
          <w:rtl/>
        </w:rPr>
        <w:t xml:space="preserve"> </w:t>
      </w:r>
      <w:r w:rsidRPr="001A3E60">
        <w:rPr>
          <w:rFonts w:ascii="Traditional Arabic" w:hAnsi="Traditional Arabic" w:cs="Traditional Arabic" w:hint="eastAsia"/>
          <w:color w:val="000000" w:themeColor="text1"/>
          <w:sz w:val="36"/>
          <w:szCs w:val="36"/>
          <w:rtl/>
        </w:rPr>
        <w:t>في</w:t>
      </w:r>
      <w:r w:rsidRPr="001A3E60">
        <w:rPr>
          <w:rFonts w:ascii="Traditional Arabic" w:hAnsi="Traditional Arabic" w:cs="Traditional Arabic"/>
          <w:color w:val="000000" w:themeColor="text1"/>
          <w:sz w:val="36"/>
          <w:szCs w:val="36"/>
          <w:rtl/>
        </w:rPr>
        <w:t xml:space="preserve"> </w:t>
      </w:r>
      <w:r w:rsidRPr="001A3E60">
        <w:rPr>
          <w:rFonts w:ascii="Traditional Arabic" w:hAnsi="Traditional Arabic" w:cs="Traditional Arabic" w:hint="eastAsia"/>
          <w:color w:val="000000" w:themeColor="text1"/>
          <w:sz w:val="36"/>
          <w:szCs w:val="36"/>
          <w:rtl/>
        </w:rPr>
        <w:t>نفسها</w:t>
      </w:r>
      <w:r>
        <w:rPr>
          <w:rFonts w:ascii="Traditional Arabic" w:hAnsi="Traditional Arabic" w:cs="Traditional Arabic" w:hint="cs"/>
          <w:color w:val="000000" w:themeColor="text1"/>
          <w:sz w:val="36"/>
          <w:szCs w:val="36"/>
          <w:rtl/>
        </w:rPr>
        <w:t xml:space="preserve"> </w:t>
      </w:r>
      <w:r w:rsidRPr="001A3E60">
        <w:rPr>
          <w:rFonts w:ascii="Traditional Arabic" w:hAnsi="Traditional Arabic" w:cs="Traditional Arabic" w:hint="eastAsia"/>
          <w:color w:val="000000" w:themeColor="text1"/>
          <w:sz w:val="36"/>
          <w:szCs w:val="36"/>
          <w:rtl/>
        </w:rPr>
        <w:t>وسواء</w:t>
      </w:r>
      <w:r w:rsidRPr="001A3E60">
        <w:rPr>
          <w:rFonts w:ascii="Traditional Arabic" w:hAnsi="Traditional Arabic" w:cs="Traditional Arabic"/>
          <w:color w:val="000000" w:themeColor="text1"/>
          <w:sz w:val="36"/>
          <w:szCs w:val="36"/>
          <w:rtl/>
        </w:rPr>
        <w:t xml:space="preserve"> </w:t>
      </w:r>
      <w:r w:rsidRPr="001A3E60">
        <w:rPr>
          <w:rFonts w:ascii="Traditional Arabic" w:hAnsi="Traditional Arabic" w:cs="Traditional Arabic" w:hint="eastAsia"/>
          <w:color w:val="000000" w:themeColor="text1"/>
          <w:sz w:val="36"/>
          <w:szCs w:val="36"/>
          <w:rtl/>
        </w:rPr>
        <w:t>كانت</w:t>
      </w:r>
      <w:r w:rsidRPr="001A3E60">
        <w:rPr>
          <w:rFonts w:ascii="Traditional Arabic" w:hAnsi="Traditional Arabic" w:cs="Traditional Arabic"/>
          <w:color w:val="000000" w:themeColor="text1"/>
          <w:sz w:val="36"/>
          <w:szCs w:val="36"/>
          <w:rtl/>
        </w:rPr>
        <w:t xml:space="preserve"> </w:t>
      </w:r>
      <w:r w:rsidRPr="001A3E60">
        <w:rPr>
          <w:rFonts w:ascii="Traditional Arabic" w:hAnsi="Traditional Arabic" w:cs="Traditional Arabic" w:hint="eastAsia"/>
          <w:color w:val="000000" w:themeColor="text1"/>
          <w:sz w:val="36"/>
          <w:szCs w:val="36"/>
          <w:rtl/>
        </w:rPr>
        <w:t>معروفة</w:t>
      </w:r>
      <w:r w:rsidRPr="001A3E60">
        <w:rPr>
          <w:rFonts w:ascii="Traditional Arabic" w:hAnsi="Traditional Arabic" w:cs="Traditional Arabic"/>
          <w:color w:val="000000" w:themeColor="text1"/>
          <w:sz w:val="36"/>
          <w:szCs w:val="36"/>
          <w:rtl/>
        </w:rPr>
        <w:t xml:space="preserve"> </w:t>
      </w:r>
      <w:r w:rsidRPr="001A3E60">
        <w:rPr>
          <w:rFonts w:ascii="Traditional Arabic" w:hAnsi="Traditional Arabic" w:cs="Traditional Arabic" w:hint="eastAsia"/>
          <w:color w:val="000000" w:themeColor="text1"/>
          <w:sz w:val="36"/>
          <w:szCs w:val="36"/>
          <w:rtl/>
        </w:rPr>
        <w:t>بنص</w:t>
      </w:r>
      <w:r w:rsidRPr="001A3E60">
        <w:rPr>
          <w:rFonts w:ascii="Traditional Arabic" w:hAnsi="Traditional Arabic" w:cs="Traditional Arabic"/>
          <w:color w:val="000000" w:themeColor="text1"/>
          <w:sz w:val="36"/>
          <w:szCs w:val="36"/>
          <w:rtl/>
        </w:rPr>
        <w:t xml:space="preserve"> </w:t>
      </w:r>
      <w:r w:rsidRPr="001A3E60">
        <w:rPr>
          <w:rFonts w:ascii="Traditional Arabic" w:hAnsi="Traditional Arabic" w:cs="Traditional Arabic" w:hint="eastAsia"/>
          <w:color w:val="000000" w:themeColor="text1"/>
          <w:sz w:val="36"/>
          <w:szCs w:val="36"/>
          <w:rtl/>
        </w:rPr>
        <w:t>أو</w:t>
      </w:r>
      <w:r w:rsidRPr="001A3E60">
        <w:rPr>
          <w:rFonts w:ascii="Traditional Arabic" w:hAnsi="Traditional Arabic" w:cs="Traditional Arabic"/>
          <w:color w:val="000000" w:themeColor="text1"/>
          <w:sz w:val="36"/>
          <w:szCs w:val="36"/>
          <w:rtl/>
        </w:rPr>
        <w:t xml:space="preserve"> </w:t>
      </w:r>
      <w:r w:rsidRPr="001A3E60">
        <w:rPr>
          <w:rFonts w:ascii="Traditional Arabic" w:hAnsi="Traditional Arabic" w:cs="Traditional Arabic" w:hint="eastAsia"/>
          <w:color w:val="000000" w:themeColor="text1"/>
          <w:sz w:val="36"/>
          <w:szCs w:val="36"/>
          <w:rtl/>
        </w:rPr>
        <w:t>إجماع</w:t>
      </w:r>
      <w:r w:rsidRPr="001A3E60">
        <w:rPr>
          <w:rFonts w:ascii="Traditional Arabic" w:hAnsi="Traditional Arabic" w:cs="Traditional Arabic"/>
          <w:color w:val="000000" w:themeColor="text1"/>
          <w:sz w:val="36"/>
          <w:szCs w:val="36"/>
          <w:rtl/>
        </w:rPr>
        <w:t xml:space="preserve"> </w:t>
      </w:r>
      <w:r w:rsidRPr="001A3E60">
        <w:rPr>
          <w:rFonts w:ascii="Traditional Arabic" w:hAnsi="Traditional Arabic" w:cs="Traditional Arabic" w:hint="eastAsia"/>
          <w:color w:val="000000" w:themeColor="text1"/>
          <w:sz w:val="36"/>
          <w:szCs w:val="36"/>
          <w:rtl/>
        </w:rPr>
        <w:t>أو</w:t>
      </w:r>
      <w:r w:rsidRPr="001A3E60">
        <w:rPr>
          <w:rFonts w:ascii="Traditional Arabic" w:hAnsi="Traditional Arabic" w:cs="Traditional Arabic"/>
          <w:color w:val="000000" w:themeColor="text1"/>
          <w:sz w:val="36"/>
          <w:szCs w:val="36"/>
          <w:rtl/>
        </w:rPr>
        <w:t xml:space="preserve"> </w:t>
      </w:r>
      <w:r w:rsidRPr="001A3E60">
        <w:rPr>
          <w:rFonts w:ascii="Traditional Arabic" w:hAnsi="Traditional Arabic" w:cs="Traditional Arabic" w:hint="eastAsia"/>
          <w:color w:val="000000" w:themeColor="text1"/>
          <w:sz w:val="36"/>
          <w:szCs w:val="36"/>
          <w:rtl/>
        </w:rPr>
        <w:t>استنباط</w:t>
      </w:r>
      <w:r w:rsidRPr="001A3E60">
        <w:rPr>
          <w:rFonts w:ascii="Traditional Arabic" w:hAnsi="Traditional Arabic" w:cs="Traditional Arabic"/>
          <w:color w:val="000000" w:themeColor="text1"/>
          <w:sz w:val="36"/>
          <w:szCs w:val="36"/>
          <w:rtl/>
        </w:rPr>
        <w:t>.</w:t>
      </w:r>
      <w:r>
        <w:rPr>
          <w:rFonts w:ascii="Traditional Arabic"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فتحقيق المناط انتقال من الوصف إلى </w:t>
      </w:r>
      <w:proofErr w:type="gramStart"/>
      <w:r>
        <w:rPr>
          <w:rFonts w:ascii="Traditional Arabic" w:hAnsi="Traditional Arabic" w:cs="Traditional Arabic" w:hint="cs"/>
          <w:color w:val="000000" w:themeColor="text1"/>
          <w:sz w:val="36"/>
          <w:szCs w:val="36"/>
          <w:rtl/>
        </w:rPr>
        <w:t>الواقع..</w:t>
      </w:r>
      <w:proofErr w:type="gramEnd"/>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فهو يحصل بعد ثبوت الوصف الذي يناط به الحكم=فيعمد المجتهد إلى تنزيله على الواقع؛ ولهذا لم ينازع أحد في جوازه لا </w:t>
      </w:r>
      <w:proofErr w:type="spellStart"/>
      <w:r>
        <w:rPr>
          <w:rFonts w:ascii="Traditional Arabic" w:hAnsi="Traditional Arabic" w:cs="Traditional Arabic" w:hint="cs"/>
          <w:color w:val="000000" w:themeColor="text1"/>
          <w:sz w:val="36"/>
          <w:szCs w:val="36"/>
          <w:rtl/>
        </w:rPr>
        <w:t>منكروا</w:t>
      </w:r>
      <w:proofErr w:type="spellEnd"/>
      <w:r>
        <w:rPr>
          <w:rFonts w:ascii="Traditional Arabic" w:hAnsi="Traditional Arabic" w:cs="Traditional Arabic" w:hint="cs"/>
          <w:color w:val="000000" w:themeColor="text1"/>
          <w:sz w:val="36"/>
          <w:szCs w:val="36"/>
          <w:rtl/>
        </w:rPr>
        <w:t xml:space="preserve"> القياس ولا غيرهم، فإذا ثبت لدى الفقيه وجوب استقبال القبلة، واشتراط عدالة الشاهد، ووجوب النفقة بالمعروف، والمماثلة في جزاء الصيد...فيأتي المجتهد فيتأكد من تحقق الوصف على المعينات، هذا هو تحقيق المناط، قال ابن تيمية في ال</w:t>
      </w:r>
      <w:r w:rsidRPr="00BC7C80">
        <w:rPr>
          <w:rFonts w:ascii="Traditional Arabic" w:hAnsi="Traditional Arabic" w:cs="Traditional Arabic" w:hint="eastAsia"/>
          <w:color w:val="000000" w:themeColor="text1"/>
          <w:sz w:val="36"/>
          <w:szCs w:val="36"/>
          <w:rtl/>
        </w:rPr>
        <w:t>درء</w:t>
      </w:r>
      <w:r w:rsidRPr="00BC7C80">
        <w:rPr>
          <w:rFonts w:ascii="Traditional Arabic" w:hAnsi="Traditional Arabic" w:cs="Traditional Arabic"/>
          <w:color w:val="000000" w:themeColor="text1"/>
          <w:sz w:val="36"/>
          <w:szCs w:val="36"/>
          <w:rtl/>
        </w:rPr>
        <w:t>(7/ 336)</w:t>
      </w:r>
      <w:r>
        <w:rPr>
          <w:rFonts w:ascii="Traditional Arabic" w:hAnsi="Traditional Arabic" w:cs="Traditional Arabic" w:hint="cs"/>
          <w:color w:val="000000" w:themeColor="text1"/>
          <w:sz w:val="36"/>
          <w:szCs w:val="36"/>
          <w:rtl/>
        </w:rPr>
        <w:t>:(</w:t>
      </w:r>
      <w:r w:rsidRPr="00BC7C80">
        <w:rPr>
          <w:rFonts w:ascii="Traditional Arabic" w:hAnsi="Traditional Arabic" w:cs="Traditional Arabic" w:hint="eastAsia"/>
          <w:color w:val="000000" w:themeColor="text1"/>
          <w:sz w:val="36"/>
          <w:szCs w:val="36"/>
          <w:rtl/>
        </w:rPr>
        <w:t>كالاجتهاد</w:t>
      </w:r>
      <w:r w:rsidRPr="00BC7C80">
        <w:rPr>
          <w:rFonts w:ascii="Traditional Arabic" w:hAnsi="Traditional Arabic" w:cs="Traditional Arabic"/>
          <w:color w:val="000000" w:themeColor="text1"/>
          <w:sz w:val="36"/>
          <w:szCs w:val="36"/>
          <w:rtl/>
        </w:rPr>
        <w:t xml:space="preserve"> </w:t>
      </w:r>
      <w:r w:rsidRPr="00BC7C80">
        <w:rPr>
          <w:rFonts w:ascii="Traditional Arabic" w:hAnsi="Traditional Arabic" w:cs="Traditional Arabic" w:hint="eastAsia"/>
          <w:color w:val="000000" w:themeColor="text1"/>
          <w:sz w:val="36"/>
          <w:szCs w:val="36"/>
          <w:rtl/>
        </w:rPr>
        <w:t>في</w:t>
      </w:r>
      <w:r w:rsidRPr="00BC7C80">
        <w:rPr>
          <w:rFonts w:ascii="Traditional Arabic" w:hAnsi="Traditional Arabic" w:cs="Traditional Arabic"/>
          <w:color w:val="000000" w:themeColor="text1"/>
          <w:sz w:val="36"/>
          <w:szCs w:val="36"/>
          <w:rtl/>
        </w:rPr>
        <w:t xml:space="preserve"> </w:t>
      </w:r>
      <w:r w:rsidRPr="00BC7C80">
        <w:rPr>
          <w:rFonts w:ascii="Traditional Arabic" w:hAnsi="Traditional Arabic" w:cs="Traditional Arabic" w:hint="eastAsia"/>
          <w:color w:val="000000" w:themeColor="text1"/>
          <w:sz w:val="36"/>
          <w:szCs w:val="36"/>
          <w:rtl/>
        </w:rPr>
        <w:t>تعيين</w:t>
      </w:r>
      <w:r w:rsidRPr="00BC7C80">
        <w:rPr>
          <w:rFonts w:ascii="Traditional Arabic" w:hAnsi="Traditional Arabic" w:cs="Traditional Arabic"/>
          <w:color w:val="000000" w:themeColor="text1"/>
          <w:sz w:val="36"/>
          <w:szCs w:val="36"/>
          <w:rtl/>
        </w:rPr>
        <w:t xml:space="preserve"> </w:t>
      </w:r>
      <w:r w:rsidRPr="00BC7C80">
        <w:rPr>
          <w:rFonts w:ascii="Traditional Arabic" w:hAnsi="Traditional Arabic" w:cs="Traditional Arabic" w:hint="eastAsia"/>
          <w:color w:val="000000" w:themeColor="text1"/>
          <w:sz w:val="36"/>
          <w:szCs w:val="36"/>
          <w:rtl/>
        </w:rPr>
        <w:t>القبلة</w:t>
      </w:r>
      <w:r w:rsidRPr="00BC7C80">
        <w:rPr>
          <w:rFonts w:ascii="Traditional Arabic" w:hAnsi="Traditional Arabic" w:cs="Traditional Arabic"/>
          <w:color w:val="000000" w:themeColor="text1"/>
          <w:sz w:val="36"/>
          <w:szCs w:val="36"/>
          <w:rtl/>
        </w:rPr>
        <w:t xml:space="preserve"> </w:t>
      </w:r>
      <w:r w:rsidRPr="00BC7C80">
        <w:rPr>
          <w:rFonts w:ascii="Traditional Arabic" w:hAnsi="Traditional Arabic" w:cs="Traditional Arabic" w:hint="eastAsia"/>
          <w:color w:val="000000" w:themeColor="text1"/>
          <w:sz w:val="36"/>
          <w:szCs w:val="36"/>
          <w:rtl/>
        </w:rPr>
        <w:t>عند</w:t>
      </w:r>
      <w:r w:rsidRPr="00BC7C80">
        <w:rPr>
          <w:rFonts w:ascii="Traditional Arabic" w:hAnsi="Traditional Arabic" w:cs="Traditional Arabic"/>
          <w:color w:val="000000" w:themeColor="text1"/>
          <w:sz w:val="36"/>
          <w:szCs w:val="36"/>
          <w:rtl/>
        </w:rPr>
        <w:t xml:space="preserve"> </w:t>
      </w:r>
      <w:r w:rsidRPr="00BC7C80">
        <w:rPr>
          <w:rFonts w:ascii="Traditional Arabic" w:hAnsi="Traditional Arabic" w:cs="Traditional Arabic" w:hint="eastAsia"/>
          <w:color w:val="000000" w:themeColor="text1"/>
          <w:sz w:val="36"/>
          <w:szCs w:val="36"/>
          <w:rtl/>
        </w:rPr>
        <w:t>الاشتباه،</w:t>
      </w:r>
      <w:r w:rsidRPr="00BC7C80">
        <w:rPr>
          <w:rFonts w:ascii="Traditional Arabic" w:hAnsi="Traditional Arabic" w:cs="Traditional Arabic"/>
          <w:color w:val="000000" w:themeColor="text1"/>
          <w:sz w:val="36"/>
          <w:szCs w:val="36"/>
          <w:rtl/>
        </w:rPr>
        <w:t xml:space="preserve"> </w:t>
      </w:r>
      <w:r w:rsidRPr="00BC7C80">
        <w:rPr>
          <w:rFonts w:ascii="Traditional Arabic" w:hAnsi="Traditional Arabic" w:cs="Traditional Arabic" w:hint="eastAsia"/>
          <w:color w:val="000000" w:themeColor="text1"/>
          <w:sz w:val="36"/>
          <w:szCs w:val="36"/>
          <w:rtl/>
        </w:rPr>
        <w:t>والاجتهاد</w:t>
      </w:r>
      <w:r w:rsidRPr="00BC7C80">
        <w:rPr>
          <w:rFonts w:ascii="Traditional Arabic" w:hAnsi="Traditional Arabic" w:cs="Traditional Arabic"/>
          <w:color w:val="000000" w:themeColor="text1"/>
          <w:sz w:val="36"/>
          <w:szCs w:val="36"/>
          <w:rtl/>
        </w:rPr>
        <w:t xml:space="preserve"> </w:t>
      </w:r>
      <w:r w:rsidRPr="00BC7C80">
        <w:rPr>
          <w:rFonts w:ascii="Traditional Arabic" w:hAnsi="Traditional Arabic" w:cs="Traditional Arabic" w:hint="eastAsia"/>
          <w:color w:val="000000" w:themeColor="text1"/>
          <w:sz w:val="36"/>
          <w:szCs w:val="36"/>
          <w:rtl/>
        </w:rPr>
        <w:t>في</w:t>
      </w:r>
      <w:r w:rsidRPr="00BC7C80">
        <w:rPr>
          <w:rFonts w:ascii="Traditional Arabic" w:hAnsi="Traditional Arabic" w:cs="Traditional Arabic"/>
          <w:color w:val="000000" w:themeColor="text1"/>
          <w:sz w:val="36"/>
          <w:szCs w:val="36"/>
          <w:rtl/>
        </w:rPr>
        <w:t xml:space="preserve"> </w:t>
      </w:r>
      <w:r w:rsidRPr="00BC7C80">
        <w:rPr>
          <w:rFonts w:ascii="Traditional Arabic" w:hAnsi="Traditional Arabic" w:cs="Traditional Arabic" w:hint="eastAsia"/>
          <w:color w:val="000000" w:themeColor="text1"/>
          <w:sz w:val="36"/>
          <w:szCs w:val="36"/>
          <w:rtl/>
        </w:rPr>
        <w:t>عدل</w:t>
      </w:r>
      <w:r w:rsidRPr="00BC7C80">
        <w:rPr>
          <w:rFonts w:ascii="Traditional Arabic" w:hAnsi="Traditional Arabic" w:cs="Traditional Arabic"/>
          <w:color w:val="000000" w:themeColor="text1"/>
          <w:sz w:val="36"/>
          <w:szCs w:val="36"/>
          <w:rtl/>
        </w:rPr>
        <w:t xml:space="preserve"> </w:t>
      </w:r>
      <w:r w:rsidRPr="00BC7C80">
        <w:rPr>
          <w:rFonts w:ascii="Traditional Arabic" w:hAnsi="Traditional Arabic" w:cs="Traditional Arabic" w:hint="eastAsia"/>
          <w:color w:val="000000" w:themeColor="text1"/>
          <w:sz w:val="36"/>
          <w:szCs w:val="36"/>
          <w:rtl/>
        </w:rPr>
        <w:t>الشخص</w:t>
      </w:r>
      <w:r w:rsidRPr="00BC7C80">
        <w:rPr>
          <w:rFonts w:ascii="Traditional Arabic" w:hAnsi="Traditional Arabic" w:cs="Traditional Arabic"/>
          <w:color w:val="000000" w:themeColor="text1"/>
          <w:sz w:val="36"/>
          <w:szCs w:val="36"/>
          <w:rtl/>
        </w:rPr>
        <w:t xml:space="preserve"> </w:t>
      </w:r>
      <w:r w:rsidRPr="00BC7C80">
        <w:rPr>
          <w:rFonts w:ascii="Traditional Arabic" w:hAnsi="Traditional Arabic" w:cs="Traditional Arabic" w:hint="eastAsia"/>
          <w:color w:val="000000" w:themeColor="text1"/>
          <w:sz w:val="36"/>
          <w:szCs w:val="36"/>
          <w:rtl/>
        </w:rPr>
        <w:t>المعين،</w:t>
      </w:r>
      <w:r w:rsidRPr="00BC7C80">
        <w:rPr>
          <w:rFonts w:ascii="Traditional Arabic" w:hAnsi="Traditional Arabic" w:cs="Traditional Arabic"/>
          <w:color w:val="000000" w:themeColor="text1"/>
          <w:sz w:val="36"/>
          <w:szCs w:val="36"/>
          <w:rtl/>
        </w:rPr>
        <w:t xml:space="preserve"> </w:t>
      </w:r>
      <w:proofErr w:type="spellStart"/>
      <w:r w:rsidRPr="00BC7C80">
        <w:rPr>
          <w:rFonts w:ascii="Traditional Arabic" w:hAnsi="Traditional Arabic" w:cs="Traditional Arabic" w:hint="eastAsia"/>
          <w:color w:val="000000" w:themeColor="text1"/>
          <w:sz w:val="36"/>
          <w:szCs w:val="36"/>
          <w:rtl/>
        </w:rPr>
        <w:t>والنفقه</w:t>
      </w:r>
      <w:proofErr w:type="spellEnd"/>
      <w:r w:rsidRPr="00BC7C80">
        <w:rPr>
          <w:rFonts w:ascii="Traditional Arabic" w:hAnsi="Traditional Arabic" w:cs="Traditional Arabic"/>
          <w:color w:val="000000" w:themeColor="text1"/>
          <w:sz w:val="36"/>
          <w:szCs w:val="36"/>
          <w:rtl/>
        </w:rPr>
        <w:t xml:space="preserve"> </w:t>
      </w:r>
      <w:r w:rsidRPr="00BC7C80">
        <w:rPr>
          <w:rFonts w:ascii="Traditional Arabic" w:hAnsi="Traditional Arabic" w:cs="Traditional Arabic" w:hint="eastAsia"/>
          <w:color w:val="000000" w:themeColor="text1"/>
          <w:sz w:val="36"/>
          <w:szCs w:val="36"/>
          <w:rtl/>
        </w:rPr>
        <w:t>بالمعروف</w:t>
      </w:r>
      <w:r w:rsidRPr="00BC7C80">
        <w:rPr>
          <w:rFonts w:ascii="Traditional Arabic" w:hAnsi="Traditional Arabic" w:cs="Traditional Arabic"/>
          <w:color w:val="000000" w:themeColor="text1"/>
          <w:sz w:val="36"/>
          <w:szCs w:val="36"/>
          <w:rtl/>
        </w:rPr>
        <w:t xml:space="preserve"> </w:t>
      </w:r>
      <w:r w:rsidRPr="00BC7C80">
        <w:rPr>
          <w:rFonts w:ascii="Traditional Arabic" w:hAnsi="Traditional Arabic" w:cs="Traditional Arabic" w:hint="eastAsia"/>
          <w:color w:val="000000" w:themeColor="text1"/>
          <w:sz w:val="36"/>
          <w:szCs w:val="36"/>
          <w:rtl/>
        </w:rPr>
        <w:t>للمرأة</w:t>
      </w:r>
      <w:r w:rsidRPr="00BC7C80">
        <w:rPr>
          <w:rFonts w:ascii="Traditional Arabic" w:hAnsi="Traditional Arabic" w:cs="Traditional Arabic"/>
          <w:color w:val="000000" w:themeColor="text1"/>
          <w:sz w:val="36"/>
          <w:szCs w:val="36"/>
          <w:rtl/>
        </w:rPr>
        <w:t xml:space="preserve"> </w:t>
      </w:r>
      <w:r w:rsidRPr="00BC7C80">
        <w:rPr>
          <w:rFonts w:ascii="Traditional Arabic" w:hAnsi="Traditional Arabic" w:cs="Traditional Arabic" w:hint="eastAsia"/>
          <w:color w:val="000000" w:themeColor="text1"/>
          <w:sz w:val="36"/>
          <w:szCs w:val="36"/>
          <w:rtl/>
        </w:rPr>
        <w:t>المعينة،</w:t>
      </w:r>
      <w:r w:rsidRPr="00BC7C80">
        <w:rPr>
          <w:rFonts w:ascii="Traditional Arabic" w:hAnsi="Traditional Arabic" w:cs="Traditional Arabic"/>
          <w:color w:val="000000" w:themeColor="text1"/>
          <w:sz w:val="36"/>
          <w:szCs w:val="36"/>
          <w:rtl/>
        </w:rPr>
        <w:t xml:space="preserve"> </w:t>
      </w:r>
      <w:r w:rsidRPr="00BC7C80">
        <w:rPr>
          <w:rFonts w:ascii="Traditional Arabic" w:hAnsi="Traditional Arabic" w:cs="Traditional Arabic" w:hint="eastAsia"/>
          <w:color w:val="000000" w:themeColor="text1"/>
          <w:sz w:val="36"/>
          <w:szCs w:val="36"/>
          <w:rtl/>
        </w:rPr>
        <w:lastRenderedPageBreak/>
        <w:t>والمثل</w:t>
      </w:r>
      <w:r w:rsidRPr="00BC7C80">
        <w:rPr>
          <w:rFonts w:ascii="Traditional Arabic" w:hAnsi="Traditional Arabic" w:cs="Traditional Arabic"/>
          <w:color w:val="000000" w:themeColor="text1"/>
          <w:sz w:val="36"/>
          <w:szCs w:val="36"/>
          <w:rtl/>
        </w:rPr>
        <w:t xml:space="preserve"> </w:t>
      </w:r>
      <w:r w:rsidRPr="00BC7C80">
        <w:rPr>
          <w:rFonts w:ascii="Traditional Arabic" w:hAnsi="Traditional Arabic" w:cs="Traditional Arabic" w:hint="eastAsia"/>
          <w:color w:val="000000" w:themeColor="text1"/>
          <w:sz w:val="36"/>
          <w:szCs w:val="36"/>
          <w:rtl/>
        </w:rPr>
        <w:t>لنوع</w:t>
      </w:r>
      <w:r w:rsidRPr="00BC7C80">
        <w:rPr>
          <w:rFonts w:ascii="Traditional Arabic" w:hAnsi="Traditional Arabic" w:cs="Traditional Arabic"/>
          <w:color w:val="000000" w:themeColor="text1"/>
          <w:sz w:val="36"/>
          <w:szCs w:val="36"/>
          <w:rtl/>
        </w:rPr>
        <w:t xml:space="preserve"> </w:t>
      </w:r>
      <w:r w:rsidRPr="00BC7C80">
        <w:rPr>
          <w:rFonts w:ascii="Traditional Arabic" w:hAnsi="Traditional Arabic" w:cs="Traditional Arabic" w:hint="eastAsia"/>
          <w:color w:val="000000" w:themeColor="text1"/>
          <w:sz w:val="36"/>
          <w:szCs w:val="36"/>
          <w:rtl/>
        </w:rPr>
        <w:t>الصيد</w:t>
      </w:r>
      <w:r w:rsidRPr="00BC7C80">
        <w:rPr>
          <w:rFonts w:ascii="Traditional Arabic" w:hAnsi="Traditional Arabic" w:cs="Traditional Arabic"/>
          <w:color w:val="000000" w:themeColor="text1"/>
          <w:sz w:val="36"/>
          <w:szCs w:val="36"/>
          <w:rtl/>
        </w:rPr>
        <w:t xml:space="preserve"> </w:t>
      </w:r>
      <w:r w:rsidRPr="00BC7C80">
        <w:rPr>
          <w:rFonts w:ascii="Traditional Arabic" w:hAnsi="Traditional Arabic" w:cs="Traditional Arabic" w:hint="eastAsia"/>
          <w:color w:val="000000" w:themeColor="text1"/>
          <w:sz w:val="36"/>
          <w:szCs w:val="36"/>
          <w:rtl/>
        </w:rPr>
        <w:t>أو</w:t>
      </w:r>
      <w:r w:rsidRPr="00BC7C80">
        <w:rPr>
          <w:rFonts w:ascii="Traditional Arabic" w:hAnsi="Traditional Arabic" w:cs="Traditional Arabic"/>
          <w:color w:val="000000" w:themeColor="text1"/>
          <w:sz w:val="36"/>
          <w:szCs w:val="36"/>
          <w:rtl/>
        </w:rPr>
        <w:t xml:space="preserve"> </w:t>
      </w:r>
      <w:r w:rsidRPr="00BC7C80">
        <w:rPr>
          <w:rFonts w:ascii="Traditional Arabic" w:hAnsi="Traditional Arabic" w:cs="Traditional Arabic" w:hint="eastAsia"/>
          <w:color w:val="000000" w:themeColor="text1"/>
          <w:sz w:val="36"/>
          <w:szCs w:val="36"/>
          <w:rtl/>
        </w:rPr>
        <w:t>للصيد</w:t>
      </w:r>
      <w:r w:rsidRPr="00BC7C80">
        <w:rPr>
          <w:rFonts w:ascii="Traditional Arabic" w:hAnsi="Traditional Arabic" w:cs="Traditional Arabic"/>
          <w:color w:val="000000" w:themeColor="text1"/>
          <w:sz w:val="36"/>
          <w:szCs w:val="36"/>
          <w:rtl/>
        </w:rPr>
        <w:t xml:space="preserve"> </w:t>
      </w:r>
      <w:r w:rsidRPr="00BC7C80">
        <w:rPr>
          <w:rFonts w:ascii="Traditional Arabic" w:hAnsi="Traditional Arabic" w:cs="Traditional Arabic" w:hint="eastAsia"/>
          <w:color w:val="000000" w:themeColor="text1"/>
          <w:sz w:val="36"/>
          <w:szCs w:val="36"/>
          <w:rtl/>
        </w:rPr>
        <w:t>المعين،</w:t>
      </w:r>
      <w:r w:rsidRPr="00BC7C80">
        <w:rPr>
          <w:rFonts w:ascii="Traditional Arabic" w:hAnsi="Traditional Arabic" w:cs="Traditional Arabic"/>
          <w:color w:val="000000" w:themeColor="text1"/>
          <w:sz w:val="36"/>
          <w:szCs w:val="36"/>
          <w:rtl/>
        </w:rPr>
        <w:t xml:space="preserve"> </w:t>
      </w:r>
      <w:r w:rsidRPr="00BC7C80">
        <w:rPr>
          <w:rFonts w:ascii="Traditional Arabic" w:hAnsi="Traditional Arabic" w:cs="Traditional Arabic" w:hint="eastAsia"/>
          <w:color w:val="000000" w:themeColor="text1"/>
          <w:sz w:val="36"/>
          <w:szCs w:val="36"/>
          <w:rtl/>
        </w:rPr>
        <w:t>المثل</w:t>
      </w:r>
      <w:r w:rsidRPr="00BC7C80">
        <w:rPr>
          <w:rFonts w:ascii="Traditional Arabic" w:hAnsi="Traditional Arabic" w:cs="Traditional Arabic"/>
          <w:color w:val="000000" w:themeColor="text1"/>
          <w:sz w:val="36"/>
          <w:szCs w:val="36"/>
          <w:rtl/>
        </w:rPr>
        <w:t xml:space="preserve"> </w:t>
      </w:r>
      <w:r w:rsidRPr="00BC7C80">
        <w:rPr>
          <w:rFonts w:ascii="Traditional Arabic" w:hAnsi="Traditional Arabic" w:cs="Traditional Arabic" w:hint="eastAsia"/>
          <w:color w:val="000000" w:themeColor="text1"/>
          <w:sz w:val="36"/>
          <w:szCs w:val="36"/>
          <w:rtl/>
        </w:rPr>
        <w:t>الواجب</w:t>
      </w:r>
      <w:r w:rsidRPr="00BC7C80">
        <w:rPr>
          <w:rFonts w:ascii="Traditional Arabic" w:hAnsi="Traditional Arabic" w:cs="Traditional Arabic"/>
          <w:color w:val="000000" w:themeColor="text1"/>
          <w:sz w:val="36"/>
          <w:szCs w:val="36"/>
          <w:rtl/>
        </w:rPr>
        <w:t xml:space="preserve"> </w:t>
      </w:r>
      <w:r w:rsidRPr="00BC7C80">
        <w:rPr>
          <w:rFonts w:ascii="Traditional Arabic" w:hAnsi="Traditional Arabic" w:cs="Traditional Arabic" w:hint="eastAsia"/>
          <w:color w:val="000000" w:themeColor="text1"/>
          <w:sz w:val="36"/>
          <w:szCs w:val="36"/>
          <w:rtl/>
        </w:rPr>
        <w:t>في</w:t>
      </w:r>
      <w:r w:rsidRPr="00BC7C80">
        <w:rPr>
          <w:rFonts w:ascii="Traditional Arabic" w:hAnsi="Traditional Arabic" w:cs="Traditional Arabic"/>
          <w:color w:val="000000" w:themeColor="text1"/>
          <w:sz w:val="36"/>
          <w:szCs w:val="36"/>
          <w:rtl/>
        </w:rPr>
        <w:t xml:space="preserve"> </w:t>
      </w:r>
      <w:r w:rsidRPr="00BC7C80">
        <w:rPr>
          <w:rFonts w:ascii="Traditional Arabic" w:hAnsi="Traditional Arabic" w:cs="Traditional Arabic" w:hint="eastAsia"/>
          <w:color w:val="000000" w:themeColor="text1"/>
          <w:sz w:val="36"/>
          <w:szCs w:val="36"/>
          <w:rtl/>
        </w:rPr>
        <w:t>إتلاف</w:t>
      </w:r>
      <w:r w:rsidRPr="00BC7C80">
        <w:rPr>
          <w:rFonts w:ascii="Traditional Arabic" w:hAnsi="Traditional Arabic" w:cs="Traditional Arabic"/>
          <w:color w:val="000000" w:themeColor="text1"/>
          <w:sz w:val="36"/>
          <w:szCs w:val="36"/>
          <w:rtl/>
        </w:rPr>
        <w:t xml:space="preserve"> </w:t>
      </w:r>
      <w:r w:rsidRPr="00BC7C80">
        <w:rPr>
          <w:rFonts w:ascii="Traditional Arabic" w:hAnsi="Traditional Arabic" w:cs="Traditional Arabic" w:hint="eastAsia"/>
          <w:color w:val="000000" w:themeColor="text1"/>
          <w:sz w:val="36"/>
          <w:szCs w:val="36"/>
          <w:rtl/>
        </w:rPr>
        <w:t>المال</w:t>
      </w:r>
      <w:r w:rsidRPr="00BC7C80">
        <w:rPr>
          <w:rFonts w:ascii="Traditional Arabic" w:hAnsi="Traditional Arabic" w:cs="Traditional Arabic"/>
          <w:color w:val="000000" w:themeColor="text1"/>
          <w:sz w:val="36"/>
          <w:szCs w:val="36"/>
          <w:rtl/>
        </w:rPr>
        <w:t xml:space="preserve"> </w:t>
      </w:r>
      <w:r w:rsidRPr="00BC7C80">
        <w:rPr>
          <w:rFonts w:ascii="Traditional Arabic" w:hAnsi="Traditional Arabic" w:cs="Traditional Arabic" w:hint="eastAsia"/>
          <w:color w:val="000000" w:themeColor="text1"/>
          <w:sz w:val="36"/>
          <w:szCs w:val="36"/>
          <w:rtl/>
        </w:rPr>
        <w:t>المعين،</w:t>
      </w:r>
      <w:r w:rsidRPr="00BC7C80">
        <w:rPr>
          <w:rFonts w:ascii="Traditional Arabic" w:hAnsi="Traditional Arabic" w:cs="Traditional Arabic"/>
          <w:color w:val="000000" w:themeColor="text1"/>
          <w:sz w:val="36"/>
          <w:szCs w:val="36"/>
          <w:rtl/>
        </w:rPr>
        <w:t xml:space="preserve"> </w:t>
      </w:r>
      <w:r w:rsidRPr="00BC7C80">
        <w:rPr>
          <w:rFonts w:ascii="Traditional Arabic" w:hAnsi="Traditional Arabic" w:cs="Traditional Arabic" w:hint="eastAsia"/>
          <w:color w:val="000000" w:themeColor="text1"/>
          <w:sz w:val="36"/>
          <w:szCs w:val="36"/>
          <w:rtl/>
        </w:rPr>
        <w:t>وصلة</w:t>
      </w:r>
      <w:r w:rsidRPr="00BC7C80">
        <w:rPr>
          <w:rFonts w:ascii="Traditional Arabic" w:hAnsi="Traditional Arabic" w:cs="Traditional Arabic"/>
          <w:color w:val="000000" w:themeColor="text1"/>
          <w:sz w:val="36"/>
          <w:szCs w:val="36"/>
          <w:rtl/>
        </w:rPr>
        <w:t xml:space="preserve"> </w:t>
      </w:r>
      <w:r w:rsidRPr="00BC7C80">
        <w:rPr>
          <w:rFonts w:ascii="Traditional Arabic" w:hAnsi="Traditional Arabic" w:cs="Traditional Arabic" w:hint="eastAsia"/>
          <w:color w:val="000000" w:themeColor="text1"/>
          <w:sz w:val="36"/>
          <w:szCs w:val="36"/>
          <w:rtl/>
        </w:rPr>
        <w:t>الرحم</w:t>
      </w:r>
      <w:r w:rsidRPr="00BC7C80">
        <w:rPr>
          <w:rFonts w:ascii="Traditional Arabic" w:hAnsi="Traditional Arabic" w:cs="Traditional Arabic"/>
          <w:color w:val="000000" w:themeColor="text1"/>
          <w:sz w:val="36"/>
          <w:szCs w:val="36"/>
          <w:rtl/>
        </w:rPr>
        <w:t xml:space="preserve"> </w:t>
      </w:r>
      <w:r>
        <w:rPr>
          <w:rFonts w:ascii="Traditional Arabic" w:hAnsi="Traditional Arabic" w:cs="Traditional Arabic" w:hint="eastAsia"/>
          <w:color w:val="000000" w:themeColor="text1"/>
          <w:sz w:val="36"/>
          <w:szCs w:val="36"/>
          <w:rtl/>
        </w:rPr>
        <w:t>الواجبة</w:t>
      </w:r>
      <w:r>
        <w:rPr>
          <w:rFonts w:ascii="Traditional Arabic" w:hAnsi="Traditional Arabic" w:cs="Traditional Arabic" w:hint="cs"/>
          <w:color w:val="000000" w:themeColor="text1"/>
          <w:sz w:val="36"/>
          <w:szCs w:val="36"/>
          <w:rtl/>
        </w:rPr>
        <w:t>..)، ومحل البحث في دلالات النص، و(تخريج المناط)، أو البحث في أبعاد اللفظ والمعنى!</w:t>
      </w:r>
    </w:p>
    <w:p w:rsidR="008D4DD9" w:rsidRDefault="008D4DD9" w:rsidP="008D4DD9">
      <w:pPr>
        <w:jc w:val="both"/>
        <w:rPr>
          <w:rFonts w:ascii="Traditional Arabic" w:hAnsi="Traditional Arabic" w:cs="Traditional Arabic"/>
          <w:color w:val="000000" w:themeColor="text1"/>
          <w:sz w:val="36"/>
          <w:szCs w:val="36"/>
          <w:rtl/>
        </w:rPr>
      </w:pPr>
      <w:proofErr w:type="gramStart"/>
      <w:r>
        <w:rPr>
          <w:rFonts w:ascii="Traditional Arabic" w:hAnsi="Traditional Arabic" w:cs="Traditional Arabic" w:hint="cs"/>
          <w:color w:val="000000" w:themeColor="text1"/>
          <w:sz w:val="36"/>
          <w:szCs w:val="36"/>
          <w:rtl/>
        </w:rPr>
        <w:t>فـ(</w:t>
      </w:r>
      <w:proofErr w:type="gramEnd"/>
      <w:r>
        <w:rPr>
          <w:rFonts w:ascii="Traditional Arabic" w:hAnsi="Traditional Arabic" w:cs="Traditional Arabic" w:hint="cs"/>
          <w:color w:val="000000" w:themeColor="text1"/>
          <w:sz w:val="36"/>
          <w:szCs w:val="36"/>
          <w:rtl/>
        </w:rPr>
        <w:t>تحقيق المناط)و(تنقيح المناط) ليسا من طرق توسيع دلالات النص لفظا أو معنى..، وإنما يستعمل تحقيق المناط إذا ثبت عموم اللفظ وشموله للنوع أو العين..</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فهو بعد ثبوته من جنس قياس الشمول المبني على تسليم العموم أو الوصف </w:t>
      </w:r>
      <w:proofErr w:type="gramStart"/>
      <w:r>
        <w:rPr>
          <w:rFonts w:ascii="Traditional Arabic" w:hAnsi="Traditional Arabic" w:cs="Traditional Arabic" w:hint="cs"/>
          <w:color w:val="000000" w:themeColor="text1"/>
          <w:sz w:val="36"/>
          <w:szCs w:val="36"/>
          <w:rtl/>
        </w:rPr>
        <w:t>المشترك..</w:t>
      </w:r>
      <w:proofErr w:type="gramEnd"/>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ومحل النزاع هو البحث في الوصف(القتال) ودلالاته </w:t>
      </w:r>
      <w:proofErr w:type="gramStart"/>
      <w:r>
        <w:rPr>
          <w:rFonts w:ascii="Traditional Arabic" w:hAnsi="Traditional Arabic" w:cs="Traditional Arabic" w:hint="cs"/>
          <w:color w:val="000000" w:themeColor="text1"/>
          <w:sz w:val="36"/>
          <w:szCs w:val="36"/>
          <w:rtl/>
        </w:rPr>
        <w:t>ونطاقه..</w:t>
      </w:r>
      <w:proofErr w:type="gramEnd"/>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والمقصود أن </w:t>
      </w:r>
      <w:proofErr w:type="gramStart"/>
      <w:r>
        <w:rPr>
          <w:rFonts w:ascii="Traditional Arabic" w:hAnsi="Traditional Arabic" w:cs="Traditional Arabic" w:hint="cs"/>
          <w:color w:val="000000" w:themeColor="text1"/>
          <w:sz w:val="36"/>
          <w:szCs w:val="36"/>
          <w:rtl/>
        </w:rPr>
        <w:t>جعل(</w:t>
      </w:r>
      <w:proofErr w:type="gramEnd"/>
      <w:r>
        <w:rPr>
          <w:rFonts w:ascii="Traditional Arabic" w:hAnsi="Traditional Arabic" w:cs="Traditional Arabic" w:hint="cs"/>
          <w:color w:val="000000" w:themeColor="text1"/>
          <w:sz w:val="36"/>
          <w:szCs w:val="36"/>
          <w:rtl/>
        </w:rPr>
        <w:t>تحقيق المناط) طريقا آخر لتوسيع دلالة النص لفظا أو معنى غلطة شنيعة عند مبتدئ في الأصول، فكيف بأساطين الأصول ونقاد السلفية؟</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قال الغزالي في مستصفاه</w:t>
      </w:r>
      <w:r w:rsidRPr="00B34B68">
        <w:rPr>
          <w:rFonts w:ascii="Traditional Arabic" w:hAnsi="Traditional Arabic" w:cs="Traditional Arabic"/>
          <w:color w:val="000000" w:themeColor="text1"/>
          <w:sz w:val="36"/>
          <w:szCs w:val="36"/>
          <w:rtl/>
        </w:rPr>
        <w:t>(</w:t>
      </w:r>
      <w:proofErr w:type="gramStart"/>
      <w:r w:rsidRPr="00B34B68">
        <w:rPr>
          <w:rFonts w:ascii="Traditional Arabic" w:hAnsi="Traditional Arabic" w:cs="Traditional Arabic"/>
          <w:color w:val="000000" w:themeColor="text1"/>
          <w:sz w:val="36"/>
          <w:szCs w:val="36"/>
          <w:rtl/>
        </w:rPr>
        <w:t>322)</w:t>
      </w:r>
      <w:r>
        <w:rPr>
          <w:rFonts w:ascii="Traditional Arabic" w:hAnsi="Traditional Arabic" w:cs="Traditional Arabic" w:hint="cs"/>
          <w:color w:val="000000" w:themeColor="text1"/>
          <w:sz w:val="36"/>
          <w:szCs w:val="36"/>
          <w:rtl/>
        </w:rPr>
        <w:t>:(</w:t>
      </w:r>
      <w:proofErr w:type="gramEnd"/>
      <w:r w:rsidRPr="00AB5ECF">
        <w:rPr>
          <w:rFonts w:hint="eastAsia"/>
          <w:rtl/>
        </w:rPr>
        <w:t xml:space="preserve"> </w:t>
      </w:r>
      <w:r w:rsidRPr="00AB5ECF">
        <w:rPr>
          <w:rFonts w:ascii="Traditional Arabic" w:hAnsi="Traditional Arabic" w:cs="Traditional Arabic" w:hint="eastAsia"/>
          <w:color w:val="000000" w:themeColor="text1"/>
          <w:sz w:val="36"/>
          <w:szCs w:val="36"/>
          <w:rtl/>
        </w:rPr>
        <w:t>ما</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عرف</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منه</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مناط</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الحكم</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قطعا</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وافتقر</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إلى</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تحقيق</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المناط،</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مثاله</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طلب</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الشبه</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في</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جزاء</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الصيد</w:t>
      </w:r>
      <w:r>
        <w:rPr>
          <w:rFonts w:ascii="Traditional Arabic"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وقال ابن الدهان في </w:t>
      </w:r>
      <w:proofErr w:type="gramStart"/>
      <w:r w:rsidRPr="00B34B68">
        <w:rPr>
          <w:rFonts w:ascii="Traditional Arabic" w:hAnsi="Traditional Arabic" w:cs="Traditional Arabic" w:hint="eastAsia"/>
          <w:color w:val="000000" w:themeColor="text1"/>
          <w:sz w:val="36"/>
          <w:szCs w:val="36"/>
          <w:rtl/>
        </w:rPr>
        <w:t>تقويم</w:t>
      </w:r>
      <w:r>
        <w:rPr>
          <w:rFonts w:ascii="Traditional Arabic" w:hAnsi="Traditional Arabic" w:cs="Traditional Arabic" w:hint="cs"/>
          <w:color w:val="000000" w:themeColor="text1"/>
          <w:sz w:val="36"/>
          <w:szCs w:val="36"/>
          <w:rtl/>
        </w:rPr>
        <w:t>ه</w:t>
      </w:r>
      <w:r w:rsidRPr="00B34B68">
        <w:rPr>
          <w:rFonts w:ascii="Traditional Arabic" w:hAnsi="Traditional Arabic" w:cs="Traditional Arabic"/>
          <w:color w:val="000000" w:themeColor="text1"/>
          <w:sz w:val="36"/>
          <w:szCs w:val="36"/>
          <w:rtl/>
        </w:rPr>
        <w:t>(</w:t>
      </w:r>
      <w:proofErr w:type="gramEnd"/>
      <w:r w:rsidRPr="00B34B68">
        <w:rPr>
          <w:rFonts w:ascii="Traditional Arabic" w:hAnsi="Traditional Arabic" w:cs="Traditional Arabic"/>
          <w:color w:val="000000" w:themeColor="text1"/>
          <w:sz w:val="36"/>
          <w:szCs w:val="36"/>
          <w:rtl/>
        </w:rPr>
        <w:t>1/ 96)</w:t>
      </w:r>
      <w:r>
        <w:rPr>
          <w:rFonts w:ascii="Traditional Arabic" w:hAnsi="Traditional Arabic" w:cs="Traditional Arabic" w:hint="cs"/>
          <w:color w:val="000000" w:themeColor="text1"/>
          <w:sz w:val="36"/>
          <w:szCs w:val="36"/>
          <w:rtl/>
        </w:rPr>
        <w:t>:(</w:t>
      </w:r>
      <w:r w:rsidRPr="00AB5ECF">
        <w:rPr>
          <w:rFonts w:ascii="Traditional Arabic" w:hAnsi="Traditional Arabic" w:cs="Traditional Arabic" w:hint="eastAsia"/>
          <w:color w:val="000000" w:themeColor="text1"/>
          <w:sz w:val="36"/>
          <w:szCs w:val="36"/>
          <w:rtl/>
        </w:rPr>
        <w:t>تحقيق</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المناط</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هو</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النظر</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إلى</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معرفة</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العلة</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في</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آحاد</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الصور</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بعد</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صحتها</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في</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نفسها</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كتعرف</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كون</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هذا</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الشاهد</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عدلا</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لينبني</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عليه</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قبول</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شهادته</w:t>
      </w:r>
      <w:r>
        <w:rPr>
          <w:rFonts w:ascii="Traditional Arabic"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وقال </w:t>
      </w:r>
      <w:proofErr w:type="spellStart"/>
      <w:r>
        <w:rPr>
          <w:rFonts w:ascii="Traditional Arabic" w:hAnsi="Traditional Arabic" w:cs="Traditional Arabic" w:hint="cs"/>
          <w:color w:val="000000" w:themeColor="text1"/>
          <w:sz w:val="36"/>
          <w:szCs w:val="36"/>
          <w:rtl/>
        </w:rPr>
        <w:t>الآمدي</w:t>
      </w:r>
      <w:proofErr w:type="spellEnd"/>
      <w:r>
        <w:rPr>
          <w:rFonts w:ascii="Traditional Arabic" w:hAnsi="Traditional Arabic" w:cs="Traditional Arabic" w:hint="cs"/>
          <w:color w:val="000000" w:themeColor="text1"/>
          <w:sz w:val="36"/>
          <w:szCs w:val="36"/>
          <w:rtl/>
        </w:rPr>
        <w:t xml:space="preserve"> في </w:t>
      </w:r>
      <w:proofErr w:type="gramStart"/>
      <w:r>
        <w:rPr>
          <w:rFonts w:ascii="Traditional Arabic" w:hAnsi="Traditional Arabic" w:cs="Traditional Arabic" w:hint="cs"/>
          <w:color w:val="000000" w:themeColor="text1"/>
          <w:sz w:val="36"/>
          <w:szCs w:val="36"/>
          <w:rtl/>
        </w:rPr>
        <w:t>إحكامه</w:t>
      </w:r>
      <w:r w:rsidRPr="00B34B68">
        <w:rPr>
          <w:rFonts w:ascii="Traditional Arabic" w:hAnsi="Traditional Arabic" w:cs="Traditional Arabic"/>
          <w:color w:val="000000" w:themeColor="text1"/>
          <w:sz w:val="36"/>
          <w:szCs w:val="36"/>
          <w:rtl/>
        </w:rPr>
        <w:t>(</w:t>
      </w:r>
      <w:proofErr w:type="gramEnd"/>
      <w:r w:rsidRPr="00B34B68">
        <w:rPr>
          <w:rFonts w:ascii="Traditional Arabic" w:hAnsi="Traditional Arabic" w:cs="Traditional Arabic"/>
          <w:color w:val="000000" w:themeColor="text1"/>
          <w:sz w:val="36"/>
          <w:szCs w:val="36"/>
          <w:rtl/>
        </w:rPr>
        <w:t>3/ 302)</w:t>
      </w:r>
      <w:r>
        <w:rPr>
          <w:rFonts w:ascii="Traditional Arabic" w:hAnsi="Traditional Arabic" w:cs="Traditional Arabic" w:hint="cs"/>
          <w:color w:val="000000" w:themeColor="text1"/>
          <w:sz w:val="36"/>
          <w:szCs w:val="36"/>
          <w:rtl/>
        </w:rPr>
        <w:t>:(</w:t>
      </w:r>
      <w:r w:rsidRPr="00AB5ECF">
        <w:rPr>
          <w:rFonts w:hint="eastAsia"/>
          <w:rtl/>
        </w:rPr>
        <w:t xml:space="preserve"> </w:t>
      </w:r>
      <w:r w:rsidRPr="00AB5ECF">
        <w:rPr>
          <w:rFonts w:ascii="Traditional Arabic" w:hAnsi="Traditional Arabic" w:cs="Traditional Arabic" w:hint="eastAsia"/>
          <w:color w:val="000000" w:themeColor="text1"/>
          <w:sz w:val="36"/>
          <w:szCs w:val="36"/>
          <w:rtl/>
        </w:rPr>
        <w:t>تحقيق</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المناط</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فهو</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النظر</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في</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معرفة</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وجود</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العلة</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في</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آحاد</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الصور</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بعد</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معرفتها</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في</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نفسها</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وسواء</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كانت</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معروفة</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بنص</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أو</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إجماع</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أو</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استنباط</w:t>
      </w:r>
      <w:r w:rsidRPr="00AB5ECF">
        <w:rPr>
          <w:rFonts w:ascii="Traditional Arabic" w:hAnsi="Traditional Arabic" w:cs="Traditional Arabic"/>
          <w:color w:val="000000" w:themeColor="text1"/>
          <w:sz w:val="36"/>
          <w:szCs w:val="36"/>
          <w:rtl/>
        </w:rPr>
        <w:t>.</w:t>
      </w:r>
      <w:r>
        <w:rPr>
          <w:rFonts w:ascii="Traditional Arabic" w:hAnsi="Traditional Arabic" w:cs="Traditional Arabic" w:hint="cs"/>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أما</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إذا</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كانت</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معروفة</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بالنص،</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فكما</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في</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جهة</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القبلة</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فإنها</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مناط</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وجوب</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استقبالها</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وهي</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معروفة</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بإيماء</w:t>
      </w:r>
      <w:r w:rsidRPr="00AB5ECF">
        <w:rPr>
          <w:rFonts w:ascii="Traditional Arabic" w:hAnsi="Traditional Arabic" w:cs="Traditional Arabic"/>
          <w:color w:val="000000" w:themeColor="text1"/>
          <w:sz w:val="36"/>
          <w:szCs w:val="36"/>
          <w:rtl/>
        </w:rPr>
        <w:t xml:space="preserve"> </w:t>
      </w:r>
      <w:r w:rsidRPr="00AB5ECF">
        <w:rPr>
          <w:rFonts w:ascii="Traditional Arabic" w:hAnsi="Traditional Arabic" w:cs="Traditional Arabic" w:hint="eastAsia"/>
          <w:color w:val="000000" w:themeColor="text1"/>
          <w:sz w:val="36"/>
          <w:szCs w:val="36"/>
          <w:rtl/>
        </w:rPr>
        <w:t>النص</w:t>
      </w:r>
      <w:r>
        <w:rPr>
          <w:rFonts w:ascii="Traditional Arabic" w:hAnsi="Traditional Arabic" w:cs="Traditional Arabic" w:hint="cs"/>
          <w:color w:val="000000" w:themeColor="text1"/>
          <w:sz w:val="36"/>
          <w:szCs w:val="36"/>
          <w:rtl/>
        </w:rPr>
        <w:t>).</w:t>
      </w:r>
    </w:p>
    <w:p w:rsidR="008D4DD9" w:rsidRPr="00EB17A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وقال القرافي في </w:t>
      </w:r>
      <w:r w:rsidRPr="009B13B8">
        <w:rPr>
          <w:rFonts w:ascii="Traditional Arabic" w:hAnsi="Traditional Arabic" w:cs="Traditional Arabic" w:hint="eastAsia"/>
          <w:color w:val="000000" w:themeColor="text1"/>
          <w:sz w:val="36"/>
          <w:szCs w:val="36"/>
          <w:rtl/>
        </w:rPr>
        <w:t>شرح</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تنقيح</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الفصول</w:t>
      </w:r>
      <w:r w:rsidRPr="009B13B8">
        <w:rPr>
          <w:rFonts w:ascii="Traditional Arabic" w:hAnsi="Traditional Arabic" w:cs="Traditional Arabic"/>
          <w:color w:val="000000" w:themeColor="text1"/>
          <w:sz w:val="36"/>
          <w:szCs w:val="36"/>
          <w:rtl/>
        </w:rPr>
        <w:t>(</w:t>
      </w:r>
      <w:proofErr w:type="gramStart"/>
      <w:r w:rsidRPr="009B13B8">
        <w:rPr>
          <w:rFonts w:ascii="Traditional Arabic" w:hAnsi="Traditional Arabic" w:cs="Traditional Arabic"/>
          <w:color w:val="000000" w:themeColor="text1"/>
          <w:sz w:val="36"/>
          <w:szCs w:val="36"/>
          <w:rtl/>
        </w:rPr>
        <w:t>389)</w:t>
      </w:r>
      <w:r>
        <w:rPr>
          <w:rFonts w:ascii="Traditional Arabic" w:hAnsi="Traditional Arabic" w:cs="Traditional Arabic" w:hint="cs"/>
          <w:color w:val="000000" w:themeColor="text1"/>
          <w:sz w:val="36"/>
          <w:szCs w:val="36"/>
          <w:rtl/>
        </w:rPr>
        <w:t>:(</w:t>
      </w:r>
      <w:proofErr w:type="gramEnd"/>
      <w:r w:rsidRPr="009B13B8">
        <w:rPr>
          <w:rFonts w:ascii="Traditional Arabic" w:hAnsi="Traditional Arabic" w:cs="Traditional Arabic" w:hint="eastAsia"/>
          <w:color w:val="000000" w:themeColor="text1"/>
          <w:sz w:val="36"/>
          <w:szCs w:val="36"/>
          <w:rtl/>
        </w:rPr>
        <w:t>تحقيق</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المناط</w:t>
      </w:r>
      <w:r>
        <w:rPr>
          <w:rFonts w:ascii="Traditional Arabic" w:hAnsi="Traditional Arabic" w:cs="Traditional Arabic" w:hint="cs"/>
          <w:color w:val="000000" w:themeColor="text1"/>
          <w:sz w:val="36"/>
          <w:szCs w:val="36"/>
          <w:rtl/>
        </w:rPr>
        <w:t>:</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فهو</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تحقيق</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العلة</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المتفق</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عليها</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في</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الفرع،</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مثاله</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أن</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يتفق</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على</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أن</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العلة</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في</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الربا</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هي</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القوت</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الغالب</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ويختلف</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في</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الربا</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في</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التين</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بناء</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على</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أنه</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يقتات</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غالباً</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في</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الأندلس،</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أو</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لا</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نظراً</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إلى</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الحجاز</w:t>
      </w:r>
      <w:r w:rsidRPr="009B13B8">
        <w:rPr>
          <w:rFonts w:ascii="Traditional Arabic" w:hAnsi="Traditional Arabic" w:cs="Traditional Arabic"/>
          <w:color w:val="000000" w:themeColor="text1"/>
          <w:sz w:val="36"/>
          <w:szCs w:val="36"/>
          <w:rtl/>
        </w:rPr>
        <w:t xml:space="preserve"> </w:t>
      </w:r>
      <w:r w:rsidRPr="009B13B8">
        <w:rPr>
          <w:rFonts w:ascii="Traditional Arabic" w:hAnsi="Traditional Arabic" w:cs="Traditional Arabic" w:hint="eastAsia"/>
          <w:color w:val="000000" w:themeColor="text1"/>
          <w:sz w:val="36"/>
          <w:szCs w:val="36"/>
          <w:rtl/>
        </w:rPr>
        <w:t>وغيره</w:t>
      </w:r>
      <w:r>
        <w:rPr>
          <w:rFonts w:ascii="Traditional Arabic" w:hAnsi="Traditional Arabic" w:cs="Traditional Arabic" w:hint="cs"/>
          <w:b/>
          <w:bCs/>
          <w:color w:val="000000" w:themeColor="text1"/>
          <w:sz w:val="36"/>
          <w:szCs w:val="36"/>
          <w:rtl/>
        </w:rPr>
        <w:t>)</w:t>
      </w:r>
      <w:r>
        <w:rPr>
          <w:rFonts w:ascii="Traditional Arabic" w:hAnsi="Traditional Arabic" w:cs="Traditional Arabic" w:hint="cs"/>
          <w:color w:val="000000" w:themeColor="text1"/>
          <w:sz w:val="36"/>
          <w:szCs w:val="36"/>
          <w:rtl/>
        </w:rPr>
        <w:t>.</w:t>
      </w:r>
    </w:p>
    <w:p w:rsidR="008D4DD9" w:rsidRPr="006B4911" w:rsidRDefault="008D4DD9" w:rsidP="008D4DD9">
      <w:pPr>
        <w:jc w:val="both"/>
        <w:rPr>
          <w:rFonts w:ascii="Traditional Arabic" w:hAnsi="Traditional Arabic" w:cs="Traditional Arabic"/>
          <w:color w:val="000000" w:themeColor="text1"/>
          <w:sz w:val="36"/>
          <w:szCs w:val="36"/>
          <w:rtl/>
        </w:rPr>
      </w:pPr>
      <w:r w:rsidRPr="006B4911">
        <w:rPr>
          <w:rFonts w:ascii="Traditional Arabic" w:hAnsi="Traditional Arabic" w:cs="Traditional Arabic" w:hint="cs"/>
          <w:color w:val="000000" w:themeColor="text1"/>
          <w:sz w:val="36"/>
          <w:szCs w:val="36"/>
          <w:rtl/>
        </w:rPr>
        <w:t xml:space="preserve">قال ابن تيمية كما في </w:t>
      </w:r>
      <w:r w:rsidRPr="006B4911">
        <w:rPr>
          <w:rFonts w:ascii="Traditional Arabic" w:hAnsi="Traditional Arabic" w:cs="Traditional Arabic" w:hint="eastAsia"/>
          <w:color w:val="000000" w:themeColor="text1"/>
          <w:sz w:val="36"/>
          <w:szCs w:val="36"/>
          <w:rtl/>
        </w:rPr>
        <w:t>مجموع</w:t>
      </w:r>
      <w:r w:rsidRPr="006B4911">
        <w:rPr>
          <w:rFonts w:ascii="Traditional Arabic" w:hAnsi="Traditional Arabic" w:cs="Traditional Arabic"/>
          <w:color w:val="000000" w:themeColor="text1"/>
          <w:sz w:val="36"/>
          <w:szCs w:val="36"/>
          <w:rtl/>
        </w:rPr>
        <w:t xml:space="preserve"> </w:t>
      </w:r>
      <w:proofErr w:type="gramStart"/>
      <w:r w:rsidRPr="006B4911">
        <w:rPr>
          <w:rFonts w:ascii="Traditional Arabic" w:hAnsi="Traditional Arabic" w:cs="Traditional Arabic" w:hint="eastAsia"/>
          <w:color w:val="000000" w:themeColor="text1"/>
          <w:sz w:val="36"/>
          <w:szCs w:val="36"/>
          <w:rtl/>
        </w:rPr>
        <w:t>الفتاوى</w:t>
      </w:r>
      <w:r w:rsidRPr="006B4911">
        <w:rPr>
          <w:rFonts w:ascii="Traditional Arabic" w:hAnsi="Traditional Arabic" w:cs="Traditional Arabic"/>
          <w:color w:val="000000" w:themeColor="text1"/>
          <w:sz w:val="36"/>
          <w:szCs w:val="36"/>
          <w:rtl/>
        </w:rPr>
        <w:t>(</w:t>
      </w:r>
      <w:proofErr w:type="gramEnd"/>
      <w:r w:rsidRPr="006B4911">
        <w:rPr>
          <w:rFonts w:ascii="Traditional Arabic" w:hAnsi="Traditional Arabic" w:cs="Traditional Arabic"/>
          <w:color w:val="000000" w:themeColor="text1"/>
          <w:sz w:val="36"/>
          <w:szCs w:val="36"/>
          <w:rtl/>
        </w:rPr>
        <w:t>19/ 16)</w:t>
      </w:r>
      <w:r w:rsidRPr="006B4911">
        <w:rPr>
          <w:rFonts w:ascii="Traditional Arabic" w:hAnsi="Traditional Arabic" w:cs="Traditional Arabic" w:hint="cs"/>
          <w:color w:val="000000" w:themeColor="text1"/>
          <w:sz w:val="36"/>
          <w:szCs w:val="36"/>
          <w:rtl/>
        </w:rPr>
        <w:t>:(</w:t>
      </w:r>
      <w:r w:rsidRPr="00214303">
        <w:rPr>
          <w:rFonts w:ascii="Traditional Arabic" w:hAnsi="Traditional Arabic" w:cs="Traditional Arabic" w:hint="eastAsia"/>
          <w:color w:val="000000" w:themeColor="text1"/>
          <w:sz w:val="36"/>
          <w:szCs w:val="36"/>
          <w:rtl/>
        </w:rPr>
        <w:t>تحقيق</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المناط</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وهو</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أن</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يعلق</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الشارع</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الحكم</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بمعنى</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كلي</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فينظر</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في</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ثبوته</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في</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بعض</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الأنواع</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أو</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بعض</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الأعيان</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كأمره</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باستقبال</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الكعبة</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وكأمره</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باستشهاد</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شهيدين</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من</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رجالنا</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ممن</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نرضى</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من</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الشهداء</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وكتحريمه</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الخمر</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والميسر؛</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وكفرضه</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تحليل</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اليمين</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بالكفارة</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وكتفريقه</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بين</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الفدية</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والطلاق؛</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وغير</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ذلك</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فيبقى</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النظر</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في</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بعض</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lastRenderedPageBreak/>
        <w:t>الأنواع</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هل</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هي</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خمر</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ويمين</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وميسر</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وفدية</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أو</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طلاق؟</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وفي</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بعض</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الأعيان</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هل</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هي</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من</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هذا</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النوع؟</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وهل</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هذا</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المصلي</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مستقبل</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القبلة؟</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وهذا</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الشخص</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عدل</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مرضي؟</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ونحو</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ذلك؛</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فإن</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هذا</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النوع</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من</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الاجتهاد</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متفق</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عليه</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بين</w:t>
      </w:r>
      <w:r w:rsidRPr="00214303">
        <w:rPr>
          <w:rFonts w:ascii="Traditional Arabic" w:hAnsi="Traditional Arabic" w:cs="Traditional Arabic"/>
          <w:color w:val="000000" w:themeColor="text1"/>
          <w:sz w:val="36"/>
          <w:szCs w:val="36"/>
          <w:rtl/>
        </w:rPr>
        <w:t xml:space="preserve"> </w:t>
      </w:r>
      <w:r w:rsidRPr="00214303">
        <w:rPr>
          <w:rFonts w:ascii="Traditional Arabic" w:hAnsi="Traditional Arabic" w:cs="Traditional Arabic" w:hint="eastAsia"/>
          <w:color w:val="000000" w:themeColor="text1"/>
          <w:sz w:val="36"/>
          <w:szCs w:val="36"/>
          <w:rtl/>
        </w:rPr>
        <w:t>المسلمين</w:t>
      </w:r>
      <w:r w:rsidRPr="006B4911">
        <w:rPr>
          <w:rFonts w:ascii="Traditional Arabic"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proofErr w:type="spellStart"/>
      <w:proofErr w:type="gramStart"/>
      <w:r w:rsidRPr="00486AE7">
        <w:rPr>
          <w:rFonts w:ascii="Traditional Arabic" w:hAnsi="Traditional Arabic" w:cs="Traditional Arabic" w:hint="cs"/>
          <w:b/>
          <w:bCs/>
          <w:color w:val="000000" w:themeColor="text1"/>
          <w:sz w:val="36"/>
          <w:szCs w:val="36"/>
          <w:rtl/>
        </w:rPr>
        <w:t>الثانية</w:t>
      </w:r>
      <w:r>
        <w:rPr>
          <w:rFonts w:ascii="Traditional Arabic" w:hAnsi="Traditional Arabic" w:cs="Traditional Arabic" w:hint="cs"/>
          <w:color w:val="000000" w:themeColor="text1"/>
          <w:sz w:val="36"/>
          <w:szCs w:val="36"/>
          <w:rtl/>
        </w:rPr>
        <w:t>:أن</w:t>
      </w:r>
      <w:proofErr w:type="spellEnd"/>
      <w:proofErr w:type="gramEnd"/>
      <w:r>
        <w:rPr>
          <w:rFonts w:ascii="Traditional Arabic" w:hAnsi="Traditional Arabic" w:cs="Traditional Arabic" w:hint="cs"/>
          <w:color w:val="000000" w:themeColor="text1"/>
          <w:sz w:val="36"/>
          <w:szCs w:val="36"/>
          <w:rtl/>
        </w:rPr>
        <w:t xml:space="preserve"> المؤلفين زعما أن أهل الحديث لا </w:t>
      </w:r>
      <w:proofErr w:type="spellStart"/>
      <w:r>
        <w:rPr>
          <w:rFonts w:ascii="Traditional Arabic" w:hAnsi="Traditional Arabic" w:cs="Traditional Arabic" w:hint="cs"/>
          <w:color w:val="000000" w:themeColor="text1"/>
          <w:sz w:val="36"/>
          <w:szCs w:val="36"/>
          <w:rtl/>
        </w:rPr>
        <w:t>يتناولهم</w:t>
      </w:r>
      <w:proofErr w:type="spellEnd"/>
      <w:r>
        <w:rPr>
          <w:rFonts w:ascii="Traditional Arabic" w:hAnsi="Traditional Arabic" w:cs="Traditional Arabic" w:hint="cs"/>
          <w:color w:val="000000" w:themeColor="text1"/>
          <w:sz w:val="36"/>
          <w:szCs w:val="36"/>
          <w:rtl/>
        </w:rPr>
        <w:t xml:space="preserve"> الخطاب إلا بنوع من الإلحاق، أو كما يقولان:(ولكن يبقى هذا إلحاقا بالحديث)، فقد خُيّل إليهما حصر طرق تعدية الحكم في ذينك الطريقين... فيبقى ذلك مجرد إلحاق..</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ولو سلمنا أنه لا طريق لشمول النص لأهل الحديث إلا بالقياس: فهو حجة لا سيما أن المؤلفين شدَّا من أزره حينما أرادا الانتصار لأهل </w:t>
      </w:r>
      <w:proofErr w:type="gramStart"/>
      <w:r>
        <w:rPr>
          <w:rFonts w:ascii="Traditional Arabic" w:hAnsi="Traditional Arabic" w:cs="Traditional Arabic" w:hint="cs"/>
          <w:color w:val="000000" w:themeColor="text1"/>
          <w:sz w:val="36"/>
          <w:szCs w:val="36"/>
          <w:rtl/>
        </w:rPr>
        <w:t>الرأي..</w:t>
      </w:r>
      <w:proofErr w:type="gramEnd"/>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والآن يقللان منه فهو مجرد إلحاق!</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فكيف إذا كانت طرق شمول النص للفظ المسكوت عنه كثيرة يجهلها المؤلفان-وهما أساتذة الاستدلال، وجهابذة </w:t>
      </w:r>
      <w:proofErr w:type="gramStart"/>
      <w:r>
        <w:rPr>
          <w:rFonts w:ascii="Traditional Arabic" w:hAnsi="Traditional Arabic" w:cs="Traditional Arabic" w:hint="cs"/>
          <w:color w:val="000000" w:themeColor="text1"/>
          <w:sz w:val="36"/>
          <w:szCs w:val="36"/>
          <w:rtl/>
        </w:rPr>
        <w:t>الأصول- مبسوطة</w:t>
      </w:r>
      <w:proofErr w:type="gramEnd"/>
      <w:r>
        <w:rPr>
          <w:rFonts w:ascii="Traditional Arabic" w:hAnsi="Traditional Arabic" w:cs="Traditional Arabic" w:hint="cs"/>
          <w:color w:val="000000" w:themeColor="text1"/>
          <w:sz w:val="36"/>
          <w:szCs w:val="36"/>
          <w:rtl/>
        </w:rPr>
        <w:t xml:space="preserve"> في دواوين أصول الفقه؟</w:t>
      </w:r>
    </w:p>
    <w:p w:rsidR="008D4DD9" w:rsidRDefault="008D4DD9" w:rsidP="008D4DD9">
      <w:pPr>
        <w:jc w:val="both"/>
        <w:rPr>
          <w:rFonts w:ascii="Traditional Arabic" w:hAnsi="Traditional Arabic" w:cs="Traditional Arabic"/>
          <w:color w:val="000000" w:themeColor="text1"/>
          <w:sz w:val="36"/>
          <w:szCs w:val="36"/>
          <w:rtl/>
        </w:rPr>
      </w:pPr>
      <w:r w:rsidRPr="00486AE7">
        <w:rPr>
          <w:rFonts w:ascii="Traditional Arabic" w:hAnsi="Traditional Arabic" w:cs="Traditional Arabic" w:hint="cs"/>
          <w:b/>
          <w:bCs/>
          <w:color w:val="000000" w:themeColor="text1"/>
          <w:sz w:val="36"/>
          <w:szCs w:val="36"/>
          <w:rtl/>
        </w:rPr>
        <w:t>الثالثة</w:t>
      </w:r>
      <w:r>
        <w:rPr>
          <w:rFonts w:ascii="Traditional Arabic" w:hAnsi="Traditional Arabic" w:cs="Traditional Arabic" w:hint="cs"/>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إن طرق إدخال أهل الحديث والعلم في خبر الطائفة المنصورة كثيرة، وليست مقصورة على </w:t>
      </w:r>
      <w:proofErr w:type="gramStart"/>
      <w:r>
        <w:rPr>
          <w:rFonts w:ascii="Traditional Arabic" w:hAnsi="Traditional Arabic" w:cs="Traditional Arabic" w:hint="cs"/>
          <w:color w:val="000000" w:themeColor="text1"/>
          <w:sz w:val="36"/>
          <w:szCs w:val="36"/>
          <w:rtl/>
        </w:rPr>
        <w:t>طريق(</w:t>
      </w:r>
      <w:proofErr w:type="gramEnd"/>
      <w:r>
        <w:rPr>
          <w:rFonts w:ascii="Traditional Arabic" w:hAnsi="Traditional Arabic" w:cs="Traditional Arabic" w:hint="cs"/>
          <w:color w:val="000000" w:themeColor="text1"/>
          <w:sz w:val="36"/>
          <w:szCs w:val="36"/>
          <w:rtl/>
        </w:rPr>
        <w:t>الإضافة القياسية)، بل منها ما يكون دخولهم أولى من المقاتلين؛ وهي كالآتي:</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أ-طريق فحوى الخطاب؛ وذلك بالتنبيه بالأدنى على الأعلى؛ فيكون حكم المسكوت أقوى من حكم المنطوق كقوله تعالى:(ولا تقل لهما أف ولا </w:t>
      </w:r>
      <w:proofErr w:type="spellStart"/>
      <w:r>
        <w:rPr>
          <w:rFonts w:ascii="Traditional Arabic" w:hAnsi="Traditional Arabic" w:cs="Traditional Arabic" w:hint="cs"/>
          <w:color w:val="000000" w:themeColor="text1"/>
          <w:sz w:val="36"/>
          <w:szCs w:val="36"/>
          <w:rtl/>
        </w:rPr>
        <w:t>تنهرهما</w:t>
      </w:r>
      <w:proofErr w:type="spellEnd"/>
      <w:r>
        <w:rPr>
          <w:rFonts w:ascii="Traditional Arabic" w:hAnsi="Traditional Arabic" w:cs="Traditional Arabic" w:hint="cs"/>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فهو يتناول النهي عن الضرب قصدا بطريق فحوى </w:t>
      </w:r>
      <w:proofErr w:type="gramStart"/>
      <w:r>
        <w:rPr>
          <w:rFonts w:ascii="Traditional Arabic" w:hAnsi="Traditional Arabic" w:cs="Traditional Arabic" w:hint="cs"/>
          <w:color w:val="000000" w:themeColor="text1"/>
          <w:sz w:val="36"/>
          <w:szCs w:val="36"/>
          <w:rtl/>
        </w:rPr>
        <w:t>الخطاب..</w:t>
      </w:r>
      <w:proofErr w:type="gramEnd"/>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ويمكن أن يستدل على أن أهل العلم والحديث داخلين في الحديث بطريق فحوى الخطاب؛ لأن نصرتهم للدين أعظم من نصرة المقاتلين، وإنما نبه بالقتال وهو الأدنى على الجهاد العلمي وهو الأعلى.</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ب-طريق القياس-وهو ما أشار إليه المؤلفان-والفرق بينه وبين فحوى الخطاب، هو أن المتكلم إن قصد الصورة المسكوت عنها من لفظه بالتنبه بالأدنى على الأعلى: فهو فحوى الخطاب، وإن لم يكن المتكلم يقصد شمول لفظه للصورة المسكوت عنها، لكن قد تكون الصورة المسكوت عنها مماثلة للصورة المنطوق </w:t>
      </w:r>
      <w:proofErr w:type="gramStart"/>
      <w:r>
        <w:rPr>
          <w:rFonts w:ascii="Traditional Arabic" w:hAnsi="Traditional Arabic" w:cs="Traditional Arabic" w:hint="cs"/>
          <w:color w:val="000000" w:themeColor="text1"/>
          <w:sz w:val="36"/>
          <w:szCs w:val="36"/>
          <w:rtl/>
        </w:rPr>
        <w:t>بها..</w:t>
      </w:r>
      <w:proofErr w:type="gramEnd"/>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فهذا هو قياس المساوي، وقد تكون، وقد تكون الصورة المسكوت عنها أولى من الصورة المنطوق بها فهذا هو قياس الأولى، فهما طريقان!</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lastRenderedPageBreak/>
        <w:t xml:space="preserve">ت-أن وصف القتال والظهور المجردين لا مدح فيهما باتفاق العلماء؛ ولهذا لم تمدح الدولة الفاطمية ولا الدولة </w:t>
      </w:r>
      <w:proofErr w:type="spellStart"/>
      <w:r>
        <w:rPr>
          <w:rFonts w:ascii="Traditional Arabic" w:hAnsi="Traditional Arabic" w:cs="Traditional Arabic" w:hint="cs"/>
          <w:color w:val="000000" w:themeColor="text1"/>
          <w:sz w:val="36"/>
          <w:szCs w:val="36"/>
          <w:rtl/>
        </w:rPr>
        <w:t>البويهية</w:t>
      </w:r>
      <w:proofErr w:type="spellEnd"/>
      <w:r>
        <w:rPr>
          <w:rFonts w:ascii="Traditional Arabic" w:hAnsi="Traditional Arabic" w:cs="Traditional Arabic" w:hint="cs"/>
          <w:color w:val="000000" w:themeColor="text1"/>
          <w:sz w:val="36"/>
          <w:szCs w:val="36"/>
          <w:rtl/>
        </w:rPr>
        <w:t xml:space="preserve"> ولا نظائرهما مع ما حصل لهما من ظهور وقتال، فعلم من هذا أن الوصف الأهم هو </w:t>
      </w:r>
      <w:r w:rsidRPr="003E2E07">
        <w:rPr>
          <w:rFonts w:ascii="Traditional Arabic" w:hAnsi="Traditional Arabic" w:cs="Traditional Arabic" w:hint="cs"/>
          <w:color w:val="000000" w:themeColor="text1"/>
          <w:sz w:val="36"/>
          <w:szCs w:val="36"/>
          <w:rtl/>
        </w:rPr>
        <w:t xml:space="preserve">قوله:(على </w:t>
      </w:r>
      <w:proofErr w:type="gramStart"/>
      <w:r w:rsidRPr="003E2E07">
        <w:rPr>
          <w:rFonts w:ascii="Traditional Arabic" w:hAnsi="Traditional Arabic" w:cs="Traditional Arabic" w:hint="cs"/>
          <w:color w:val="000000" w:themeColor="text1"/>
          <w:sz w:val="36"/>
          <w:szCs w:val="36"/>
          <w:rtl/>
        </w:rPr>
        <w:t>الحق)وقوله</w:t>
      </w:r>
      <w:proofErr w:type="gramEnd"/>
      <w:r w:rsidRPr="003E2E07">
        <w:rPr>
          <w:rFonts w:ascii="Traditional Arabic" w:hAnsi="Traditional Arabic" w:cs="Traditional Arabic" w:hint="cs"/>
          <w:color w:val="000000" w:themeColor="text1"/>
          <w:sz w:val="36"/>
          <w:szCs w:val="36"/>
          <w:rtl/>
        </w:rPr>
        <w:t>:(</w:t>
      </w:r>
      <w:r w:rsidRPr="003E2E07">
        <w:rPr>
          <w:rFonts w:ascii="Traditional Arabic" w:hAnsi="Traditional Arabic" w:cs="Traditional Arabic" w:hint="eastAsia"/>
          <w:color w:val="000000" w:themeColor="text1"/>
          <w:sz w:val="36"/>
          <w:szCs w:val="36"/>
          <w:rtl/>
        </w:rPr>
        <w:t>قائمة</w:t>
      </w:r>
      <w:r w:rsidRPr="003E2E07">
        <w:rPr>
          <w:rFonts w:ascii="Traditional Arabic" w:hAnsi="Traditional Arabic" w:cs="Traditional Arabic"/>
          <w:color w:val="000000" w:themeColor="text1"/>
          <w:sz w:val="36"/>
          <w:szCs w:val="36"/>
          <w:rtl/>
        </w:rPr>
        <w:t xml:space="preserve"> </w:t>
      </w:r>
      <w:r w:rsidRPr="003E2E07">
        <w:rPr>
          <w:rFonts w:ascii="Traditional Arabic" w:hAnsi="Traditional Arabic" w:cs="Traditional Arabic" w:hint="eastAsia"/>
          <w:color w:val="000000" w:themeColor="text1"/>
          <w:sz w:val="36"/>
          <w:szCs w:val="36"/>
          <w:rtl/>
        </w:rPr>
        <w:t>بأمر</w:t>
      </w:r>
      <w:r w:rsidRPr="003E2E07">
        <w:rPr>
          <w:rFonts w:ascii="Traditional Arabic" w:hAnsi="Traditional Arabic" w:cs="Traditional Arabic"/>
          <w:color w:val="000000" w:themeColor="text1"/>
          <w:sz w:val="36"/>
          <w:szCs w:val="36"/>
          <w:rtl/>
        </w:rPr>
        <w:t xml:space="preserve"> </w:t>
      </w:r>
      <w:r w:rsidRPr="003E2E07">
        <w:rPr>
          <w:rFonts w:ascii="Traditional Arabic" w:hAnsi="Traditional Arabic" w:cs="Traditional Arabic" w:hint="eastAsia"/>
          <w:color w:val="000000" w:themeColor="text1"/>
          <w:sz w:val="36"/>
          <w:szCs w:val="36"/>
          <w:rtl/>
        </w:rPr>
        <w:t>الله</w:t>
      </w:r>
      <w:r w:rsidRPr="003E2E07">
        <w:rPr>
          <w:rFonts w:ascii="Traditional Arabic" w:hAnsi="Traditional Arabic" w:cs="Traditional Arabic" w:hint="cs"/>
          <w:color w:val="000000" w:themeColor="text1"/>
          <w:sz w:val="36"/>
          <w:szCs w:val="36"/>
          <w:rtl/>
        </w:rPr>
        <w:t>)،</w:t>
      </w:r>
      <w:r>
        <w:rPr>
          <w:rFonts w:ascii="Traditional Arabic" w:hAnsi="Traditional Arabic" w:cs="Traditional Arabic" w:hint="cs"/>
          <w:color w:val="000000" w:themeColor="text1"/>
          <w:sz w:val="36"/>
          <w:szCs w:val="36"/>
          <w:rtl/>
        </w:rPr>
        <w:t xml:space="preserve"> وأهل الحق وخاصته والقائمون بأمر الله، </w:t>
      </w:r>
      <w:proofErr w:type="spellStart"/>
      <w:r>
        <w:rPr>
          <w:rFonts w:ascii="Traditional Arabic" w:hAnsi="Traditional Arabic" w:cs="Traditional Arabic" w:hint="cs"/>
          <w:color w:val="000000" w:themeColor="text1"/>
          <w:sz w:val="36"/>
          <w:szCs w:val="36"/>
          <w:rtl/>
        </w:rPr>
        <w:t>المنافحون</w:t>
      </w:r>
      <w:proofErr w:type="spellEnd"/>
      <w:r>
        <w:rPr>
          <w:rFonts w:ascii="Traditional Arabic" w:hAnsi="Traditional Arabic" w:cs="Traditional Arabic" w:hint="cs"/>
          <w:color w:val="000000" w:themeColor="text1"/>
          <w:sz w:val="36"/>
          <w:szCs w:val="36"/>
          <w:rtl/>
        </w:rPr>
        <w:t xml:space="preserve"> عن دينه=هم أهل الحديث العالمون بأمر الله ونهيه السائرون على منهاج الصحابة-رضي الله عنهم-كما دلت عليه الأحاديث.</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ث-أن المقصود من القتال هو الجهاد، وقد نبه القرآن إلى أن الجهاد يحصل بالعلم الشرعي كما يحصل بالسلاح، بل الجهاد العلمي من أعظم الجهاد وأكبره قال تعالى:(وجاهدهم به جهادا كبيرا)؛ وإذا تقرر هذا وأن مدلول لفظ(يقاتلون)يتناول العلماء تناول اللفظ لعموم أفراده=فعندها نستعمل تحقيق المناط وأن أهل الحديث مشمولون بعموم اللفظ، وهو ليس إلحاقا؛ ويكون العلماء مجاهدون ومقاتلون بالعلم والبيان.</w:t>
      </w:r>
    </w:p>
    <w:p w:rsidR="008D4DD9" w:rsidRDefault="008D4DD9" w:rsidP="008D4DD9">
      <w:pPr>
        <w:jc w:val="both"/>
        <w:rPr>
          <w:rFonts w:ascii="Traditional Arabic" w:hAnsi="Traditional Arabic" w:cs="Traditional Arabic"/>
          <w:color w:val="000000" w:themeColor="text1"/>
          <w:sz w:val="36"/>
          <w:szCs w:val="36"/>
          <w:rtl/>
        </w:rPr>
      </w:pPr>
      <w:proofErr w:type="gramStart"/>
      <w:r>
        <w:rPr>
          <w:rFonts w:ascii="Traditional Arabic" w:hAnsi="Traditional Arabic" w:cs="Traditional Arabic" w:hint="cs"/>
          <w:color w:val="000000" w:themeColor="text1"/>
          <w:sz w:val="36"/>
          <w:szCs w:val="36"/>
          <w:rtl/>
        </w:rPr>
        <w:t>ج-</w:t>
      </w:r>
      <w:r w:rsidRPr="00060F84">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أن</w:t>
      </w:r>
      <w:proofErr w:type="gramEnd"/>
      <w:r>
        <w:rPr>
          <w:rFonts w:ascii="Traditional Arabic" w:hAnsi="Traditional Arabic" w:cs="Traditional Arabic" w:hint="cs"/>
          <w:color w:val="000000" w:themeColor="text1"/>
          <w:sz w:val="36"/>
          <w:szCs w:val="36"/>
          <w:rtl/>
        </w:rPr>
        <w:t xml:space="preserve"> في الحديث إشارة إلى العلم، أخرج البخاري في صحيحه</w:t>
      </w:r>
      <w:r w:rsidRPr="00AB0523">
        <w:rPr>
          <w:rFonts w:ascii="Traditional Arabic" w:hAnsi="Traditional Arabic" w:cs="Traditional Arabic"/>
          <w:color w:val="000000" w:themeColor="text1"/>
          <w:sz w:val="36"/>
          <w:szCs w:val="36"/>
          <w:rtl/>
        </w:rPr>
        <w:t>(1/ 25)</w:t>
      </w:r>
      <w:r>
        <w:rPr>
          <w:rFonts w:ascii="Traditional Arabic" w:hAnsi="Traditional Arabic" w:cs="Traditional Arabic" w:hint="cs"/>
          <w:color w:val="000000" w:themeColor="text1"/>
          <w:sz w:val="36"/>
          <w:szCs w:val="36"/>
          <w:rtl/>
        </w:rPr>
        <w:t>:(</w:t>
      </w:r>
      <w:r w:rsidRPr="00AB0523">
        <w:rPr>
          <w:rFonts w:ascii="Traditional Arabic" w:hAnsi="Traditional Arabic" w:cs="Traditional Arabic" w:hint="eastAsia"/>
          <w:color w:val="000000" w:themeColor="text1"/>
          <w:sz w:val="36"/>
          <w:szCs w:val="36"/>
          <w:rtl/>
        </w:rPr>
        <w:t>قال</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حميد</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بن</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عبد</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الرحمن،</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سمعت</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معاوية،</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خطيبا</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يقول</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سمعت</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النبي</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صلى</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الله</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عليه</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وسلم</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يقول</w:t>
      </w:r>
      <w:r w:rsidRPr="00AB0523">
        <w:rPr>
          <w:rFonts w:ascii="Traditional Arabic" w:hAnsi="Traditional Arabic" w:cs="Traditional Arabic"/>
          <w:color w:val="000000" w:themeColor="text1"/>
          <w:sz w:val="36"/>
          <w:szCs w:val="36"/>
          <w:rtl/>
        </w:rPr>
        <w:t>: «</w:t>
      </w:r>
      <w:r w:rsidRPr="0056612C">
        <w:rPr>
          <w:rFonts w:ascii="Traditional Arabic" w:hAnsi="Traditional Arabic" w:cs="Traditional Arabic" w:hint="eastAsia"/>
          <w:b/>
          <w:bCs/>
          <w:color w:val="000000" w:themeColor="text1"/>
          <w:sz w:val="36"/>
          <w:szCs w:val="36"/>
          <w:rtl/>
        </w:rPr>
        <w:t>من</w:t>
      </w:r>
      <w:r w:rsidRPr="0056612C">
        <w:rPr>
          <w:rFonts w:ascii="Traditional Arabic" w:hAnsi="Traditional Arabic" w:cs="Traditional Arabic"/>
          <w:b/>
          <w:bCs/>
          <w:color w:val="000000" w:themeColor="text1"/>
          <w:sz w:val="36"/>
          <w:szCs w:val="36"/>
          <w:rtl/>
        </w:rPr>
        <w:t xml:space="preserve"> </w:t>
      </w:r>
      <w:r w:rsidRPr="0056612C">
        <w:rPr>
          <w:rFonts w:ascii="Traditional Arabic" w:hAnsi="Traditional Arabic" w:cs="Traditional Arabic" w:hint="eastAsia"/>
          <w:b/>
          <w:bCs/>
          <w:color w:val="000000" w:themeColor="text1"/>
          <w:sz w:val="36"/>
          <w:szCs w:val="36"/>
          <w:rtl/>
        </w:rPr>
        <w:t>يرد</w:t>
      </w:r>
      <w:r w:rsidRPr="0056612C">
        <w:rPr>
          <w:rFonts w:ascii="Traditional Arabic" w:hAnsi="Traditional Arabic" w:cs="Traditional Arabic"/>
          <w:b/>
          <w:bCs/>
          <w:color w:val="000000" w:themeColor="text1"/>
          <w:sz w:val="36"/>
          <w:szCs w:val="36"/>
          <w:rtl/>
        </w:rPr>
        <w:t xml:space="preserve"> </w:t>
      </w:r>
      <w:r w:rsidRPr="0056612C">
        <w:rPr>
          <w:rFonts w:ascii="Traditional Arabic" w:hAnsi="Traditional Arabic" w:cs="Traditional Arabic" w:hint="eastAsia"/>
          <w:b/>
          <w:bCs/>
          <w:color w:val="000000" w:themeColor="text1"/>
          <w:sz w:val="36"/>
          <w:szCs w:val="36"/>
          <w:rtl/>
        </w:rPr>
        <w:t>الله</w:t>
      </w:r>
      <w:r w:rsidRPr="0056612C">
        <w:rPr>
          <w:rFonts w:ascii="Traditional Arabic" w:hAnsi="Traditional Arabic" w:cs="Traditional Arabic"/>
          <w:b/>
          <w:bCs/>
          <w:color w:val="000000" w:themeColor="text1"/>
          <w:sz w:val="36"/>
          <w:szCs w:val="36"/>
          <w:rtl/>
        </w:rPr>
        <w:t xml:space="preserve"> </w:t>
      </w:r>
      <w:r w:rsidRPr="0056612C">
        <w:rPr>
          <w:rFonts w:ascii="Traditional Arabic" w:hAnsi="Traditional Arabic" w:cs="Traditional Arabic" w:hint="eastAsia"/>
          <w:b/>
          <w:bCs/>
          <w:color w:val="000000" w:themeColor="text1"/>
          <w:sz w:val="36"/>
          <w:szCs w:val="36"/>
          <w:rtl/>
        </w:rPr>
        <w:t>به</w:t>
      </w:r>
      <w:r w:rsidRPr="0056612C">
        <w:rPr>
          <w:rFonts w:ascii="Traditional Arabic" w:hAnsi="Traditional Arabic" w:cs="Traditional Arabic"/>
          <w:b/>
          <w:bCs/>
          <w:color w:val="000000" w:themeColor="text1"/>
          <w:sz w:val="36"/>
          <w:szCs w:val="36"/>
          <w:rtl/>
        </w:rPr>
        <w:t xml:space="preserve"> </w:t>
      </w:r>
      <w:r w:rsidRPr="0056612C">
        <w:rPr>
          <w:rFonts w:ascii="Traditional Arabic" w:hAnsi="Traditional Arabic" w:cs="Traditional Arabic" w:hint="eastAsia"/>
          <w:b/>
          <w:bCs/>
          <w:color w:val="000000" w:themeColor="text1"/>
          <w:sz w:val="36"/>
          <w:szCs w:val="36"/>
          <w:rtl/>
        </w:rPr>
        <w:t>خيرا</w:t>
      </w:r>
      <w:r w:rsidRPr="0056612C">
        <w:rPr>
          <w:rFonts w:ascii="Traditional Arabic" w:hAnsi="Traditional Arabic" w:cs="Traditional Arabic"/>
          <w:b/>
          <w:bCs/>
          <w:color w:val="000000" w:themeColor="text1"/>
          <w:sz w:val="36"/>
          <w:szCs w:val="36"/>
          <w:rtl/>
        </w:rPr>
        <w:t xml:space="preserve"> </w:t>
      </w:r>
      <w:r w:rsidRPr="0056612C">
        <w:rPr>
          <w:rFonts w:ascii="Traditional Arabic" w:hAnsi="Traditional Arabic" w:cs="Traditional Arabic" w:hint="eastAsia"/>
          <w:b/>
          <w:bCs/>
          <w:color w:val="000000" w:themeColor="text1"/>
          <w:sz w:val="36"/>
          <w:szCs w:val="36"/>
          <w:rtl/>
        </w:rPr>
        <w:t>يفقهه</w:t>
      </w:r>
      <w:r w:rsidRPr="0056612C">
        <w:rPr>
          <w:rFonts w:ascii="Traditional Arabic" w:hAnsi="Traditional Arabic" w:cs="Traditional Arabic"/>
          <w:b/>
          <w:bCs/>
          <w:color w:val="000000" w:themeColor="text1"/>
          <w:sz w:val="36"/>
          <w:szCs w:val="36"/>
          <w:rtl/>
        </w:rPr>
        <w:t xml:space="preserve"> </w:t>
      </w:r>
      <w:r w:rsidRPr="0056612C">
        <w:rPr>
          <w:rFonts w:ascii="Traditional Arabic" w:hAnsi="Traditional Arabic" w:cs="Traditional Arabic" w:hint="eastAsia"/>
          <w:b/>
          <w:bCs/>
          <w:color w:val="000000" w:themeColor="text1"/>
          <w:sz w:val="36"/>
          <w:szCs w:val="36"/>
          <w:rtl/>
        </w:rPr>
        <w:t>في</w:t>
      </w:r>
      <w:r w:rsidRPr="0056612C">
        <w:rPr>
          <w:rFonts w:ascii="Traditional Arabic" w:hAnsi="Traditional Arabic" w:cs="Traditional Arabic"/>
          <w:b/>
          <w:bCs/>
          <w:color w:val="000000" w:themeColor="text1"/>
          <w:sz w:val="36"/>
          <w:szCs w:val="36"/>
          <w:rtl/>
        </w:rPr>
        <w:t xml:space="preserve"> </w:t>
      </w:r>
      <w:r w:rsidRPr="0056612C">
        <w:rPr>
          <w:rFonts w:ascii="Traditional Arabic" w:hAnsi="Traditional Arabic" w:cs="Traditional Arabic" w:hint="eastAsia"/>
          <w:b/>
          <w:bCs/>
          <w:color w:val="000000" w:themeColor="text1"/>
          <w:sz w:val="36"/>
          <w:szCs w:val="36"/>
          <w:rtl/>
        </w:rPr>
        <w:t>الدين</w:t>
      </w:r>
      <w:r w:rsidRPr="00AB0523">
        <w:rPr>
          <w:rFonts w:ascii="Traditional Arabic" w:hAnsi="Traditional Arabic" w:cs="Traditional Arabic" w:hint="eastAsia"/>
          <w:color w:val="000000" w:themeColor="text1"/>
          <w:sz w:val="36"/>
          <w:szCs w:val="36"/>
          <w:rtl/>
        </w:rPr>
        <w:t>،</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وإنما</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أنا</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قاسم</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والله</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يعطي،</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ولن</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تزال</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هذه</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الأمة</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قائمة</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على</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أمر</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الله،</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لا</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يضرهم</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من</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خالفهم،</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حتى</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يأتي</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أمر</w:t>
      </w:r>
      <w:r w:rsidRPr="00AB0523">
        <w:rPr>
          <w:rFonts w:ascii="Traditional Arabic" w:hAnsi="Traditional Arabic" w:cs="Traditional Arabic"/>
          <w:color w:val="000000" w:themeColor="text1"/>
          <w:sz w:val="36"/>
          <w:szCs w:val="36"/>
          <w:rtl/>
        </w:rPr>
        <w:t xml:space="preserve"> </w:t>
      </w:r>
      <w:r w:rsidRPr="00AB0523">
        <w:rPr>
          <w:rFonts w:ascii="Traditional Arabic" w:hAnsi="Traditional Arabic" w:cs="Traditional Arabic" w:hint="eastAsia"/>
          <w:color w:val="000000" w:themeColor="text1"/>
          <w:sz w:val="36"/>
          <w:szCs w:val="36"/>
          <w:rtl/>
        </w:rPr>
        <w:t>الله»</w:t>
      </w:r>
      <w:r>
        <w:rPr>
          <w:rFonts w:ascii="Traditional Arabic"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فلاحظ أنه ذكر الفقه في الدين، ثم أشار إلى الطائفة المنصورة، وقد يقال إن هذه جُمَلٌ مختلفة معطوفٌ بعضها على بعض بحرف الواو، وهي لا تفيد السببية، بل هي من جنس دلالة الاقتران، بل أضعف منها.</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والغرض هنا هو بيان الطرق الأصولية التي يمكن بها شمول هذه الآثار لطائفة أهل الحديث لفظا أو معنى.</w:t>
      </w:r>
    </w:p>
    <w:p w:rsidR="008D4DD9" w:rsidRDefault="008D4DD9" w:rsidP="008D4DD9">
      <w:pPr>
        <w:jc w:val="both"/>
        <w:rPr>
          <w:rFonts w:ascii="Traditional Arabic" w:hAnsi="Traditional Arabic" w:cs="Traditional Arabic"/>
          <w:color w:val="000000" w:themeColor="text1"/>
          <w:sz w:val="36"/>
          <w:szCs w:val="36"/>
          <w:rtl/>
        </w:rPr>
      </w:pPr>
      <w:r w:rsidRPr="00544964">
        <w:rPr>
          <w:rFonts w:ascii="Traditional Arabic" w:hAnsi="Traditional Arabic" w:cs="Traditional Arabic" w:hint="cs"/>
          <w:b/>
          <w:bCs/>
          <w:color w:val="000000" w:themeColor="text1"/>
          <w:sz w:val="36"/>
          <w:szCs w:val="36"/>
          <w:rtl/>
        </w:rPr>
        <w:t>الرابعة</w:t>
      </w:r>
      <w:r>
        <w:rPr>
          <w:rFonts w:ascii="Traditional Arabic" w:hAnsi="Traditional Arabic" w:cs="Traditional Arabic" w:hint="cs"/>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أن المؤلفين بيَّنا أن أحمد بن حنبل وطبقته مخالفون لمذهب الصحابة في تفسير حديث الطائفة المنصورة؛ إذ قالا في(</w:t>
      </w:r>
      <w:proofErr w:type="gramStart"/>
      <w:r>
        <w:rPr>
          <w:rFonts w:ascii="Traditional Arabic" w:hAnsi="Traditional Arabic" w:cs="Traditional Arabic" w:hint="cs"/>
          <w:color w:val="000000" w:themeColor="text1"/>
          <w:sz w:val="36"/>
          <w:szCs w:val="36"/>
          <w:rtl/>
        </w:rPr>
        <w:t>63):(</w:t>
      </w:r>
      <w:proofErr w:type="gramEnd"/>
      <w:r>
        <w:rPr>
          <w:rFonts w:ascii="Traditional Arabic" w:hAnsi="Traditional Arabic" w:cs="Traditional Arabic" w:hint="cs"/>
          <w:color w:val="000000" w:themeColor="text1"/>
          <w:sz w:val="36"/>
          <w:szCs w:val="36"/>
          <w:rtl/>
        </w:rPr>
        <w:t>فالذي نقوله إن ألفاظ الحديث وموارد استعماله قبل طبقة أهل الحديث هي في المقاتلين في سبيل الله قتالا مشروعا..).</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ويمكن تحرير مذهب أهل الحديث ودلالات النصوص من الوجوه التالية</w:t>
      </w:r>
      <w:r w:rsidR="008A4356">
        <w:rPr>
          <w:rFonts w:ascii="Traditional Arabic"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r w:rsidRPr="007C7CA0">
        <w:rPr>
          <w:rFonts w:ascii="Traditional Arabic" w:hAnsi="Traditional Arabic" w:cs="Traditional Arabic" w:hint="cs"/>
          <w:b/>
          <w:bCs/>
          <w:color w:val="000000" w:themeColor="text1"/>
          <w:sz w:val="36"/>
          <w:szCs w:val="36"/>
          <w:rtl/>
        </w:rPr>
        <w:lastRenderedPageBreak/>
        <w:t>الوجه الأول</w:t>
      </w:r>
      <w:r>
        <w:rPr>
          <w:rFonts w:ascii="Traditional Arabic" w:hAnsi="Traditional Arabic" w:cs="Traditional Arabic" w:hint="cs"/>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أن السلف لم يقولوا قط إن هذه الطائفة المنصورة لا تقاتل كما يفهم من كلام المؤلفين.</w:t>
      </w:r>
    </w:p>
    <w:p w:rsidR="008D4DD9" w:rsidRDefault="008D4DD9" w:rsidP="008D4DD9">
      <w:pPr>
        <w:jc w:val="both"/>
        <w:rPr>
          <w:rFonts w:ascii="Traditional Arabic" w:hAnsi="Traditional Arabic" w:cs="Traditional Arabic"/>
          <w:color w:val="000000" w:themeColor="text1"/>
          <w:sz w:val="36"/>
          <w:szCs w:val="36"/>
          <w:rtl/>
        </w:rPr>
      </w:pPr>
      <w:r w:rsidRPr="007C7CA0">
        <w:rPr>
          <w:rFonts w:ascii="Traditional Arabic" w:hAnsi="Traditional Arabic" w:cs="Traditional Arabic" w:hint="cs"/>
          <w:b/>
          <w:bCs/>
          <w:color w:val="000000" w:themeColor="text1"/>
          <w:sz w:val="36"/>
          <w:szCs w:val="36"/>
          <w:rtl/>
        </w:rPr>
        <w:t>الوجه الثاني</w:t>
      </w:r>
      <w:r>
        <w:rPr>
          <w:rFonts w:ascii="Traditional Arabic" w:hAnsi="Traditional Arabic" w:cs="Traditional Arabic" w:hint="cs"/>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أن مقصود الأئمة-والله أعلم-بأن الطائفة المنصورة هم أهل الحديث أي موافِقة لاعتقاد أهل الحديث كما وضحه القاضي عياض وغيره، وهو ظاهر كلام قتادة وأحمد بن حنبل وغيرهما؛ إذ هما يحددان مكان هذه الطائفة في الشام لا في سائر البلدان التي يعيش فيها أهل الحديث، قال ابن عساكر في </w:t>
      </w:r>
      <w:r w:rsidRPr="0062488B">
        <w:rPr>
          <w:rFonts w:ascii="Traditional Arabic" w:hAnsi="Traditional Arabic" w:cs="Traditional Arabic" w:hint="eastAsia"/>
          <w:color w:val="000000" w:themeColor="text1"/>
          <w:sz w:val="36"/>
          <w:szCs w:val="36"/>
          <w:rtl/>
        </w:rPr>
        <w:t>تاريخ</w:t>
      </w:r>
      <w:r w:rsidRPr="0062488B">
        <w:rPr>
          <w:rFonts w:ascii="Traditional Arabic" w:hAnsi="Traditional Arabic" w:cs="Traditional Arabic"/>
          <w:color w:val="000000" w:themeColor="text1"/>
          <w:sz w:val="36"/>
          <w:szCs w:val="36"/>
          <w:rtl/>
        </w:rPr>
        <w:t xml:space="preserve"> </w:t>
      </w:r>
      <w:proofErr w:type="gramStart"/>
      <w:r w:rsidRPr="0062488B">
        <w:rPr>
          <w:rFonts w:ascii="Traditional Arabic" w:hAnsi="Traditional Arabic" w:cs="Traditional Arabic" w:hint="eastAsia"/>
          <w:color w:val="000000" w:themeColor="text1"/>
          <w:sz w:val="36"/>
          <w:szCs w:val="36"/>
          <w:rtl/>
        </w:rPr>
        <w:t>دمشق</w:t>
      </w:r>
      <w:r w:rsidRPr="0062488B">
        <w:rPr>
          <w:rFonts w:ascii="Traditional Arabic" w:hAnsi="Traditional Arabic" w:cs="Traditional Arabic"/>
          <w:color w:val="000000" w:themeColor="text1"/>
          <w:sz w:val="36"/>
          <w:szCs w:val="36"/>
          <w:rtl/>
        </w:rPr>
        <w:t>(</w:t>
      </w:r>
      <w:proofErr w:type="gramEnd"/>
      <w:r w:rsidRPr="0062488B">
        <w:rPr>
          <w:rFonts w:ascii="Traditional Arabic" w:hAnsi="Traditional Arabic" w:cs="Traditional Arabic"/>
          <w:color w:val="000000" w:themeColor="text1"/>
          <w:sz w:val="36"/>
          <w:szCs w:val="36"/>
          <w:rtl/>
        </w:rPr>
        <w:t>1/ 259)</w:t>
      </w:r>
      <w:r>
        <w:rPr>
          <w:rFonts w:ascii="Traditional Arabic" w:hAnsi="Traditional Arabic" w:cs="Traditional Arabic" w:hint="cs"/>
          <w:color w:val="000000" w:themeColor="text1"/>
          <w:sz w:val="36"/>
          <w:szCs w:val="36"/>
          <w:rtl/>
        </w:rPr>
        <w:t>:(</w:t>
      </w:r>
      <w:r w:rsidRPr="0062488B">
        <w:rPr>
          <w:rFonts w:ascii="Traditional Arabic" w:hAnsi="Traditional Arabic" w:cs="Traditional Arabic" w:hint="eastAsia"/>
          <w:color w:val="000000" w:themeColor="text1"/>
          <w:sz w:val="36"/>
          <w:szCs w:val="36"/>
          <w:rtl/>
        </w:rPr>
        <w:t>قال</w:t>
      </w:r>
      <w:r w:rsidRPr="0062488B">
        <w:rPr>
          <w:rFonts w:ascii="Traditional Arabic" w:hAnsi="Traditional Arabic" w:cs="Traditional Arabic"/>
          <w:color w:val="000000" w:themeColor="text1"/>
          <w:sz w:val="36"/>
          <w:szCs w:val="36"/>
          <w:rtl/>
        </w:rPr>
        <w:t xml:space="preserve"> </w:t>
      </w:r>
      <w:r w:rsidRPr="0062488B">
        <w:rPr>
          <w:rFonts w:ascii="Traditional Arabic" w:hAnsi="Traditional Arabic" w:cs="Traditional Arabic" w:hint="eastAsia"/>
          <w:color w:val="000000" w:themeColor="text1"/>
          <w:sz w:val="36"/>
          <w:szCs w:val="36"/>
          <w:rtl/>
        </w:rPr>
        <w:t>الأوزاعي</w:t>
      </w:r>
      <w:r w:rsidRPr="0062488B">
        <w:rPr>
          <w:rFonts w:ascii="Traditional Arabic" w:hAnsi="Traditional Arabic" w:cs="Traditional Arabic"/>
          <w:color w:val="000000" w:themeColor="text1"/>
          <w:sz w:val="36"/>
          <w:szCs w:val="36"/>
          <w:rtl/>
        </w:rPr>
        <w:t xml:space="preserve"> </w:t>
      </w:r>
      <w:r w:rsidRPr="0062488B">
        <w:rPr>
          <w:rFonts w:ascii="Traditional Arabic" w:hAnsi="Traditional Arabic" w:cs="Traditional Arabic" w:hint="eastAsia"/>
          <w:color w:val="000000" w:themeColor="text1"/>
          <w:sz w:val="36"/>
          <w:szCs w:val="36"/>
          <w:rtl/>
        </w:rPr>
        <w:t>فحدثت</w:t>
      </w:r>
      <w:r w:rsidRPr="0062488B">
        <w:rPr>
          <w:rFonts w:ascii="Traditional Arabic" w:hAnsi="Traditional Arabic" w:cs="Traditional Arabic"/>
          <w:color w:val="000000" w:themeColor="text1"/>
          <w:sz w:val="36"/>
          <w:szCs w:val="36"/>
          <w:rtl/>
        </w:rPr>
        <w:t xml:space="preserve"> </w:t>
      </w:r>
      <w:r w:rsidRPr="0062488B">
        <w:rPr>
          <w:rFonts w:ascii="Traditional Arabic" w:hAnsi="Traditional Arabic" w:cs="Traditional Arabic" w:hint="eastAsia"/>
          <w:color w:val="000000" w:themeColor="text1"/>
          <w:sz w:val="36"/>
          <w:szCs w:val="36"/>
          <w:rtl/>
        </w:rPr>
        <w:t>به</w:t>
      </w:r>
      <w:r w:rsidRPr="0062488B">
        <w:rPr>
          <w:rFonts w:ascii="Traditional Arabic" w:hAnsi="Traditional Arabic" w:cs="Traditional Arabic"/>
          <w:color w:val="000000" w:themeColor="text1"/>
          <w:sz w:val="36"/>
          <w:szCs w:val="36"/>
          <w:rtl/>
        </w:rPr>
        <w:t xml:space="preserve"> </w:t>
      </w:r>
      <w:r w:rsidRPr="0062488B">
        <w:rPr>
          <w:rFonts w:ascii="Traditional Arabic" w:hAnsi="Traditional Arabic" w:cs="Traditional Arabic" w:hint="eastAsia"/>
          <w:color w:val="000000" w:themeColor="text1"/>
          <w:sz w:val="36"/>
          <w:szCs w:val="36"/>
          <w:rtl/>
        </w:rPr>
        <w:t>قتادة</w:t>
      </w:r>
      <w:r w:rsidRPr="0062488B">
        <w:rPr>
          <w:rFonts w:ascii="Traditional Arabic" w:hAnsi="Traditional Arabic" w:cs="Traditional Arabic"/>
          <w:color w:val="000000" w:themeColor="text1"/>
          <w:sz w:val="36"/>
          <w:szCs w:val="36"/>
          <w:rtl/>
        </w:rPr>
        <w:t xml:space="preserve"> </w:t>
      </w:r>
      <w:r w:rsidRPr="0062488B">
        <w:rPr>
          <w:rFonts w:ascii="Traditional Arabic" w:hAnsi="Traditional Arabic" w:cs="Traditional Arabic" w:hint="eastAsia"/>
          <w:color w:val="000000" w:themeColor="text1"/>
          <w:sz w:val="36"/>
          <w:szCs w:val="36"/>
          <w:rtl/>
        </w:rPr>
        <w:t>فقال</w:t>
      </w:r>
      <w:r w:rsidRPr="0062488B">
        <w:rPr>
          <w:rFonts w:ascii="Traditional Arabic" w:hAnsi="Traditional Arabic" w:cs="Traditional Arabic"/>
          <w:color w:val="000000" w:themeColor="text1"/>
          <w:sz w:val="36"/>
          <w:szCs w:val="36"/>
          <w:rtl/>
        </w:rPr>
        <w:t xml:space="preserve"> </w:t>
      </w:r>
      <w:r w:rsidRPr="0062488B">
        <w:rPr>
          <w:rFonts w:ascii="Traditional Arabic" w:hAnsi="Traditional Arabic" w:cs="Traditional Arabic" w:hint="eastAsia"/>
          <w:color w:val="000000" w:themeColor="text1"/>
          <w:sz w:val="36"/>
          <w:szCs w:val="36"/>
          <w:rtl/>
        </w:rPr>
        <w:t>لا</w:t>
      </w:r>
      <w:r w:rsidRPr="0062488B">
        <w:rPr>
          <w:rFonts w:ascii="Traditional Arabic" w:hAnsi="Traditional Arabic" w:cs="Traditional Arabic"/>
          <w:color w:val="000000" w:themeColor="text1"/>
          <w:sz w:val="36"/>
          <w:szCs w:val="36"/>
          <w:rtl/>
        </w:rPr>
        <w:t xml:space="preserve"> </w:t>
      </w:r>
      <w:r w:rsidRPr="0062488B">
        <w:rPr>
          <w:rFonts w:ascii="Traditional Arabic" w:hAnsi="Traditional Arabic" w:cs="Traditional Arabic" w:hint="eastAsia"/>
          <w:color w:val="000000" w:themeColor="text1"/>
          <w:sz w:val="36"/>
          <w:szCs w:val="36"/>
          <w:rtl/>
        </w:rPr>
        <w:t>أعلم</w:t>
      </w:r>
      <w:r w:rsidRPr="0062488B">
        <w:rPr>
          <w:rFonts w:ascii="Traditional Arabic" w:hAnsi="Traditional Arabic" w:cs="Traditional Arabic"/>
          <w:color w:val="000000" w:themeColor="text1"/>
          <w:sz w:val="36"/>
          <w:szCs w:val="36"/>
          <w:rtl/>
        </w:rPr>
        <w:t xml:space="preserve"> </w:t>
      </w:r>
      <w:r w:rsidRPr="0062488B">
        <w:rPr>
          <w:rFonts w:ascii="Traditional Arabic" w:hAnsi="Traditional Arabic" w:cs="Traditional Arabic" w:hint="eastAsia"/>
          <w:color w:val="000000" w:themeColor="text1"/>
          <w:sz w:val="36"/>
          <w:szCs w:val="36"/>
          <w:rtl/>
        </w:rPr>
        <w:t>أولئك</w:t>
      </w:r>
      <w:r w:rsidRPr="0062488B">
        <w:rPr>
          <w:rFonts w:ascii="Traditional Arabic" w:hAnsi="Traditional Arabic" w:cs="Traditional Arabic"/>
          <w:color w:val="000000" w:themeColor="text1"/>
          <w:sz w:val="36"/>
          <w:szCs w:val="36"/>
          <w:rtl/>
        </w:rPr>
        <w:t xml:space="preserve"> </w:t>
      </w:r>
      <w:r w:rsidRPr="0062488B">
        <w:rPr>
          <w:rFonts w:ascii="Traditional Arabic" w:hAnsi="Traditional Arabic" w:cs="Traditional Arabic" w:hint="eastAsia"/>
          <w:color w:val="000000" w:themeColor="text1"/>
          <w:sz w:val="36"/>
          <w:szCs w:val="36"/>
          <w:rtl/>
        </w:rPr>
        <w:t>إلا</w:t>
      </w:r>
      <w:r w:rsidRPr="0062488B">
        <w:rPr>
          <w:rFonts w:ascii="Traditional Arabic" w:hAnsi="Traditional Arabic" w:cs="Traditional Arabic"/>
          <w:color w:val="000000" w:themeColor="text1"/>
          <w:sz w:val="36"/>
          <w:szCs w:val="36"/>
          <w:rtl/>
        </w:rPr>
        <w:t xml:space="preserve"> </w:t>
      </w:r>
      <w:r w:rsidRPr="0062488B">
        <w:rPr>
          <w:rFonts w:ascii="Traditional Arabic" w:hAnsi="Traditional Arabic" w:cs="Traditional Arabic" w:hint="eastAsia"/>
          <w:color w:val="000000" w:themeColor="text1"/>
          <w:sz w:val="36"/>
          <w:szCs w:val="36"/>
          <w:rtl/>
        </w:rPr>
        <w:t>أهل</w:t>
      </w:r>
      <w:r w:rsidRPr="0062488B">
        <w:rPr>
          <w:rFonts w:ascii="Traditional Arabic" w:hAnsi="Traditional Arabic" w:cs="Traditional Arabic"/>
          <w:color w:val="000000" w:themeColor="text1"/>
          <w:sz w:val="36"/>
          <w:szCs w:val="36"/>
          <w:rtl/>
        </w:rPr>
        <w:t xml:space="preserve"> </w:t>
      </w:r>
      <w:r w:rsidRPr="0062488B">
        <w:rPr>
          <w:rFonts w:ascii="Traditional Arabic" w:hAnsi="Traditional Arabic" w:cs="Traditional Arabic" w:hint="eastAsia"/>
          <w:color w:val="000000" w:themeColor="text1"/>
          <w:sz w:val="36"/>
          <w:szCs w:val="36"/>
          <w:rtl/>
        </w:rPr>
        <w:t>الشام</w:t>
      </w:r>
      <w:r>
        <w:rPr>
          <w:rFonts w:ascii="Traditional Arabic" w:hAnsi="Traditional Arabic" w:cs="Traditional Arabic" w:hint="cs"/>
          <w:color w:val="000000" w:themeColor="text1"/>
          <w:sz w:val="36"/>
          <w:szCs w:val="36"/>
          <w:rtl/>
        </w:rPr>
        <w:t xml:space="preserve">)، ويبدو أن الأوزاعي أقرَّ قتادة، وقال ابن تيمية كما في </w:t>
      </w:r>
      <w:r w:rsidRPr="00615338">
        <w:rPr>
          <w:rFonts w:ascii="Traditional Arabic" w:hAnsi="Traditional Arabic" w:cs="Traditional Arabic" w:hint="eastAsia"/>
          <w:color w:val="000000" w:themeColor="text1"/>
          <w:sz w:val="36"/>
          <w:szCs w:val="36"/>
          <w:rtl/>
        </w:rPr>
        <w:t>مجموع</w:t>
      </w:r>
      <w:r w:rsidRPr="00615338">
        <w:rPr>
          <w:rFonts w:ascii="Traditional Arabic" w:hAnsi="Traditional Arabic" w:cs="Traditional Arabic"/>
          <w:color w:val="000000" w:themeColor="text1"/>
          <w:sz w:val="36"/>
          <w:szCs w:val="36"/>
          <w:rtl/>
        </w:rPr>
        <w:t xml:space="preserve"> </w:t>
      </w:r>
      <w:r w:rsidRPr="00615338">
        <w:rPr>
          <w:rFonts w:ascii="Traditional Arabic" w:hAnsi="Traditional Arabic" w:cs="Traditional Arabic" w:hint="eastAsia"/>
          <w:color w:val="000000" w:themeColor="text1"/>
          <w:sz w:val="36"/>
          <w:szCs w:val="36"/>
          <w:rtl/>
        </w:rPr>
        <w:t>الفتاوى</w:t>
      </w:r>
      <w:r w:rsidRPr="00615338">
        <w:rPr>
          <w:rFonts w:ascii="Traditional Arabic" w:hAnsi="Traditional Arabic" w:cs="Traditional Arabic"/>
          <w:color w:val="000000" w:themeColor="text1"/>
          <w:sz w:val="36"/>
          <w:szCs w:val="36"/>
          <w:rtl/>
        </w:rPr>
        <w:t>(4/ 446)</w:t>
      </w:r>
      <w:r>
        <w:rPr>
          <w:rFonts w:ascii="Traditional Arabic" w:hAnsi="Traditional Arabic" w:cs="Traditional Arabic" w:hint="cs"/>
          <w:color w:val="000000" w:themeColor="text1"/>
          <w:sz w:val="36"/>
          <w:szCs w:val="36"/>
          <w:rtl/>
        </w:rPr>
        <w:t>:(</w:t>
      </w:r>
      <w:r w:rsidRPr="00615338">
        <w:rPr>
          <w:rFonts w:ascii="Traditional Arabic" w:hAnsi="Traditional Arabic" w:cs="Traditional Arabic" w:hint="eastAsia"/>
          <w:color w:val="000000" w:themeColor="text1"/>
          <w:sz w:val="36"/>
          <w:szCs w:val="36"/>
          <w:rtl/>
        </w:rPr>
        <w:t>قال</w:t>
      </w:r>
      <w:r w:rsidRPr="00615338">
        <w:rPr>
          <w:rFonts w:ascii="Traditional Arabic" w:hAnsi="Traditional Arabic" w:cs="Traditional Arabic"/>
          <w:color w:val="000000" w:themeColor="text1"/>
          <w:sz w:val="36"/>
          <w:szCs w:val="36"/>
          <w:rtl/>
        </w:rPr>
        <w:t xml:space="preserve"> </w:t>
      </w:r>
      <w:r w:rsidRPr="00615338">
        <w:rPr>
          <w:rFonts w:ascii="Traditional Arabic" w:hAnsi="Traditional Arabic" w:cs="Traditional Arabic" w:hint="eastAsia"/>
          <w:color w:val="000000" w:themeColor="text1"/>
          <w:sz w:val="36"/>
          <w:szCs w:val="36"/>
          <w:rtl/>
        </w:rPr>
        <w:t>الإمام</w:t>
      </w:r>
      <w:r w:rsidRPr="00615338">
        <w:rPr>
          <w:rFonts w:ascii="Traditional Arabic" w:hAnsi="Traditional Arabic" w:cs="Traditional Arabic"/>
          <w:color w:val="000000" w:themeColor="text1"/>
          <w:sz w:val="36"/>
          <w:szCs w:val="36"/>
          <w:rtl/>
        </w:rPr>
        <w:t xml:space="preserve"> </w:t>
      </w:r>
      <w:r w:rsidRPr="00615338">
        <w:rPr>
          <w:rFonts w:ascii="Traditional Arabic" w:hAnsi="Traditional Arabic" w:cs="Traditional Arabic" w:hint="eastAsia"/>
          <w:color w:val="000000" w:themeColor="text1"/>
          <w:sz w:val="36"/>
          <w:szCs w:val="36"/>
          <w:rtl/>
        </w:rPr>
        <w:t>أحمد</w:t>
      </w:r>
      <w:r w:rsidRPr="00615338">
        <w:rPr>
          <w:rFonts w:ascii="Traditional Arabic" w:hAnsi="Traditional Arabic" w:cs="Traditional Arabic"/>
          <w:color w:val="000000" w:themeColor="text1"/>
          <w:sz w:val="36"/>
          <w:szCs w:val="36"/>
          <w:rtl/>
        </w:rPr>
        <w:t xml:space="preserve">: </w:t>
      </w:r>
      <w:r w:rsidRPr="00615338">
        <w:rPr>
          <w:rFonts w:ascii="Traditional Arabic" w:hAnsi="Traditional Arabic" w:cs="Traditional Arabic" w:hint="eastAsia"/>
          <w:color w:val="000000" w:themeColor="text1"/>
          <w:sz w:val="36"/>
          <w:szCs w:val="36"/>
          <w:rtl/>
        </w:rPr>
        <w:t>وأهل</w:t>
      </w:r>
      <w:r w:rsidRPr="00615338">
        <w:rPr>
          <w:rFonts w:ascii="Traditional Arabic" w:hAnsi="Traditional Arabic" w:cs="Traditional Arabic"/>
          <w:color w:val="000000" w:themeColor="text1"/>
          <w:sz w:val="36"/>
          <w:szCs w:val="36"/>
          <w:rtl/>
        </w:rPr>
        <w:t xml:space="preserve"> </w:t>
      </w:r>
      <w:r w:rsidRPr="00615338">
        <w:rPr>
          <w:rFonts w:ascii="Traditional Arabic" w:hAnsi="Traditional Arabic" w:cs="Traditional Arabic" w:hint="eastAsia"/>
          <w:color w:val="000000" w:themeColor="text1"/>
          <w:sz w:val="36"/>
          <w:szCs w:val="36"/>
          <w:rtl/>
        </w:rPr>
        <w:t>الغرب</w:t>
      </w:r>
      <w:r w:rsidRPr="00615338">
        <w:rPr>
          <w:rFonts w:ascii="Traditional Arabic" w:hAnsi="Traditional Arabic" w:cs="Traditional Arabic"/>
          <w:color w:val="000000" w:themeColor="text1"/>
          <w:sz w:val="36"/>
          <w:szCs w:val="36"/>
          <w:rtl/>
        </w:rPr>
        <w:t xml:space="preserve"> </w:t>
      </w:r>
      <w:r w:rsidRPr="00615338">
        <w:rPr>
          <w:rFonts w:ascii="Traditional Arabic" w:hAnsi="Traditional Arabic" w:cs="Traditional Arabic" w:hint="eastAsia"/>
          <w:color w:val="000000" w:themeColor="text1"/>
          <w:sz w:val="36"/>
          <w:szCs w:val="36"/>
          <w:rtl/>
        </w:rPr>
        <w:t>هم</w:t>
      </w:r>
      <w:r w:rsidRPr="00615338">
        <w:rPr>
          <w:rFonts w:ascii="Traditional Arabic" w:hAnsi="Traditional Arabic" w:cs="Traditional Arabic"/>
          <w:color w:val="000000" w:themeColor="text1"/>
          <w:sz w:val="36"/>
          <w:szCs w:val="36"/>
          <w:rtl/>
        </w:rPr>
        <w:t xml:space="preserve"> </w:t>
      </w:r>
      <w:r w:rsidRPr="00615338">
        <w:rPr>
          <w:rFonts w:ascii="Traditional Arabic" w:hAnsi="Traditional Arabic" w:cs="Traditional Arabic" w:hint="eastAsia"/>
          <w:color w:val="000000" w:themeColor="text1"/>
          <w:sz w:val="36"/>
          <w:szCs w:val="36"/>
          <w:rtl/>
        </w:rPr>
        <w:t>أهل</w:t>
      </w:r>
      <w:r w:rsidRPr="00615338">
        <w:rPr>
          <w:rFonts w:ascii="Traditional Arabic" w:hAnsi="Traditional Arabic" w:cs="Traditional Arabic"/>
          <w:color w:val="000000" w:themeColor="text1"/>
          <w:sz w:val="36"/>
          <w:szCs w:val="36"/>
          <w:rtl/>
        </w:rPr>
        <w:t xml:space="preserve"> </w:t>
      </w:r>
      <w:r w:rsidRPr="00615338">
        <w:rPr>
          <w:rFonts w:ascii="Traditional Arabic" w:hAnsi="Traditional Arabic" w:cs="Traditional Arabic" w:hint="eastAsia"/>
          <w:color w:val="000000" w:themeColor="text1"/>
          <w:sz w:val="36"/>
          <w:szCs w:val="36"/>
          <w:rtl/>
        </w:rPr>
        <w:t>الشام</w:t>
      </w:r>
      <w:r>
        <w:rPr>
          <w:rFonts w:ascii="Traditional Arabic"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وقد جاءت النصوص الشرعية تارة مطلقة لم تقيد بمكان، وتارة جاءت مقيدة بأهل الغرب، ومقتضى القواعد الأصولية عند جمهور العلماء أن المقيد يقضي على المطلق؛ وعليه تكون تلك الطائفة المنصورة في الغرب.</w:t>
      </w:r>
    </w:p>
    <w:p w:rsidR="008D4DD9" w:rsidRDefault="008D4DD9" w:rsidP="008D4DD9">
      <w:pPr>
        <w:jc w:val="both"/>
        <w:rPr>
          <w:rFonts w:ascii="Traditional Arabic" w:hAnsi="Traditional Arabic" w:cs="Traditional Arabic"/>
          <w:color w:val="000000" w:themeColor="text1"/>
          <w:sz w:val="36"/>
          <w:szCs w:val="36"/>
          <w:rtl/>
        </w:rPr>
      </w:pPr>
      <w:r w:rsidRPr="00313AF7">
        <w:rPr>
          <w:rFonts w:ascii="Traditional Arabic" w:hAnsi="Traditional Arabic" w:cs="Traditional Arabic" w:hint="cs"/>
          <w:b/>
          <w:bCs/>
          <w:color w:val="000000" w:themeColor="text1"/>
          <w:sz w:val="36"/>
          <w:szCs w:val="36"/>
          <w:rtl/>
        </w:rPr>
        <w:t>الوجه الثالث</w:t>
      </w:r>
      <w:r>
        <w:rPr>
          <w:rFonts w:ascii="Traditional Arabic" w:hAnsi="Traditional Arabic" w:cs="Traditional Arabic" w:hint="cs"/>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أن دلائل النصوص تفيد أن هذه الطائفة لا تكون إلا في الغرب، ولفظة(الغرب)وصف مشتق مناسب، ومفهومه أنها لا تكون في غيرهم، وهذا المفهوم حجة عند جمهور العلماء كالشافعي وأحمد وغيرهما، ووجه مناسبته أن الغرب موطن البركة والانتصارات آخر الزمان كما دلت عليه النصوص، فهو يناسب الطائفة المنصورة كما أن الشرق موطن الفتن؛ وهذا يدل على أن الطائفة المنصورة لا تكون في غير الغرب، قال ابن تيمية كما في </w:t>
      </w:r>
      <w:r w:rsidRPr="00282354">
        <w:rPr>
          <w:rFonts w:ascii="Traditional Arabic" w:hAnsi="Traditional Arabic" w:cs="Traditional Arabic" w:hint="eastAsia"/>
          <w:color w:val="000000" w:themeColor="text1"/>
          <w:sz w:val="36"/>
          <w:szCs w:val="36"/>
          <w:rtl/>
        </w:rPr>
        <w:t>مجموع</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الفتاوى</w:t>
      </w:r>
      <w:r w:rsidRPr="00282354">
        <w:rPr>
          <w:rFonts w:ascii="Traditional Arabic" w:hAnsi="Traditional Arabic" w:cs="Traditional Arabic"/>
          <w:color w:val="000000" w:themeColor="text1"/>
          <w:sz w:val="36"/>
          <w:szCs w:val="36"/>
          <w:rtl/>
        </w:rPr>
        <w:t>(4/ 446)</w:t>
      </w:r>
      <w:r>
        <w:rPr>
          <w:rFonts w:ascii="Traditional Arabic" w:hAnsi="Traditional Arabic" w:cs="Traditional Arabic" w:hint="cs"/>
          <w:color w:val="000000" w:themeColor="text1"/>
          <w:sz w:val="36"/>
          <w:szCs w:val="36"/>
          <w:rtl/>
        </w:rPr>
        <w:t>:(</w:t>
      </w:r>
      <w:r w:rsidRPr="00282354">
        <w:rPr>
          <w:rFonts w:ascii="Traditional Arabic" w:hAnsi="Traditional Arabic" w:cs="Traditional Arabic" w:hint="eastAsia"/>
          <w:color w:val="000000" w:themeColor="text1"/>
          <w:sz w:val="36"/>
          <w:szCs w:val="36"/>
          <w:rtl/>
        </w:rPr>
        <w:t>أن</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النصوص</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عينت</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أنهم</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بالشام</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كقول</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معاذ</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وكما</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روى</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مسلم</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في</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صحيحه</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عن</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أبي</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هريرة</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عن</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النبي</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صلى</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الله</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عليه</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وسلم</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أنه</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قال</w:t>
      </w:r>
      <w:r w:rsidRPr="00282354">
        <w:rPr>
          <w:rFonts w:ascii="Traditional Arabic" w:hAnsi="Traditional Arabic" w:cs="Traditional Arabic"/>
          <w:color w:val="000000" w:themeColor="text1"/>
          <w:sz w:val="36"/>
          <w:szCs w:val="36"/>
          <w:rtl/>
        </w:rPr>
        <w:t xml:space="preserve">: " </w:t>
      </w:r>
      <w:r w:rsidRPr="00282354">
        <w:rPr>
          <w:rFonts w:ascii="Traditional Arabic" w:hAnsi="Traditional Arabic" w:cs="Traditional Arabic" w:hint="eastAsia"/>
          <w:color w:val="000000" w:themeColor="text1"/>
          <w:sz w:val="36"/>
          <w:szCs w:val="36"/>
          <w:rtl/>
        </w:rPr>
        <w:t>لا</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يزال</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أهل</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الغرب</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ظاهرين</w:t>
      </w:r>
      <w:r>
        <w:rPr>
          <w:rFonts w:ascii="Traditional Arabic" w:hAnsi="Traditional Arabic" w:cs="Traditional Arabic" w:hint="cs"/>
          <w:color w:val="000000" w:themeColor="text1"/>
          <w:sz w:val="36"/>
          <w:szCs w:val="36"/>
          <w:rtl/>
        </w:rPr>
        <w:t>"</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قال</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الإمام</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أحمد</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وأهل</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الغرب</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هم</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أهل</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الشام</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وذلك</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أن</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النبي</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صلى</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الله</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عليه</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وسلم</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كان</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مقيما</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بالمدينة</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فما</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يغرب</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عنها</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فهو</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غربه</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وما</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يشرق</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عنها</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فهو</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شرقه</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وكان</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يسمي</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أهل</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نجد</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وما</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يشرق</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عنها</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أهل</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المشرق</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كما</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قال</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ابن</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عمر</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قدم</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رجلان</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من</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أهل</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المشرق</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فخطبا</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فقال</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النبي</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صلى</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الله</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عليه</w:t>
      </w:r>
      <w:r w:rsidRPr="00282354">
        <w:rPr>
          <w:rFonts w:ascii="Traditional Arabic" w:hAnsi="Traditional Arabic" w:cs="Traditional Arabic"/>
          <w:color w:val="000000" w:themeColor="text1"/>
          <w:sz w:val="36"/>
          <w:szCs w:val="36"/>
          <w:rtl/>
        </w:rPr>
        <w:t xml:space="preserve"> </w:t>
      </w:r>
      <w:proofErr w:type="spellStart"/>
      <w:r w:rsidRPr="00282354">
        <w:rPr>
          <w:rFonts w:ascii="Traditional Arabic" w:hAnsi="Traditional Arabic" w:cs="Traditional Arabic" w:hint="eastAsia"/>
          <w:color w:val="000000" w:themeColor="text1"/>
          <w:sz w:val="36"/>
          <w:szCs w:val="36"/>
          <w:rtl/>
        </w:rPr>
        <w:t>وسلم</w:t>
      </w:r>
      <w:r w:rsidR="008A4356">
        <w:rPr>
          <w:rFonts w:ascii="Traditional Arabic" w:hAnsi="Traditional Arabic" w:cs="Traditional Arabic"/>
          <w:color w:val="000000" w:themeColor="text1"/>
          <w:sz w:val="36"/>
          <w:szCs w:val="36"/>
          <w:rtl/>
        </w:rPr>
        <w:t>:</w:t>
      </w:r>
      <w:r>
        <w:rPr>
          <w:rFonts w:ascii="Traditional Arabic" w:hAnsi="Traditional Arabic" w:cs="Traditional Arabic" w:hint="cs"/>
          <w:color w:val="000000" w:themeColor="text1"/>
          <w:sz w:val="36"/>
          <w:szCs w:val="36"/>
          <w:rtl/>
        </w:rPr>
        <w:t>"</w:t>
      </w:r>
      <w:r w:rsidRPr="00282354">
        <w:rPr>
          <w:rFonts w:ascii="Traditional Arabic" w:hAnsi="Traditional Arabic" w:cs="Traditional Arabic" w:hint="eastAsia"/>
          <w:color w:val="000000" w:themeColor="text1"/>
          <w:sz w:val="36"/>
          <w:szCs w:val="36"/>
          <w:rtl/>
        </w:rPr>
        <w:t>إن</w:t>
      </w:r>
      <w:proofErr w:type="spellEnd"/>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من</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البيان</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لسحرا</w:t>
      </w:r>
      <w:r>
        <w:rPr>
          <w:rFonts w:ascii="Traditional Arabic" w:hAnsi="Traditional Arabic" w:cs="Traditional Arabic" w:hint="cs"/>
          <w:color w:val="000000" w:themeColor="text1"/>
          <w:sz w:val="36"/>
          <w:szCs w:val="36"/>
          <w:rtl/>
        </w:rPr>
        <w:t>"</w:t>
      </w:r>
      <w:r w:rsidR="008A4356">
        <w:rPr>
          <w:rFonts w:ascii="Traditional Arabic" w:hAnsi="Traditional Arabic" w:cs="Traditional Arabic"/>
          <w:color w:val="000000" w:themeColor="text1"/>
          <w:sz w:val="36"/>
          <w:szCs w:val="36"/>
          <w:rtl/>
        </w:rPr>
        <w:t>.</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وقد</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استفاضت</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السنن</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عن</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النبي</w:t>
      </w:r>
      <w:r>
        <w:rPr>
          <w:rFonts w:ascii="Traditional Arabic" w:hAnsi="Traditional Arabic" w:cs="Traditional Arabic" w:hint="cs"/>
          <w:color w:val="000000" w:themeColor="text1"/>
          <w:sz w:val="36"/>
          <w:szCs w:val="36"/>
          <w:rtl/>
        </w:rPr>
        <w:t>-</w:t>
      </w:r>
      <w:r w:rsidRPr="00282354">
        <w:rPr>
          <w:rFonts w:ascii="Traditional Arabic" w:hAnsi="Traditional Arabic" w:cs="Traditional Arabic" w:hint="eastAsia"/>
          <w:color w:val="000000" w:themeColor="text1"/>
          <w:sz w:val="36"/>
          <w:szCs w:val="36"/>
          <w:rtl/>
        </w:rPr>
        <w:t>صلى</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الله</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عليه</w:t>
      </w:r>
      <w:r w:rsidRPr="00282354">
        <w:rPr>
          <w:rFonts w:ascii="Traditional Arabic" w:hAnsi="Traditional Arabic" w:cs="Traditional Arabic"/>
          <w:color w:val="000000" w:themeColor="text1"/>
          <w:sz w:val="36"/>
          <w:szCs w:val="36"/>
          <w:rtl/>
        </w:rPr>
        <w:t xml:space="preserve"> </w:t>
      </w:r>
      <w:proofErr w:type="gramStart"/>
      <w:r w:rsidRPr="00282354">
        <w:rPr>
          <w:rFonts w:ascii="Traditional Arabic" w:hAnsi="Traditional Arabic" w:cs="Traditional Arabic" w:hint="eastAsia"/>
          <w:color w:val="000000" w:themeColor="text1"/>
          <w:sz w:val="36"/>
          <w:szCs w:val="36"/>
          <w:rtl/>
        </w:rPr>
        <w:t>وسلم</w:t>
      </w:r>
      <w:r>
        <w:rPr>
          <w:rFonts w:ascii="Traditional Arabic" w:hAnsi="Traditional Arabic" w:cs="Traditional Arabic" w:hint="cs"/>
          <w:color w:val="000000" w:themeColor="text1"/>
          <w:sz w:val="36"/>
          <w:szCs w:val="36"/>
          <w:rtl/>
        </w:rPr>
        <w:t>-</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في</w:t>
      </w:r>
      <w:proofErr w:type="gramEnd"/>
      <w:r>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الشر</w:t>
      </w:r>
      <w:r>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أن</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أصله</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من</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المشرق</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كقوله</w:t>
      </w:r>
      <w:r>
        <w:rPr>
          <w:rFonts w:ascii="Traditional Arabic" w:hAnsi="Traditional Arabic" w:cs="Traditional Arabic"/>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w:t>
      </w:r>
      <w:r w:rsidRPr="00282354">
        <w:rPr>
          <w:rFonts w:ascii="Traditional Arabic" w:hAnsi="Traditional Arabic" w:cs="Traditional Arabic" w:hint="eastAsia"/>
          <w:color w:val="000000" w:themeColor="text1"/>
          <w:sz w:val="36"/>
          <w:szCs w:val="36"/>
          <w:rtl/>
        </w:rPr>
        <w:t>الفتنة</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من</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هاهنا</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الفتنة</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من</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هاهنا</w:t>
      </w:r>
      <w:r>
        <w:rPr>
          <w:rFonts w:ascii="Traditional Arabic" w:hAnsi="Traditional Arabic" w:cs="Traditional Arabic" w:hint="cs"/>
          <w:color w:val="000000" w:themeColor="text1"/>
          <w:sz w:val="36"/>
          <w:szCs w:val="36"/>
          <w:rtl/>
        </w:rPr>
        <w:t>"</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ويشير</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إلى</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المشرق</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وقوله</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صلى</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الله</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عليه</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وسلم</w:t>
      </w:r>
      <w:r>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رأس</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الكفر</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نحو</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المشرق</w:t>
      </w:r>
      <w:r>
        <w:rPr>
          <w:rFonts w:ascii="Traditional Arabic" w:hAnsi="Traditional Arabic" w:cs="Traditional Arabic" w:hint="cs"/>
          <w:color w:val="000000" w:themeColor="text1"/>
          <w:sz w:val="36"/>
          <w:szCs w:val="36"/>
          <w:rtl/>
        </w:rPr>
        <w:t>"</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ونحو</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ذلك</w:t>
      </w:r>
      <w:r w:rsidRPr="00282354">
        <w:rPr>
          <w:rFonts w:ascii="Traditional Arabic" w:hAnsi="Traditional Arabic" w:cs="Traditional Arabic"/>
          <w:color w:val="000000" w:themeColor="text1"/>
          <w:sz w:val="36"/>
          <w:szCs w:val="36"/>
          <w:rtl/>
        </w:rPr>
        <w:t>.</w:t>
      </w:r>
      <w:r>
        <w:rPr>
          <w:rFonts w:ascii="Traditional Arabic"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r w:rsidRPr="00313AF7">
        <w:rPr>
          <w:rFonts w:ascii="Traditional Arabic" w:hAnsi="Traditional Arabic" w:cs="Traditional Arabic" w:hint="cs"/>
          <w:b/>
          <w:bCs/>
          <w:color w:val="000000" w:themeColor="text1"/>
          <w:sz w:val="36"/>
          <w:szCs w:val="36"/>
          <w:rtl/>
        </w:rPr>
        <w:lastRenderedPageBreak/>
        <w:t>الوجه الرابع</w:t>
      </w:r>
      <w:r>
        <w:rPr>
          <w:rFonts w:ascii="Traditional Arabic" w:hAnsi="Traditional Arabic" w:cs="Traditional Arabic" w:hint="cs"/>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أن هذه الطائفة المستمرة هي في الغرب، ومفهومها أنه لا تكون طائفة في غير الغرب منصورة باستمرار، ولا يعني أنه لا يوجد في الشرق مثلا طائفة منصورة البتة، فالحديث لم ينف ذلك؛ لأن مفهوم المخالفة لا عموم له؛ أي: يصدق بصورة واحدة، والمفهوم المنفي هو وجود طائفة منصورة باستمرار في غير الغرب، لكن ليس في الحديث أنه لا توجد طائفة منصورة في غير الغرب أحيانا، والواقع يؤيد هذه القواعد الأصولية. </w:t>
      </w:r>
    </w:p>
    <w:p w:rsidR="008D4DD9" w:rsidRDefault="008D4DD9" w:rsidP="008D4DD9">
      <w:pPr>
        <w:jc w:val="both"/>
        <w:rPr>
          <w:rFonts w:ascii="Traditional Arabic" w:hAnsi="Traditional Arabic" w:cs="Traditional Arabic"/>
          <w:color w:val="000000" w:themeColor="text1"/>
          <w:sz w:val="36"/>
          <w:szCs w:val="36"/>
          <w:rtl/>
        </w:rPr>
      </w:pPr>
      <w:r w:rsidRPr="007C7CA0">
        <w:rPr>
          <w:rFonts w:ascii="Traditional Arabic" w:hAnsi="Traditional Arabic" w:cs="Traditional Arabic" w:hint="cs"/>
          <w:b/>
          <w:bCs/>
          <w:color w:val="000000" w:themeColor="text1"/>
          <w:sz w:val="36"/>
          <w:szCs w:val="36"/>
          <w:rtl/>
        </w:rPr>
        <w:t>الوجه ا</w:t>
      </w:r>
      <w:r>
        <w:rPr>
          <w:rFonts w:ascii="Traditional Arabic" w:hAnsi="Traditional Arabic" w:cs="Traditional Arabic" w:hint="cs"/>
          <w:b/>
          <w:bCs/>
          <w:color w:val="000000" w:themeColor="text1"/>
          <w:sz w:val="36"/>
          <w:szCs w:val="36"/>
          <w:rtl/>
        </w:rPr>
        <w:t>لخامس</w:t>
      </w:r>
      <w:r>
        <w:rPr>
          <w:rFonts w:ascii="Traditional Arabic" w:hAnsi="Traditional Arabic" w:cs="Traditional Arabic" w:hint="cs"/>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أن هذه الطائفة المنصورة مجتمعة فيما يبدو لا متفرقة، وهو ظاهر كلام قتادة وأحمد المتقدمَين؛ إذ جعلاها في الشام، وهو ظاهر كلام ابن تيمية؛ إذ جعل طائفة معاوية-رضي الله عنه-هي الطائفة المنصورة دون طائفة علي-رضي الله عنه-.</w:t>
      </w:r>
    </w:p>
    <w:p w:rsidR="008D4DD9" w:rsidRPr="00BD0C22"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وبهذا نعلم أن الطائفة المنصورة مجتمعة غير متفرقة بخلاف أحاديث </w:t>
      </w:r>
      <w:proofErr w:type="spellStart"/>
      <w:r>
        <w:rPr>
          <w:rFonts w:ascii="Traditional Arabic" w:hAnsi="Traditional Arabic" w:cs="Traditional Arabic" w:hint="cs"/>
          <w:color w:val="000000" w:themeColor="text1"/>
          <w:sz w:val="36"/>
          <w:szCs w:val="36"/>
          <w:rtl/>
        </w:rPr>
        <w:t>الاستمساك</w:t>
      </w:r>
      <w:proofErr w:type="spellEnd"/>
      <w:r>
        <w:rPr>
          <w:rFonts w:ascii="Traditional Arabic" w:hAnsi="Traditional Arabic" w:cs="Traditional Arabic" w:hint="cs"/>
          <w:color w:val="000000" w:themeColor="text1"/>
          <w:sz w:val="36"/>
          <w:szCs w:val="36"/>
          <w:rtl/>
        </w:rPr>
        <w:t xml:space="preserve"> بالجماعة وحديث الفرقة الناجية؛ فإنه لا يلزم أن تكون مجتمعة في بلد واحد، فالصحابة تفرقوا في البلدان، وحصل بينهم نزاع كعلي ومعاوية-رضي الله عنهما-وكلهم من الجماعة ومن الفرقة الناجية، ولهذا رجح الشافعي أن لزوم الجماعة لا يلزم منه اجتماع الأبدان، فقال في </w:t>
      </w:r>
      <w:r w:rsidRPr="005D624F">
        <w:rPr>
          <w:rFonts w:ascii="Traditional Arabic" w:hAnsi="Traditional Arabic" w:cs="Traditional Arabic" w:hint="eastAsia"/>
          <w:color w:val="000000" w:themeColor="text1"/>
          <w:sz w:val="36"/>
          <w:szCs w:val="36"/>
          <w:rtl/>
        </w:rPr>
        <w:t>الرسالة</w:t>
      </w:r>
      <w:r w:rsidRPr="005D624F">
        <w:rPr>
          <w:rFonts w:ascii="Traditional Arabic" w:hAnsi="Traditional Arabic" w:cs="Traditional Arabic"/>
          <w:color w:val="000000" w:themeColor="text1"/>
          <w:sz w:val="36"/>
          <w:szCs w:val="36"/>
          <w:rtl/>
        </w:rPr>
        <w:t>(1/ 473</w:t>
      </w:r>
      <w:r w:rsidRPr="00BD0C22">
        <w:rPr>
          <w:rFonts w:ascii="Traditional Arabic" w:hAnsi="Traditional Arabic" w:cs="Traditional Arabic"/>
          <w:color w:val="000000" w:themeColor="text1"/>
          <w:sz w:val="36"/>
          <w:szCs w:val="36"/>
          <w:rtl/>
        </w:rPr>
        <w:t>)</w:t>
      </w:r>
      <w:r w:rsidRPr="00BD0C22">
        <w:rPr>
          <w:rFonts w:ascii="Traditional Arabic" w:hAnsi="Traditional Arabic" w:cs="Traditional Arabic" w:hint="cs"/>
          <w:color w:val="000000" w:themeColor="text1"/>
          <w:sz w:val="36"/>
          <w:szCs w:val="36"/>
          <w:rtl/>
        </w:rPr>
        <w:t>:(</w:t>
      </w:r>
      <w:r w:rsidRPr="00BD0C22">
        <w:rPr>
          <w:rFonts w:ascii="Traditional Arabic" w:hAnsi="Traditional Arabic" w:cs="Traditional Arabic" w:hint="eastAsia"/>
          <w:color w:val="000000" w:themeColor="text1"/>
          <w:sz w:val="36"/>
          <w:szCs w:val="36"/>
          <w:rtl/>
        </w:rPr>
        <w:t>فلم</w:t>
      </w:r>
      <w:r w:rsidRPr="00BD0C22">
        <w:rPr>
          <w:rFonts w:ascii="Traditional Arabic" w:hAnsi="Traditional Arabic" w:cs="Traditional Arabic"/>
          <w:color w:val="000000" w:themeColor="text1"/>
          <w:sz w:val="36"/>
          <w:szCs w:val="36"/>
          <w:rtl/>
        </w:rPr>
        <w:t xml:space="preserve"> </w:t>
      </w:r>
      <w:r w:rsidRPr="00BD0C22">
        <w:rPr>
          <w:rFonts w:ascii="Traditional Arabic" w:hAnsi="Traditional Arabic" w:cs="Traditional Arabic" w:hint="eastAsia"/>
          <w:color w:val="000000" w:themeColor="text1"/>
          <w:sz w:val="36"/>
          <w:szCs w:val="36"/>
          <w:rtl/>
        </w:rPr>
        <w:t>يكن</w:t>
      </w:r>
      <w:r w:rsidRPr="00BD0C22">
        <w:rPr>
          <w:rFonts w:ascii="Traditional Arabic" w:hAnsi="Traditional Arabic" w:cs="Traditional Arabic"/>
          <w:color w:val="000000" w:themeColor="text1"/>
          <w:sz w:val="36"/>
          <w:szCs w:val="36"/>
          <w:rtl/>
        </w:rPr>
        <w:t xml:space="preserve"> </w:t>
      </w:r>
      <w:r w:rsidRPr="00BD0C22">
        <w:rPr>
          <w:rFonts w:ascii="Traditional Arabic" w:hAnsi="Traditional Arabic" w:cs="Traditional Arabic" w:hint="eastAsia"/>
          <w:color w:val="000000" w:themeColor="text1"/>
          <w:sz w:val="36"/>
          <w:szCs w:val="36"/>
          <w:rtl/>
        </w:rPr>
        <w:t>في</w:t>
      </w:r>
      <w:r w:rsidRPr="00BD0C22">
        <w:rPr>
          <w:rFonts w:ascii="Traditional Arabic" w:hAnsi="Traditional Arabic" w:cs="Traditional Arabic"/>
          <w:color w:val="000000" w:themeColor="text1"/>
          <w:sz w:val="36"/>
          <w:szCs w:val="36"/>
          <w:rtl/>
        </w:rPr>
        <w:t xml:space="preserve"> </w:t>
      </w:r>
      <w:r w:rsidRPr="00BD0C22">
        <w:rPr>
          <w:rFonts w:ascii="Traditional Arabic" w:hAnsi="Traditional Arabic" w:cs="Traditional Arabic" w:hint="eastAsia"/>
          <w:color w:val="000000" w:themeColor="text1"/>
          <w:sz w:val="36"/>
          <w:szCs w:val="36"/>
          <w:rtl/>
        </w:rPr>
        <w:t>لزوم</w:t>
      </w:r>
      <w:r w:rsidRPr="00BD0C22">
        <w:rPr>
          <w:rFonts w:ascii="Traditional Arabic" w:hAnsi="Traditional Arabic" w:cs="Traditional Arabic"/>
          <w:color w:val="000000" w:themeColor="text1"/>
          <w:sz w:val="36"/>
          <w:szCs w:val="36"/>
          <w:rtl/>
        </w:rPr>
        <w:t xml:space="preserve"> </w:t>
      </w:r>
      <w:r w:rsidRPr="00BD0C22">
        <w:rPr>
          <w:rFonts w:ascii="Traditional Arabic" w:hAnsi="Traditional Arabic" w:cs="Traditional Arabic" w:hint="eastAsia"/>
          <w:color w:val="000000" w:themeColor="text1"/>
          <w:sz w:val="36"/>
          <w:szCs w:val="36"/>
          <w:rtl/>
        </w:rPr>
        <w:t>الأبدان</w:t>
      </w:r>
      <w:r w:rsidRPr="00BD0C22">
        <w:rPr>
          <w:rFonts w:ascii="Traditional Arabic" w:hAnsi="Traditional Arabic" w:cs="Traditional Arabic"/>
          <w:color w:val="000000" w:themeColor="text1"/>
          <w:sz w:val="36"/>
          <w:szCs w:val="36"/>
          <w:rtl/>
        </w:rPr>
        <w:t xml:space="preserve"> </w:t>
      </w:r>
      <w:r w:rsidRPr="00BD0C22">
        <w:rPr>
          <w:rFonts w:ascii="Traditional Arabic" w:hAnsi="Traditional Arabic" w:cs="Traditional Arabic" w:hint="eastAsia"/>
          <w:color w:val="000000" w:themeColor="text1"/>
          <w:sz w:val="36"/>
          <w:szCs w:val="36"/>
          <w:rtl/>
        </w:rPr>
        <w:t>معنى،</w:t>
      </w:r>
      <w:r w:rsidRPr="00BD0C22">
        <w:rPr>
          <w:rFonts w:ascii="Traditional Arabic" w:hAnsi="Traditional Arabic" w:cs="Traditional Arabic"/>
          <w:color w:val="000000" w:themeColor="text1"/>
          <w:sz w:val="36"/>
          <w:szCs w:val="36"/>
          <w:rtl/>
        </w:rPr>
        <w:t xml:space="preserve"> </w:t>
      </w:r>
      <w:r w:rsidRPr="00BD0C22">
        <w:rPr>
          <w:rFonts w:ascii="Traditional Arabic" w:hAnsi="Traditional Arabic" w:cs="Traditional Arabic" w:hint="eastAsia"/>
          <w:color w:val="000000" w:themeColor="text1"/>
          <w:sz w:val="36"/>
          <w:szCs w:val="36"/>
          <w:rtl/>
        </w:rPr>
        <w:t>لأنه</w:t>
      </w:r>
      <w:r w:rsidRPr="00BD0C22">
        <w:rPr>
          <w:rFonts w:ascii="Traditional Arabic" w:hAnsi="Traditional Arabic" w:cs="Traditional Arabic"/>
          <w:color w:val="000000" w:themeColor="text1"/>
          <w:sz w:val="36"/>
          <w:szCs w:val="36"/>
          <w:rtl/>
        </w:rPr>
        <w:t xml:space="preserve"> </w:t>
      </w:r>
      <w:r w:rsidRPr="00BD0C22">
        <w:rPr>
          <w:rFonts w:ascii="Traditional Arabic" w:hAnsi="Traditional Arabic" w:cs="Traditional Arabic" w:hint="eastAsia"/>
          <w:color w:val="000000" w:themeColor="text1"/>
          <w:sz w:val="36"/>
          <w:szCs w:val="36"/>
          <w:rtl/>
        </w:rPr>
        <w:t>لا</w:t>
      </w:r>
      <w:r w:rsidRPr="00BD0C22">
        <w:rPr>
          <w:rFonts w:ascii="Traditional Arabic" w:hAnsi="Traditional Arabic" w:cs="Traditional Arabic"/>
          <w:color w:val="000000" w:themeColor="text1"/>
          <w:sz w:val="36"/>
          <w:szCs w:val="36"/>
          <w:rtl/>
        </w:rPr>
        <w:t xml:space="preserve"> </w:t>
      </w:r>
      <w:r w:rsidRPr="00BD0C22">
        <w:rPr>
          <w:rFonts w:ascii="Traditional Arabic" w:hAnsi="Traditional Arabic" w:cs="Traditional Arabic" w:hint="eastAsia"/>
          <w:color w:val="000000" w:themeColor="text1"/>
          <w:sz w:val="36"/>
          <w:szCs w:val="36"/>
          <w:rtl/>
        </w:rPr>
        <w:t>يمكن،</w:t>
      </w:r>
      <w:r w:rsidRPr="00BD0C22">
        <w:rPr>
          <w:rFonts w:ascii="Traditional Arabic" w:hAnsi="Traditional Arabic" w:cs="Traditional Arabic"/>
          <w:color w:val="000000" w:themeColor="text1"/>
          <w:sz w:val="36"/>
          <w:szCs w:val="36"/>
          <w:rtl/>
        </w:rPr>
        <w:t xml:space="preserve"> </w:t>
      </w:r>
      <w:r w:rsidRPr="00BD0C22">
        <w:rPr>
          <w:rFonts w:ascii="Traditional Arabic" w:hAnsi="Traditional Arabic" w:cs="Traditional Arabic" w:hint="eastAsia"/>
          <w:color w:val="000000" w:themeColor="text1"/>
          <w:sz w:val="36"/>
          <w:szCs w:val="36"/>
          <w:rtl/>
        </w:rPr>
        <w:t>ولأن</w:t>
      </w:r>
      <w:r w:rsidRPr="00BD0C22">
        <w:rPr>
          <w:rFonts w:ascii="Traditional Arabic" w:hAnsi="Traditional Arabic" w:cs="Traditional Arabic"/>
          <w:color w:val="000000" w:themeColor="text1"/>
          <w:sz w:val="36"/>
          <w:szCs w:val="36"/>
          <w:rtl/>
        </w:rPr>
        <w:t xml:space="preserve"> </w:t>
      </w:r>
      <w:r w:rsidRPr="00BD0C22">
        <w:rPr>
          <w:rFonts w:ascii="Traditional Arabic" w:hAnsi="Traditional Arabic" w:cs="Traditional Arabic" w:hint="eastAsia"/>
          <w:color w:val="000000" w:themeColor="text1"/>
          <w:sz w:val="36"/>
          <w:szCs w:val="36"/>
          <w:rtl/>
        </w:rPr>
        <w:t>اجتماع</w:t>
      </w:r>
      <w:r w:rsidRPr="00BD0C22">
        <w:rPr>
          <w:rFonts w:ascii="Traditional Arabic" w:hAnsi="Traditional Arabic" w:cs="Traditional Arabic"/>
          <w:color w:val="000000" w:themeColor="text1"/>
          <w:sz w:val="36"/>
          <w:szCs w:val="36"/>
          <w:rtl/>
        </w:rPr>
        <w:t xml:space="preserve"> </w:t>
      </w:r>
      <w:r w:rsidRPr="00BD0C22">
        <w:rPr>
          <w:rFonts w:ascii="Traditional Arabic" w:hAnsi="Traditional Arabic" w:cs="Traditional Arabic" w:hint="eastAsia"/>
          <w:color w:val="000000" w:themeColor="text1"/>
          <w:sz w:val="36"/>
          <w:szCs w:val="36"/>
          <w:rtl/>
        </w:rPr>
        <w:t>الأبدان</w:t>
      </w:r>
      <w:r w:rsidRPr="00BD0C22">
        <w:rPr>
          <w:rFonts w:ascii="Traditional Arabic" w:hAnsi="Traditional Arabic" w:cs="Traditional Arabic"/>
          <w:color w:val="000000" w:themeColor="text1"/>
          <w:sz w:val="36"/>
          <w:szCs w:val="36"/>
          <w:rtl/>
        </w:rPr>
        <w:t xml:space="preserve"> </w:t>
      </w:r>
      <w:r w:rsidRPr="00BD0C22">
        <w:rPr>
          <w:rFonts w:ascii="Traditional Arabic" w:hAnsi="Traditional Arabic" w:cs="Traditional Arabic" w:hint="eastAsia"/>
          <w:color w:val="000000" w:themeColor="text1"/>
          <w:sz w:val="36"/>
          <w:szCs w:val="36"/>
          <w:rtl/>
        </w:rPr>
        <w:t>لا</w:t>
      </w:r>
      <w:r w:rsidRPr="00BD0C22">
        <w:rPr>
          <w:rFonts w:ascii="Traditional Arabic" w:hAnsi="Traditional Arabic" w:cs="Traditional Arabic"/>
          <w:color w:val="000000" w:themeColor="text1"/>
          <w:sz w:val="36"/>
          <w:szCs w:val="36"/>
          <w:rtl/>
        </w:rPr>
        <w:t xml:space="preserve"> </w:t>
      </w:r>
      <w:r w:rsidRPr="00BD0C22">
        <w:rPr>
          <w:rFonts w:ascii="Traditional Arabic" w:hAnsi="Traditional Arabic" w:cs="Traditional Arabic" w:hint="eastAsia"/>
          <w:color w:val="000000" w:themeColor="text1"/>
          <w:sz w:val="36"/>
          <w:szCs w:val="36"/>
          <w:rtl/>
        </w:rPr>
        <w:t>يصنع</w:t>
      </w:r>
      <w:r w:rsidRPr="00BD0C22">
        <w:rPr>
          <w:rFonts w:ascii="Traditional Arabic" w:hAnsi="Traditional Arabic" w:cs="Traditional Arabic"/>
          <w:color w:val="000000" w:themeColor="text1"/>
          <w:sz w:val="36"/>
          <w:szCs w:val="36"/>
          <w:rtl/>
        </w:rPr>
        <w:t xml:space="preserve"> </w:t>
      </w:r>
      <w:r w:rsidRPr="00BD0C22">
        <w:rPr>
          <w:rFonts w:ascii="Traditional Arabic" w:hAnsi="Traditional Arabic" w:cs="Traditional Arabic" w:hint="eastAsia"/>
          <w:color w:val="000000" w:themeColor="text1"/>
          <w:sz w:val="36"/>
          <w:szCs w:val="36"/>
          <w:rtl/>
        </w:rPr>
        <w:t>شيئاً</w:t>
      </w:r>
      <w:r w:rsidRPr="00BD0C22">
        <w:rPr>
          <w:rFonts w:ascii="Traditional Arabic" w:hAnsi="Traditional Arabic" w:cs="Traditional Arabic"/>
          <w:color w:val="000000" w:themeColor="text1"/>
          <w:sz w:val="36"/>
          <w:szCs w:val="36"/>
          <w:rtl/>
        </w:rPr>
        <w:t xml:space="preserve"> </w:t>
      </w:r>
      <w:r w:rsidRPr="00BD0C22">
        <w:rPr>
          <w:rFonts w:ascii="Traditional Arabic" w:hAnsi="Traditional Arabic" w:cs="Traditional Arabic" w:hint="eastAsia"/>
          <w:color w:val="000000" w:themeColor="text1"/>
          <w:sz w:val="36"/>
          <w:szCs w:val="36"/>
          <w:rtl/>
        </w:rPr>
        <w:t>فلم</w:t>
      </w:r>
      <w:r w:rsidRPr="00BD0C22">
        <w:rPr>
          <w:rFonts w:ascii="Traditional Arabic" w:hAnsi="Traditional Arabic" w:cs="Traditional Arabic"/>
          <w:color w:val="000000" w:themeColor="text1"/>
          <w:sz w:val="36"/>
          <w:szCs w:val="36"/>
          <w:rtl/>
        </w:rPr>
        <w:t xml:space="preserve"> </w:t>
      </w:r>
      <w:r w:rsidRPr="00BD0C22">
        <w:rPr>
          <w:rFonts w:ascii="Traditional Arabic" w:hAnsi="Traditional Arabic" w:cs="Traditional Arabic" w:hint="eastAsia"/>
          <w:color w:val="000000" w:themeColor="text1"/>
          <w:sz w:val="36"/>
          <w:szCs w:val="36"/>
          <w:rtl/>
        </w:rPr>
        <w:t>يكن</w:t>
      </w:r>
      <w:r w:rsidRPr="00BD0C22">
        <w:rPr>
          <w:rFonts w:ascii="Traditional Arabic" w:hAnsi="Traditional Arabic" w:cs="Traditional Arabic"/>
          <w:color w:val="000000" w:themeColor="text1"/>
          <w:sz w:val="36"/>
          <w:szCs w:val="36"/>
          <w:rtl/>
        </w:rPr>
        <w:t xml:space="preserve"> </w:t>
      </w:r>
      <w:r w:rsidRPr="00BD0C22">
        <w:rPr>
          <w:rFonts w:ascii="Traditional Arabic" w:hAnsi="Traditional Arabic" w:cs="Traditional Arabic" w:hint="eastAsia"/>
          <w:color w:val="000000" w:themeColor="text1"/>
          <w:sz w:val="36"/>
          <w:szCs w:val="36"/>
          <w:rtl/>
        </w:rPr>
        <w:t>للزوم</w:t>
      </w:r>
      <w:r w:rsidRPr="00BD0C22">
        <w:rPr>
          <w:rFonts w:ascii="Traditional Arabic" w:hAnsi="Traditional Arabic" w:cs="Traditional Arabic"/>
          <w:color w:val="000000" w:themeColor="text1"/>
          <w:sz w:val="36"/>
          <w:szCs w:val="36"/>
          <w:rtl/>
        </w:rPr>
        <w:t xml:space="preserve"> </w:t>
      </w:r>
      <w:r w:rsidRPr="00BD0C22">
        <w:rPr>
          <w:rFonts w:ascii="Traditional Arabic" w:hAnsi="Traditional Arabic" w:cs="Traditional Arabic" w:hint="eastAsia"/>
          <w:color w:val="000000" w:themeColor="text1"/>
          <w:sz w:val="36"/>
          <w:szCs w:val="36"/>
          <w:rtl/>
        </w:rPr>
        <w:t>جماعتهم</w:t>
      </w:r>
      <w:r w:rsidRPr="00BD0C22">
        <w:rPr>
          <w:rFonts w:ascii="Traditional Arabic" w:hAnsi="Traditional Arabic" w:cs="Traditional Arabic"/>
          <w:color w:val="000000" w:themeColor="text1"/>
          <w:sz w:val="36"/>
          <w:szCs w:val="36"/>
          <w:rtl/>
        </w:rPr>
        <w:t xml:space="preserve"> </w:t>
      </w:r>
      <w:r w:rsidRPr="00BD0C22">
        <w:rPr>
          <w:rFonts w:ascii="Traditional Arabic" w:hAnsi="Traditional Arabic" w:cs="Traditional Arabic" w:hint="eastAsia"/>
          <w:color w:val="000000" w:themeColor="text1"/>
          <w:sz w:val="36"/>
          <w:szCs w:val="36"/>
          <w:rtl/>
        </w:rPr>
        <w:t>معنى،</w:t>
      </w:r>
      <w:r w:rsidRPr="00BD0C22">
        <w:rPr>
          <w:rFonts w:ascii="Traditional Arabic" w:hAnsi="Traditional Arabic" w:cs="Traditional Arabic"/>
          <w:color w:val="000000" w:themeColor="text1"/>
          <w:sz w:val="36"/>
          <w:szCs w:val="36"/>
          <w:rtl/>
        </w:rPr>
        <w:t xml:space="preserve"> </w:t>
      </w:r>
      <w:r w:rsidRPr="00BD0C22">
        <w:rPr>
          <w:rFonts w:ascii="Traditional Arabic" w:hAnsi="Traditional Arabic" w:cs="Traditional Arabic" w:hint="eastAsia"/>
          <w:color w:val="000000" w:themeColor="text1"/>
          <w:sz w:val="36"/>
          <w:szCs w:val="36"/>
          <w:rtl/>
        </w:rPr>
        <w:t>إلا</w:t>
      </w:r>
      <w:r w:rsidRPr="00BD0C22">
        <w:rPr>
          <w:rFonts w:ascii="Traditional Arabic" w:hAnsi="Traditional Arabic" w:cs="Traditional Arabic"/>
          <w:color w:val="000000" w:themeColor="text1"/>
          <w:sz w:val="36"/>
          <w:szCs w:val="36"/>
          <w:rtl/>
        </w:rPr>
        <w:t xml:space="preserve"> </w:t>
      </w:r>
      <w:r w:rsidRPr="00BD0C22">
        <w:rPr>
          <w:rFonts w:ascii="Traditional Arabic" w:hAnsi="Traditional Arabic" w:cs="Traditional Arabic" w:hint="eastAsia"/>
          <w:color w:val="000000" w:themeColor="text1"/>
          <w:sz w:val="36"/>
          <w:szCs w:val="36"/>
          <w:rtl/>
        </w:rPr>
        <w:t>ما</w:t>
      </w:r>
      <w:r w:rsidRPr="00BD0C22">
        <w:rPr>
          <w:rFonts w:ascii="Traditional Arabic" w:hAnsi="Traditional Arabic" w:cs="Traditional Arabic"/>
          <w:color w:val="000000" w:themeColor="text1"/>
          <w:sz w:val="36"/>
          <w:szCs w:val="36"/>
          <w:rtl/>
        </w:rPr>
        <w:t xml:space="preserve"> </w:t>
      </w:r>
      <w:r w:rsidRPr="00BD0C22">
        <w:rPr>
          <w:rFonts w:ascii="Traditional Arabic" w:hAnsi="Traditional Arabic" w:cs="Traditional Arabic" w:hint="eastAsia"/>
          <w:color w:val="000000" w:themeColor="text1"/>
          <w:sz w:val="36"/>
          <w:szCs w:val="36"/>
          <w:rtl/>
        </w:rPr>
        <w:t>عليهم</w:t>
      </w:r>
      <w:r w:rsidRPr="00BD0C22">
        <w:rPr>
          <w:rFonts w:ascii="Traditional Arabic" w:hAnsi="Traditional Arabic" w:cs="Traditional Arabic"/>
          <w:color w:val="000000" w:themeColor="text1"/>
          <w:sz w:val="36"/>
          <w:szCs w:val="36"/>
          <w:rtl/>
        </w:rPr>
        <w:t xml:space="preserve"> </w:t>
      </w:r>
      <w:r w:rsidRPr="00BD0C22">
        <w:rPr>
          <w:rFonts w:ascii="Traditional Arabic" w:hAnsi="Traditional Arabic" w:cs="Traditional Arabic" w:hint="eastAsia"/>
          <w:color w:val="000000" w:themeColor="text1"/>
          <w:sz w:val="36"/>
          <w:szCs w:val="36"/>
          <w:rtl/>
        </w:rPr>
        <w:t>جماعتهم</w:t>
      </w:r>
      <w:r w:rsidRPr="00BD0C22">
        <w:rPr>
          <w:rFonts w:ascii="Traditional Arabic" w:hAnsi="Traditional Arabic" w:cs="Traditional Arabic"/>
          <w:color w:val="000000" w:themeColor="text1"/>
          <w:sz w:val="36"/>
          <w:szCs w:val="36"/>
          <w:rtl/>
        </w:rPr>
        <w:t xml:space="preserve"> </w:t>
      </w:r>
      <w:r w:rsidRPr="00BD0C22">
        <w:rPr>
          <w:rFonts w:ascii="Traditional Arabic" w:hAnsi="Traditional Arabic" w:cs="Traditional Arabic" w:hint="eastAsia"/>
          <w:color w:val="000000" w:themeColor="text1"/>
          <w:sz w:val="36"/>
          <w:szCs w:val="36"/>
          <w:rtl/>
        </w:rPr>
        <w:t>من</w:t>
      </w:r>
      <w:r w:rsidRPr="00BD0C22">
        <w:rPr>
          <w:rFonts w:ascii="Traditional Arabic" w:hAnsi="Traditional Arabic" w:cs="Traditional Arabic"/>
          <w:color w:val="000000" w:themeColor="text1"/>
          <w:sz w:val="36"/>
          <w:szCs w:val="36"/>
          <w:rtl/>
        </w:rPr>
        <w:t xml:space="preserve"> </w:t>
      </w:r>
      <w:r w:rsidRPr="00BD0C22">
        <w:rPr>
          <w:rFonts w:ascii="Traditional Arabic" w:hAnsi="Traditional Arabic" w:cs="Traditional Arabic" w:hint="eastAsia"/>
          <w:color w:val="000000" w:themeColor="text1"/>
          <w:sz w:val="36"/>
          <w:szCs w:val="36"/>
          <w:rtl/>
        </w:rPr>
        <w:t>التحليل</w:t>
      </w:r>
      <w:r w:rsidRPr="00BD0C22">
        <w:rPr>
          <w:rFonts w:ascii="Traditional Arabic" w:hAnsi="Traditional Arabic" w:cs="Traditional Arabic"/>
          <w:color w:val="000000" w:themeColor="text1"/>
          <w:sz w:val="36"/>
          <w:szCs w:val="36"/>
          <w:rtl/>
        </w:rPr>
        <w:t xml:space="preserve"> </w:t>
      </w:r>
      <w:r w:rsidRPr="00BD0C22">
        <w:rPr>
          <w:rFonts w:ascii="Traditional Arabic" w:hAnsi="Traditional Arabic" w:cs="Traditional Arabic" w:hint="eastAsia"/>
          <w:color w:val="000000" w:themeColor="text1"/>
          <w:sz w:val="36"/>
          <w:szCs w:val="36"/>
          <w:rtl/>
        </w:rPr>
        <w:t>والتحريم</w:t>
      </w:r>
      <w:r w:rsidRPr="00BD0C22">
        <w:rPr>
          <w:rFonts w:ascii="Traditional Arabic" w:hAnsi="Traditional Arabic" w:cs="Traditional Arabic"/>
          <w:color w:val="000000" w:themeColor="text1"/>
          <w:sz w:val="36"/>
          <w:szCs w:val="36"/>
          <w:rtl/>
        </w:rPr>
        <w:t xml:space="preserve"> </w:t>
      </w:r>
      <w:r w:rsidRPr="00BD0C22">
        <w:rPr>
          <w:rFonts w:ascii="Traditional Arabic" w:hAnsi="Traditional Arabic" w:cs="Traditional Arabic" w:hint="eastAsia"/>
          <w:color w:val="000000" w:themeColor="text1"/>
          <w:sz w:val="36"/>
          <w:szCs w:val="36"/>
          <w:rtl/>
        </w:rPr>
        <w:t>والطاعة</w:t>
      </w:r>
      <w:r w:rsidRPr="00BD0C22">
        <w:rPr>
          <w:rFonts w:ascii="Traditional Arabic" w:hAnsi="Traditional Arabic" w:cs="Traditional Arabic"/>
          <w:color w:val="000000" w:themeColor="text1"/>
          <w:sz w:val="36"/>
          <w:szCs w:val="36"/>
          <w:rtl/>
        </w:rPr>
        <w:t xml:space="preserve"> </w:t>
      </w:r>
      <w:r w:rsidRPr="00BD0C22">
        <w:rPr>
          <w:rFonts w:ascii="Traditional Arabic" w:hAnsi="Traditional Arabic" w:cs="Traditional Arabic" w:hint="eastAsia"/>
          <w:color w:val="000000" w:themeColor="text1"/>
          <w:sz w:val="36"/>
          <w:szCs w:val="36"/>
          <w:rtl/>
        </w:rPr>
        <w:t>فيهما</w:t>
      </w:r>
      <w:r>
        <w:rPr>
          <w:rFonts w:ascii="Traditional Arabic"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r w:rsidRPr="007C7CA0">
        <w:rPr>
          <w:rFonts w:ascii="Traditional Arabic" w:hAnsi="Traditional Arabic" w:cs="Traditional Arabic" w:hint="cs"/>
          <w:b/>
          <w:bCs/>
          <w:color w:val="000000" w:themeColor="text1"/>
          <w:sz w:val="36"/>
          <w:szCs w:val="36"/>
          <w:rtl/>
        </w:rPr>
        <w:t>الوجه ال</w:t>
      </w:r>
      <w:r>
        <w:rPr>
          <w:rFonts w:ascii="Traditional Arabic" w:hAnsi="Traditional Arabic" w:cs="Traditional Arabic" w:hint="cs"/>
          <w:b/>
          <w:bCs/>
          <w:color w:val="000000" w:themeColor="text1"/>
          <w:sz w:val="36"/>
          <w:szCs w:val="36"/>
          <w:rtl/>
        </w:rPr>
        <w:t>سادس</w:t>
      </w:r>
      <w:r>
        <w:rPr>
          <w:rFonts w:ascii="Traditional Arabic" w:hAnsi="Traditional Arabic" w:cs="Traditional Arabic" w:hint="cs"/>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أن هذه الطائفة خير الطوائف المجتمعة، ولا يلزم أن من ليس من هذه الطائفة أنه على باطل، بل قد يكون من ليس في هذه الطائفة خير من كل فرد من أفراد الطائفة المنصورة، وهذا ظاهر كلام ابن تيمية؛ إذ جعل طائفة معاوية-رضي الله عنه- هي الطائفة المنصورة وهي على الحق في الجملة أكثر من الحق في طائفة علي في الجملة</w:t>
      </w:r>
      <w:r w:rsidR="008A4356">
        <w:rPr>
          <w:rFonts w:ascii="Traditional Arabic" w:hAnsi="Traditional Arabic" w:cs="Traditional Arabic" w:hint="cs"/>
          <w:color w:val="000000" w:themeColor="text1"/>
          <w:sz w:val="36"/>
          <w:szCs w:val="36"/>
          <w:rtl/>
        </w:rPr>
        <w:t>،</w:t>
      </w:r>
      <w:r>
        <w:rPr>
          <w:rFonts w:ascii="Traditional Arabic" w:hAnsi="Traditional Arabic" w:cs="Traditional Arabic" w:hint="cs"/>
          <w:color w:val="000000" w:themeColor="text1"/>
          <w:sz w:val="36"/>
          <w:szCs w:val="36"/>
          <w:rtl/>
        </w:rPr>
        <w:t xml:space="preserve"> وبيَّن أن علي-رضي الله عنه-خير أهل زمانه، وهو وطائفته أقرب إلى الحق في </w:t>
      </w:r>
      <w:r w:rsidRPr="00BA4851">
        <w:rPr>
          <w:rFonts w:ascii="Traditional Arabic" w:hAnsi="Traditional Arabic" w:cs="Traditional Arabic" w:hint="cs"/>
          <w:b/>
          <w:bCs/>
          <w:color w:val="000000" w:themeColor="text1"/>
          <w:sz w:val="36"/>
          <w:szCs w:val="36"/>
          <w:rtl/>
        </w:rPr>
        <w:t>قتاله ذاك</w:t>
      </w:r>
      <w:r>
        <w:rPr>
          <w:rFonts w:ascii="Traditional Arabic" w:hAnsi="Traditional Arabic" w:cs="Traditional Arabic" w:hint="cs"/>
          <w:color w:val="000000" w:themeColor="text1"/>
          <w:sz w:val="36"/>
          <w:szCs w:val="36"/>
          <w:rtl/>
        </w:rPr>
        <w:t xml:space="preserve"> من طائفة معاوية</w:t>
      </w:r>
      <w:r w:rsidR="008A4356">
        <w:rPr>
          <w:rFonts w:ascii="Traditional Arabic" w:hAnsi="Traditional Arabic" w:cs="Traditional Arabic" w:hint="cs"/>
          <w:color w:val="000000" w:themeColor="text1"/>
          <w:sz w:val="36"/>
          <w:szCs w:val="36"/>
          <w:rtl/>
        </w:rPr>
        <w:t>،</w:t>
      </w:r>
      <w:r>
        <w:rPr>
          <w:rFonts w:ascii="Traditional Arabic" w:hAnsi="Traditional Arabic" w:cs="Traditional Arabic" w:hint="cs"/>
          <w:color w:val="000000" w:themeColor="text1"/>
          <w:sz w:val="36"/>
          <w:szCs w:val="36"/>
          <w:rtl/>
        </w:rPr>
        <w:t xml:space="preserve"> لكن التفضيل المعين الجزئي لا يستلزم التفضيل العام الكلي، قال ابن تيمية كما </w:t>
      </w:r>
      <w:r w:rsidRPr="00282354">
        <w:rPr>
          <w:rFonts w:ascii="Traditional Arabic" w:hAnsi="Traditional Arabic" w:cs="Traditional Arabic" w:hint="eastAsia"/>
          <w:color w:val="000000" w:themeColor="text1"/>
          <w:sz w:val="36"/>
          <w:szCs w:val="36"/>
          <w:rtl/>
        </w:rPr>
        <w:t>مجموع</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الفتاوى</w:t>
      </w:r>
      <w:r w:rsidRPr="00282354">
        <w:rPr>
          <w:rFonts w:ascii="Traditional Arabic" w:hAnsi="Traditional Arabic" w:cs="Traditional Arabic"/>
          <w:color w:val="000000" w:themeColor="text1"/>
          <w:sz w:val="36"/>
          <w:szCs w:val="36"/>
          <w:rtl/>
        </w:rPr>
        <w:t>(4/ 444)</w:t>
      </w:r>
      <w:r>
        <w:rPr>
          <w:rFonts w:ascii="Traditional Arabic" w:hAnsi="Traditional Arabic" w:cs="Traditional Arabic" w:hint="cs"/>
          <w:color w:val="000000" w:themeColor="text1"/>
          <w:sz w:val="36"/>
          <w:szCs w:val="36"/>
          <w:rtl/>
        </w:rPr>
        <w:t>:(</w:t>
      </w:r>
      <w:r w:rsidRPr="00282354">
        <w:rPr>
          <w:rFonts w:ascii="Traditional Arabic" w:hAnsi="Traditional Arabic" w:cs="Traditional Arabic" w:hint="eastAsia"/>
          <w:color w:val="000000" w:themeColor="text1"/>
          <w:sz w:val="36"/>
          <w:szCs w:val="36"/>
          <w:rtl/>
        </w:rPr>
        <w:t>ولما</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تركوا</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ما</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يجب</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من</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نصره</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صاروا</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أهل</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باطل</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وظلم</w:t>
      </w:r>
      <w:r>
        <w:rPr>
          <w:rFonts w:ascii="Traditional Arabic" w:hAnsi="Traditional Arabic" w:cs="Traditional Arabic" w:hint="cs"/>
          <w:color w:val="000000" w:themeColor="text1"/>
          <w:sz w:val="36"/>
          <w:szCs w:val="36"/>
          <w:rtl/>
        </w:rPr>
        <w:t>؛</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إذ</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ذاك</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يكون</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تارة</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لترك</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الحق</w:t>
      </w:r>
      <w:r>
        <w:rPr>
          <w:rFonts w:ascii="Traditional Arabic" w:hAnsi="Traditional Arabic" w:cs="Traditional Arabic" w:hint="cs"/>
          <w:color w:val="000000" w:themeColor="text1"/>
          <w:sz w:val="36"/>
          <w:szCs w:val="36"/>
          <w:rtl/>
        </w:rPr>
        <w:t>،</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وتارة</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لتعدي</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الحق</w:t>
      </w:r>
      <w:r>
        <w:rPr>
          <w:rFonts w:ascii="Traditional Arabic" w:hAnsi="Traditional Arabic" w:cs="Traditional Arabic" w:hint="cs"/>
          <w:color w:val="000000" w:themeColor="text1"/>
          <w:sz w:val="36"/>
          <w:szCs w:val="36"/>
          <w:rtl/>
        </w:rPr>
        <w:t>=</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فصار</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حينئذ</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شيعة</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عثمان</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الذين</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مع</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معاوية</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أرجح</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منهم؛</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ولهذا</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انتصروا</w:t>
      </w:r>
      <w:r w:rsidRPr="00282354">
        <w:rPr>
          <w:rFonts w:ascii="Traditional Arabic" w:hAnsi="Traditional Arabic" w:cs="Traditional Arabic"/>
          <w:color w:val="000000" w:themeColor="text1"/>
          <w:sz w:val="36"/>
          <w:szCs w:val="36"/>
          <w:rtl/>
        </w:rPr>
        <w:t xml:space="preserve"> </w:t>
      </w:r>
      <w:r w:rsidRPr="00282354">
        <w:rPr>
          <w:rFonts w:ascii="Traditional Arabic" w:hAnsi="Traditional Arabic" w:cs="Traditional Arabic" w:hint="eastAsia"/>
          <w:color w:val="000000" w:themeColor="text1"/>
          <w:sz w:val="36"/>
          <w:szCs w:val="36"/>
          <w:rtl/>
        </w:rPr>
        <w:t>عليهم</w:t>
      </w:r>
      <w:r>
        <w:rPr>
          <w:rFonts w:ascii="Traditional Arabic"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b/>
          <w:bCs/>
          <w:color w:val="000000" w:themeColor="text1"/>
          <w:sz w:val="36"/>
          <w:szCs w:val="36"/>
          <w:rtl/>
        </w:rPr>
        <w:lastRenderedPageBreak/>
        <w:t>وتقرير ابن تيمية هذا في النفس منه شيء</w:t>
      </w:r>
      <w:r>
        <w:rPr>
          <w:rFonts w:ascii="Traditional Arabic" w:hAnsi="Traditional Arabic" w:cs="Traditional Arabic" w:hint="cs"/>
          <w:color w:val="000000" w:themeColor="text1"/>
          <w:sz w:val="36"/>
          <w:szCs w:val="36"/>
          <w:rtl/>
        </w:rPr>
        <w:t>؛ إذ ليس في حديث الطائفة المنصورة أنها خير الطوائف على الإطلاق، بل قد تكون هذه الطائفة خير أجناد الأرض وقد لا تكون خير أجناد الأرض، لكنها على الحق في الجملة، وتحتاج إلى تحرير.</w:t>
      </w:r>
    </w:p>
    <w:p w:rsidR="008D4DD9" w:rsidRDefault="008D4DD9" w:rsidP="008D4DD9">
      <w:pPr>
        <w:jc w:val="both"/>
        <w:rPr>
          <w:rFonts w:ascii="Traditional Arabic" w:hAnsi="Traditional Arabic" w:cs="Traditional Arabic"/>
          <w:color w:val="000000" w:themeColor="text1"/>
          <w:sz w:val="36"/>
          <w:szCs w:val="36"/>
          <w:rtl/>
        </w:rPr>
      </w:pPr>
      <w:r w:rsidRPr="00D47459">
        <w:rPr>
          <w:rFonts w:ascii="Traditional Arabic" w:hAnsi="Traditional Arabic" w:cs="Traditional Arabic" w:hint="cs"/>
          <w:b/>
          <w:bCs/>
          <w:color w:val="000000" w:themeColor="text1"/>
          <w:sz w:val="36"/>
          <w:szCs w:val="36"/>
          <w:rtl/>
        </w:rPr>
        <w:t>الوجه ال</w:t>
      </w:r>
      <w:r>
        <w:rPr>
          <w:rFonts w:ascii="Traditional Arabic" w:hAnsi="Traditional Arabic" w:cs="Traditional Arabic" w:hint="cs"/>
          <w:b/>
          <w:bCs/>
          <w:color w:val="000000" w:themeColor="text1"/>
          <w:sz w:val="36"/>
          <w:szCs w:val="36"/>
          <w:rtl/>
        </w:rPr>
        <w:t>سابع</w:t>
      </w:r>
      <w:r>
        <w:rPr>
          <w:rFonts w:ascii="Traditional Arabic" w:hAnsi="Traditional Arabic" w:cs="Traditional Arabic" w:hint="cs"/>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أن هذه الطائفة المنصورة موصوفة بأنها(قائمة بأمر الله)يعني في الجملة لا في الفرد المعين منهم؛ فإن الحكم على الجملة يختلف عن الحكم على الفرد، فنحن نقول المسلمين على الحق لا يعني أن كل فرد محق في كل مسألة، ونقول النصارى على الباطل لا يعني أنهم مخطئون في كل مسألة، وإنما هذه الطائفة المجتمعة على الحق في الجملة يعني هو الغالب ولا تجتمع على باطل في الاعتقاد، ويبدو أن المؤلفين حصل لهما بسبب ذلك خلط حتى قالا:(فإن كثيرا من المجاهدين في سبيل الله عبر التاريخ لم يكونوا على عقيدة أهل الحديث، فما البينة على إخراجهم من الحديث؟)</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وهذا اعتراض باطل؛ لأن المراد هو الحق الموافق لعقيدة أهل الحديث في الجملة لا في كل فرد؛ فلا يمكن أن تكون الطائفة المنصورة تجتمع على مخالفة شيء من اعتقاد أهل الحديث؛ لأنها إن أجمعت على مسألة باطلة=لم يصح وصفها بأنها على الحق، وأي طائفة تدعي الإسلام وحصل لها ظهور كالدولة الفاطمية أو </w:t>
      </w:r>
      <w:proofErr w:type="spellStart"/>
      <w:r>
        <w:rPr>
          <w:rFonts w:ascii="Traditional Arabic" w:hAnsi="Traditional Arabic" w:cs="Traditional Arabic" w:hint="cs"/>
          <w:color w:val="000000" w:themeColor="text1"/>
          <w:sz w:val="36"/>
          <w:szCs w:val="36"/>
          <w:rtl/>
        </w:rPr>
        <w:t>البويهية</w:t>
      </w:r>
      <w:proofErr w:type="spellEnd"/>
      <w:r>
        <w:rPr>
          <w:rFonts w:ascii="Traditional Arabic" w:hAnsi="Traditional Arabic" w:cs="Traditional Arabic" w:hint="cs"/>
          <w:color w:val="000000" w:themeColor="text1"/>
          <w:sz w:val="36"/>
          <w:szCs w:val="36"/>
          <w:rtl/>
        </w:rPr>
        <w:t xml:space="preserve"> أو غيرهما وأجمعت على الباطل ومخالفة أهل الحديث=لم تكن هي الطائفة المنصورة.</w:t>
      </w:r>
    </w:p>
    <w:p w:rsidR="008D4DD9" w:rsidRDefault="008D4DD9" w:rsidP="008D4DD9">
      <w:pPr>
        <w:jc w:val="both"/>
        <w:rPr>
          <w:rFonts w:ascii="Traditional Arabic" w:hAnsi="Traditional Arabic" w:cs="Traditional Arabic"/>
          <w:color w:val="000000" w:themeColor="text1"/>
          <w:sz w:val="36"/>
          <w:szCs w:val="36"/>
          <w:rtl/>
        </w:rPr>
      </w:pPr>
      <w:r w:rsidRPr="008811D2">
        <w:rPr>
          <w:rFonts w:ascii="Traditional Arabic" w:hAnsi="Traditional Arabic" w:cs="Traditional Arabic" w:hint="cs"/>
          <w:b/>
          <w:bCs/>
          <w:color w:val="000000" w:themeColor="text1"/>
          <w:sz w:val="36"/>
          <w:szCs w:val="36"/>
          <w:rtl/>
        </w:rPr>
        <w:t>الوجه ال</w:t>
      </w:r>
      <w:r>
        <w:rPr>
          <w:rFonts w:ascii="Traditional Arabic" w:hAnsi="Traditional Arabic" w:cs="Traditional Arabic" w:hint="cs"/>
          <w:b/>
          <w:bCs/>
          <w:color w:val="000000" w:themeColor="text1"/>
          <w:sz w:val="36"/>
          <w:szCs w:val="36"/>
          <w:rtl/>
        </w:rPr>
        <w:t>ثامن</w:t>
      </w:r>
      <w:r>
        <w:rPr>
          <w:rFonts w:ascii="Traditional Arabic" w:hAnsi="Traditional Arabic" w:cs="Traditional Arabic" w:hint="cs"/>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أنه جاءت أوصاف هذه الطائفة تارة أنها قائمة بأمر الله، وتارة على الحق، وتارة تقاتل على الحق، ومجملها يرجع إلى ستة ألفاظ فيما يبدو وهي كالآتي:</w:t>
      </w:r>
    </w:p>
    <w:p w:rsidR="008D4DD9" w:rsidRPr="000911B9" w:rsidRDefault="008D4DD9" w:rsidP="008D4DD9">
      <w:pPr>
        <w:jc w:val="both"/>
        <w:rPr>
          <w:rFonts w:ascii="Traditional Arabic" w:hAnsi="Traditional Arabic" w:cs="Traditional Arabic"/>
          <w:color w:val="000000" w:themeColor="text1"/>
          <w:sz w:val="36"/>
          <w:szCs w:val="36"/>
          <w:rtl/>
        </w:rPr>
      </w:pPr>
      <w:r w:rsidRPr="000911B9">
        <w:rPr>
          <w:rFonts w:ascii="Traditional Arabic" w:hAnsi="Traditional Arabic" w:cs="Traditional Arabic" w:hint="cs"/>
          <w:color w:val="000000" w:themeColor="text1"/>
          <w:sz w:val="36"/>
          <w:szCs w:val="36"/>
          <w:rtl/>
        </w:rPr>
        <w:t>1</w:t>
      </w:r>
      <w:proofErr w:type="gramStart"/>
      <w:r w:rsidRPr="000911B9">
        <w:rPr>
          <w:rFonts w:ascii="Traditional Arabic" w:hAnsi="Traditional Arabic" w:cs="Traditional Arabic" w:hint="cs"/>
          <w:color w:val="000000" w:themeColor="text1"/>
          <w:sz w:val="36"/>
          <w:szCs w:val="36"/>
          <w:rtl/>
        </w:rPr>
        <w:t>-(</w:t>
      </w:r>
      <w:proofErr w:type="gramEnd"/>
      <w:r w:rsidRPr="000911B9">
        <w:rPr>
          <w:rFonts w:ascii="Traditional Arabic" w:eastAsiaTheme="minorHAnsi" w:hAnsi="Traditional Arabic" w:cs="Traditional Arabic"/>
          <w:color w:val="000000" w:themeColor="text1"/>
          <w:sz w:val="36"/>
          <w:szCs w:val="36"/>
          <w:rtl/>
        </w:rPr>
        <w:t>لا يزال من أمتي أمة قائمة بأمر الله</w:t>
      </w:r>
      <w:r w:rsidRPr="000911B9">
        <w:rPr>
          <w:rFonts w:ascii="Traditional Arabic" w:hAnsi="Traditional Arabic" w:cs="Traditional Arabic" w:hint="cs"/>
          <w:color w:val="000000" w:themeColor="text1"/>
          <w:sz w:val="36"/>
          <w:szCs w:val="36"/>
          <w:rtl/>
        </w:rPr>
        <w:t>)</w:t>
      </w:r>
      <w:r>
        <w:rPr>
          <w:rFonts w:ascii="Traditional Arabic" w:hAnsi="Traditional Arabic" w:cs="Traditional Arabic" w:hint="cs"/>
          <w:color w:val="000000" w:themeColor="text1"/>
          <w:sz w:val="36"/>
          <w:szCs w:val="36"/>
          <w:rtl/>
        </w:rPr>
        <w:t>.</w:t>
      </w:r>
    </w:p>
    <w:p w:rsidR="008D4DD9" w:rsidRPr="000911B9" w:rsidRDefault="008D4DD9" w:rsidP="008D4DD9">
      <w:pPr>
        <w:jc w:val="both"/>
        <w:rPr>
          <w:rFonts w:ascii="Traditional Arabic" w:eastAsiaTheme="minorHAnsi" w:hAnsi="Traditional Arabic" w:cs="Traditional Arabic"/>
          <w:color w:val="000000" w:themeColor="text1"/>
          <w:sz w:val="36"/>
          <w:szCs w:val="36"/>
          <w:rtl/>
        </w:rPr>
      </w:pPr>
      <w:r w:rsidRPr="000911B9">
        <w:rPr>
          <w:rFonts w:ascii="Traditional Arabic" w:hAnsi="Traditional Arabic" w:cs="Traditional Arabic" w:hint="cs"/>
          <w:color w:val="000000" w:themeColor="text1"/>
          <w:sz w:val="36"/>
          <w:szCs w:val="36"/>
          <w:rtl/>
        </w:rPr>
        <w:t>2</w:t>
      </w:r>
      <w:proofErr w:type="gramStart"/>
      <w:r w:rsidRPr="000911B9">
        <w:rPr>
          <w:rFonts w:ascii="Traditional Arabic" w:hAnsi="Traditional Arabic" w:cs="Traditional Arabic" w:hint="cs"/>
          <w:color w:val="000000" w:themeColor="text1"/>
          <w:sz w:val="36"/>
          <w:szCs w:val="36"/>
          <w:rtl/>
        </w:rPr>
        <w:t>-(</w:t>
      </w:r>
      <w:proofErr w:type="gramEnd"/>
      <w:r w:rsidRPr="000911B9">
        <w:rPr>
          <w:rFonts w:ascii="Traditional Arabic" w:eastAsiaTheme="minorHAnsi" w:hAnsi="Traditional Arabic" w:cs="Traditional Arabic"/>
          <w:color w:val="000000" w:themeColor="text1"/>
          <w:sz w:val="36"/>
          <w:szCs w:val="36"/>
          <w:rtl/>
        </w:rPr>
        <w:t>لَا تَزَالُ طَائِفَةٌ مِنْ أُمَّتِي عَلَى الْحَقِّ</w:t>
      </w:r>
      <w:r w:rsidRPr="000911B9">
        <w:rPr>
          <w:rFonts w:ascii="Traditional Arabic" w:eastAsiaTheme="minorHAnsi" w:hAnsi="Traditional Arabic" w:cs="Traditional Arabic" w:hint="cs"/>
          <w:color w:val="000000" w:themeColor="text1"/>
          <w:sz w:val="36"/>
          <w:szCs w:val="36"/>
          <w:rtl/>
        </w:rPr>
        <w:t>)</w:t>
      </w:r>
      <w:r>
        <w:rPr>
          <w:rFonts w:ascii="Traditional Arabic" w:eastAsiaTheme="minorHAnsi" w:hAnsi="Traditional Arabic" w:cs="Traditional Arabic" w:hint="cs"/>
          <w:color w:val="000000" w:themeColor="text1"/>
          <w:sz w:val="36"/>
          <w:szCs w:val="36"/>
          <w:rtl/>
        </w:rPr>
        <w:t>.</w:t>
      </w:r>
    </w:p>
    <w:p w:rsidR="008D4DD9" w:rsidRPr="000911B9" w:rsidRDefault="008D4DD9" w:rsidP="008D4DD9">
      <w:pPr>
        <w:jc w:val="both"/>
        <w:rPr>
          <w:rFonts w:ascii="Traditional Arabic" w:hAnsi="Traditional Arabic" w:cs="Traditional Arabic"/>
          <w:color w:val="000000" w:themeColor="text1"/>
          <w:sz w:val="36"/>
          <w:szCs w:val="36"/>
          <w:rtl/>
        </w:rPr>
      </w:pPr>
      <w:r w:rsidRPr="000911B9">
        <w:rPr>
          <w:rFonts w:ascii="Traditional Arabic" w:eastAsiaTheme="minorHAnsi" w:hAnsi="Traditional Arabic" w:cs="Traditional Arabic" w:hint="cs"/>
          <w:color w:val="000000" w:themeColor="text1"/>
          <w:sz w:val="36"/>
          <w:szCs w:val="36"/>
          <w:rtl/>
        </w:rPr>
        <w:t>3</w:t>
      </w:r>
      <w:proofErr w:type="gramStart"/>
      <w:r w:rsidRPr="000911B9">
        <w:rPr>
          <w:rFonts w:ascii="Traditional Arabic" w:eastAsiaTheme="minorHAnsi" w:hAnsi="Traditional Arabic" w:cs="Traditional Arabic" w:hint="cs"/>
          <w:color w:val="000000" w:themeColor="text1"/>
          <w:sz w:val="36"/>
          <w:szCs w:val="36"/>
          <w:rtl/>
        </w:rPr>
        <w:t>-(</w:t>
      </w:r>
      <w:proofErr w:type="gramEnd"/>
      <w:r w:rsidRPr="000911B9">
        <w:rPr>
          <w:rFonts w:ascii="Traditional Arabic" w:eastAsiaTheme="minorHAnsi" w:hAnsi="Traditional Arabic" w:cs="Traditional Arabic"/>
          <w:color w:val="000000" w:themeColor="text1"/>
          <w:sz w:val="36"/>
          <w:szCs w:val="36"/>
          <w:rtl/>
        </w:rPr>
        <w:t>لا يزال لهذا الأمر-</w:t>
      </w:r>
      <w:r>
        <w:rPr>
          <w:rFonts w:ascii="Traditional Arabic" w:eastAsiaTheme="minorHAnsi" w:hAnsi="Traditional Arabic" w:cs="Traditional Arabic"/>
          <w:color w:val="000000" w:themeColor="text1"/>
          <w:sz w:val="36"/>
          <w:szCs w:val="36"/>
          <w:rtl/>
        </w:rPr>
        <w:t>أو على هذا الأمر</w:t>
      </w:r>
      <w:r w:rsidRPr="000911B9">
        <w:rPr>
          <w:rFonts w:ascii="Traditional Arabic" w:eastAsiaTheme="minorHAnsi" w:hAnsi="Traditional Arabic" w:cs="Traditional Arabic"/>
          <w:color w:val="000000" w:themeColor="text1"/>
          <w:sz w:val="36"/>
          <w:szCs w:val="36"/>
          <w:rtl/>
        </w:rPr>
        <w:t>-عصابة على الحق</w:t>
      </w:r>
      <w:r w:rsidRPr="000911B9">
        <w:rPr>
          <w:rFonts w:ascii="Traditional Arabic" w:eastAsiaTheme="minorHAnsi" w:hAnsi="Traditional Arabic" w:cs="Traditional Arabic" w:hint="cs"/>
          <w:color w:val="000000" w:themeColor="text1"/>
          <w:sz w:val="36"/>
          <w:szCs w:val="36"/>
          <w:rtl/>
        </w:rPr>
        <w:t>)</w:t>
      </w:r>
      <w:r>
        <w:rPr>
          <w:rFonts w:ascii="Traditional Arabic" w:hAnsi="Traditional Arabic" w:cs="Traditional Arabic" w:hint="cs"/>
          <w:color w:val="000000" w:themeColor="text1"/>
          <w:sz w:val="36"/>
          <w:szCs w:val="36"/>
          <w:rtl/>
        </w:rPr>
        <w:t>.</w:t>
      </w:r>
    </w:p>
    <w:p w:rsidR="008D4DD9" w:rsidRPr="000911B9" w:rsidRDefault="008D4DD9" w:rsidP="008D4DD9">
      <w:pPr>
        <w:jc w:val="both"/>
        <w:rPr>
          <w:rFonts w:ascii="Traditional Arabic" w:hAnsi="Traditional Arabic" w:cs="Traditional Arabic"/>
          <w:color w:val="000000" w:themeColor="text1"/>
          <w:sz w:val="36"/>
          <w:szCs w:val="36"/>
          <w:rtl/>
        </w:rPr>
      </w:pPr>
      <w:r w:rsidRPr="000911B9">
        <w:rPr>
          <w:rFonts w:ascii="Traditional Arabic" w:hAnsi="Traditional Arabic" w:cs="Traditional Arabic" w:hint="cs"/>
          <w:color w:val="000000" w:themeColor="text1"/>
          <w:sz w:val="36"/>
          <w:szCs w:val="36"/>
          <w:rtl/>
        </w:rPr>
        <w:t>4</w:t>
      </w:r>
      <w:proofErr w:type="gramStart"/>
      <w:r w:rsidRPr="000911B9">
        <w:rPr>
          <w:rFonts w:ascii="Traditional Arabic" w:hAnsi="Traditional Arabic" w:cs="Traditional Arabic" w:hint="cs"/>
          <w:color w:val="000000" w:themeColor="text1"/>
          <w:sz w:val="36"/>
          <w:szCs w:val="36"/>
          <w:rtl/>
        </w:rPr>
        <w:t>-(</w:t>
      </w:r>
      <w:proofErr w:type="gramEnd"/>
      <w:r w:rsidRPr="000911B9">
        <w:rPr>
          <w:rFonts w:ascii="Traditional Arabic" w:eastAsiaTheme="minorHAnsi" w:hAnsi="Traditional Arabic" w:cs="Traditional Arabic"/>
          <w:color w:val="000000" w:themeColor="text1"/>
          <w:sz w:val="36"/>
          <w:szCs w:val="36"/>
          <w:rtl/>
        </w:rPr>
        <w:t>لا تزال طائفة من أمتي يقاتلون على الحق</w:t>
      </w:r>
      <w:r w:rsidRPr="000911B9">
        <w:rPr>
          <w:rFonts w:ascii="Traditional Arabic" w:hAnsi="Traditional Arabic" w:cs="Traditional Arabic" w:hint="cs"/>
          <w:color w:val="000000" w:themeColor="text1"/>
          <w:sz w:val="36"/>
          <w:szCs w:val="36"/>
          <w:rtl/>
        </w:rPr>
        <w:t>)</w:t>
      </w:r>
      <w:r>
        <w:rPr>
          <w:rFonts w:ascii="Traditional Arabic" w:hAnsi="Traditional Arabic" w:cs="Traditional Arabic" w:hint="cs"/>
          <w:color w:val="000000" w:themeColor="text1"/>
          <w:sz w:val="36"/>
          <w:szCs w:val="36"/>
          <w:rtl/>
        </w:rPr>
        <w:t>.</w:t>
      </w:r>
    </w:p>
    <w:p w:rsidR="008D4DD9" w:rsidRPr="000911B9" w:rsidRDefault="008D4DD9" w:rsidP="008D4DD9">
      <w:pPr>
        <w:jc w:val="both"/>
        <w:rPr>
          <w:rFonts w:ascii="Traditional Arabic" w:eastAsiaTheme="minorHAnsi" w:hAnsi="Traditional Arabic" w:cs="Traditional Arabic"/>
          <w:color w:val="000000" w:themeColor="text1"/>
          <w:sz w:val="36"/>
          <w:szCs w:val="36"/>
          <w:rtl/>
        </w:rPr>
      </w:pPr>
      <w:r w:rsidRPr="000911B9">
        <w:rPr>
          <w:rFonts w:ascii="Traditional Arabic" w:hAnsi="Traditional Arabic" w:cs="Traditional Arabic" w:hint="cs"/>
          <w:color w:val="000000" w:themeColor="text1"/>
          <w:sz w:val="36"/>
          <w:szCs w:val="36"/>
          <w:rtl/>
        </w:rPr>
        <w:t>5</w:t>
      </w:r>
      <w:proofErr w:type="gramStart"/>
      <w:r w:rsidRPr="000911B9">
        <w:rPr>
          <w:rFonts w:ascii="Traditional Arabic" w:hAnsi="Traditional Arabic" w:cs="Traditional Arabic" w:hint="cs"/>
          <w:color w:val="000000" w:themeColor="text1"/>
          <w:sz w:val="36"/>
          <w:szCs w:val="36"/>
          <w:rtl/>
        </w:rPr>
        <w:t>-(</w:t>
      </w:r>
      <w:proofErr w:type="gramEnd"/>
      <w:r w:rsidRPr="000911B9">
        <w:rPr>
          <w:rFonts w:ascii="Traditional Arabic" w:eastAsiaTheme="minorHAnsi" w:hAnsi="Traditional Arabic" w:cs="Traditional Arabic"/>
          <w:color w:val="000000" w:themeColor="text1"/>
          <w:sz w:val="36"/>
          <w:szCs w:val="36"/>
          <w:rtl/>
        </w:rPr>
        <w:t>لن يبرح هذا الدين قائما، يقاتل عليه عصابة من المسلمين</w:t>
      </w:r>
      <w:r w:rsidRPr="000911B9">
        <w:rPr>
          <w:rFonts w:ascii="Traditional Arabic" w:eastAsiaTheme="minorHAnsi" w:hAnsi="Traditional Arabic" w:cs="Traditional Arabic" w:hint="cs"/>
          <w:color w:val="000000" w:themeColor="text1"/>
          <w:sz w:val="36"/>
          <w:szCs w:val="36"/>
          <w:rtl/>
        </w:rPr>
        <w:t>)</w:t>
      </w:r>
      <w:r>
        <w:rPr>
          <w:rFonts w:ascii="Traditional Arabic" w:eastAsiaTheme="minorHAnsi"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r w:rsidRPr="000911B9">
        <w:rPr>
          <w:rFonts w:ascii="Traditional Arabic" w:eastAsiaTheme="minorHAnsi" w:hAnsi="Traditional Arabic" w:cs="Traditional Arabic" w:hint="cs"/>
          <w:color w:val="000000" w:themeColor="text1"/>
          <w:sz w:val="36"/>
          <w:szCs w:val="36"/>
          <w:rtl/>
        </w:rPr>
        <w:lastRenderedPageBreak/>
        <w:t>6</w:t>
      </w:r>
      <w:proofErr w:type="gramStart"/>
      <w:r w:rsidRPr="000911B9">
        <w:rPr>
          <w:rFonts w:ascii="Traditional Arabic" w:eastAsiaTheme="minorHAnsi" w:hAnsi="Traditional Arabic" w:cs="Traditional Arabic" w:hint="cs"/>
          <w:color w:val="000000" w:themeColor="text1"/>
          <w:sz w:val="36"/>
          <w:szCs w:val="36"/>
          <w:rtl/>
        </w:rPr>
        <w:t>-(</w:t>
      </w:r>
      <w:proofErr w:type="gramEnd"/>
      <w:r w:rsidRPr="000911B9">
        <w:rPr>
          <w:rFonts w:ascii="Traditional Arabic" w:eastAsiaTheme="minorHAnsi" w:hAnsi="Traditional Arabic" w:cs="Traditional Arabic"/>
          <w:color w:val="000000" w:themeColor="text1"/>
          <w:sz w:val="36"/>
          <w:szCs w:val="36"/>
          <w:rtl/>
        </w:rPr>
        <w:t>لا تزال طائفة من أمتي ظاهرين على الحق</w:t>
      </w:r>
      <w:r w:rsidRPr="000911B9">
        <w:rPr>
          <w:rFonts w:ascii="Traditional Arabic" w:eastAsiaTheme="minorHAnsi" w:hAnsi="Traditional Arabic" w:cs="Traditional Arabic" w:hint="cs"/>
          <w:color w:val="000000" w:themeColor="text1"/>
          <w:sz w:val="36"/>
          <w:szCs w:val="36"/>
          <w:rtl/>
        </w:rPr>
        <w:t>)</w:t>
      </w:r>
      <w:r>
        <w:rPr>
          <w:rFonts w:ascii="Traditional Arabic" w:hAnsi="Traditional Arabic" w:cs="Traditional Arabic" w:hint="cs"/>
          <w:color w:val="000000" w:themeColor="text1"/>
          <w:sz w:val="36"/>
          <w:szCs w:val="36"/>
          <w:rtl/>
        </w:rPr>
        <w:t>.</w:t>
      </w:r>
    </w:p>
    <w:p w:rsidR="008D4DD9" w:rsidRPr="000911B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ونلاحظ أن أكثر الألفاظ تصف هذه الطائفة أنها على الحق أو قائمة بأمر الله، وبعض الألفاظ فيها:(يقاتلون على </w:t>
      </w:r>
      <w:proofErr w:type="gramStart"/>
      <w:r>
        <w:rPr>
          <w:rFonts w:ascii="Traditional Arabic" w:hAnsi="Traditional Arabic" w:cs="Traditional Arabic" w:hint="cs"/>
          <w:color w:val="000000" w:themeColor="text1"/>
          <w:sz w:val="36"/>
          <w:szCs w:val="36"/>
          <w:rtl/>
        </w:rPr>
        <w:t>الحق)وهذه</w:t>
      </w:r>
      <w:proofErr w:type="gramEnd"/>
      <w:r>
        <w:rPr>
          <w:rFonts w:ascii="Traditional Arabic" w:hAnsi="Traditional Arabic" w:cs="Traditional Arabic" w:hint="cs"/>
          <w:color w:val="000000" w:themeColor="text1"/>
          <w:sz w:val="36"/>
          <w:szCs w:val="36"/>
          <w:rtl/>
        </w:rPr>
        <w:t xml:space="preserve"> محتملة أنهم يقاتلون من أجل الحق، ومحتمل أنهم يقاتلون وهم على الحق، وهذا أقرب، وهو موافق للألفاظ الأخرى؛ وهو أقرب إلى المدح؛ لأن الطائفة الفاجرة المنحرفة قد تقاتل على الحق، بل قد تقاتل الطائفة النصرانية طائفة ملحدة؛ لأنها تسب الخالق، فقتالها على الحق، كما أن الطائفة المنصورة قد يحصل منها بعض التفريط أو الإفراط في العمل، لكن مع سلامة اعتقادها في الجملة.</w:t>
      </w:r>
    </w:p>
    <w:p w:rsidR="008D4DD9" w:rsidRDefault="008D4DD9" w:rsidP="008D4DD9">
      <w:pPr>
        <w:jc w:val="both"/>
        <w:rPr>
          <w:rFonts w:ascii="Traditional Arabic" w:hAnsi="Traditional Arabic" w:cs="Traditional Arabic"/>
          <w:color w:val="000000" w:themeColor="text1"/>
          <w:sz w:val="36"/>
          <w:szCs w:val="36"/>
          <w:rtl/>
        </w:rPr>
      </w:pPr>
      <w:r w:rsidRPr="00B559A9">
        <w:rPr>
          <w:rFonts w:ascii="Traditional Arabic" w:hAnsi="Traditional Arabic" w:cs="Traditional Arabic" w:hint="cs"/>
          <w:b/>
          <w:bCs/>
          <w:color w:val="000000" w:themeColor="text1"/>
          <w:sz w:val="36"/>
          <w:szCs w:val="36"/>
          <w:rtl/>
        </w:rPr>
        <w:t>الوجه التاسع</w:t>
      </w:r>
      <w:r>
        <w:rPr>
          <w:rFonts w:ascii="Traditional Arabic" w:hAnsi="Traditional Arabic" w:cs="Traditional Arabic" w:hint="cs"/>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أن مفاد كلام المؤلفين أن حديث الطائفة المنصورة يتناول أي قتال مشروع ولا علاقة له بأهل الحديث، فقالا في(</w:t>
      </w:r>
      <w:proofErr w:type="gramStart"/>
      <w:r>
        <w:rPr>
          <w:rFonts w:ascii="Traditional Arabic" w:hAnsi="Traditional Arabic" w:cs="Traditional Arabic" w:hint="cs"/>
          <w:color w:val="000000" w:themeColor="text1"/>
          <w:sz w:val="36"/>
          <w:szCs w:val="36"/>
          <w:rtl/>
        </w:rPr>
        <w:t>63):(</w:t>
      </w:r>
      <w:proofErr w:type="gramEnd"/>
      <w:r>
        <w:rPr>
          <w:rFonts w:ascii="Traditional Arabic" w:hAnsi="Traditional Arabic" w:cs="Traditional Arabic" w:hint="cs"/>
          <w:color w:val="000000" w:themeColor="text1"/>
          <w:sz w:val="36"/>
          <w:szCs w:val="36"/>
          <w:rtl/>
        </w:rPr>
        <w:t>فالذي نقوله إن ألفاظ الحديث وموارد استعماله قبل طبقة أهل الحديث هي في المقاتلين في سبيل الله قتالا مشروعا..).</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ويقال لهذين المؤلفين:</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كيف نعلم أن هذا القتال مشروع أو غير مشروع؟</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فإن قلتما:</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نعلم ذلك بالكتاب والسنة </w:t>
      </w:r>
      <w:proofErr w:type="gramStart"/>
      <w:r>
        <w:rPr>
          <w:rFonts w:ascii="Traditional Arabic" w:hAnsi="Traditional Arabic" w:cs="Traditional Arabic" w:hint="cs"/>
          <w:color w:val="000000" w:themeColor="text1"/>
          <w:sz w:val="36"/>
          <w:szCs w:val="36"/>
          <w:rtl/>
        </w:rPr>
        <w:t>والإجماع..</w:t>
      </w:r>
      <w:proofErr w:type="gramEnd"/>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قيل لكما:</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فإن حصل نزاع في مشروعية هذا القتال بين الفرق الإسلامية، واختلفوا في فهم نصوص الكتاب </w:t>
      </w:r>
      <w:proofErr w:type="gramStart"/>
      <w:r>
        <w:rPr>
          <w:rFonts w:ascii="Traditional Arabic" w:hAnsi="Traditional Arabic" w:cs="Traditional Arabic" w:hint="cs"/>
          <w:color w:val="000000" w:themeColor="text1"/>
          <w:sz w:val="36"/>
          <w:szCs w:val="36"/>
          <w:rtl/>
        </w:rPr>
        <w:t>والسنة..</w:t>
      </w:r>
      <w:proofErr w:type="gramEnd"/>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فأي طائفة هي المصيبة؟</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فإن قلتما:</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هي الطائفة التي وافقت ظواهر الكتاب والسنة وهي الجماعة والسواد الأعظم وهو المراد بقوله:(على الحق</w:t>
      </w:r>
      <w:proofErr w:type="gramStart"/>
      <w:r>
        <w:rPr>
          <w:rFonts w:ascii="Traditional Arabic" w:hAnsi="Traditional Arabic" w:cs="Traditional Arabic" w:hint="cs"/>
          <w:color w:val="000000" w:themeColor="text1"/>
          <w:sz w:val="36"/>
          <w:szCs w:val="36"/>
          <w:rtl/>
        </w:rPr>
        <w:t>)..؛</w:t>
      </w:r>
      <w:proofErr w:type="gramEnd"/>
      <w:r>
        <w:rPr>
          <w:rFonts w:ascii="Traditional Arabic" w:hAnsi="Traditional Arabic" w:cs="Traditional Arabic" w:hint="cs"/>
          <w:color w:val="000000" w:themeColor="text1"/>
          <w:sz w:val="36"/>
          <w:szCs w:val="36"/>
          <w:rtl/>
        </w:rPr>
        <w:t>وعليه قد وافقتما تلك الطبقة التي حاولتما لمزها ووافقتما دلالة الكتاب والسنة من جهة لزوم ظواهرها إلا بدليل، ومن جهة أن النصوص حثَّت على لزوم جماعة المسلمين والسواد الأعظم عند حدوث التفرق، وهذه الطائفة المنصورة جزءٌ من جماعة أهل السنة في الجملة.</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والمقصود أن هذه الطائفة المنصورة لا تجتمع على اعتقاد باطل في العلميات أو العمليات؛ فإن قيل:</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إنكم رجحتم تبعا لابن تيمية أن طائفة معاوية هي الطائفة المنصورة، وقد اجتمعت على قتال </w:t>
      </w:r>
      <w:proofErr w:type="gramStart"/>
      <w:r>
        <w:rPr>
          <w:rFonts w:ascii="Traditional Arabic" w:hAnsi="Traditional Arabic" w:cs="Traditional Arabic" w:hint="cs"/>
          <w:color w:val="000000" w:themeColor="text1"/>
          <w:sz w:val="36"/>
          <w:szCs w:val="36"/>
          <w:rtl/>
        </w:rPr>
        <w:t>علي</w:t>
      </w:r>
      <w:proofErr w:type="gramEnd"/>
      <w:r>
        <w:rPr>
          <w:rFonts w:ascii="Traditional Arabic" w:hAnsi="Traditional Arabic" w:cs="Traditional Arabic" w:hint="cs"/>
          <w:color w:val="000000" w:themeColor="text1"/>
          <w:sz w:val="36"/>
          <w:szCs w:val="36"/>
          <w:rtl/>
        </w:rPr>
        <w:t xml:space="preserve"> والحق معه في الجملة؟</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lastRenderedPageBreak/>
        <w:t>والجواب:</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أن الطائفة المنصورة لا تكون إلا في الغرب، وهم طائفة معاوية-رضي الله </w:t>
      </w:r>
      <w:proofErr w:type="gramStart"/>
      <w:r>
        <w:rPr>
          <w:rFonts w:ascii="Traditional Arabic" w:hAnsi="Traditional Arabic" w:cs="Traditional Arabic" w:hint="cs"/>
          <w:color w:val="000000" w:themeColor="text1"/>
          <w:sz w:val="36"/>
          <w:szCs w:val="36"/>
          <w:rtl/>
        </w:rPr>
        <w:t>عنه- ولا</w:t>
      </w:r>
      <w:proofErr w:type="gramEnd"/>
      <w:r>
        <w:rPr>
          <w:rFonts w:ascii="Traditional Arabic" w:hAnsi="Traditional Arabic" w:cs="Traditional Arabic" w:hint="cs"/>
          <w:color w:val="000000" w:themeColor="text1"/>
          <w:sz w:val="36"/>
          <w:szCs w:val="36"/>
          <w:rtl/>
        </w:rPr>
        <w:t xml:space="preserve"> يلزم أن تكون هي خير الطوائف، وليس في الحديث ما يدل على ذلك، وإنما يلزم أن تكون على الحق في الجملة.</w:t>
      </w:r>
    </w:p>
    <w:p w:rsidR="008D4DD9" w:rsidRPr="000F53FA"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وأما مقتضى جواب ابن تيمية فهو أن طائفة معاوية خير من طائفة علي في الجملة وأطوع لأميرهم، وليس من شرط الطائفة المنصورة أن لا يحصل منها ظلم وبغي، وإنما من شرطها أن لا يحصل منها اعتقاد باطل، ومعاوية -رضي الله عنه-لم يقل إنه خيرٌ من علي ولم يعتقد أنه أحق بالخلافة العظمى منه، قال ابن تيمية </w:t>
      </w:r>
      <w:r w:rsidRPr="000F53FA">
        <w:rPr>
          <w:rFonts w:ascii="Traditional Arabic" w:hAnsi="Traditional Arabic" w:cs="Traditional Arabic" w:hint="eastAsia"/>
          <w:color w:val="000000" w:themeColor="text1"/>
          <w:sz w:val="36"/>
          <w:szCs w:val="36"/>
          <w:rtl/>
        </w:rPr>
        <w:t>منهاج</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السنة</w:t>
      </w:r>
      <w:r w:rsidRPr="000F53FA">
        <w:rPr>
          <w:rFonts w:ascii="Traditional Arabic" w:hAnsi="Traditional Arabic" w:cs="Traditional Arabic"/>
          <w:color w:val="000000" w:themeColor="text1"/>
          <w:sz w:val="36"/>
          <w:szCs w:val="36"/>
          <w:rtl/>
        </w:rPr>
        <w:t xml:space="preserve"> </w:t>
      </w:r>
      <w:proofErr w:type="gramStart"/>
      <w:r w:rsidRPr="000F53FA">
        <w:rPr>
          <w:rFonts w:ascii="Traditional Arabic" w:hAnsi="Traditional Arabic" w:cs="Traditional Arabic" w:hint="eastAsia"/>
          <w:color w:val="000000" w:themeColor="text1"/>
          <w:sz w:val="36"/>
          <w:szCs w:val="36"/>
          <w:rtl/>
        </w:rPr>
        <w:t>النبوية</w:t>
      </w:r>
      <w:r w:rsidRPr="000F53FA">
        <w:rPr>
          <w:rFonts w:ascii="Traditional Arabic" w:hAnsi="Traditional Arabic" w:cs="Traditional Arabic"/>
          <w:color w:val="000000" w:themeColor="text1"/>
          <w:sz w:val="36"/>
          <w:szCs w:val="36"/>
          <w:rtl/>
        </w:rPr>
        <w:t>(</w:t>
      </w:r>
      <w:proofErr w:type="gramEnd"/>
      <w:r w:rsidRPr="000F53FA">
        <w:rPr>
          <w:rFonts w:ascii="Traditional Arabic" w:hAnsi="Traditional Arabic" w:cs="Traditional Arabic"/>
          <w:color w:val="000000" w:themeColor="text1"/>
          <w:sz w:val="36"/>
          <w:szCs w:val="36"/>
          <w:rtl/>
        </w:rPr>
        <w:t>4/ 383)</w:t>
      </w:r>
      <w:r>
        <w:rPr>
          <w:rFonts w:ascii="Traditional Arabic" w:hAnsi="Traditional Arabic" w:cs="Traditional Arabic" w:hint="cs"/>
          <w:color w:val="000000" w:themeColor="text1"/>
          <w:sz w:val="36"/>
          <w:szCs w:val="36"/>
          <w:rtl/>
        </w:rPr>
        <w:t>:(</w:t>
      </w:r>
      <w:r w:rsidRPr="000F53FA">
        <w:rPr>
          <w:rFonts w:ascii="Traditional Arabic" w:hAnsi="Traditional Arabic" w:cs="Traditional Arabic" w:hint="eastAsia"/>
          <w:color w:val="000000" w:themeColor="text1"/>
          <w:sz w:val="36"/>
          <w:szCs w:val="36"/>
          <w:rtl/>
        </w:rPr>
        <w:t>وعلي</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أفضل</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منه</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وأعلى</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درجة،</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وهو</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أولى</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بالحق</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منه</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باتفاق</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الناس،</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وعسكر</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معاوية</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يعلمون</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أن</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عليا</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أفضل</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منه</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وأحق</w:t>
      </w:r>
      <w:r w:rsidRPr="000F53FA">
        <w:rPr>
          <w:rFonts w:ascii="Traditional Arabic" w:hAnsi="Traditional Arabic" w:cs="Traditional Arabic"/>
          <w:color w:val="000000" w:themeColor="text1"/>
          <w:sz w:val="36"/>
          <w:szCs w:val="36"/>
          <w:rtl/>
        </w:rPr>
        <w:t xml:space="preserve"> </w:t>
      </w:r>
      <w:r>
        <w:rPr>
          <w:rFonts w:ascii="Traditional Arabic" w:hAnsi="Traditional Arabic" w:cs="Traditional Arabic" w:hint="eastAsia"/>
          <w:color w:val="000000" w:themeColor="text1"/>
          <w:sz w:val="36"/>
          <w:szCs w:val="36"/>
          <w:rtl/>
        </w:rPr>
        <w:t>بالأم</w:t>
      </w:r>
      <w:r>
        <w:rPr>
          <w:rFonts w:ascii="Traditional Arabic" w:hAnsi="Traditional Arabic" w:cs="Traditional Arabic" w:hint="cs"/>
          <w:color w:val="000000" w:themeColor="text1"/>
          <w:sz w:val="36"/>
          <w:szCs w:val="36"/>
          <w:rtl/>
        </w:rPr>
        <w:t>ر</w:t>
      </w:r>
      <w:r w:rsidRPr="000F53FA">
        <w:rPr>
          <w:rFonts w:ascii="Traditional Arabic" w:hAnsi="Traditional Arabic" w:cs="Traditional Arabic" w:hint="eastAsia"/>
          <w:color w:val="000000" w:themeColor="text1"/>
          <w:sz w:val="36"/>
          <w:szCs w:val="36"/>
          <w:rtl/>
        </w:rPr>
        <w:t>،</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ولا</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ينكر</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ذلك</w:t>
      </w:r>
      <w:r>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منهم</w:t>
      </w:r>
      <w:r>
        <w:rPr>
          <w:rFonts w:ascii="Traditional Arabic" w:hAnsi="Traditional Arabic" w:cs="Traditional Arabic" w:hint="cs"/>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إلا</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معاند</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أو</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من</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أعمى</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الهوى</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قلبه</w:t>
      </w:r>
      <w:r w:rsidRPr="000F53FA">
        <w:rPr>
          <w:rFonts w:ascii="Traditional Arabic" w:hAnsi="Traditional Arabic" w:cs="Traditional Arabic"/>
          <w:color w:val="000000" w:themeColor="text1"/>
          <w:sz w:val="36"/>
          <w:szCs w:val="36"/>
          <w:rtl/>
        </w:rPr>
        <w:t>.</w:t>
      </w:r>
    </w:p>
    <w:p w:rsidR="008D4DD9" w:rsidRDefault="008D4DD9" w:rsidP="00DF0750">
      <w:pPr>
        <w:jc w:val="both"/>
        <w:rPr>
          <w:rFonts w:ascii="Traditional Arabic" w:hAnsi="Traditional Arabic" w:cs="Traditional Arabic"/>
          <w:color w:val="000000" w:themeColor="text1"/>
          <w:sz w:val="36"/>
          <w:szCs w:val="36"/>
          <w:rtl/>
        </w:rPr>
      </w:pPr>
      <w:r w:rsidRPr="000F53FA">
        <w:rPr>
          <w:rFonts w:ascii="Traditional Arabic" w:hAnsi="Traditional Arabic" w:cs="Traditional Arabic" w:hint="eastAsia"/>
          <w:color w:val="000000" w:themeColor="text1"/>
          <w:sz w:val="36"/>
          <w:szCs w:val="36"/>
          <w:rtl/>
        </w:rPr>
        <w:t>ولم</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يكن</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معاوية</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قبل</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تحكيم</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الحكمين</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يدعي</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الأمر</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لنفسه،</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ولا</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يتسمى</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بأمير</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المؤمنين،</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بل</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إنما</w:t>
      </w:r>
      <w:r>
        <w:rPr>
          <w:rFonts w:ascii="Traditional Arabic" w:hAnsi="Traditional Arabic" w:cs="Traditional Arabic" w:hint="cs"/>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ادعى</w:t>
      </w:r>
      <w:r>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ذلك</w:t>
      </w:r>
      <w:r>
        <w:rPr>
          <w:rFonts w:ascii="Traditional Arabic" w:hAnsi="Traditional Arabic" w:cs="Traditional Arabic" w:hint="cs"/>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بعد</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حكم</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الحكمين،</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وكان</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غير</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واحد</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من</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عسكر</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معاوية</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يقول</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له</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لم</w:t>
      </w:r>
      <w:r>
        <w:rPr>
          <w:rFonts w:ascii="Traditional Arabic" w:hAnsi="Traditional Arabic" w:cs="Traditional Arabic" w:hint="cs"/>
          <w:color w:val="000000" w:themeColor="text1"/>
          <w:sz w:val="36"/>
          <w:szCs w:val="36"/>
          <w:rtl/>
        </w:rPr>
        <w:t>ا</w:t>
      </w:r>
      <w:r>
        <w:rPr>
          <w:rFonts w:ascii="Traditional Arabic" w:hAnsi="Traditional Arabic" w:cs="Traditional Arabic" w:hint="eastAsia"/>
          <w:color w:val="000000" w:themeColor="text1"/>
          <w:sz w:val="36"/>
          <w:szCs w:val="36"/>
          <w:rtl/>
        </w:rPr>
        <w:t>ذا</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تقاتل</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عليا</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وليس</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لك</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سابقته</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ولا</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فضله</w:t>
      </w:r>
      <w:r>
        <w:rPr>
          <w:rFonts w:ascii="Traditional Arabic" w:hAnsi="Traditional Arabic" w:cs="Traditional Arabic" w:hint="cs"/>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ولا</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صهره،</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وهو</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أولى</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بالأمر</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منك؟</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فيعترف</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لهم</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معاوية</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بذلك</w:t>
      </w:r>
      <w:r w:rsidRPr="000F53FA">
        <w:rPr>
          <w:rFonts w:ascii="Traditional Arabic" w:hAnsi="Traditional Arabic" w:cs="Traditional Arabic"/>
          <w:color w:val="000000" w:themeColor="text1"/>
          <w:sz w:val="36"/>
          <w:szCs w:val="36"/>
          <w:rtl/>
        </w:rPr>
        <w:t>.</w:t>
      </w:r>
      <w:r>
        <w:rPr>
          <w:rFonts w:ascii="Traditional Arabic" w:hAnsi="Traditional Arabic" w:cs="Traditional Arabic" w:hint="cs"/>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لكن</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قاتلوا</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مع</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معاوية</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لظنهم</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أن</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عسكر</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علي</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فيه</w:t>
      </w:r>
      <w:r>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ظلمة</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يعتدون</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عليهم</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كما</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اعتدوا</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على</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عثمان،</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وأنهم</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يقاتلونهم</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دفعا</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لصيالهم</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عليهم،</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وقتال</w:t>
      </w:r>
      <w:r w:rsidRPr="000F53FA">
        <w:rPr>
          <w:rFonts w:ascii="Traditional Arabic" w:hAnsi="Traditional Arabic" w:cs="Traditional Arabic"/>
          <w:color w:val="000000" w:themeColor="text1"/>
          <w:sz w:val="36"/>
          <w:szCs w:val="36"/>
          <w:rtl/>
        </w:rPr>
        <w:t xml:space="preserve"> </w:t>
      </w:r>
      <w:proofErr w:type="spellStart"/>
      <w:r w:rsidRPr="000F53FA">
        <w:rPr>
          <w:rFonts w:ascii="Traditional Arabic" w:hAnsi="Traditional Arabic" w:cs="Traditional Arabic" w:hint="eastAsia"/>
          <w:color w:val="000000" w:themeColor="text1"/>
          <w:sz w:val="36"/>
          <w:szCs w:val="36"/>
          <w:rtl/>
        </w:rPr>
        <w:t>الصائل</w:t>
      </w:r>
      <w:proofErr w:type="spellEnd"/>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جائز،</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ولهذا</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لم</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يبد</w:t>
      </w:r>
      <w:r w:rsidR="00DF0750">
        <w:rPr>
          <w:rFonts w:ascii="Traditional Arabic" w:hAnsi="Traditional Arabic" w:cs="Traditional Arabic" w:hint="cs"/>
          <w:color w:val="000000" w:themeColor="text1"/>
          <w:sz w:val="36"/>
          <w:szCs w:val="36"/>
          <w:rtl/>
        </w:rPr>
        <w:t>ؤ</w:t>
      </w:r>
      <w:r w:rsidRPr="000F53FA">
        <w:rPr>
          <w:rFonts w:ascii="Traditional Arabic" w:hAnsi="Traditional Arabic" w:cs="Traditional Arabic" w:hint="eastAsia"/>
          <w:color w:val="000000" w:themeColor="text1"/>
          <w:sz w:val="36"/>
          <w:szCs w:val="36"/>
          <w:rtl/>
        </w:rPr>
        <w:t>وهم</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بالقتال</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حتى</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بدأهم</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أولئك</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ولهذا</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قال</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الأشتر</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النخعي</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إنهم</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ينصرون</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علينا</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لأنا</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نحن</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بدأناهم</w:t>
      </w:r>
      <w:r w:rsidRPr="000F53FA">
        <w:rPr>
          <w:rFonts w:ascii="Traditional Arabic" w:hAnsi="Traditional Arabic" w:cs="Traditional Arabic"/>
          <w:color w:val="000000" w:themeColor="text1"/>
          <w:sz w:val="36"/>
          <w:szCs w:val="36"/>
          <w:rtl/>
        </w:rPr>
        <w:t xml:space="preserve"> </w:t>
      </w:r>
      <w:proofErr w:type="spellStart"/>
      <w:r w:rsidRPr="000F53FA">
        <w:rPr>
          <w:rFonts w:ascii="Traditional Arabic" w:hAnsi="Traditional Arabic" w:cs="Traditional Arabic" w:hint="eastAsia"/>
          <w:color w:val="000000" w:themeColor="text1"/>
          <w:sz w:val="36"/>
          <w:szCs w:val="36"/>
          <w:rtl/>
        </w:rPr>
        <w:t>بدأناهم</w:t>
      </w:r>
      <w:proofErr w:type="spellEnd"/>
      <w:r>
        <w:rPr>
          <w:rFonts w:ascii="Traditional Arabic" w:hAnsi="Traditional Arabic" w:cs="Traditional Arabic"/>
          <w:color w:val="000000" w:themeColor="text1"/>
          <w:sz w:val="36"/>
          <w:szCs w:val="36"/>
          <w:rtl/>
        </w:rPr>
        <w:t>:</w:t>
      </w:r>
      <w:r>
        <w:rPr>
          <w:rFonts w:ascii="Traditional Arabic" w:hAnsi="Traditional Arabic" w:cs="Traditional Arabic" w:hint="cs"/>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وعلي</w:t>
      </w:r>
      <w:r w:rsidRPr="000F53FA">
        <w:rPr>
          <w:rFonts w:ascii="Traditional Arabic" w:hAnsi="Traditional Arabic" w:cs="Traditional Arabic"/>
          <w:color w:val="000000" w:themeColor="text1"/>
          <w:sz w:val="36"/>
          <w:szCs w:val="36"/>
          <w:rtl/>
        </w:rPr>
        <w:t xml:space="preserve"> </w:t>
      </w:r>
      <w:proofErr w:type="gramStart"/>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رضي</w:t>
      </w:r>
      <w:proofErr w:type="gramEnd"/>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الله</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عنه</w:t>
      </w:r>
      <w:r w:rsidRPr="000F53FA">
        <w:rPr>
          <w:rFonts w:ascii="Traditional Arabic" w:hAnsi="Traditional Arabic" w:cs="Traditional Arabic"/>
          <w:color w:val="000000" w:themeColor="text1"/>
          <w:sz w:val="36"/>
          <w:szCs w:val="36"/>
          <w:rtl/>
        </w:rPr>
        <w:t xml:space="preserve"> - </w:t>
      </w:r>
      <w:r w:rsidRPr="000F53FA">
        <w:rPr>
          <w:rFonts w:ascii="Traditional Arabic" w:hAnsi="Traditional Arabic" w:cs="Traditional Arabic" w:hint="eastAsia"/>
          <w:color w:val="000000" w:themeColor="text1"/>
          <w:sz w:val="36"/>
          <w:szCs w:val="36"/>
          <w:rtl/>
        </w:rPr>
        <w:t>كان</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عاجزا</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عن</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قهر</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الظلمة</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من</w:t>
      </w:r>
      <w:r w:rsidRPr="000F53FA">
        <w:rPr>
          <w:rFonts w:ascii="Traditional Arabic" w:hAnsi="Traditional Arabic" w:cs="Traditional Arabic"/>
          <w:color w:val="000000" w:themeColor="text1"/>
          <w:sz w:val="36"/>
          <w:szCs w:val="36"/>
          <w:rtl/>
        </w:rPr>
        <w:t xml:space="preserve"> </w:t>
      </w:r>
      <w:r w:rsidRPr="000F53FA">
        <w:rPr>
          <w:rFonts w:ascii="Traditional Arabic" w:hAnsi="Traditional Arabic" w:cs="Traditional Arabic" w:hint="eastAsia"/>
          <w:color w:val="000000" w:themeColor="text1"/>
          <w:sz w:val="36"/>
          <w:szCs w:val="36"/>
          <w:rtl/>
        </w:rPr>
        <w:t>العسكرين</w:t>
      </w:r>
      <w:r>
        <w:rPr>
          <w:rFonts w:ascii="Traditional Arabic"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فلاحظ أن معاوية لم يعتقد أنه أحق بالخلافة من علي، وإنما حصل منه ادعاء ذلك بعد تحكيم الحكمين كما حصل منه ذلك مع ابن </w:t>
      </w:r>
      <w:proofErr w:type="gramStart"/>
      <w:r>
        <w:rPr>
          <w:rFonts w:ascii="Traditional Arabic" w:hAnsi="Traditional Arabic" w:cs="Traditional Arabic" w:hint="cs"/>
          <w:color w:val="000000" w:themeColor="text1"/>
          <w:sz w:val="36"/>
          <w:szCs w:val="36"/>
          <w:rtl/>
        </w:rPr>
        <w:t>عمر..</w:t>
      </w:r>
      <w:proofErr w:type="gramEnd"/>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ولم يعتقد ذلك وإنما ادعاه؛ إذ هو يعترف عند </w:t>
      </w:r>
      <w:proofErr w:type="spellStart"/>
      <w:r>
        <w:rPr>
          <w:rFonts w:ascii="Traditional Arabic" w:hAnsi="Traditional Arabic" w:cs="Traditional Arabic" w:hint="cs"/>
          <w:color w:val="000000" w:themeColor="text1"/>
          <w:sz w:val="36"/>
          <w:szCs w:val="36"/>
          <w:rtl/>
        </w:rPr>
        <w:t>المحاققة</w:t>
      </w:r>
      <w:proofErr w:type="spellEnd"/>
      <w:r>
        <w:rPr>
          <w:rFonts w:ascii="Traditional Arabic" w:hAnsi="Traditional Arabic" w:cs="Traditional Arabic" w:hint="cs"/>
          <w:color w:val="000000" w:themeColor="text1"/>
          <w:sz w:val="36"/>
          <w:szCs w:val="36"/>
          <w:rtl/>
        </w:rPr>
        <w:t xml:space="preserve">، ولو قدَّر أنه اعتقد ذلك فلم </w:t>
      </w:r>
      <w:proofErr w:type="spellStart"/>
      <w:r>
        <w:rPr>
          <w:rFonts w:ascii="Traditional Arabic" w:hAnsi="Traditional Arabic" w:cs="Traditional Arabic" w:hint="cs"/>
          <w:color w:val="000000" w:themeColor="text1"/>
          <w:sz w:val="36"/>
          <w:szCs w:val="36"/>
          <w:rtl/>
        </w:rPr>
        <w:t>تعتقده</w:t>
      </w:r>
      <w:proofErr w:type="spellEnd"/>
      <w:r>
        <w:rPr>
          <w:rFonts w:ascii="Traditional Arabic" w:hAnsi="Traditional Arabic" w:cs="Traditional Arabic" w:hint="cs"/>
          <w:color w:val="000000" w:themeColor="text1"/>
          <w:sz w:val="36"/>
          <w:szCs w:val="36"/>
          <w:rtl/>
        </w:rPr>
        <w:t xml:space="preserve"> أكثر طائفته، وإنما ادعاؤه ذلك يدل على أن عليا وطائفته كانوا أقرب إلى الحق من طائفة معاوية في ذلك القتال المعين لا مطلقا.</w:t>
      </w:r>
    </w:p>
    <w:p w:rsidR="008D4DD9" w:rsidRDefault="008D4DD9" w:rsidP="007054AD">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والمقصود أن طائفة معاوية خير من طائفة معاوية في الجملة، ولم يعتقدوا خلاف الحق في الجملة=فكانوا هم الطائفة المنصورة، هذا مجمل كلام ابن تيمية.</w:t>
      </w:r>
    </w:p>
    <w:p w:rsidR="008D4DD9" w:rsidRDefault="008D4DD9" w:rsidP="008D4DD9">
      <w:pPr>
        <w:jc w:val="both"/>
        <w:rPr>
          <w:rFonts w:ascii="Traditional Arabic" w:hAnsi="Traditional Arabic" w:cs="Traditional Arabic"/>
          <w:color w:val="000000" w:themeColor="text1"/>
          <w:sz w:val="36"/>
          <w:szCs w:val="36"/>
          <w:rtl/>
        </w:rPr>
      </w:pPr>
      <w:r w:rsidRPr="00A50782">
        <w:rPr>
          <w:rFonts w:ascii="Traditional Arabic" w:hAnsi="Traditional Arabic" w:cs="Traditional Arabic" w:hint="cs"/>
          <w:b/>
          <w:bCs/>
          <w:color w:val="000000" w:themeColor="text1"/>
          <w:sz w:val="36"/>
          <w:szCs w:val="36"/>
          <w:rtl/>
        </w:rPr>
        <w:lastRenderedPageBreak/>
        <w:t>الملاحظ ال</w:t>
      </w:r>
      <w:r>
        <w:rPr>
          <w:rFonts w:ascii="Traditional Arabic" w:hAnsi="Traditional Arabic" w:cs="Traditional Arabic" w:hint="cs"/>
          <w:b/>
          <w:bCs/>
          <w:color w:val="000000" w:themeColor="text1"/>
          <w:sz w:val="36"/>
          <w:szCs w:val="36"/>
          <w:rtl/>
        </w:rPr>
        <w:t>رابعة</w:t>
      </w:r>
      <w:r>
        <w:rPr>
          <w:rFonts w:ascii="Traditional Arabic" w:hAnsi="Traditional Arabic" w:cs="Traditional Arabic" w:hint="cs"/>
          <w:color w:val="000000" w:themeColor="text1"/>
          <w:sz w:val="36"/>
          <w:szCs w:val="36"/>
          <w:rtl/>
        </w:rPr>
        <w:t>:</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أن المؤلفين لا يعرفان الشرط المعنوي؛ فقالا:(الوصف غير </w:t>
      </w:r>
      <w:proofErr w:type="gramStart"/>
      <w:r>
        <w:rPr>
          <w:rFonts w:ascii="Traditional Arabic" w:hAnsi="Traditional Arabic" w:cs="Traditional Arabic" w:hint="cs"/>
          <w:color w:val="000000" w:themeColor="text1"/>
          <w:sz w:val="36"/>
          <w:szCs w:val="36"/>
          <w:rtl/>
        </w:rPr>
        <w:t>الشرط)وهذا</w:t>
      </w:r>
      <w:proofErr w:type="gramEnd"/>
      <w:r>
        <w:rPr>
          <w:rFonts w:ascii="Traditional Arabic" w:hAnsi="Traditional Arabic" w:cs="Traditional Arabic" w:hint="cs"/>
          <w:color w:val="000000" w:themeColor="text1"/>
          <w:sz w:val="36"/>
          <w:szCs w:val="36"/>
          <w:rtl/>
        </w:rPr>
        <w:t xml:space="preserve"> جمود على الحروف، وجهالة بالمعاني، وإلا فإن الوصف قد يكون شرطا معنويا، فمثلا جملة:(كافئ الرجل الكريم)هي بمعنى(كافئ الرجل إن كان كريما)لاسيما في مذهب الشافعي وأحمد وغيرهما ممن يحتجون بمفهوم الصفة والشرط..</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والعجيب أن المؤلفين يرجحان أن لا ظهور للطائفة إلا بالمقاتلة؛ إذ قالا(</w:t>
      </w:r>
      <w:proofErr w:type="gramStart"/>
      <w:r>
        <w:rPr>
          <w:rFonts w:ascii="Traditional Arabic" w:hAnsi="Traditional Arabic" w:cs="Traditional Arabic" w:hint="cs"/>
          <w:color w:val="000000" w:themeColor="text1"/>
          <w:sz w:val="36"/>
          <w:szCs w:val="36"/>
          <w:rtl/>
        </w:rPr>
        <w:t>64):(</w:t>
      </w:r>
      <w:proofErr w:type="gramEnd"/>
      <w:r>
        <w:rPr>
          <w:rFonts w:ascii="Traditional Arabic" w:hAnsi="Traditional Arabic" w:cs="Traditional Arabic" w:hint="cs"/>
          <w:color w:val="000000" w:themeColor="text1"/>
          <w:sz w:val="36"/>
          <w:szCs w:val="36"/>
          <w:rtl/>
        </w:rPr>
        <w:t>الصحيح التفريق بين الطائفة الظاهرة على الحق وهم المجاهدون أصالة)، وهذا هو عين الشرط اللغوي الذي إن انعدم الشرط وهو القتال انعدم المشروط وهو الظهور، وإن وجد الشرط وجد المشروط، وهو حد السبب الأصولي، قال القرافي في</w:t>
      </w:r>
      <w:r w:rsidRPr="002E077C">
        <w:rPr>
          <w:rFonts w:hint="eastAsia"/>
          <w:rtl/>
        </w:rPr>
        <w:t xml:space="preserve"> </w:t>
      </w:r>
      <w:r w:rsidRPr="002E077C">
        <w:rPr>
          <w:rFonts w:ascii="Traditional Arabic" w:hAnsi="Traditional Arabic" w:cs="Traditional Arabic" w:hint="eastAsia"/>
          <w:color w:val="000000" w:themeColor="text1"/>
          <w:sz w:val="36"/>
          <w:szCs w:val="36"/>
          <w:rtl/>
        </w:rPr>
        <w:t>شرح</w:t>
      </w:r>
      <w:r w:rsidRPr="002E077C">
        <w:rPr>
          <w:rFonts w:ascii="Traditional Arabic" w:hAnsi="Traditional Arabic" w:cs="Traditional Arabic"/>
          <w:color w:val="000000" w:themeColor="text1"/>
          <w:sz w:val="36"/>
          <w:szCs w:val="36"/>
          <w:rtl/>
        </w:rPr>
        <w:t xml:space="preserve"> </w:t>
      </w:r>
      <w:r w:rsidRPr="002E077C">
        <w:rPr>
          <w:rFonts w:ascii="Traditional Arabic" w:hAnsi="Traditional Arabic" w:cs="Traditional Arabic" w:hint="eastAsia"/>
          <w:color w:val="000000" w:themeColor="text1"/>
          <w:sz w:val="36"/>
          <w:szCs w:val="36"/>
          <w:rtl/>
        </w:rPr>
        <w:t>تنقيح</w:t>
      </w:r>
      <w:r w:rsidRPr="002E077C">
        <w:rPr>
          <w:rFonts w:ascii="Traditional Arabic" w:hAnsi="Traditional Arabic" w:cs="Traditional Arabic"/>
          <w:color w:val="000000" w:themeColor="text1"/>
          <w:sz w:val="36"/>
          <w:szCs w:val="36"/>
          <w:rtl/>
        </w:rPr>
        <w:t xml:space="preserve"> </w:t>
      </w:r>
      <w:r w:rsidRPr="002E077C">
        <w:rPr>
          <w:rFonts w:ascii="Traditional Arabic" w:hAnsi="Traditional Arabic" w:cs="Traditional Arabic" w:hint="eastAsia"/>
          <w:color w:val="000000" w:themeColor="text1"/>
          <w:sz w:val="36"/>
          <w:szCs w:val="36"/>
          <w:rtl/>
        </w:rPr>
        <w:t>الفصول</w:t>
      </w:r>
      <w:r w:rsidRPr="002E077C">
        <w:rPr>
          <w:rFonts w:ascii="Traditional Arabic" w:hAnsi="Traditional Arabic" w:cs="Traditional Arabic"/>
          <w:color w:val="000000" w:themeColor="text1"/>
          <w:sz w:val="36"/>
          <w:szCs w:val="36"/>
          <w:rtl/>
        </w:rPr>
        <w:t>(85)</w:t>
      </w:r>
      <w:r>
        <w:rPr>
          <w:rFonts w:ascii="Traditional Arabic" w:hAnsi="Traditional Arabic" w:cs="Traditional Arabic" w:hint="cs"/>
          <w:color w:val="000000" w:themeColor="text1"/>
          <w:sz w:val="36"/>
          <w:szCs w:val="36"/>
          <w:rtl/>
        </w:rPr>
        <w:t>:(</w:t>
      </w:r>
      <w:r w:rsidRPr="002E077C">
        <w:rPr>
          <w:rFonts w:ascii="Traditional Arabic" w:hAnsi="Traditional Arabic" w:cs="Traditional Arabic" w:hint="eastAsia"/>
          <w:color w:val="000000" w:themeColor="text1"/>
          <w:sz w:val="36"/>
          <w:szCs w:val="36"/>
          <w:rtl/>
        </w:rPr>
        <w:t>الشروط</w:t>
      </w:r>
      <w:r w:rsidRPr="002E077C">
        <w:rPr>
          <w:rFonts w:ascii="Traditional Arabic" w:hAnsi="Traditional Arabic" w:cs="Traditional Arabic"/>
          <w:color w:val="000000" w:themeColor="text1"/>
          <w:sz w:val="36"/>
          <w:szCs w:val="36"/>
          <w:rtl/>
        </w:rPr>
        <w:t xml:space="preserve"> </w:t>
      </w:r>
      <w:r w:rsidRPr="002E077C">
        <w:rPr>
          <w:rFonts w:ascii="Traditional Arabic" w:hAnsi="Traditional Arabic" w:cs="Traditional Arabic" w:hint="eastAsia"/>
          <w:color w:val="000000" w:themeColor="text1"/>
          <w:sz w:val="36"/>
          <w:szCs w:val="36"/>
          <w:rtl/>
        </w:rPr>
        <w:t>اللغوية</w:t>
      </w:r>
      <w:r w:rsidRPr="002E077C">
        <w:rPr>
          <w:rFonts w:ascii="Traditional Arabic" w:hAnsi="Traditional Arabic" w:cs="Traditional Arabic"/>
          <w:color w:val="000000" w:themeColor="text1"/>
          <w:sz w:val="36"/>
          <w:szCs w:val="36"/>
          <w:rtl/>
        </w:rPr>
        <w:t xml:space="preserve"> </w:t>
      </w:r>
      <w:r w:rsidRPr="002E077C">
        <w:rPr>
          <w:rFonts w:ascii="Traditional Arabic" w:hAnsi="Traditional Arabic" w:cs="Traditional Arabic" w:hint="eastAsia"/>
          <w:color w:val="000000" w:themeColor="text1"/>
          <w:sz w:val="36"/>
          <w:szCs w:val="36"/>
          <w:rtl/>
        </w:rPr>
        <w:t>أسباب</w:t>
      </w:r>
      <w:r>
        <w:rPr>
          <w:rFonts w:ascii="Traditional Arabic" w:hAnsi="Traditional Arabic" w:cs="Traditional Arabic" w:hint="cs"/>
          <w:color w:val="000000" w:themeColor="text1"/>
          <w:sz w:val="36"/>
          <w:szCs w:val="36"/>
          <w:rtl/>
        </w:rPr>
        <w:t>؛</w:t>
      </w:r>
      <w:r w:rsidRPr="002E077C">
        <w:rPr>
          <w:rFonts w:ascii="Traditional Arabic" w:hAnsi="Traditional Arabic" w:cs="Traditional Arabic"/>
          <w:color w:val="000000" w:themeColor="text1"/>
          <w:sz w:val="36"/>
          <w:szCs w:val="36"/>
          <w:rtl/>
        </w:rPr>
        <w:t xml:space="preserve"> </w:t>
      </w:r>
      <w:r w:rsidRPr="002E077C">
        <w:rPr>
          <w:rFonts w:ascii="Traditional Arabic" w:hAnsi="Traditional Arabic" w:cs="Traditional Arabic" w:hint="eastAsia"/>
          <w:color w:val="000000" w:themeColor="text1"/>
          <w:sz w:val="36"/>
          <w:szCs w:val="36"/>
          <w:rtl/>
        </w:rPr>
        <w:t>لأنه</w:t>
      </w:r>
      <w:r w:rsidRPr="002E077C">
        <w:rPr>
          <w:rFonts w:ascii="Traditional Arabic" w:hAnsi="Traditional Arabic" w:cs="Traditional Arabic"/>
          <w:color w:val="000000" w:themeColor="text1"/>
          <w:sz w:val="36"/>
          <w:szCs w:val="36"/>
          <w:rtl/>
        </w:rPr>
        <w:t xml:space="preserve"> </w:t>
      </w:r>
      <w:r w:rsidRPr="002E077C">
        <w:rPr>
          <w:rFonts w:ascii="Traditional Arabic" w:hAnsi="Traditional Arabic" w:cs="Traditional Arabic" w:hint="eastAsia"/>
          <w:color w:val="000000" w:themeColor="text1"/>
          <w:sz w:val="36"/>
          <w:szCs w:val="36"/>
          <w:rtl/>
        </w:rPr>
        <w:t>يلزم</w:t>
      </w:r>
      <w:r w:rsidRPr="002E077C">
        <w:rPr>
          <w:rFonts w:ascii="Traditional Arabic" w:hAnsi="Traditional Arabic" w:cs="Traditional Arabic"/>
          <w:color w:val="000000" w:themeColor="text1"/>
          <w:sz w:val="36"/>
          <w:szCs w:val="36"/>
          <w:rtl/>
        </w:rPr>
        <w:t xml:space="preserve"> </w:t>
      </w:r>
      <w:r w:rsidRPr="002E077C">
        <w:rPr>
          <w:rFonts w:ascii="Traditional Arabic" w:hAnsi="Traditional Arabic" w:cs="Traditional Arabic" w:hint="eastAsia"/>
          <w:color w:val="000000" w:themeColor="text1"/>
          <w:sz w:val="36"/>
          <w:szCs w:val="36"/>
          <w:rtl/>
        </w:rPr>
        <w:t>من</w:t>
      </w:r>
      <w:r w:rsidRPr="002E077C">
        <w:rPr>
          <w:rFonts w:ascii="Traditional Arabic" w:hAnsi="Traditional Arabic" w:cs="Traditional Arabic"/>
          <w:color w:val="000000" w:themeColor="text1"/>
          <w:sz w:val="36"/>
          <w:szCs w:val="36"/>
          <w:rtl/>
        </w:rPr>
        <w:t xml:space="preserve"> </w:t>
      </w:r>
      <w:r w:rsidRPr="002E077C">
        <w:rPr>
          <w:rFonts w:ascii="Traditional Arabic" w:hAnsi="Traditional Arabic" w:cs="Traditional Arabic" w:hint="eastAsia"/>
          <w:color w:val="000000" w:themeColor="text1"/>
          <w:sz w:val="36"/>
          <w:szCs w:val="36"/>
          <w:rtl/>
        </w:rPr>
        <w:t>وجودها</w:t>
      </w:r>
      <w:r w:rsidRPr="002E077C">
        <w:rPr>
          <w:rFonts w:ascii="Traditional Arabic" w:hAnsi="Traditional Arabic" w:cs="Traditional Arabic"/>
          <w:color w:val="000000" w:themeColor="text1"/>
          <w:sz w:val="36"/>
          <w:szCs w:val="36"/>
          <w:rtl/>
        </w:rPr>
        <w:t xml:space="preserve"> </w:t>
      </w:r>
      <w:r w:rsidRPr="002E077C">
        <w:rPr>
          <w:rFonts w:ascii="Traditional Arabic" w:hAnsi="Traditional Arabic" w:cs="Traditional Arabic" w:hint="eastAsia"/>
          <w:color w:val="000000" w:themeColor="text1"/>
          <w:sz w:val="36"/>
          <w:szCs w:val="36"/>
          <w:rtl/>
        </w:rPr>
        <w:t>الوجود</w:t>
      </w:r>
      <w:r w:rsidRPr="002E077C">
        <w:rPr>
          <w:rFonts w:ascii="Traditional Arabic" w:hAnsi="Traditional Arabic" w:cs="Traditional Arabic"/>
          <w:color w:val="000000" w:themeColor="text1"/>
          <w:sz w:val="36"/>
          <w:szCs w:val="36"/>
          <w:rtl/>
        </w:rPr>
        <w:t xml:space="preserve"> </w:t>
      </w:r>
      <w:r w:rsidRPr="002E077C">
        <w:rPr>
          <w:rFonts w:ascii="Traditional Arabic" w:hAnsi="Traditional Arabic" w:cs="Traditional Arabic" w:hint="eastAsia"/>
          <w:color w:val="000000" w:themeColor="text1"/>
          <w:sz w:val="36"/>
          <w:szCs w:val="36"/>
          <w:rtl/>
        </w:rPr>
        <w:t>ومن</w:t>
      </w:r>
      <w:r w:rsidRPr="002E077C">
        <w:rPr>
          <w:rFonts w:ascii="Traditional Arabic" w:hAnsi="Traditional Arabic" w:cs="Traditional Arabic"/>
          <w:color w:val="000000" w:themeColor="text1"/>
          <w:sz w:val="36"/>
          <w:szCs w:val="36"/>
          <w:rtl/>
        </w:rPr>
        <w:t xml:space="preserve"> </w:t>
      </w:r>
      <w:r w:rsidRPr="002E077C">
        <w:rPr>
          <w:rFonts w:ascii="Traditional Arabic" w:hAnsi="Traditional Arabic" w:cs="Traditional Arabic" w:hint="eastAsia"/>
          <w:color w:val="000000" w:themeColor="text1"/>
          <w:sz w:val="36"/>
          <w:szCs w:val="36"/>
          <w:rtl/>
        </w:rPr>
        <w:t>عدمها</w:t>
      </w:r>
      <w:r w:rsidRPr="002E077C">
        <w:rPr>
          <w:rFonts w:ascii="Traditional Arabic" w:hAnsi="Traditional Arabic" w:cs="Traditional Arabic"/>
          <w:color w:val="000000" w:themeColor="text1"/>
          <w:sz w:val="36"/>
          <w:szCs w:val="36"/>
          <w:rtl/>
        </w:rPr>
        <w:t xml:space="preserve"> </w:t>
      </w:r>
      <w:r w:rsidRPr="002E077C">
        <w:rPr>
          <w:rFonts w:ascii="Traditional Arabic" w:hAnsi="Traditional Arabic" w:cs="Traditional Arabic" w:hint="eastAsia"/>
          <w:color w:val="000000" w:themeColor="text1"/>
          <w:sz w:val="36"/>
          <w:szCs w:val="36"/>
          <w:rtl/>
        </w:rPr>
        <w:t>العدم</w:t>
      </w:r>
      <w:r>
        <w:rPr>
          <w:rFonts w:ascii="Traditional Arabic" w:hAnsi="Traditional Arabic" w:cs="Traditional Arabic" w:hint="cs"/>
          <w:color w:val="000000" w:themeColor="text1"/>
          <w:sz w:val="36"/>
          <w:szCs w:val="36"/>
          <w:rtl/>
        </w:rPr>
        <w:t>).</w:t>
      </w:r>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فإن قالا:</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نحن نقصد أن المقاتلة إن وجدت وجد الظهور، لكن لا يلزم من انعدم المقاتلة انتفاء </w:t>
      </w:r>
      <w:proofErr w:type="gramStart"/>
      <w:r>
        <w:rPr>
          <w:rFonts w:ascii="Traditional Arabic" w:hAnsi="Traditional Arabic" w:cs="Traditional Arabic" w:hint="cs"/>
          <w:color w:val="000000" w:themeColor="text1"/>
          <w:sz w:val="36"/>
          <w:szCs w:val="36"/>
          <w:rtl/>
        </w:rPr>
        <w:t>الظهور..</w:t>
      </w:r>
      <w:proofErr w:type="gramEnd"/>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فهذا هو حد الشرط </w:t>
      </w:r>
      <w:proofErr w:type="gramStart"/>
      <w:r>
        <w:rPr>
          <w:rFonts w:ascii="Traditional Arabic" w:hAnsi="Traditional Arabic" w:cs="Traditional Arabic" w:hint="cs"/>
          <w:color w:val="000000" w:themeColor="text1"/>
          <w:sz w:val="36"/>
          <w:szCs w:val="36"/>
          <w:rtl/>
        </w:rPr>
        <w:t>الأصولي..</w:t>
      </w:r>
      <w:proofErr w:type="gramEnd"/>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فإن قالا:</w:t>
      </w:r>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نحن نقصد أن المقاتلة علامة وأمارة على الطائفة </w:t>
      </w:r>
      <w:proofErr w:type="gramStart"/>
      <w:r>
        <w:rPr>
          <w:rFonts w:ascii="Traditional Arabic" w:hAnsi="Traditional Arabic" w:cs="Traditional Arabic" w:hint="cs"/>
          <w:color w:val="000000" w:themeColor="text1"/>
          <w:sz w:val="36"/>
          <w:szCs w:val="36"/>
          <w:rtl/>
        </w:rPr>
        <w:t>المنصورة..</w:t>
      </w:r>
      <w:proofErr w:type="gramEnd"/>
    </w:p>
    <w:p w:rsidR="008D4DD9" w:rsidRDefault="008D4DD9" w:rsidP="008D4DD9">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فهذا لا يكون شرطا لوجود الطائفة؛ لأن الشرط يسبق المشروط أو يقارنه، والعلامة يمكن تأخرها عنه، لكن الأمارة قد تكون شرطا لكشف الطائفة إن كانت لا تنكشف إلا بوصف القتال</w:t>
      </w:r>
    </w:p>
    <w:p w:rsidR="008D4DD9" w:rsidRDefault="008D4DD9" w:rsidP="007054AD">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فهو على الاحتمالات الثلاثة: إما شرط لغوي أو شرط أصولي أو شرط للكشف عن الطائفة؛ وبهذا يظهر غلط المؤلفين في تغليط أبي قتادة </w:t>
      </w:r>
      <w:proofErr w:type="gramStart"/>
      <w:r>
        <w:rPr>
          <w:rFonts w:ascii="Traditional Arabic" w:hAnsi="Traditional Arabic" w:cs="Traditional Arabic" w:hint="cs"/>
          <w:color w:val="000000" w:themeColor="text1"/>
          <w:sz w:val="36"/>
          <w:szCs w:val="36"/>
          <w:rtl/>
        </w:rPr>
        <w:t>الفلسطيني..</w:t>
      </w:r>
      <w:proofErr w:type="gramEnd"/>
      <w:r w:rsidR="00DF0750">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فهذان المؤلفان الأصوليان لا يعرفان معنى الشرط!!</w:t>
      </w:r>
    </w:p>
    <w:p w:rsidR="007054AD" w:rsidRDefault="007054AD" w:rsidP="007054AD">
      <w:pPr>
        <w:jc w:val="both"/>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وفي الختام أسأل الله أن يرد المؤلفين إلى الصواب، وأن يختم لنا جميعا </w:t>
      </w:r>
      <w:proofErr w:type="spellStart"/>
      <w:r>
        <w:rPr>
          <w:rFonts w:ascii="Traditional Arabic" w:hAnsi="Traditional Arabic" w:cs="Traditional Arabic" w:hint="cs"/>
          <w:color w:val="000000" w:themeColor="text1"/>
          <w:sz w:val="36"/>
          <w:szCs w:val="36"/>
          <w:rtl/>
        </w:rPr>
        <w:t>يرضوانه</w:t>
      </w:r>
      <w:proofErr w:type="spellEnd"/>
      <w:r>
        <w:rPr>
          <w:rFonts w:ascii="Traditional Arabic" w:hAnsi="Traditional Arabic" w:cs="Traditional Arabic" w:hint="cs"/>
          <w:color w:val="000000" w:themeColor="text1"/>
          <w:sz w:val="36"/>
          <w:szCs w:val="36"/>
          <w:rtl/>
        </w:rPr>
        <w:t xml:space="preserve">، وأن يجعل هذا العمل صالحا </w:t>
      </w:r>
      <w:proofErr w:type="gramStart"/>
      <w:r>
        <w:rPr>
          <w:rFonts w:ascii="Traditional Arabic" w:hAnsi="Traditional Arabic" w:cs="Traditional Arabic" w:hint="cs"/>
          <w:color w:val="000000" w:themeColor="text1"/>
          <w:sz w:val="36"/>
          <w:szCs w:val="36"/>
          <w:rtl/>
        </w:rPr>
        <w:t>خالصا..</w:t>
      </w:r>
      <w:proofErr w:type="gramEnd"/>
    </w:p>
    <w:p w:rsidR="007054AD" w:rsidRPr="007054AD" w:rsidRDefault="007054AD" w:rsidP="007054AD">
      <w:pPr>
        <w:jc w:val="both"/>
        <w:rPr>
          <w:rFonts w:ascii="Traditional Arabic" w:hAnsi="Traditional Arabic" w:cs="Traditional Arabic"/>
          <w:color w:val="000000" w:themeColor="text1"/>
          <w:sz w:val="36"/>
          <w:szCs w:val="36"/>
        </w:rPr>
      </w:pPr>
      <w:proofErr w:type="gramStart"/>
      <w:r>
        <w:rPr>
          <w:rFonts w:ascii="Traditional Arabic" w:hAnsi="Traditional Arabic" w:cs="Traditional Arabic" w:hint="cs"/>
          <w:color w:val="000000" w:themeColor="text1"/>
          <w:sz w:val="36"/>
          <w:szCs w:val="36"/>
          <w:rtl/>
        </w:rPr>
        <w:t>عبدالعزيز</w:t>
      </w:r>
      <w:proofErr w:type="gramEnd"/>
      <w:r>
        <w:rPr>
          <w:rFonts w:ascii="Traditional Arabic" w:hAnsi="Traditional Arabic" w:cs="Traditional Arabic" w:hint="cs"/>
          <w:color w:val="000000" w:themeColor="text1"/>
          <w:sz w:val="36"/>
          <w:szCs w:val="36"/>
          <w:rtl/>
        </w:rPr>
        <w:t xml:space="preserve"> </w:t>
      </w:r>
      <w:proofErr w:type="spellStart"/>
      <w:r>
        <w:rPr>
          <w:rFonts w:ascii="Traditional Arabic" w:hAnsi="Traditional Arabic" w:cs="Traditional Arabic" w:hint="cs"/>
          <w:color w:val="000000" w:themeColor="text1"/>
          <w:sz w:val="36"/>
          <w:szCs w:val="36"/>
          <w:rtl/>
        </w:rPr>
        <w:t>الصويتي</w:t>
      </w:r>
      <w:proofErr w:type="spellEnd"/>
      <w:r>
        <w:rPr>
          <w:rFonts w:ascii="Traditional Arabic" w:hAnsi="Traditional Arabic" w:cs="Traditional Arabic" w:hint="cs"/>
          <w:color w:val="000000" w:themeColor="text1"/>
          <w:sz w:val="36"/>
          <w:szCs w:val="36"/>
          <w:rtl/>
        </w:rPr>
        <w:t xml:space="preserve"> التميمي</w:t>
      </w:r>
    </w:p>
    <w:sectPr w:rsidR="007054AD" w:rsidRPr="007054AD" w:rsidSect="00AC120C">
      <w:headerReference w:type="default" r:id="rId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469C" w:rsidRDefault="009B469C" w:rsidP="005D608E">
      <w:pPr>
        <w:spacing w:after="0"/>
      </w:pPr>
      <w:r>
        <w:separator/>
      </w:r>
    </w:p>
  </w:endnote>
  <w:endnote w:type="continuationSeparator" w:id="0">
    <w:p w:rsidR="009B469C" w:rsidRDefault="009B469C" w:rsidP="005D60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469C" w:rsidRDefault="009B469C" w:rsidP="005D608E">
      <w:pPr>
        <w:spacing w:after="0"/>
      </w:pPr>
      <w:r>
        <w:separator/>
      </w:r>
    </w:p>
  </w:footnote>
  <w:footnote w:type="continuationSeparator" w:id="0">
    <w:p w:rsidR="009B469C" w:rsidRDefault="009B469C" w:rsidP="005D608E">
      <w:pPr>
        <w:spacing w:after="0"/>
      </w:pPr>
      <w:r>
        <w:continuationSeparator/>
      </w:r>
    </w:p>
  </w:footnote>
  <w:footnote w:id="1">
    <w:p w:rsidR="008A4356" w:rsidRPr="008A4356" w:rsidRDefault="008A4356" w:rsidP="00767F9F">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ألان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تورين</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كما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كتاب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طه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عبدالرحمن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ونقد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الحداثة</w:t>
      </w:r>
      <w:r w:rsidRPr="008A4356">
        <w:rPr>
          <w:rFonts w:ascii="Times New Roman" w:hAnsi="Times New Roman" w:cs="Traditional Arabic"/>
          <w:sz w:val="28"/>
          <w:szCs w:val="28"/>
          <w:rtl/>
        </w:rPr>
        <w:t>(</w:t>
      </w:r>
      <w:proofErr w:type="gramStart"/>
      <w:r w:rsidRPr="008A4356">
        <w:rPr>
          <w:rFonts w:ascii="Times New Roman" w:hAnsi="Times New Roman" w:cs="Traditional Arabic"/>
          <w:sz w:val="28"/>
          <w:szCs w:val="28"/>
          <w:rtl/>
        </w:rPr>
        <w:t>75)-</w:t>
      </w:r>
      <w:proofErr w:type="gramEnd"/>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إن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الحقل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الاجتماعي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الثقافي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الغربي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منذ</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أواخر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القرن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التاسع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عشر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يمثل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مرحلة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جديدة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مسار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الحداثة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بقدر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يمثل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مرحلة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نقدها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وتفكيكها</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زبرة</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هذه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المرحلة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الحداثة</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 </w:t>
      </w:r>
      <w:r w:rsidRPr="008A4356">
        <w:rPr>
          <w:rFonts w:ascii="Times New Roman" w:hAnsi="Times New Roman" w:cs="Traditional Arabic" w:hint="eastAsia"/>
          <w:sz w:val="28"/>
          <w:szCs w:val="28"/>
          <w:rtl/>
        </w:rPr>
        <w:t>وعليه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يكون</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السلفية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مخالف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قبلها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سواء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الوجوه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بعضها،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وأيا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نذير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يخالف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المؤلفان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السلف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القرون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الأولى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بعض</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الوجوه</w:t>
      </w:r>
      <w:r w:rsidRPr="008A4356">
        <w:rPr>
          <w:rFonts w:ascii="Times New Roman" w:hAnsi="Times New Roman" w:cs="Traditional Arabic"/>
          <w:sz w:val="28"/>
          <w:szCs w:val="28"/>
          <w:rtl/>
        </w:rPr>
        <w:t>.</w:t>
      </w:r>
    </w:p>
  </w:footnote>
  <w:footnote w:id="2">
    <w:p w:rsidR="008A4356" w:rsidRPr="008A4356" w:rsidRDefault="008A4356" w:rsidP="00767F9F">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عبدالوهاب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المسيري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كتابه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الفلسفة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المادية</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w:t>
      </w:r>
      <w:proofErr w:type="gramStart"/>
      <w:r w:rsidRPr="008A4356">
        <w:rPr>
          <w:rFonts w:ascii="Times New Roman" w:hAnsi="Times New Roman" w:cs="Traditional Arabic"/>
          <w:sz w:val="28"/>
          <w:szCs w:val="28"/>
          <w:rtl/>
        </w:rPr>
        <w:t>167):(</w:t>
      </w:r>
      <w:proofErr w:type="gramEnd"/>
      <w:r w:rsidRPr="008A4356">
        <w:rPr>
          <w:rFonts w:ascii="Times New Roman" w:hAnsi="Times New Roman" w:cs="Traditional Arabic" w:hint="eastAsia"/>
          <w:sz w:val="28"/>
          <w:szCs w:val="28"/>
          <w:rtl/>
        </w:rPr>
        <w:t>هي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رؤية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تنطلق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عدة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أطروحات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فلسفية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متداخلة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ومصطلحات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صاخبة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رنانة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تتغير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بمعدل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مرة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أسبوع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تقريبا،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تؤكد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غياب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المرجعيات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وتآكل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الذات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وفقدانها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لحدودها،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وتآكل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الموضوع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وفقدانه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لحدوده،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وهيمنة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النسبية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المعرفية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الأخلاقية</w:t>
      </w:r>
      <w:r w:rsidRPr="008A4356">
        <w:rPr>
          <w:rFonts w:ascii="Times New Roman" w:hAnsi="Times New Roman" w:cs="Traditional Arabic"/>
          <w:sz w:val="28"/>
          <w:szCs w:val="28"/>
          <w:rtl/>
        </w:rPr>
        <w:t>..).</w:t>
      </w:r>
      <w:r w:rsidRPr="008A4356">
        <w:rPr>
          <w:rFonts w:hint="eastAsia"/>
          <w:sz w:val="28"/>
          <w:szCs w:val="28"/>
          <w:rtl/>
        </w:rPr>
        <w:t xml:space="preserve"> </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وهذا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أكده</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هابرماس</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يرى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الحداثة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امتداد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إذ</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هي</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ترتبط</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بمرحلة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تاريخية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معينة،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ولكنها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تتجدد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دوما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تجددت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العلاقات</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بالقدم</w:t>
      </w:r>
      <w:r w:rsidRPr="008A4356">
        <w:rPr>
          <w:rFonts w:ascii="Times New Roman" w:hAnsi="Times New Roman" w:cs="Traditional Arabic"/>
          <w:sz w:val="28"/>
          <w:szCs w:val="28"/>
          <w:rtl/>
        </w:rPr>
        <w:t>..</w:t>
      </w:r>
      <w:proofErr w:type="gramEnd"/>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الحداثة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مشروع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غير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منجز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غير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مكتمل،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طور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الاكتمال؛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الحدثة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ليست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عهدا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وانقضى،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الحداثة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تدور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نفسها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كتاب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طه</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عبدالرحمن</w:t>
      </w:r>
      <w:proofErr w:type="gram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ونقد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الحداثة</w:t>
      </w:r>
      <w:r w:rsidRPr="008A4356">
        <w:rPr>
          <w:rFonts w:ascii="Times New Roman" w:hAnsi="Times New Roman" w:cs="Traditional Arabic"/>
          <w:sz w:val="28"/>
          <w:szCs w:val="28"/>
          <w:rtl/>
        </w:rPr>
        <w:t>(76).</w:t>
      </w:r>
      <w:r w:rsidRPr="008A4356">
        <w:rPr>
          <w:rFonts w:hint="eastAsia"/>
          <w:sz w:val="28"/>
          <w:szCs w:val="28"/>
          <w:rtl/>
        </w:rPr>
        <w:t xml:space="preserve"> </w:t>
      </w:r>
      <w:r w:rsidRPr="008A4356">
        <w:rPr>
          <w:rFonts w:ascii="Times New Roman" w:hAnsi="Times New Roman" w:cs="Traditional Arabic" w:hint="eastAsia"/>
          <w:sz w:val="28"/>
          <w:szCs w:val="28"/>
          <w:rtl/>
        </w:rPr>
        <w:t>ويقول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جاك</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دريدا</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حوار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كيرني</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كتاب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جدل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العقل</w:t>
      </w:r>
      <w:r w:rsidRPr="008A4356">
        <w:rPr>
          <w:rFonts w:ascii="Times New Roman" w:hAnsi="Times New Roman" w:cs="Traditional Arabic"/>
          <w:sz w:val="28"/>
          <w:szCs w:val="28"/>
          <w:rtl/>
        </w:rPr>
        <w:t>(</w:t>
      </w:r>
      <w:proofErr w:type="gramStart"/>
      <w:r w:rsidRPr="008A4356">
        <w:rPr>
          <w:rFonts w:ascii="Times New Roman" w:hAnsi="Times New Roman" w:cs="Traditional Arabic"/>
          <w:sz w:val="28"/>
          <w:szCs w:val="28"/>
          <w:rtl/>
        </w:rPr>
        <w:t>171):(</w:t>
      </w:r>
      <w:proofErr w:type="gramEnd"/>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المرء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يتغلب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التعارضات</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المطلقة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الخاصة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بالانقطاع</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التاريخي</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التمزق</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والاستمرارية</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التكرار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حيث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أنهما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ليسا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قطعية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خالصة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الماضي،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انفتاحا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خالصا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تحليلا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له</w:t>
      </w:r>
      <w:r w:rsidRPr="008A4356">
        <w:rPr>
          <w:rFonts w:ascii="Times New Roman" w:hAnsi="Times New Roman" w:cs="Traditional Arabic"/>
          <w:sz w:val="28"/>
          <w:szCs w:val="28"/>
          <w:rtl/>
        </w:rPr>
        <w:t>).</w:t>
      </w:r>
    </w:p>
  </w:footnote>
  <w:footnote w:id="3">
    <w:p w:rsidR="008A4356" w:rsidRPr="008A4356" w:rsidRDefault="008A4356" w:rsidP="009B6D2D">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الشفا</w:t>
      </w:r>
      <w:r>
        <w:rPr>
          <w:rFonts w:ascii="Times New Roman" w:hAnsi="Times New Roman" w:cs="Traditional Arabic" w:hint="cs"/>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(2/ 601</w:t>
      </w:r>
      <w:r w:rsidRPr="008A4356">
        <w:rPr>
          <w:rFonts w:ascii="Times New Roman" w:hAnsi="Times New Roman" w:cs="Traditional Arabic" w:hint="cs"/>
          <w:sz w:val="28"/>
          <w:szCs w:val="28"/>
          <w:rtl/>
        </w:rPr>
        <w:t>)</w:t>
      </w:r>
      <w:r>
        <w:rPr>
          <w:rFonts w:ascii="Times New Roman" w:hAnsi="Times New Roman" w:cs="Traditional Arabic" w:hint="cs"/>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(2/ 623)</w:t>
      </w:r>
    </w:p>
  </w:footnote>
  <w:footnote w:id="4">
    <w:p w:rsidR="008A4356" w:rsidRPr="008A4356" w:rsidRDefault="008A4356" w:rsidP="00767F9F">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عبدالرحمن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بدوي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مقدمة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رسالة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التسامح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لجون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لوك</w:t>
      </w:r>
      <w:r w:rsidRPr="008A4356">
        <w:rPr>
          <w:rFonts w:ascii="Times New Roman" w:hAnsi="Times New Roman" w:cs="Traditional Arabic"/>
          <w:sz w:val="28"/>
          <w:szCs w:val="28"/>
          <w:rtl/>
        </w:rPr>
        <w:t>(</w:t>
      </w:r>
      <w:proofErr w:type="gramStart"/>
      <w:r w:rsidRPr="008A4356">
        <w:rPr>
          <w:rFonts w:ascii="Times New Roman" w:hAnsi="Times New Roman" w:cs="Traditional Arabic"/>
          <w:sz w:val="28"/>
          <w:szCs w:val="28"/>
          <w:rtl/>
        </w:rPr>
        <w:t>8):(</w:t>
      </w:r>
      <w:proofErr w:type="gramEnd"/>
      <w:r w:rsidRPr="008A4356">
        <w:rPr>
          <w:rFonts w:ascii="Times New Roman" w:hAnsi="Times New Roman" w:cs="Traditional Arabic" w:hint="eastAsia"/>
          <w:sz w:val="28"/>
          <w:szCs w:val="28"/>
          <w:rtl/>
        </w:rPr>
        <w:t>والقائلون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بتساوي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الأديان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يؤكدون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التسامح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الديني؛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دين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حسن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وحق،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فكل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دين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حسن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حيث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يرضي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نزعات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أتباعه،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يوجد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نظرهم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دين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واحد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يحتوي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وحتى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وجد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فليس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الممكن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تمييزه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بيقين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قاطع</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والقائلون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بالنسبية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الدينية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يقررون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دين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يكشف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جانب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جوانب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الأديان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ضرورية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أجل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تحصيل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الحق</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كله</w:t>
      </w:r>
      <w:r w:rsidRPr="008A4356">
        <w:rPr>
          <w:rFonts w:ascii="Times New Roman" w:hAnsi="Times New Roman" w:cs="Traditional Arabic"/>
          <w:sz w:val="28"/>
          <w:szCs w:val="28"/>
          <w:rtl/>
        </w:rPr>
        <w:t>..</w:t>
      </w:r>
      <w:proofErr w:type="gramEnd"/>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ثم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ذكر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ثلاث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مراحل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للتسامح،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يعنينا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المرحلة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الثانية</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تعدد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الفرق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المسيحية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أساس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مسيحي</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ومنذ</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القرن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السادس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عشر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بعده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انطلقت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الدعوة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التعايش</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السلمي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الفرق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النصرانية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مارتن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لوثر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ثم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لبث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نكص</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عقبيه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وقاد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حملة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شعواء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ضد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مخالفيه،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ثم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أبرمت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معاهدة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التعايش</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منتصف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القرن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السادس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عشر،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جوزيف</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لوكلير</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كتابه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تاريخ</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التسامح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عصر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الإصلاح</w:t>
      </w:r>
      <w:r w:rsidRPr="008A4356">
        <w:rPr>
          <w:rFonts w:ascii="Times New Roman" w:hAnsi="Times New Roman" w:cs="Traditional Arabic"/>
          <w:sz w:val="28"/>
          <w:szCs w:val="28"/>
          <w:rtl/>
        </w:rPr>
        <w:t>(33):(</w:t>
      </w:r>
      <w:r w:rsidRPr="008A4356">
        <w:rPr>
          <w:rFonts w:ascii="Times New Roman" w:hAnsi="Times New Roman" w:cs="Traditional Arabic" w:hint="eastAsia"/>
          <w:sz w:val="28"/>
          <w:szCs w:val="28"/>
          <w:rtl/>
        </w:rPr>
        <w:t>تم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إبرام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المعاهدة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الخامس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والعشرين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أيلول</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سبتمبر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عام</w:t>
      </w:r>
      <w:r w:rsidRPr="008A4356">
        <w:rPr>
          <w:rFonts w:ascii="Times New Roman" w:hAnsi="Times New Roman" w:cs="Traditional Arabic"/>
          <w:sz w:val="28"/>
          <w:szCs w:val="28"/>
          <w:rtl/>
        </w:rPr>
        <w:t xml:space="preserve"> 1555</w:t>
      </w:r>
      <w:r w:rsidRPr="008A4356">
        <w:rPr>
          <w:rFonts w:ascii="Times New Roman" w:hAnsi="Times New Roman" w:cs="Traditional Arabic" w:hint="eastAsia"/>
          <w:sz w:val="28"/>
          <w:szCs w:val="28"/>
          <w:rtl/>
        </w:rPr>
        <w:t>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انعقاد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للمجلس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دام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ستة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أشهر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وقد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صدر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إثر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وثيقة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اثنين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وعشرين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بندا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تنظم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التعايش</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الطائفتين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الكاثوليكية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والبروتستانتية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باستثناء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الطوائف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الأخرى</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ثم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ذهب</w:t>
      </w:r>
      <w:r w:rsidRPr="008A4356">
        <w:rPr>
          <w:rFonts w:ascii="Times New Roman" w:hAnsi="Times New Roman" w:cs="Traditional Arabic"/>
          <w:sz w:val="28"/>
          <w:szCs w:val="28"/>
          <w:rtl/>
        </w:rPr>
        <w:t xml:space="preserve"> </w:t>
      </w:r>
      <w:r w:rsidRPr="008A4356">
        <w:rPr>
          <w:rFonts w:ascii="Times New Roman" w:hAnsi="Times New Roman" w:cs="Traditional Arabic" w:hint="cs"/>
          <w:sz w:val="28"/>
          <w:szCs w:val="28"/>
          <w:rtl/>
        </w:rPr>
        <w:t>كاميرا يوس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مطلع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القرن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السابع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عشر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شهدت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أوربا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صراعا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ثلاث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طوائف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اللوثريين</w:t>
      </w:r>
      <w:r w:rsidRPr="008A4356">
        <w:rPr>
          <w:rFonts w:ascii="Times New Roman" w:hAnsi="Times New Roman" w:cs="Traditional Arabic"/>
          <w:sz w:val="28"/>
          <w:szCs w:val="28"/>
          <w:rtl/>
        </w:rPr>
        <w:t xml:space="preserve"> </w:t>
      </w:r>
      <w:r w:rsidRPr="008A4356">
        <w:rPr>
          <w:rFonts w:ascii="Times New Roman" w:hAnsi="Times New Roman" w:cs="Traditional Arabic" w:hint="cs"/>
          <w:sz w:val="28"/>
          <w:szCs w:val="28"/>
          <w:rtl/>
        </w:rPr>
        <w:t>والكلفانيين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والكاثوليكيين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التسامح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الديني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داخل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الديانة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النصرانية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يقول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جوزيف</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لوكلير</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تاريخ</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التسامح</w:t>
      </w:r>
      <w:r w:rsidRPr="008A4356">
        <w:rPr>
          <w:rFonts w:ascii="Times New Roman" w:hAnsi="Times New Roman" w:cs="Traditional Arabic"/>
          <w:sz w:val="28"/>
          <w:szCs w:val="28"/>
          <w:rtl/>
        </w:rPr>
        <w:t>(374)(</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تسامح</w:t>
      </w:r>
      <w:r w:rsidRPr="008A4356">
        <w:rPr>
          <w:rFonts w:ascii="Times New Roman" w:hAnsi="Times New Roman" w:cs="Traditional Arabic"/>
          <w:sz w:val="28"/>
          <w:szCs w:val="28"/>
          <w:rtl/>
        </w:rPr>
        <w:t xml:space="preserve"> </w:t>
      </w:r>
      <w:r w:rsidRPr="008A4356">
        <w:rPr>
          <w:rFonts w:ascii="Times New Roman" w:hAnsi="Times New Roman" w:cs="Traditional Arabic" w:hint="cs"/>
          <w:sz w:val="28"/>
          <w:szCs w:val="28"/>
          <w:rtl/>
        </w:rPr>
        <w:t>كاميرا يوس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ينحصر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بالطوائف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المسيحية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الكبرى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التسامح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يبدو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ليس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باعتبار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متفرق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الطوائف،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وإنما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باعتبار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عدم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إيذاء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الفرق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المخالفة،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ثم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صدر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كتاب</w:t>
      </w:r>
      <w:r w:rsidRPr="008A4356">
        <w:rPr>
          <w:rFonts w:ascii="Times New Roman" w:hAnsi="Times New Roman" w:cs="Traditional Arabic"/>
          <w:sz w:val="28"/>
          <w:szCs w:val="28"/>
          <w:rtl/>
        </w:rPr>
        <w:t xml:space="preserve"> </w:t>
      </w:r>
      <w:r w:rsidRPr="008A4356">
        <w:rPr>
          <w:rFonts w:ascii="Times New Roman" w:hAnsi="Times New Roman" w:cs="Traditional Arabic" w:hint="cs"/>
          <w:sz w:val="28"/>
          <w:szCs w:val="28"/>
          <w:rtl/>
        </w:rPr>
        <w:t>كالسيتليو</w:t>
      </w:r>
      <w:r w:rsidRPr="008A4356">
        <w:rPr>
          <w:rFonts w:ascii="Times New Roman" w:hAnsi="Times New Roman" w:cs="Traditional Arabic" w:hint="eastAsia"/>
          <w:sz w:val="28"/>
          <w:szCs w:val="28"/>
          <w:rtl/>
        </w:rPr>
        <w:t>ن</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مقالة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الهرطقة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وقرر</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كما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تاريخ</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التسامح</w:t>
      </w:r>
      <w:r w:rsidRPr="008A4356">
        <w:rPr>
          <w:rFonts w:ascii="Times New Roman" w:hAnsi="Times New Roman" w:cs="Traditional Arabic"/>
          <w:sz w:val="28"/>
          <w:szCs w:val="28"/>
          <w:rtl/>
        </w:rPr>
        <w:t>(428)-</w:t>
      </w:r>
      <w:r w:rsidRPr="008A4356">
        <w:rPr>
          <w:rFonts w:ascii="Times New Roman" w:hAnsi="Times New Roman" w:cs="Traditional Arabic" w:hint="eastAsia"/>
          <w:sz w:val="28"/>
          <w:szCs w:val="28"/>
          <w:rtl/>
        </w:rPr>
        <w:t>وزاد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سابقيه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يوحي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بتفرق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فقال</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مجال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الدين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غالبا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نفتقر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اليقين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بالنسبة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بعض</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الحقائق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العامة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الكبرى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كوحدانية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بل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المسيحيين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الذين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انقسموا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بينهم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بسبب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تنازعهم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نقاط</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كثيرة،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فليضعوا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حدا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لتبادل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الاتهامات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بالهرطقة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طالما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أحدا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يمكنه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يتهم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أحدا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بالعناد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الأمور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الغامضة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غير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اليقينية،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وقد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تجرأ</w:t>
      </w:r>
      <w:r w:rsidRPr="008A4356">
        <w:rPr>
          <w:rFonts w:ascii="Times New Roman" w:hAnsi="Times New Roman" w:cs="Traditional Arabic"/>
          <w:sz w:val="28"/>
          <w:szCs w:val="28"/>
          <w:rtl/>
        </w:rPr>
        <w:t xml:space="preserve"> </w:t>
      </w:r>
      <w:r w:rsidRPr="008A4356">
        <w:rPr>
          <w:rFonts w:ascii="Times New Roman" w:hAnsi="Times New Roman" w:cs="Traditional Arabic" w:hint="cs"/>
          <w:sz w:val="28"/>
          <w:szCs w:val="28"/>
          <w:rtl/>
        </w:rPr>
        <w:t>كالسيتليو</w:t>
      </w:r>
      <w:r w:rsidRPr="008A4356">
        <w:rPr>
          <w:rFonts w:ascii="Times New Roman" w:hAnsi="Times New Roman" w:cs="Traditional Arabic" w:hint="eastAsia"/>
          <w:sz w:val="28"/>
          <w:szCs w:val="28"/>
          <w:rtl/>
        </w:rPr>
        <w:t>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فطبق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الخلافات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العقائدية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النصائح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يسديها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القديس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بولس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المؤمنين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مسألة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تناول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اللحوم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المقدمة</w:t>
      </w:r>
      <w:r w:rsidRPr="008A4356">
        <w:rPr>
          <w:rFonts w:ascii="Times New Roman" w:hAnsi="Times New Roman" w:cs="Traditional Arabic"/>
          <w:sz w:val="28"/>
          <w:szCs w:val="28"/>
          <w:rtl/>
        </w:rPr>
        <w:t xml:space="preserve"> </w:t>
      </w:r>
      <w:r w:rsidRPr="008A4356">
        <w:rPr>
          <w:rFonts w:ascii="Times New Roman" w:hAnsi="Times New Roman" w:cs="Traditional Arabic" w:hint="cs"/>
          <w:sz w:val="28"/>
          <w:szCs w:val="28"/>
          <w:rtl/>
        </w:rPr>
        <w:t>للأصنام: "فعل</w:t>
      </w:r>
      <w:r w:rsidRPr="008A4356">
        <w:rPr>
          <w:rFonts w:ascii="Times New Roman" w:hAnsi="Times New Roman" w:cs="Traditional Arabic" w:hint="eastAsia"/>
          <w:sz w:val="28"/>
          <w:szCs w:val="28"/>
          <w:rtl/>
        </w:rPr>
        <w:t>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الذي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يأكل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يزدري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يأكل،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الذي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يأكل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يدين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يأكل،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فإن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تقبله</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فظاهر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كلامه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يؤمن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بتعدد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داخل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الديانة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النصرانية،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غير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ذكر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موضع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لاحق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أخطأ</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فإنه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يجتذب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برحمة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يجتذب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الأتراك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واليهود</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فهذا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التقرير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الفرق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النصرانية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يشبه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كبير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تقرير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المؤلفين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الفرق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الإسلامية،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أواخر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القرن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السابع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عشر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أصدر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لوك</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المنظر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الأشهر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لليبرالية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رسالة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التسامح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قرر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التعايش</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الأديان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الوثنية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قرر</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وهو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يعنينا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يشبه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تقرير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المؤلفين؛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إذ</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(80):(</w:t>
      </w:r>
      <w:r w:rsidRPr="008A4356">
        <w:rPr>
          <w:rFonts w:ascii="Times New Roman" w:hAnsi="Times New Roman" w:cs="Traditional Arabic" w:hint="eastAsia"/>
          <w:sz w:val="28"/>
          <w:szCs w:val="28"/>
          <w:rtl/>
        </w:rPr>
        <w:t>كل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كنيسة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تعتقد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نفسها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مستقيمة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الإيمان،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غيرها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ضالة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cs"/>
          <w:sz w:val="28"/>
          <w:szCs w:val="28"/>
          <w:rtl/>
        </w:rPr>
        <w:t>هرطقية</w:t>
      </w:r>
      <w:r w:rsidRPr="008A4356">
        <w:rPr>
          <w:rFonts w:ascii="Times New Roman" w:hAnsi="Times New Roman" w:cs="Traditional Arabic" w:hint="eastAsia"/>
          <w:sz w:val="28"/>
          <w:szCs w:val="28"/>
          <w:rtl/>
        </w:rPr>
        <w:t>،</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أياً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عقيدة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كنيسة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فإنها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تعتقد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صواب،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غيرها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ضلال،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وهكذا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فإن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النزاع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الكنائس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صواب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عقائدها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وطهارة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عبادتها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متكافئ</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الطرفين،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يوجد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حكم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سواء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cs"/>
          <w:sz w:val="28"/>
          <w:szCs w:val="28"/>
          <w:rtl/>
        </w:rPr>
        <w:t>القسطنطيني</w:t>
      </w:r>
      <w:r w:rsidRPr="008A4356">
        <w:rPr>
          <w:rFonts w:ascii="Times New Roman" w:hAnsi="Times New Roman" w:cs="Traditional Arabic" w:hint="eastAsia"/>
          <w:sz w:val="28"/>
          <w:szCs w:val="28"/>
          <w:rtl/>
        </w:rPr>
        <w:t>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بلد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آخر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وجه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الأرض</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فلينظر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هؤلاء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الناس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كم</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يأثمون</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إثما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فضيعا؛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إذ</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يضيفون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الظلم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ضلالهم</w:t>
      </w:r>
      <w:r w:rsidRPr="008A4356">
        <w:rPr>
          <w:rFonts w:ascii="Times New Roman" w:hAnsi="Times New Roman" w:cs="Traditional Arabic"/>
          <w:sz w:val="28"/>
          <w:szCs w:val="28"/>
          <w:rtl/>
        </w:rPr>
        <w:t>).</w:t>
      </w:r>
      <w:r w:rsidRPr="008A4356">
        <w:rPr>
          <w:rFonts w:hint="eastAsia"/>
          <w:sz w:val="28"/>
          <w:szCs w:val="28"/>
          <w:rtl/>
        </w:rPr>
        <w:t xml:space="preserve"> </w:t>
      </w:r>
      <w:r w:rsidRPr="008A4356">
        <w:rPr>
          <w:rFonts w:ascii="Times New Roman" w:hAnsi="Times New Roman" w:cs="Traditional Arabic" w:hint="eastAsia"/>
          <w:sz w:val="28"/>
          <w:szCs w:val="28"/>
          <w:rtl/>
        </w:rPr>
        <w:t>فنلاحظ</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معرض</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حديثه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التسامح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يقطع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موجود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الفرق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النصرانية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لكنه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يقرر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يمكن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تمييزه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قريب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تقرير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الشيخين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استبدال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طوائف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النصرانية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بالطوائف</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الإسلامية</w:t>
      </w:r>
      <w:r w:rsidRPr="008A4356">
        <w:rPr>
          <w:rFonts w:ascii="Times New Roman" w:hAnsi="Times New Roman" w:cs="Traditional Arabic"/>
          <w:sz w:val="28"/>
          <w:szCs w:val="28"/>
          <w:rtl/>
        </w:rPr>
        <w:t>..</w:t>
      </w:r>
      <w:proofErr w:type="gramEnd"/>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مع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فارق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قرر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عدم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التمييز،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وهما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قررا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القدرة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التمييز،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ومذهبه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أبعد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التناقض</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مذهبهما؛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أمكن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التمييز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لزم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ضرورة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معرفة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عرفه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واتبعه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المحق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سواه</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مبطل</w:t>
      </w:r>
      <w:r w:rsidRPr="008A4356">
        <w:rPr>
          <w:rFonts w:ascii="Times New Roman" w:hAnsi="Times New Roman" w:cs="Traditional Arabic"/>
          <w:sz w:val="28"/>
          <w:szCs w:val="28"/>
          <w:rtl/>
        </w:rPr>
        <w:t>..!</w:t>
      </w:r>
      <w:proofErr w:type="gramEnd"/>
    </w:p>
  </w:footnote>
  <w:footnote w:id="5">
    <w:p w:rsidR="008A4356" w:rsidRPr="008A4356" w:rsidRDefault="008A4356" w:rsidP="00767F9F">
      <w:pPr>
        <w:pStyle w:val="ac"/>
        <w:spacing w:line="216" w:lineRule="auto"/>
        <w:ind w:left="363" w:hanging="363"/>
        <w:jc w:val="both"/>
        <w:rPr>
          <w:rFonts w:ascii="Times New Roman" w:hAnsi="Times New Roman" w:cs="Traditional Arabic"/>
          <w:sz w:val="28"/>
          <w:szCs w:val="28"/>
          <w:rtl/>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)1-</w:t>
      </w:r>
      <w:r w:rsidRPr="008A4356">
        <w:rPr>
          <w:rFonts w:ascii="Times New Roman" w:hAnsi="Times New Roman" w:cs="Traditional Arabic" w:hint="eastAsia"/>
          <w:sz w:val="28"/>
          <w:szCs w:val="28"/>
          <w:rtl/>
        </w:rPr>
        <w:t>قرر</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الإباضي</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يحيى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معمر</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ت</w:t>
      </w:r>
      <w:r w:rsidRPr="008A4356">
        <w:rPr>
          <w:rFonts w:ascii="Times New Roman" w:hAnsi="Times New Roman" w:cs="Traditional Arabic"/>
          <w:sz w:val="28"/>
          <w:szCs w:val="28"/>
          <w:rtl/>
        </w:rPr>
        <w:t>:</w:t>
      </w:r>
      <w:proofErr w:type="gramStart"/>
      <w:r w:rsidRPr="008A4356">
        <w:rPr>
          <w:rFonts w:ascii="Times New Roman" w:hAnsi="Times New Roman" w:cs="Traditional Arabic"/>
          <w:sz w:val="28"/>
          <w:szCs w:val="28"/>
          <w:rtl/>
        </w:rPr>
        <w:t>1400)</w:t>
      </w:r>
      <w:r w:rsidRPr="008A4356">
        <w:rPr>
          <w:rFonts w:ascii="Times New Roman" w:hAnsi="Times New Roman" w:cs="Traditional Arabic" w:hint="eastAsia"/>
          <w:sz w:val="28"/>
          <w:szCs w:val="28"/>
          <w:rtl/>
        </w:rPr>
        <w:t>أن</w:t>
      </w:r>
      <w:proofErr w:type="gramEnd"/>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كل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واحدة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الفرق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تمثل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جانبا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معينا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وتبني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زاوية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خاصة،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يكتمل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البناء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بوجودها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جميعا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واشتراكها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إقامته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لكل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فرقة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الفرق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الإسلامية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خدمة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الإسلام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جهدا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مشكورا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سواء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كرهنا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رضينا</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وليس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أصحاب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فرقة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يعتبروا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أنفسهم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ممثلي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الإسلام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يحكمون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غيرهم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الفرق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والطوائف</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بالتفسيق</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التبديع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التكفير</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نقلا</w:t>
      </w:r>
      <w:proofErr w:type="gram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كتاب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سلطة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الإجماع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الإشكالية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والنقد</w:t>
      </w:r>
      <w:r w:rsidRPr="008A4356">
        <w:rPr>
          <w:rFonts w:ascii="Times New Roman" w:hAnsi="Times New Roman" w:cs="Traditional Arabic"/>
          <w:sz w:val="28"/>
          <w:szCs w:val="28"/>
          <w:rtl/>
        </w:rPr>
        <w:t xml:space="preserve"> </w:t>
      </w:r>
      <w:r w:rsidRPr="008A4356">
        <w:rPr>
          <w:rFonts w:ascii="Times New Roman" w:hAnsi="Times New Roman" w:cs="Traditional Arabic" w:hint="cs"/>
          <w:sz w:val="28"/>
          <w:szCs w:val="28"/>
          <w:rtl/>
        </w:rPr>
        <w:t>د. حماد</w:t>
      </w:r>
      <w:r w:rsidRPr="008A4356">
        <w:rPr>
          <w:rFonts w:ascii="Times New Roman" w:hAnsi="Times New Roman" w:cs="Traditional Arabic" w:hint="eastAsia"/>
          <w:sz w:val="28"/>
          <w:szCs w:val="28"/>
          <w:rtl/>
        </w:rPr>
        <w:t>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ذويب</w:t>
      </w:r>
      <w:r w:rsidRPr="008A4356">
        <w:rPr>
          <w:rFonts w:ascii="Times New Roman" w:hAnsi="Times New Roman" w:cs="Traditional Arabic"/>
          <w:sz w:val="28"/>
          <w:szCs w:val="28"/>
          <w:rtl/>
        </w:rPr>
        <w:t>.</w:t>
      </w:r>
    </w:p>
    <w:p w:rsidR="008A4356" w:rsidRPr="008A4356" w:rsidRDefault="008A4356" w:rsidP="00767F9F">
      <w:pPr>
        <w:pStyle w:val="ac"/>
        <w:spacing w:line="216" w:lineRule="auto"/>
        <w:ind w:left="363" w:hanging="363"/>
        <w:jc w:val="both"/>
        <w:rPr>
          <w:rFonts w:ascii="Times New Roman" w:hAnsi="Times New Roman" w:cs="Traditional Arabic"/>
          <w:sz w:val="28"/>
          <w:szCs w:val="28"/>
          <w:rtl/>
        </w:rPr>
      </w:pPr>
      <w:r w:rsidRPr="008A4356">
        <w:rPr>
          <w:rFonts w:ascii="Times New Roman" w:hAnsi="Times New Roman" w:cs="Traditional Arabic" w:hint="eastAsia"/>
          <w:sz w:val="28"/>
          <w:szCs w:val="28"/>
          <w:rtl/>
        </w:rPr>
        <w:t>وهذا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المعنى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الذي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ذكره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هذا</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الإباضي</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المعنى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الذي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ذكره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المؤلفان؛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إذ</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غاية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الكلام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البدع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ينصر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الإسلام،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الكفر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ينصر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الإسلام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نصره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النبي</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صلى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عليه</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وسلم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أبو</w:t>
      </w:r>
      <w:proofErr w:type="gram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طالب،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وأما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النهي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التفسيق</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التبديع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التكفير،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قريب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المؤلفين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الجملة؛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النزاع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العقائد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وُجِد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عصر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التابعين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بعدهم</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ولم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إجماع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للصحابة</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فهو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محل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اجتهاد،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يجز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التبديع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التكفير</w:t>
      </w:r>
      <w:r w:rsidRPr="008A4356">
        <w:rPr>
          <w:rFonts w:ascii="Times New Roman" w:hAnsi="Times New Roman" w:cs="Traditional Arabic"/>
          <w:sz w:val="28"/>
          <w:szCs w:val="28"/>
          <w:rtl/>
        </w:rPr>
        <w:t>.</w:t>
      </w:r>
    </w:p>
    <w:p w:rsidR="008A4356" w:rsidRPr="008A4356" w:rsidRDefault="008A4356" w:rsidP="00767F9F">
      <w:pPr>
        <w:pStyle w:val="ac"/>
        <w:spacing w:line="216" w:lineRule="auto"/>
        <w:ind w:left="363" w:hanging="363"/>
        <w:jc w:val="both"/>
        <w:rPr>
          <w:rFonts w:ascii="Times New Roman" w:hAnsi="Times New Roman" w:cs="Traditional Arabic"/>
          <w:sz w:val="28"/>
          <w:szCs w:val="28"/>
          <w:rtl/>
        </w:rPr>
      </w:pPr>
      <w:r w:rsidRPr="008A4356">
        <w:rPr>
          <w:rFonts w:ascii="Times New Roman" w:hAnsi="Times New Roman" w:cs="Traditional Arabic"/>
          <w:sz w:val="28"/>
          <w:szCs w:val="28"/>
          <w:rtl/>
        </w:rPr>
        <w:t>2-</w:t>
      </w:r>
      <w:r w:rsidRPr="008A4356">
        <w:rPr>
          <w:rFonts w:ascii="Times New Roman" w:hAnsi="Times New Roman" w:cs="Traditional Arabic" w:hint="eastAsia"/>
          <w:sz w:val="28"/>
          <w:szCs w:val="28"/>
          <w:rtl/>
        </w:rPr>
        <w:t>وفي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كتاب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ثقافة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التلبيس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للخراشي</w:t>
      </w:r>
      <w:r w:rsidRPr="008A4356">
        <w:rPr>
          <w:rFonts w:ascii="Times New Roman" w:hAnsi="Times New Roman" w:cs="Traditional Arabic"/>
          <w:sz w:val="28"/>
          <w:szCs w:val="28"/>
          <w:rtl/>
        </w:rPr>
        <w:t>(</w:t>
      </w:r>
      <w:proofErr w:type="gramStart"/>
      <w:r w:rsidRPr="008A4356">
        <w:rPr>
          <w:rFonts w:ascii="Times New Roman" w:hAnsi="Times New Roman" w:cs="Traditional Arabic"/>
          <w:sz w:val="28"/>
          <w:szCs w:val="28"/>
          <w:rtl/>
        </w:rPr>
        <w:t>236)</w:t>
      </w:r>
      <w:r w:rsidRPr="008A4356">
        <w:rPr>
          <w:rFonts w:ascii="Times New Roman" w:hAnsi="Times New Roman" w:cs="Traditional Arabic" w:hint="eastAsia"/>
          <w:sz w:val="28"/>
          <w:szCs w:val="28"/>
          <w:rtl/>
        </w:rPr>
        <w:t>ذكر</w:t>
      </w:r>
      <w:proofErr w:type="gram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حسن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المالكي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كتابه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قراءة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كتب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العقائد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قرَّر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سوغان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اجتهاد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الفرق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الإسلامية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المختلفة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عقائدها،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وإنما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الواجب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التقائها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الخطوط</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العريضة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والإيمان</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الجُمْلي</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ويُترك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مذهب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يعتقد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شيعة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ومعتزلة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وأشاعرة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حديث</w:t>
      </w:r>
      <w:r w:rsidRPr="008A4356">
        <w:rPr>
          <w:rFonts w:ascii="Times New Roman" w:hAnsi="Times New Roman" w:cs="Traditional Arabic"/>
          <w:sz w:val="28"/>
          <w:szCs w:val="28"/>
          <w:rtl/>
        </w:rPr>
        <w:t>!</w:t>
      </w:r>
    </w:p>
    <w:p w:rsidR="008A4356" w:rsidRPr="008A4356" w:rsidRDefault="008A4356" w:rsidP="00767F9F">
      <w:pPr>
        <w:pStyle w:val="ac"/>
        <w:spacing w:line="216" w:lineRule="auto"/>
        <w:ind w:left="363" w:hanging="363"/>
        <w:jc w:val="both"/>
        <w:rPr>
          <w:rFonts w:ascii="Times New Roman" w:hAnsi="Times New Roman" w:cs="Traditional Arabic"/>
          <w:sz w:val="28"/>
          <w:szCs w:val="28"/>
          <w:rtl/>
        </w:rPr>
      </w:pPr>
      <w:r w:rsidRPr="008A4356">
        <w:rPr>
          <w:rFonts w:ascii="Times New Roman" w:hAnsi="Times New Roman" w:cs="Traditional Arabic"/>
          <w:sz w:val="28"/>
          <w:szCs w:val="28"/>
          <w:rtl/>
        </w:rPr>
        <w:t>3-</w:t>
      </w:r>
      <w:r w:rsidRPr="008A4356">
        <w:rPr>
          <w:rFonts w:ascii="Times New Roman" w:hAnsi="Times New Roman" w:cs="Traditional Arabic" w:hint="eastAsia"/>
          <w:sz w:val="28"/>
          <w:szCs w:val="28"/>
          <w:rtl/>
        </w:rPr>
        <w:t>وألقى</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أ</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د</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عبد</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القادر</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بطار</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ورقة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تحت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محور</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التعددية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الدينية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التعاليم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العقدية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الإسلامية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جامعة</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مونستر</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الألمانية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فذكر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كلاما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يشوبه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الضبابية،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جملة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قرره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وجوب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التسامح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الفرق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الإسلامية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فرقة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قدرٌ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الصواب؛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أتى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بـ</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توليفة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جديدة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متوسطة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المذهب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الأشعري،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فقال</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لقد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اعتبر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الإمام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الأشعري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جميع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القبلة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مسلمين،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يجوز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تكفيرهم،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أصل</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مهم</w:t>
      </w:r>
      <w:r w:rsidRPr="008A4356">
        <w:rPr>
          <w:rFonts w:ascii="Times New Roman" w:hAnsi="Times New Roman" w:cs="Traditional Arabic"/>
          <w:sz w:val="28"/>
          <w:szCs w:val="28"/>
          <w:rtl/>
        </w:rPr>
        <w:t>..</w:t>
      </w:r>
      <w:proofErr w:type="gram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إضافة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مسألة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تكافئ</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الأدلة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تعني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الاعتراف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بقدر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الصواب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طرف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الطرفين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المتقابلين،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يصححه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التوسط</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الذي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أساس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المذهب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الأشعري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يجعل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المذهب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الأشعري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الذي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يمثل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قمة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التسامح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الديني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بإعلانه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المبادئ</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الأساسية</w:t>
      </w:r>
      <w:proofErr w:type="gramStart"/>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نقلا</w:t>
      </w:r>
      <w:proofErr w:type="gram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صحيفة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ستي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الدرويش</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فمقدمة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كلامه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جنس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المؤلفين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وإن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غرضه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ترجيح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المذهب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الأشعري</w:t>
      </w:r>
      <w:r w:rsidRPr="008A4356">
        <w:rPr>
          <w:rFonts w:ascii="Times New Roman" w:hAnsi="Times New Roman" w:cs="Traditional Arabic"/>
          <w:sz w:val="28"/>
          <w:szCs w:val="28"/>
          <w:rtl/>
        </w:rPr>
        <w:t>.</w:t>
      </w:r>
    </w:p>
    <w:p w:rsidR="008A4356" w:rsidRPr="008A4356" w:rsidRDefault="008A4356" w:rsidP="00767F9F">
      <w:pPr>
        <w:pStyle w:val="ac"/>
        <w:spacing w:line="216" w:lineRule="auto"/>
        <w:ind w:left="363" w:hanging="363"/>
        <w:jc w:val="both"/>
        <w:rPr>
          <w:rFonts w:ascii="Times New Roman" w:hAnsi="Times New Roman" w:cs="Traditional Arabic"/>
          <w:sz w:val="28"/>
          <w:szCs w:val="28"/>
          <w:rtl/>
        </w:rPr>
      </w:pPr>
      <w:r w:rsidRPr="008A4356">
        <w:rPr>
          <w:rFonts w:ascii="Times New Roman" w:hAnsi="Times New Roman" w:cs="Traditional Arabic"/>
          <w:sz w:val="28"/>
          <w:szCs w:val="28"/>
          <w:rtl/>
        </w:rPr>
        <w:t>4-</w:t>
      </w:r>
      <w:r w:rsidRPr="008A4356">
        <w:rPr>
          <w:rFonts w:ascii="Times New Roman" w:hAnsi="Times New Roman" w:cs="Traditional Arabic" w:hint="eastAsia"/>
          <w:sz w:val="28"/>
          <w:szCs w:val="28"/>
          <w:rtl/>
        </w:rPr>
        <w:t>وفي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كتاب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إسلام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المجددين</w:t>
      </w:r>
      <w:r w:rsidRPr="008A4356">
        <w:rPr>
          <w:rFonts w:ascii="Times New Roman" w:hAnsi="Times New Roman" w:cs="Traditional Arabic"/>
          <w:sz w:val="28"/>
          <w:szCs w:val="28"/>
          <w:rtl/>
        </w:rPr>
        <w:t xml:space="preserve">(62) </w:t>
      </w:r>
      <w:r w:rsidRPr="008A4356">
        <w:rPr>
          <w:rFonts w:ascii="Times New Roman" w:hAnsi="Times New Roman" w:cs="Traditional Arabic" w:hint="eastAsia"/>
          <w:sz w:val="28"/>
          <w:szCs w:val="28"/>
          <w:rtl/>
        </w:rPr>
        <w:t>لمحمد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حمزة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يقرر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المناهج</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الإسلامية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قراءة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النص</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مختلفة،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وقرر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ينبغي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النظر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قراءة</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النص</w:t>
      </w:r>
      <w:r w:rsidRPr="008A4356">
        <w:rPr>
          <w:rFonts w:ascii="Times New Roman" w:hAnsi="Times New Roman" w:cs="Traditional Arabic"/>
          <w:sz w:val="28"/>
          <w:szCs w:val="28"/>
          <w:rtl/>
        </w:rPr>
        <w:t>(</w:t>
      </w:r>
      <w:proofErr w:type="gramEnd"/>
      <w:r w:rsidRPr="008A4356">
        <w:rPr>
          <w:rFonts w:ascii="Times New Roman" w:hAnsi="Times New Roman" w:cs="Traditional Arabic" w:hint="eastAsia"/>
          <w:sz w:val="28"/>
          <w:szCs w:val="28"/>
          <w:rtl/>
        </w:rPr>
        <w:t>مصاحبا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بالإقرار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بتعددية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المنهج</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معالجة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النص</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الديني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وعدم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التسليم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بمنهج</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بعينه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دون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آخر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نقلا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كتاب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القراءات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المعاصرة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والفقه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الإسلامي</w:t>
      </w:r>
      <w:r w:rsidRPr="008A4356">
        <w:rPr>
          <w:rFonts w:ascii="Times New Roman" w:hAnsi="Times New Roman" w:cs="Traditional Arabic"/>
          <w:sz w:val="28"/>
          <w:szCs w:val="28"/>
          <w:rtl/>
        </w:rPr>
        <w:t xml:space="preserve">(271) </w:t>
      </w:r>
      <w:r w:rsidRPr="008A4356">
        <w:rPr>
          <w:rFonts w:ascii="Times New Roman" w:hAnsi="Times New Roman" w:cs="Traditional Arabic" w:hint="eastAsia"/>
          <w:sz w:val="28"/>
          <w:szCs w:val="28"/>
          <w:rtl/>
        </w:rPr>
        <w:t>لعبدالولي</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الشلفي</w:t>
      </w:r>
      <w:proofErr w:type="spellEnd"/>
      <w:r w:rsidRPr="008A4356">
        <w:rPr>
          <w:rFonts w:ascii="Times New Roman" w:hAnsi="Times New Roman" w:cs="Traditional Arabic"/>
          <w:sz w:val="28"/>
          <w:szCs w:val="28"/>
          <w:rtl/>
        </w:rPr>
        <w:t>.</w:t>
      </w:r>
    </w:p>
    <w:p w:rsidR="008A4356" w:rsidRPr="008A4356" w:rsidRDefault="008A4356" w:rsidP="00767F9F">
      <w:pPr>
        <w:pStyle w:val="ac"/>
        <w:spacing w:line="216" w:lineRule="auto"/>
        <w:ind w:left="363" w:hanging="363"/>
        <w:jc w:val="both"/>
        <w:rPr>
          <w:rFonts w:ascii="Times New Roman" w:hAnsi="Times New Roman" w:cs="Traditional Arabic"/>
          <w:sz w:val="28"/>
          <w:szCs w:val="28"/>
          <w:rtl/>
        </w:rPr>
      </w:pPr>
      <w:r w:rsidRPr="008A4356">
        <w:rPr>
          <w:rFonts w:ascii="Times New Roman" w:hAnsi="Times New Roman" w:cs="Traditional Arabic" w:hint="eastAsia"/>
          <w:sz w:val="28"/>
          <w:szCs w:val="28"/>
          <w:rtl/>
        </w:rPr>
        <w:t>فنلاحظ</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قرر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ينبغي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التسليم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بمنهج</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واحد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قراءة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النص</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منهج</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سلفي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معتزلي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غيرهما</w:t>
      </w:r>
      <w:r w:rsidRPr="008A4356">
        <w:rPr>
          <w:rFonts w:ascii="Times New Roman" w:hAnsi="Times New Roman" w:cs="Traditional Arabic"/>
          <w:sz w:val="28"/>
          <w:szCs w:val="28"/>
          <w:rtl/>
        </w:rPr>
        <w:t>.</w:t>
      </w:r>
    </w:p>
    <w:p w:rsidR="008A4356" w:rsidRPr="008A4356" w:rsidRDefault="008A4356" w:rsidP="00767F9F">
      <w:pPr>
        <w:pStyle w:val="ac"/>
        <w:spacing w:line="216" w:lineRule="auto"/>
        <w:ind w:left="363" w:hanging="363"/>
        <w:jc w:val="both"/>
        <w:rPr>
          <w:rFonts w:ascii="Times New Roman" w:hAnsi="Times New Roman" w:cs="Traditional Arabic"/>
          <w:sz w:val="28"/>
          <w:szCs w:val="28"/>
        </w:rPr>
      </w:pPr>
      <w:proofErr w:type="gramStart"/>
      <w:r w:rsidRPr="008A4356">
        <w:rPr>
          <w:rFonts w:ascii="Times New Roman" w:hAnsi="Times New Roman" w:cs="Traditional Arabic"/>
          <w:sz w:val="28"/>
          <w:szCs w:val="28"/>
          <w:rtl/>
        </w:rPr>
        <w:t xml:space="preserve">5- </w:t>
      </w:r>
      <w:r w:rsidRPr="008A4356">
        <w:rPr>
          <w:rFonts w:ascii="Times New Roman" w:hAnsi="Times New Roman" w:cs="Traditional Arabic" w:hint="eastAsia"/>
          <w:sz w:val="28"/>
          <w:szCs w:val="28"/>
          <w:rtl/>
        </w:rPr>
        <w:t>وقد</w:t>
      </w:r>
      <w:proofErr w:type="gram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سبق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المؤلفين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الدكتور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سليم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إذ</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ألف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كتابا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سماه</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التعددية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الإسلام</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معلقا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حديث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الافتراق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(28):(</w:t>
      </w:r>
      <w:r w:rsidRPr="008A4356">
        <w:rPr>
          <w:rFonts w:ascii="Times New Roman" w:hAnsi="Times New Roman" w:cs="Traditional Arabic" w:hint="eastAsia"/>
          <w:sz w:val="28"/>
          <w:szCs w:val="28"/>
          <w:rtl/>
        </w:rPr>
        <w:t>فالأخوة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الذين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يعولون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رفض</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التعددية،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تعداد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الفرق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الإسلامية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يرجعوا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الرواية؛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حتى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يقفوا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مدى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صحته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نقلا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كتاب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ثقافة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التلبيس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للخراشي</w:t>
      </w:r>
      <w:r w:rsidRPr="008A4356">
        <w:rPr>
          <w:rFonts w:ascii="Times New Roman" w:hAnsi="Times New Roman" w:cs="Traditional Arabic"/>
          <w:sz w:val="28"/>
          <w:szCs w:val="28"/>
          <w:rtl/>
        </w:rPr>
        <w:t>(59).</w:t>
      </w:r>
    </w:p>
  </w:footnote>
  <w:footnote w:id="6">
    <w:p w:rsidR="008A4356" w:rsidRPr="008A4356" w:rsidRDefault="008A4356" w:rsidP="00767F9F">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عبدالقاهر</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الفرق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الفرق</w:t>
      </w:r>
      <w:r w:rsidRPr="008A4356">
        <w:rPr>
          <w:rFonts w:ascii="Times New Roman" w:hAnsi="Times New Roman" w:cs="Traditional Arabic"/>
          <w:sz w:val="28"/>
          <w:szCs w:val="28"/>
          <w:rtl/>
        </w:rPr>
        <w:t xml:space="preserve"> (5):</w:t>
      </w:r>
      <w:r>
        <w:rPr>
          <w:rFonts w:ascii="Times New Roman" w:hAnsi="Times New Roman" w:cs="Traditional Arabic" w:hint="cs"/>
          <w:sz w:val="28"/>
          <w:szCs w:val="28"/>
          <w:rtl/>
        </w:rPr>
        <w:t xml:space="preserve"> </w:t>
      </w:r>
      <w:proofErr w:type="gramStart"/>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للحديث</w:t>
      </w:r>
      <w:proofErr w:type="gram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الوارد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افتراق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الامة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أسانيد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كثيرة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وقد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رواه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صلى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وسلم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جماعة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الصحابة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كأنس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وأبي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هريرة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وأبي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الدرداء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وجابر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وأبي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سعيد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الخدري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وأبي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كعب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وعبد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عمرو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العاص</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وأبي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امامة</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ووائله</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الاسقع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وغيرهم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وقد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روى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الخلفاء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الراشدين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ذكروا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افتراق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الامة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بعدهم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فرقا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وذكروا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الفرقة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الناجية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فرقة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واحدة</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وسائرها</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الضلال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الدنيا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والبوار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الآخرة</w:t>
      </w:r>
      <w:r w:rsidRPr="008A4356">
        <w:rPr>
          <w:rFonts w:ascii="Times New Roman" w:hAnsi="Times New Roman" w:cs="Traditional Arabic"/>
          <w:sz w:val="28"/>
          <w:szCs w:val="28"/>
          <w:rtl/>
        </w:rPr>
        <w:t xml:space="preserve"> ).</w:t>
      </w:r>
    </w:p>
  </w:footnote>
  <w:footnote w:id="7">
    <w:p w:rsidR="008A4356" w:rsidRPr="008A4356" w:rsidRDefault="008A4356" w:rsidP="00767F9F">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لسان</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العرب</w:t>
      </w:r>
      <w:r w:rsidRPr="008A4356">
        <w:rPr>
          <w:rFonts w:ascii="Times New Roman" w:hAnsi="Times New Roman" w:cs="Traditional Arabic"/>
          <w:sz w:val="28"/>
          <w:szCs w:val="28"/>
          <w:rtl/>
        </w:rPr>
        <w:t>(</w:t>
      </w:r>
      <w:proofErr w:type="gramEnd"/>
      <w:r w:rsidRPr="008A4356">
        <w:rPr>
          <w:rFonts w:ascii="Times New Roman" w:hAnsi="Times New Roman" w:cs="Traditional Arabic"/>
          <w:sz w:val="28"/>
          <w:szCs w:val="28"/>
          <w:rtl/>
        </w:rPr>
        <w:t>10/ 300)</w:t>
      </w:r>
    </w:p>
  </w:footnote>
  <w:footnote w:id="8">
    <w:p w:rsidR="008A4356" w:rsidRPr="008A4356" w:rsidRDefault="008A4356" w:rsidP="00767F9F">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تيمية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المستدرك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مجموع</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الفتاوى</w:t>
      </w:r>
      <w:r w:rsidRPr="008A4356">
        <w:rPr>
          <w:rFonts w:ascii="Times New Roman" w:hAnsi="Times New Roman" w:cs="Traditional Arabic"/>
          <w:sz w:val="28"/>
          <w:szCs w:val="28"/>
          <w:rtl/>
        </w:rPr>
        <w:t>(</w:t>
      </w:r>
      <w:proofErr w:type="gramEnd"/>
      <w:r w:rsidRPr="008A4356">
        <w:rPr>
          <w:rFonts w:ascii="Times New Roman" w:hAnsi="Times New Roman" w:cs="Traditional Arabic"/>
          <w:sz w:val="28"/>
          <w:szCs w:val="28"/>
          <w:rtl/>
        </w:rPr>
        <w:t>1/ 208):(</w:t>
      </w:r>
      <w:r w:rsidRPr="008A4356">
        <w:rPr>
          <w:rFonts w:ascii="Times New Roman" w:hAnsi="Times New Roman" w:cs="Traditional Arabic" w:hint="eastAsia"/>
          <w:sz w:val="28"/>
          <w:szCs w:val="28"/>
          <w:rtl/>
        </w:rPr>
        <w:t>وأما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السلف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وجمهور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الفقه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والحديث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والتفسير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وجمهور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متكلمي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الحديث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الأشعرية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وغيرهم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يمنعوا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وقوع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الصغيرة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التوبة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دلت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النصوص</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الكتاب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والسنة؛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فإن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يحب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التوابين</w:t>
      </w:r>
      <w:r w:rsidRPr="008A4356">
        <w:rPr>
          <w:rFonts w:ascii="Times New Roman" w:hAnsi="Times New Roman" w:cs="Traditional Arabic"/>
          <w:sz w:val="28"/>
          <w:szCs w:val="28"/>
          <w:rtl/>
        </w:rPr>
        <w:t>.)</w:t>
      </w:r>
    </w:p>
  </w:footnote>
  <w:footnote w:id="9">
    <w:p w:rsidR="008A4356" w:rsidRPr="008A4356" w:rsidRDefault="008A4356" w:rsidP="00767F9F">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تهذيب</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اللغة</w:t>
      </w:r>
      <w:r w:rsidRPr="008A4356">
        <w:rPr>
          <w:rFonts w:ascii="Times New Roman" w:hAnsi="Times New Roman" w:cs="Traditional Arabic"/>
          <w:sz w:val="28"/>
          <w:szCs w:val="28"/>
          <w:rtl/>
        </w:rPr>
        <w:t>(</w:t>
      </w:r>
      <w:proofErr w:type="gramEnd"/>
      <w:r w:rsidRPr="008A4356">
        <w:rPr>
          <w:rFonts w:ascii="Times New Roman" w:hAnsi="Times New Roman" w:cs="Traditional Arabic"/>
          <w:sz w:val="28"/>
          <w:szCs w:val="28"/>
          <w:rtl/>
        </w:rPr>
        <w:t>15/ 252)</w:t>
      </w:r>
      <w:r>
        <w:rPr>
          <w:rFonts w:ascii="Times New Roman" w:hAnsi="Times New Roman" w:cs="Traditional Arabic" w:hint="cs"/>
          <w:sz w:val="28"/>
          <w:szCs w:val="28"/>
          <w:rtl/>
        </w:rPr>
        <w:t>،</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المخصص</w:t>
      </w:r>
      <w:r w:rsidRPr="008A4356">
        <w:rPr>
          <w:rFonts w:ascii="Times New Roman" w:hAnsi="Times New Roman" w:cs="Traditional Arabic"/>
          <w:sz w:val="28"/>
          <w:szCs w:val="28"/>
          <w:rtl/>
        </w:rPr>
        <w:t>(4/ 69)</w:t>
      </w:r>
      <w:r w:rsidRPr="008A4356">
        <w:rPr>
          <w:rFonts w:ascii="Times New Roman" w:hAnsi="Times New Roman" w:cs="Traditional Arabic" w:hint="cs"/>
          <w:sz w:val="28"/>
          <w:szCs w:val="28"/>
          <w:rtl/>
        </w:rPr>
        <w:t xml:space="preserve">. </w:t>
      </w:r>
    </w:p>
  </w:footnote>
  <w:footnote w:id="10">
    <w:p w:rsidR="008A4356" w:rsidRPr="008A4356" w:rsidRDefault="008A4356" w:rsidP="00767F9F">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مجموع</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الفتاوى</w:t>
      </w:r>
      <w:r w:rsidRPr="008A4356">
        <w:rPr>
          <w:rFonts w:ascii="Times New Roman" w:hAnsi="Times New Roman" w:cs="Traditional Arabic"/>
          <w:sz w:val="28"/>
          <w:szCs w:val="28"/>
          <w:rtl/>
        </w:rPr>
        <w:t>(</w:t>
      </w:r>
      <w:proofErr w:type="gramEnd"/>
      <w:r w:rsidRPr="008A4356">
        <w:rPr>
          <w:rFonts w:ascii="Times New Roman" w:hAnsi="Times New Roman" w:cs="Traditional Arabic"/>
          <w:sz w:val="28"/>
          <w:szCs w:val="28"/>
          <w:rtl/>
        </w:rPr>
        <w:t>3/ 155)</w:t>
      </w:r>
      <w:r w:rsidRPr="008A4356">
        <w:rPr>
          <w:rFonts w:ascii="Times New Roman" w:hAnsi="Times New Roman" w:cs="Traditional Arabic" w:hint="cs"/>
          <w:sz w:val="28"/>
          <w:szCs w:val="28"/>
          <w:rtl/>
        </w:rPr>
        <w:t>.</w:t>
      </w:r>
    </w:p>
  </w:footnote>
  <w:footnote w:id="11">
    <w:p w:rsidR="008A4356" w:rsidRPr="008A4356" w:rsidRDefault="008A4356" w:rsidP="00767F9F">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مجموع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الفتاوى</w:t>
      </w:r>
      <w:r w:rsidRPr="008A4356">
        <w:rPr>
          <w:rFonts w:ascii="Times New Roman" w:hAnsi="Times New Roman" w:cs="Traditional Arabic"/>
          <w:sz w:val="28"/>
          <w:szCs w:val="28"/>
          <w:rtl/>
        </w:rPr>
        <w:t xml:space="preserve"> (19/ 208)</w:t>
      </w:r>
    </w:p>
  </w:footnote>
  <w:footnote w:id="12">
    <w:p w:rsidR="008A4356" w:rsidRPr="008A4356" w:rsidRDefault="008A4356" w:rsidP="00767F9F">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proofErr w:type="spellStart"/>
      <w:r w:rsidRPr="008A4356">
        <w:rPr>
          <w:rFonts w:ascii="Times New Roman" w:hAnsi="Times New Roman" w:cs="Traditional Arabic" w:hint="eastAsia"/>
          <w:sz w:val="28"/>
          <w:szCs w:val="28"/>
          <w:rtl/>
        </w:rPr>
        <w:t>اللالكائي</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شرح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أصول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اعتقاد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السنة</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والجماعة</w:t>
      </w:r>
      <w:r w:rsidRPr="008A4356">
        <w:rPr>
          <w:rFonts w:ascii="Times New Roman" w:hAnsi="Times New Roman" w:cs="Traditional Arabic"/>
          <w:sz w:val="28"/>
          <w:szCs w:val="28"/>
          <w:rtl/>
        </w:rPr>
        <w:t>(</w:t>
      </w:r>
      <w:proofErr w:type="gramEnd"/>
      <w:r w:rsidRPr="008A4356">
        <w:rPr>
          <w:rFonts w:ascii="Times New Roman" w:hAnsi="Times New Roman" w:cs="Traditional Arabic"/>
          <w:sz w:val="28"/>
          <w:szCs w:val="28"/>
          <w:rtl/>
        </w:rPr>
        <w:t>2/ 385)</w:t>
      </w:r>
    </w:p>
  </w:footnote>
  <w:footnote w:id="13">
    <w:p w:rsidR="008A4356" w:rsidRPr="008A4356" w:rsidRDefault="008A4356" w:rsidP="00767F9F">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تيمية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مجموع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الفتاوى</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 xml:space="preserve">(12/ </w:t>
      </w:r>
      <w:proofErr w:type="gramStart"/>
      <w:r w:rsidRPr="008A4356">
        <w:rPr>
          <w:rFonts w:ascii="Times New Roman" w:hAnsi="Times New Roman" w:cs="Traditional Arabic"/>
          <w:sz w:val="28"/>
          <w:szCs w:val="28"/>
          <w:rtl/>
        </w:rPr>
        <w:t>568):(</w:t>
      </w:r>
      <w:proofErr w:type="gramEnd"/>
      <w:r w:rsidRPr="008A4356">
        <w:rPr>
          <w:rFonts w:hint="eastAsia"/>
          <w:sz w:val="28"/>
          <w:szCs w:val="28"/>
          <w:rtl/>
        </w:rPr>
        <w:t xml:space="preserve"> </w:t>
      </w:r>
      <w:r w:rsidRPr="008A4356">
        <w:rPr>
          <w:rFonts w:ascii="Times New Roman" w:hAnsi="Times New Roman" w:cs="Traditional Arabic" w:hint="eastAsia"/>
          <w:sz w:val="28"/>
          <w:szCs w:val="28"/>
          <w:rtl/>
        </w:rPr>
        <w:t>وأما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أصوات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العباد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بالقرآن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والمداد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الذي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المصحف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أحد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السلف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يتوقف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متفقون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أصوات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العباد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مخلوقة</w:t>
      </w:r>
      <w:r w:rsidRPr="008A4356">
        <w:rPr>
          <w:rFonts w:ascii="Times New Roman" w:hAnsi="Times New Roman" w:cs="Traditional Arabic"/>
          <w:sz w:val="28"/>
          <w:szCs w:val="28"/>
          <w:rtl/>
        </w:rPr>
        <w:t xml:space="preserve"> ).</w:t>
      </w:r>
    </w:p>
  </w:footnote>
  <w:footnote w:id="14">
    <w:p w:rsidR="008A4356" w:rsidRPr="008A4356" w:rsidRDefault="008A4356" w:rsidP="00767F9F">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قتيبة</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إن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السنة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يختلفوا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شيء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أقوالهم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مسألة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اللفظ</w:t>
      </w:r>
      <w:proofErr w:type="gramStart"/>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كما</w:t>
      </w:r>
      <w:proofErr w:type="gram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الدرء</w:t>
      </w:r>
      <w:r w:rsidRPr="008A4356">
        <w:rPr>
          <w:rFonts w:ascii="Times New Roman" w:hAnsi="Times New Roman" w:cs="Traditional Arabic" w:hint="cs"/>
          <w:sz w:val="28"/>
          <w:szCs w:val="28"/>
          <w:rtl/>
        </w:rPr>
        <w:t xml:space="preserve"> لابن تيمية </w:t>
      </w:r>
      <w:r w:rsidRPr="008A4356">
        <w:rPr>
          <w:rFonts w:ascii="Times New Roman" w:hAnsi="Times New Roman" w:cs="Traditional Arabic"/>
          <w:sz w:val="28"/>
          <w:szCs w:val="28"/>
          <w:rtl/>
        </w:rPr>
        <w:t>(1/ 263).</w:t>
      </w:r>
    </w:p>
  </w:footnote>
  <w:footnote w:id="15">
    <w:p w:rsidR="008A4356" w:rsidRPr="008A4356" w:rsidRDefault="008A4356" w:rsidP="00767F9F">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الأسماء</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والصفات</w:t>
      </w:r>
      <w:r w:rsidRPr="008A4356">
        <w:rPr>
          <w:rFonts w:ascii="Times New Roman" w:hAnsi="Times New Roman" w:cs="Traditional Arabic"/>
          <w:sz w:val="28"/>
          <w:szCs w:val="28"/>
          <w:rtl/>
        </w:rPr>
        <w:t>(</w:t>
      </w:r>
      <w:proofErr w:type="gramEnd"/>
      <w:r w:rsidRPr="008A4356">
        <w:rPr>
          <w:rFonts w:ascii="Times New Roman" w:hAnsi="Times New Roman" w:cs="Traditional Arabic"/>
          <w:sz w:val="28"/>
          <w:szCs w:val="28"/>
          <w:rtl/>
        </w:rPr>
        <w:t>2/ 20)</w:t>
      </w:r>
    </w:p>
  </w:footnote>
  <w:footnote w:id="16">
    <w:p w:rsidR="008A4356" w:rsidRPr="008A4356" w:rsidRDefault="008A4356" w:rsidP="00767F9F">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(95)</w:t>
      </w:r>
    </w:p>
  </w:footnote>
  <w:footnote w:id="17">
    <w:p w:rsidR="008A4356" w:rsidRPr="008A4356" w:rsidRDefault="008A4356" w:rsidP="00767F9F">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الدرء</w:t>
      </w:r>
      <w:r w:rsidRPr="008A4356">
        <w:rPr>
          <w:rFonts w:ascii="Times New Roman" w:hAnsi="Times New Roman" w:cs="Traditional Arabic"/>
          <w:sz w:val="28"/>
          <w:szCs w:val="28"/>
          <w:rtl/>
        </w:rPr>
        <w:t>(</w:t>
      </w:r>
      <w:proofErr w:type="gramEnd"/>
      <w:r w:rsidRPr="008A4356">
        <w:rPr>
          <w:rFonts w:ascii="Times New Roman" w:hAnsi="Times New Roman" w:cs="Traditional Arabic"/>
          <w:sz w:val="28"/>
          <w:szCs w:val="28"/>
          <w:rtl/>
        </w:rPr>
        <w:t>1/ 265)</w:t>
      </w:r>
      <w:r w:rsidRPr="008A4356">
        <w:rPr>
          <w:rFonts w:ascii="Times New Roman" w:hAnsi="Times New Roman" w:cs="Traditional Arabic" w:hint="cs"/>
          <w:sz w:val="28"/>
          <w:szCs w:val="28"/>
          <w:rtl/>
        </w:rPr>
        <w:t>.</w:t>
      </w:r>
    </w:p>
  </w:footnote>
  <w:footnote w:id="18">
    <w:p w:rsidR="008A4356" w:rsidRPr="008A4356" w:rsidRDefault="008A4356" w:rsidP="00767F9F">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تيمية</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مجموع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الفتاوى</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(12/ 364):</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افترى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بعض</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الناس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البخاري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الإمام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صاحب</w:t>
      </w:r>
      <w:r w:rsidRPr="008A4356">
        <w:rPr>
          <w:rFonts w:ascii="Times New Roman" w:hAnsi="Times New Roman" w:cs="Traditional Arabic"/>
          <w:sz w:val="28"/>
          <w:szCs w:val="28"/>
          <w:rtl/>
        </w:rPr>
        <w:t xml:space="preserve"> " </w:t>
      </w:r>
      <w:r w:rsidRPr="008A4356">
        <w:rPr>
          <w:rFonts w:ascii="Times New Roman" w:hAnsi="Times New Roman" w:cs="Traditional Arabic" w:hint="eastAsia"/>
          <w:sz w:val="28"/>
          <w:szCs w:val="28"/>
          <w:rtl/>
        </w:rPr>
        <w:t>الصحيح</w:t>
      </w:r>
      <w:r w:rsidRPr="008A4356">
        <w:rPr>
          <w:rFonts w:ascii="Times New Roman" w:hAnsi="Times New Roman" w:cs="Traditional Arabic"/>
          <w:sz w:val="28"/>
          <w:szCs w:val="28"/>
          <w:rtl/>
        </w:rPr>
        <w:t xml:space="preserve"> " </w:t>
      </w:r>
      <w:r w:rsidRPr="008A4356">
        <w:rPr>
          <w:rFonts w:ascii="Times New Roman" w:hAnsi="Times New Roman" w:cs="Traditional Arabic" w:hint="eastAsia"/>
          <w:sz w:val="28"/>
          <w:szCs w:val="28"/>
          <w:rtl/>
        </w:rPr>
        <w:t>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يقول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لفظي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بالقرآن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مخلوق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وجعلوه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 </w:t>
      </w:r>
      <w:r w:rsidRPr="008A4356">
        <w:rPr>
          <w:rFonts w:ascii="Times New Roman" w:hAnsi="Times New Roman" w:cs="Traditional Arabic" w:hint="eastAsia"/>
          <w:sz w:val="28"/>
          <w:szCs w:val="28"/>
          <w:rtl/>
        </w:rPr>
        <w:t>اللفظية</w:t>
      </w:r>
      <w:r w:rsidRPr="008A4356">
        <w:rPr>
          <w:rFonts w:ascii="Times New Roman" w:hAnsi="Times New Roman" w:cs="Traditional Arabic"/>
          <w:sz w:val="28"/>
          <w:szCs w:val="28"/>
          <w:rtl/>
        </w:rPr>
        <w:t xml:space="preserve"> " </w:t>
      </w:r>
      <w:r w:rsidRPr="008A4356">
        <w:rPr>
          <w:rFonts w:ascii="Times New Roman" w:hAnsi="Times New Roman" w:cs="Traditional Arabic" w:hint="eastAsia"/>
          <w:sz w:val="28"/>
          <w:szCs w:val="28"/>
          <w:rtl/>
        </w:rPr>
        <w:t>حتى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وقع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بينه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وبين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أصحابه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مثل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محمد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يحيى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الذهلي</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وأبي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زرعة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وأبي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حاتم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وغيرهم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بسبب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وكان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القضية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أهواء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وظنون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حتى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صنف</w:t>
      </w:r>
      <w:r w:rsidRPr="008A4356">
        <w:rPr>
          <w:rFonts w:ascii="Times New Roman" w:hAnsi="Times New Roman" w:cs="Traditional Arabic"/>
          <w:sz w:val="28"/>
          <w:szCs w:val="28"/>
          <w:rtl/>
        </w:rPr>
        <w:t xml:space="preserve"> " </w:t>
      </w:r>
      <w:r w:rsidRPr="008A4356">
        <w:rPr>
          <w:rFonts w:ascii="Times New Roman" w:hAnsi="Times New Roman" w:cs="Traditional Arabic" w:hint="eastAsia"/>
          <w:sz w:val="28"/>
          <w:szCs w:val="28"/>
          <w:rtl/>
        </w:rPr>
        <w:t>كتاب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خلق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الأفعال</w:t>
      </w:r>
      <w:r w:rsidRPr="008A4356">
        <w:rPr>
          <w:rFonts w:ascii="Times New Roman" w:hAnsi="Times New Roman" w:cs="Traditional Arabic"/>
          <w:sz w:val="28"/>
          <w:szCs w:val="28"/>
          <w:rtl/>
        </w:rPr>
        <w:t xml:space="preserve"> "</w:t>
      </w:r>
      <w:r w:rsidRPr="008A4356">
        <w:rPr>
          <w:rFonts w:ascii="Times New Roman" w:hAnsi="Times New Roman" w:cs="Traditional Arabic" w:hint="cs"/>
          <w:sz w:val="28"/>
          <w:szCs w:val="28"/>
          <w:rtl/>
        </w:rPr>
        <w:t>)</w:t>
      </w:r>
    </w:p>
  </w:footnote>
  <w:footnote w:id="19">
    <w:p w:rsidR="008A4356" w:rsidRPr="008A4356" w:rsidRDefault="008A4356" w:rsidP="00767F9F">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خلق أفعال العباد</w:t>
      </w:r>
      <w:r>
        <w:rPr>
          <w:rFonts w:ascii="Times New Roman" w:hAnsi="Times New Roman" w:cs="Traditional Arabic" w:hint="cs"/>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(48)</w:t>
      </w:r>
    </w:p>
  </w:footnote>
  <w:footnote w:id="20">
    <w:p w:rsidR="008A4356" w:rsidRPr="008A4356" w:rsidRDefault="008A4356" w:rsidP="00767F9F">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كالترمذي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والطبري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صريح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السنة</w:t>
      </w:r>
      <w:r>
        <w:rPr>
          <w:rFonts w:ascii="Times New Roman" w:hAnsi="Times New Roman" w:cs="Traditional Arabic" w:hint="cs"/>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(26)</w:t>
      </w:r>
      <w:r w:rsidRPr="008A4356">
        <w:rPr>
          <w:rFonts w:ascii="Times New Roman" w:hAnsi="Times New Roman" w:cs="Traditional Arabic" w:hint="eastAsia"/>
          <w:sz w:val="28"/>
          <w:szCs w:val="28"/>
          <w:rtl/>
        </w:rPr>
        <w:t>،</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البربهاري</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شرح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السنة</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(95)</w:t>
      </w:r>
      <w:r w:rsidRPr="008A4356">
        <w:rPr>
          <w:rFonts w:ascii="Times New Roman" w:hAnsi="Times New Roman" w:cs="Traditional Arabic" w:hint="eastAsia"/>
          <w:sz w:val="28"/>
          <w:szCs w:val="28"/>
          <w:rtl/>
        </w:rPr>
        <w:t>،</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الآجري</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الشريعة</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(1/ 531)</w:t>
      </w:r>
      <w:r w:rsidRPr="008A4356">
        <w:rPr>
          <w:rFonts w:ascii="Times New Roman" w:hAnsi="Times New Roman" w:cs="Traditional Arabic" w:hint="eastAsia"/>
          <w:sz w:val="28"/>
          <w:szCs w:val="28"/>
          <w:rtl/>
        </w:rPr>
        <w:t>،</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شاهين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شرح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مذاهب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السنة</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(32)</w:t>
      </w:r>
      <w:r w:rsidRPr="008A4356">
        <w:rPr>
          <w:rFonts w:ascii="Times New Roman" w:hAnsi="Times New Roman" w:cs="Traditional Arabic" w:hint="eastAsia"/>
          <w:sz w:val="28"/>
          <w:szCs w:val="28"/>
          <w:rtl/>
        </w:rPr>
        <w:t>،</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بطة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الإبانة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الكبرى</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(5/ 330)</w:t>
      </w:r>
      <w:r w:rsidRPr="008A4356">
        <w:rPr>
          <w:rFonts w:ascii="Times New Roman" w:hAnsi="Times New Roman" w:cs="Traditional Arabic" w:hint="eastAsia"/>
          <w:sz w:val="28"/>
          <w:szCs w:val="28"/>
          <w:rtl/>
        </w:rPr>
        <w:t>،</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اللالكائي</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شرح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أصول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اعتقاد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السنة</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والجماعة</w:t>
      </w:r>
      <w:r w:rsidRPr="008A4356">
        <w:rPr>
          <w:rFonts w:ascii="Times New Roman" w:hAnsi="Times New Roman" w:cs="Traditional Arabic"/>
          <w:sz w:val="28"/>
          <w:szCs w:val="28"/>
          <w:rtl/>
        </w:rPr>
        <w:t>(</w:t>
      </w:r>
      <w:proofErr w:type="gramEnd"/>
      <w:r w:rsidRPr="008A4356">
        <w:rPr>
          <w:rFonts w:ascii="Times New Roman" w:hAnsi="Times New Roman" w:cs="Traditional Arabic"/>
          <w:sz w:val="28"/>
          <w:szCs w:val="28"/>
          <w:rtl/>
        </w:rPr>
        <w:t>1/ 200)</w:t>
      </w:r>
      <w:r w:rsidRPr="008A4356">
        <w:rPr>
          <w:rFonts w:ascii="Times New Roman" w:hAnsi="Times New Roman" w:cs="Traditional Arabic" w:hint="eastAsia"/>
          <w:sz w:val="28"/>
          <w:szCs w:val="28"/>
          <w:rtl/>
        </w:rPr>
        <w:t>،</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الجويني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رسالة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إثبات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الاستواء</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( 78)</w:t>
      </w:r>
      <w:r w:rsidRPr="008A4356">
        <w:rPr>
          <w:rFonts w:ascii="Times New Roman" w:hAnsi="Times New Roman" w:cs="Traditional Arabic" w:hint="eastAsia"/>
          <w:sz w:val="28"/>
          <w:szCs w:val="28"/>
          <w:rtl/>
        </w:rPr>
        <w:t>،</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السجزي</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رسالة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زبيد</w:t>
      </w:r>
      <w:proofErr w:type="spellEnd"/>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(22)</w:t>
      </w:r>
      <w:r w:rsidRPr="008A4356">
        <w:rPr>
          <w:rFonts w:ascii="Times New Roman" w:hAnsi="Times New Roman" w:cs="Traditional Arabic" w:hint="eastAsia"/>
          <w:sz w:val="28"/>
          <w:szCs w:val="28"/>
          <w:rtl/>
        </w:rPr>
        <w:t>،</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عمرو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الداني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الرسالة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الوافية</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(157)</w:t>
      </w:r>
      <w:r w:rsidRPr="008A4356">
        <w:rPr>
          <w:rFonts w:ascii="Times New Roman" w:hAnsi="Times New Roman" w:cs="Traditional Arabic" w:hint="eastAsia"/>
          <w:sz w:val="28"/>
          <w:szCs w:val="28"/>
          <w:rtl/>
        </w:rPr>
        <w:t>،</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قوام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السنة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الأصبهاني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الحجة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بيان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المحجة</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(1/ 420)</w:t>
      </w:r>
      <w:r w:rsidRPr="008A4356">
        <w:rPr>
          <w:rFonts w:ascii="Times New Roman" w:hAnsi="Times New Roman" w:cs="Traditional Arabic" w:hint="eastAsia"/>
          <w:sz w:val="28"/>
          <w:szCs w:val="28"/>
          <w:rtl/>
        </w:rPr>
        <w:t>،</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النووي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جزء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ذكر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اعتقاد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السلف</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(26).</w:t>
      </w:r>
    </w:p>
  </w:footnote>
  <w:footnote w:id="21">
    <w:p w:rsidR="008A4356" w:rsidRPr="008A4356" w:rsidRDefault="008A4356" w:rsidP="00767F9F">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الدرء</w:t>
      </w:r>
      <w:r w:rsidRPr="008A4356">
        <w:rPr>
          <w:rFonts w:ascii="Times New Roman" w:hAnsi="Times New Roman" w:cs="Traditional Arabic"/>
          <w:sz w:val="28"/>
          <w:szCs w:val="28"/>
          <w:rtl/>
        </w:rPr>
        <w:t xml:space="preserve"> (1/ 265)</w:t>
      </w:r>
    </w:p>
  </w:footnote>
  <w:footnote w:id="22">
    <w:p w:rsidR="008A4356" w:rsidRPr="008A4356" w:rsidRDefault="008A4356" w:rsidP="00767F9F">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اللجنة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الدائمة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برئاسة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الشيخ</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الفتاوى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المجموعة</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الثانية</w:t>
      </w:r>
      <w:r w:rsidRPr="008A4356">
        <w:rPr>
          <w:rFonts w:ascii="Times New Roman" w:hAnsi="Times New Roman" w:cs="Traditional Arabic"/>
          <w:sz w:val="28"/>
          <w:szCs w:val="28"/>
          <w:rtl/>
        </w:rPr>
        <w:t>(</w:t>
      </w:r>
      <w:proofErr w:type="gramEnd"/>
      <w:r w:rsidRPr="008A4356">
        <w:rPr>
          <w:rFonts w:ascii="Times New Roman" w:hAnsi="Times New Roman" w:cs="Traditional Arabic"/>
          <w:sz w:val="28"/>
          <w:szCs w:val="28"/>
          <w:rtl/>
        </w:rPr>
        <w:t>3/ 17):(</w:t>
      </w:r>
      <w:r w:rsidRPr="008A4356">
        <w:rPr>
          <w:rFonts w:ascii="Times New Roman" w:hAnsi="Times New Roman" w:cs="Traditional Arabic" w:hint="eastAsia"/>
          <w:sz w:val="28"/>
          <w:szCs w:val="28"/>
          <w:rtl/>
        </w:rPr>
        <w:t>فالواجب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ترك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اللفظ</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المجمل،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يعتني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المتكلم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بالتفصيل،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حتى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يقع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وقع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البدع</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وهو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ظاهر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أحمد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شاكر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مقدمة</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تحقيق</w:t>
      </w:r>
      <w:r w:rsidRPr="008A4356">
        <w:rPr>
          <w:rFonts w:ascii="Times New Roman" w:hAnsi="Times New Roman" w:cs="Traditional Arabic" w:hint="cs"/>
          <w:sz w:val="28"/>
          <w:szCs w:val="28"/>
          <w:rtl/>
        </w:rPr>
        <w:t xml:space="preserve">ه </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للمسند</w:t>
      </w:r>
      <w:proofErr w:type="gramEnd"/>
      <w:r w:rsidRPr="008A4356">
        <w:rPr>
          <w:rFonts w:ascii="Times New Roman" w:hAnsi="Times New Roman" w:cs="Traditional Arabic" w:hint="eastAsia"/>
          <w:sz w:val="28"/>
          <w:szCs w:val="28"/>
          <w:rtl/>
        </w:rPr>
        <w:t>؛</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إذ</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(1/ 88):(</w:t>
      </w:r>
      <w:r w:rsidRPr="008A4356">
        <w:rPr>
          <w:rFonts w:ascii="Times New Roman" w:hAnsi="Times New Roman" w:cs="Traditional Arabic" w:hint="eastAsia"/>
          <w:sz w:val="28"/>
          <w:szCs w:val="28"/>
          <w:rtl/>
        </w:rPr>
        <w:t>قلت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الملفوظ</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غير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مخلوق،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والتلفظ</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مخلوق،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التلفظ</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كسب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القارئ،</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الحركة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والصوت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وإخراج</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الحروف،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فإن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أحدثه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القارئ،</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يحدث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حروف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القرآن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ولا</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معانيه،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إنما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أحدثَ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نطقه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فاللفظ</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قدر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مشترك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يجَوِّز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الإمام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أحمد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لفظي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بالقرآن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مخلوق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غير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مخلوق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إذ</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واحد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الإطلاقين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موهِم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أعلم</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الشيخ</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فتاوى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نور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الدرب</w:t>
      </w:r>
      <w:r w:rsidRPr="008A4356">
        <w:rPr>
          <w:rFonts w:ascii="Times New Roman" w:hAnsi="Times New Roman" w:cs="Traditional Arabic"/>
          <w:sz w:val="28"/>
          <w:szCs w:val="28"/>
          <w:rtl/>
        </w:rPr>
        <w:t>(</w:t>
      </w:r>
      <w:proofErr w:type="gramEnd"/>
      <w:r w:rsidRPr="008A4356">
        <w:rPr>
          <w:rFonts w:ascii="Times New Roman" w:hAnsi="Times New Roman" w:cs="Traditional Arabic"/>
          <w:sz w:val="28"/>
          <w:szCs w:val="28"/>
          <w:rtl/>
        </w:rPr>
        <w:t>1/ 153):(</w:t>
      </w:r>
      <w:r w:rsidRPr="008A4356">
        <w:rPr>
          <w:rFonts w:ascii="Times New Roman" w:hAnsi="Times New Roman" w:cs="Traditional Arabic" w:hint="eastAsia"/>
          <w:sz w:val="28"/>
          <w:szCs w:val="28"/>
          <w:rtl/>
        </w:rPr>
        <w:t>ولكن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لفظي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بالقرآن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مخلوق؛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احتمال،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رأى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الأئمة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ترك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وإذا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أراد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صوته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فصوته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مخلوق،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أراد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لفظي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يعني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ملفوظي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والذي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يتكلم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القرآن،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غلط،</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كره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بعض</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يقول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الكلام؛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يوهم</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الشيخ</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جبرين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اعتقاد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السنة</w:t>
      </w:r>
      <w:r w:rsidRPr="008A4356">
        <w:rPr>
          <w:rFonts w:ascii="Times New Roman" w:hAnsi="Times New Roman" w:cs="Traditional Arabic"/>
          <w:sz w:val="28"/>
          <w:szCs w:val="28"/>
          <w:rtl/>
        </w:rPr>
        <w:t>(</w:t>
      </w:r>
      <w:proofErr w:type="gramEnd"/>
      <w:r w:rsidRPr="008A4356">
        <w:rPr>
          <w:rFonts w:ascii="Times New Roman" w:hAnsi="Times New Roman" w:cs="Traditional Arabic"/>
          <w:sz w:val="28"/>
          <w:szCs w:val="28"/>
          <w:rtl/>
        </w:rPr>
        <w:t>6/ 12):(</w:t>
      </w:r>
      <w:r w:rsidRPr="008A4356">
        <w:rPr>
          <w:rFonts w:ascii="Times New Roman" w:hAnsi="Times New Roman" w:cs="Traditional Arabic" w:hint="eastAsia"/>
          <w:sz w:val="28"/>
          <w:szCs w:val="28"/>
          <w:rtl/>
        </w:rPr>
        <w:t>ثم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جاءتنا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أيضاً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عبارة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ترِد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بعض</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كلامهم،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وهي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قولهم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لفظي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بالقرآن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مخلوق</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وهذه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العبارة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محتملة،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فلأجل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نهى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السلف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رحمهم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وشددوا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النهي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استعمالها،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وبدعوا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يقول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لفظي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بالقرآن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مخلوق</w:t>
      </w:r>
      <w:r w:rsidRPr="008A4356">
        <w:rPr>
          <w:rFonts w:ascii="Times New Roman" w:hAnsi="Times New Roman" w:cs="Traditional Arabic"/>
          <w:sz w:val="28"/>
          <w:szCs w:val="28"/>
          <w:rtl/>
        </w:rPr>
        <w:t>.</w:t>
      </w:r>
      <w:proofErr w:type="gramStart"/>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وقال</w:t>
      </w:r>
      <w:proofErr w:type="gram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الشيخ</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الغنيمان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شرح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العقيدة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الواسطية</w:t>
      </w:r>
      <w:r w:rsidRPr="008A4356">
        <w:rPr>
          <w:rFonts w:ascii="Times New Roman" w:hAnsi="Times New Roman" w:cs="Traditional Arabic"/>
          <w:sz w:val="28"/>
          <w:szCs w:val="28"/>
          <w:rtl/>
        </w:rPr>
        <w:t>(6/ 18):(</w:t>
      </w:r>
      <w:r w:rsidRPr="008A4356">
        <w:rPr>
          <w:rFonts w:ascii="Times New Roman" w:hAnsi="Times New Roman" w:cs="Traditional Arabic" w:hint="eastAsia"/>
          <w:sz w:val="28"/>
          <w:szCs w:val="28"/>
          <w:rtl/>
        </w:rPr>
        <w:t>فلما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الأمر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محتملاً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باطل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الإطلاق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مخلوق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غير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مخلوق؛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وجه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فإنه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يحتمل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الخطأ</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الشيخ</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عبدالكريم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الخضير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شرح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المنظومة</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الحائية</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داود</w:t>
      </w:r>
      <w:r w:rsidRPr="008A4356">
        <w:rPr>
          <w:rFonts w:ascii="Times New Roman" w:hAnsi="Times New Roman" w:cs="Traditional Arabic"/>
          <w:sz w:val="28"/>
          <w:szCs w:val="28"/>
          <w:rtl/>
        </w:rPr>
        <w:t xml:space="preserve"> (2/ 8):(</w:t>
      </w:r>
      <w:r w:rsidRPr="008A4356">
        <w:rPr>
          <w:rFonts w:ascii="Times New Roman" w:hAnsi="Times New Roman" w:cs="Traditional Arabic" w:hint="eastAsia"/>
          <w:sz w:val="28"/>
          <w:szCs w:val="28"/>
          <w:rtl/>
        </w:rPr>
        <w:t>وعلى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الاحتمالين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اللفظ</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ممنوع</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وهو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الشيخ</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الراجحي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شرح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عقيدة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السلف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وأصحاب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الحديث</w:t>
      </w:r>
      <w:r w:rsidRPr="008A4356">
        <w:rPr>
          <w:rFonts w:ascii="Times New Roman" w:hAnsi="Times New Roman" w:cs="Traditional Arabic"/>
          <w:sz w:val="28"/>
          <w:szCs w:val="28"/>
          <w:rtl/>
        </w:rPr>
        <w:t>(69-71)</w:t>
      </w:r>
      <w:r w:rsidRPr="008A4356">
        <w:rPr>
          <w:rFonts w:ascii="Times New Roman" w:hAnsi="Times New Roman" w:cs="Traditional Arabic" w:hint="eastAsia"/>
          <w:sz w:val="28"/>
          <w:szCs w:val="28"/>
          <w:rtl/>
        </w:rPr>
        <w:t>وغيرهم</w:t>
      </w:r>
      <w:r w:rsidRPr="008A4356">
        <w:rPr>
          <w:rFonts w:ascii="Times New Roman" w:hAnsi="Times New Roman" w:cs="Traditional Arabic"/>
          <w:sz w:val="28"/>
          <w:szCs w:val="28"/>
          <w:rtl/>
        </w:rPr>
        <w:t>.</w:t>
      </w:r>
    </w:p>
  </w:footnote>
  <w:footnote w:id="23">
    <w:p w:rsidR="008A4356" w:rsidRPr="008A4356" w:rsidRDefault="008A4356" w:rsidP="00767F9F">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السنة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لعبد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أحمد</w:t>
      </w:r>
      <w:r w:rsidRPr="008A4356">
        <w:rPr>
          <w:rFonts w:ascii="Times New Roman" w:hAnsi="Times New Roman" w:cs="Traditional Arabic"/>
          <w:sz w:val="28"/>
          <w:szCs w:val="28"/>
          <w:rtl/>
        </w:rPr>
        <w:t>(</w:t>
      </w:r>
      <w:proofErr w:type="gramEnd"/>
      <w:r w:rsidRPr="008A4356">
        <w:rPr>
          <w:rFonts w:ascii="Times New Roman" w:hAnsi="Times New Roman" w:cs="Traditional Arabic"/>
          <w:sz w:val="28"/>
          <w:szCs w:val="28"/>
          <w:rtl/>
        </w:rPr>
        <w:t>1/ 115)</w:t>
      </w:r>
    </w:p>
  </w:footnote>
  <w:footnote w:id="24">
    <w:p w:rsidR="008A4356" w:rsidRPr="008A4356" w:rsidRDefault="008A4356" w:rsidP="00767F9F">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proofErr w:type="gramStart"/>
      <w:r w:rsidRPr="008A4356">
        <w:rPr>
          <w:rFonts w:ascii="Times New Roman" w:hAnsi="Times New Roman" w:cs="Traditional Arabic" w:hint="cs"/>
          <w:sz w:val="28"/>
          <w:szCs w:val="28"/>
          <w:rtl/>
        </w:rPr>
        <w:t>( أرى</w:t>
      </w:r>
      <w:proofErr w:type="gramEnd"/>
      <w:r w:rsidRPr="008A4356">
        <w:rPr>
          <w:rFonts w:ascii="Times New Roman" w:hAnsi="Times New Roman" w:cs="Traditional Arabic" w:hint="cs"/>
          <w:sz w:val="28"/>
          <w:szCs w:val="28"/>
          <w:rtl/>
        </w:rPr>
        <w:t xml:space="preserve"> حذف الحاشية كاملة )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يحيى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سلام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القيرواني</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ت</w:t>
      </w:r>
      <w:r w:rsidRPr="008A4356">
        <w:rPr>
          <w:rFonts w:ascii="Times New Roman" w:hAnsi="Times New Roman" w:cs="Traditional Arabic"/>
          <w:sz w:val="28"/>
          <w:szCs w:val="28"/>
          <w:rtl/>
        </w:rPr>
        <w:t>:200)</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كتابه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التصاريف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لتفسير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القرآن</w:t>
      </w:r>
      <w:r w:rsidRPr="008A4356">
        <w:rPr>
          <w:rFonts w:ascii="Times New Roman" w:hAnsi="Times New Roman" w:cs="Traditional Arabic"/>
          <w:sz w:val="28"/>
          <w:szCs w:val="28"/>
          <w:rtl/>
        </w:rPr>
        <w:t>(161):(</w:t>
      </w:r>
      <w:r w:rsidRPr="008A4356">
        <w:rPr>
          <w:rFonts w:ascii="Times New Roman" w:hAnsi="Times New Roman" w:cs="Traditional Arabic" w:hint="eastAsia"/>
          <w:sz w:val="28"/>
          <w:szCs w:val="28"/>
          <w:rtl/>
        </w:rPr>
        <w:t>يعني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القرآن</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تفسيره</w:t>
      </w:r>
      <w:r w:rsidRPr="008A4356">
        <w:rPr>
          <w:rFonts w:ascii="Times New Roman" w:hAnsi="Times New Roman" w:cs="Traditional Arabic"/>
          <w:sz w:val="28"/>
          <w:szCs w:val="28"/>
          <w:rtl/>
        </w:rPr>
        <w:t>(1/ 298):(</w:t>
      </w:r>
      <w:r w:rsidRPr="008A4356">
        <w:rPr>
          <w:rFonts w:ascii="Times New Roman" w:hAnsi="Times New Roman" w:cs="Traditional Arabic" w:hint="eastAsia"/>
          <w:sz w:val="28"/>
          <w:szCs w:val="28"/>
          <w:rtl/>
        </w:rPr>
        <w:t>يَعْنِي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الْقُرْآنَ،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تَفْسِيرُ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السُّدِّيِّ،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قَتَادَةُ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نَزَلَ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الْقُرْآنِ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شَيْءٌ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أَعْرَضُوا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عَنْهُ</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البخاري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خلق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أفعال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العباد</w:t>
      </w:r>
      <w:r w:rsidRPr="008A4356">
        <w:rPr>
          <w:rFonts w:ascii="Times New Roman" w:hAnsi="Times New Roman" w:cs="Traditional Arabic"/>
          <w:sz w:val="28"/>
          <w:szCs w:val="28"/>
          <w:rtl/>
        </w:rPr>
        <w:t>(</w:t>
      </w:r>
      <w:proofErr w:type="gramStart"/>
      <w:r w:rsidRPr="008A4356">
        <w:rPr>
          <w:rFonts w:ascii="Times New Roman" w:hAnsi="Times New Roman" w:cs="Traditional Arabic"/>
          <w:sz w:val="28"/>
          <w:szCs w:val="28"/>
          <w:rtl/>
        </w:rPr>
        <w:t>44):(</w:t>
      </w:r>
      <w:proofErr w:type="gram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عُبَيْدَةَ</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ذِكْرٍ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رَبِّهِمْ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مُحْدَثٍ</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فَإِنَّمَا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حَدَثَ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النَّبِيِّ</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صَلَّى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وَسَلَّمَ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وَأَصْحَابِهِ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عَلَّمَهُ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يَعْلَمُ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عَبْدِ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w:t>
      </w:r>
      <w:r w:rsidRPr="008A4356">
        <w:rPr>
          <w:rFonts w:ascii="Times New Roman" w:hAnsi="Times New Roman" w:cs="Traditional Arabic" w:hint="eastAsia"/>
          <w:sz w:val="28"/>
          <w:szCs w:val="28"/>
          <w:rtl/>
        </w:rPr>
        <w:t>وَالْقُرْآنُ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غَيْرُ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مَخْلُوقٍ</w:t>
      </w:r>
      <w:proofErr w:type="gramStart"/>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وقال</w:t>
      </w:r>
      <w:proofErr w:type="gram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قتيبة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الاختلاف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اللفظ</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والرد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الجهمية</w:t>
      </w:r>
      <w:r w:rsidRPr="008A4356">
        <w:rPr>
          <w:rFonts w:ascii="Times New Roman" w:hAnsi="Times New Roman" w:cs="Traditional Arabic"/>
          <w:sz w:val="28"/>
          <w:szCs w:val="28"/>
          <w:rtl/>
        </w:rPr>
        <w:t>(39):(</w:t>
      </w:r>
      <w:r w:rsidRPr="008A4356">
        <w:rPr>
          <w:rFonts w:ascii="Times New Roman" w:hAnsi="Times New Roman" w:cs="Traditional Arabic" w:hint="eastAsia"/>
          <w:sz w:val="28"/>
          <w:szCs w:val="28"/>
          <w:rtl/>
        </w:rPr>
        <w:t>المحدث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ليس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موضع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بمعنى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مخلوق،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فإن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أنكروا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فليقولوا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لعل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يحدث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أمراً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يخلق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وكذلك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قوله</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لعلهم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يتقون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يحدث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ذكرا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يحدث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القرآن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ذكراً،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والمعنى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يجدد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عندهم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وكذلك</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قوله</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ما</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يأتيهم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ذكر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ربهم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محدث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ذكر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حدث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عندهم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قبل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البخاري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صحيحه</w:t>
      </w:r>
      <w:r w:rsidRPr="008A4356">
        <w:rPr>
          <w:rFonts w:ascii="Times New Roman" w:hAnsi="Times New Roman" w:cs="Traditional Arabic"/>
          <w:sz w:val="28"/>
          <w:szCs w:val="28"/>
          <w:rtl/>
        </w:rPr>
        <w:t>(</w:t>
      </w:r>
      <w:proofErr w:type="gramEnd"/>
      <w:r w:rsidRPr="008A4356">
        <w:rPr>
          <w:rFonts w:ascii="Times New Roman" w:hAnsi="Times New Roman" w:cs="Traditional Arabic"/>
          <w:sz w:val="28"/>
          <w:szCs w:val="28"/>
          <w:rtl/>
        </w:rPr>
        <w:t>9/ 152):(</w:t>
      </w:r>
      <w:proofErr w:type="spellStart"/>
      <w:r w:rsidRPr="008A4356">
        <w:rPr>
          <w:rFonts w:ascii="Times New Roman" w:hAnsi="Times New Roman" w:cs="Traditional Arabic" w:hint="eastAsia"/>
          <w:sz w:val="28"/>
          <w:szCs w:val="28"/>
          <w:rtl/>
        </w:rPr>
        <w:t>باب</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مَا</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يَأْتِيهِمْ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ذِكْرٍ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رَبِّهِمْ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مُحْدَثٍ</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وَقَوْلِهِ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تَعَالَى</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لَعَلَّ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يُحْدِثُ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أَمْرًا</w:t>
      </w:r>
      <w:r w:rsidRPr="008A4356">
        <w:rPr>
          <w:rFonts w:ascii="Times New Roman" w:hAnsi="Times New Roman" w:cs="Traditional Arabic"/>
          <w:sz w:val="28"/>
          <w:szCs w:val="28"/>
          <w:rtl/>
        </w:rPr>
        <w:t>" "</w:t>
      </w:r>
      <w:r w:rsidRPr="008A4356">
        <w:rPr>
          <w:rFonts w:ascii="Times New Roman" w:hAnsi="Times New Roman" w:cs="Traditional Arabic" w:hint="eastAsia"/>
          <w:sz w:val="28"/>
          <w:szCs w:val="28"/>
          <w:rtl/>
        </w:rPr>
        <w:t>وَأَنَّ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حَدَثَهُ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يُشْبِهُ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حَدَثَ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المَخْلُوقِينَ</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لِقَوْلِهِ</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تَعَالَى</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لَيْسَ</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كَمِثْلِهِ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شَيْءٌ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السَّمِيعُ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البَصِيرُ</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مَسْعُودٍ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النَّبِيِّ</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صَلَّى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وَسَلَّمَ</w:t>
      </w:r>
      <w:r w:rsidRPr="008A4356">
        <w:rPr>
          <w:rFonts w:ascii="Times New Roman" w:hAnsi="Times New Roman" w:cs="Traditional Arabic"/>
          <w:sz w:val="28"/>
          <w:szCs w:val="28"/>
          <w:rtl/>
        </w:rPr>
        <w:t>-: "</w:t>
      </w:r>
      <w:r w:rsidRPr="008A4356">
        <w:rPr>
          <w:rFonts w:ascii="Times New Roman" w:hAnsi="Times New Roman" w:cs="Traditional Arabic" w:hint="eastAsia"/>
          <w:sz w:val="28"/>
          <w:szCs w:val="28"/>
          <w:rtl/>
        </w:rPr>
        <w:t>إِنَّ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يُحْدِثُ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أَمْرِهِ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يَشَاءُ،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وَإِنَّ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أَحْدَثَ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تَكَلَّمُوا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الصَّلاَةِ</w:t>
      </w:r>
      <w:r w:rsidRPr="008A4356">
        <w:rPr>
          <w:rFonts w:ascii="Times New Roman" w:hAnsi="Times New Roman" w:cs="Traditional Arabic"/>
          <w:sz w:val="28"/>
          <w:szCs w:val="28"/>
          <w:rtl/>
        </w:rPr>
        <w:t xml:space="preserve"> ". </w:t>
      </w:r>
      <w:r w:rsidRPr="008A4356">
        <w:rPr>
          <w:rFonts w:ascii="Times New Roman" w:hAnsi="Times New Roman" w:cs="Traditional Arabic" w:hint="eastAsia"/>
          <w:sz w:val="28"/>
          <w:szCs w:val="28"/>
          <w:rtl/>
        </w:rPr>
        <w:t>حَدَّثَنَا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عَبْدِ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حَدَّثَنَا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حَاتِمُ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وَرْدَانَ،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حَدَّثَنَا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أَيُّوبُ،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عِكْرِمَةَ،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عَبَّاسٍ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رَضِيَ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عَنْهُمَا،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كَيْفَ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تَسْأَلُونَ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الكِتَابِ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كُتُبِهِمْ،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وَعِنْدَكُمْ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كِتَابُ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أَقْرَبُ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الكُتُبِ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عَهْدًا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بِاللَّهِ،</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تَقْرَءُونَهُ</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مَحْضًا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يُشَبْ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حَدَّثَنَا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اليَمَانِ،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أَخْبَرَنَا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شُعَيْبٌ،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الزُّهْرِيِّ،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أَخْبَرَنِي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عُبَيْدُ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عَبْدِ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عَبْدَ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عَبَّاسٍ،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 </w:t>
      </w:r>
      <w:r w:rsidRPr="008A4356">
        <w:rPr>
          <w:rFonts w:ascii="Times New Roman" w:hAnsi="Times New Roman" w:cs="Traditional Arabic" w:hint="eastAsia"/>
          <w:sz w:val="28"/>
          <w:szCs w:val="28"/>
          <w:rtl/>
        </w:rPr>
        <w:t>يَا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مَعْشَرَ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المُسْلِمِينَ،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كَيْفَ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تَسْأَلُونَ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الكِتَابِ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شَيْءٍ،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وَكِتَابُكُمُ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الَّذِي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أَنْزَلَ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نَبِيِّكُمْ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صَلَّى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وَسَلَّمَ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أَحْدَثُ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الأَخْبَارِ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مَحْضًا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يُشَبْ،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وَقَدْ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حَدَّثَكُمُ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الكِتَابِ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بَدَّلُوا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كُتُبِ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وَغَيَّرُوا،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فَكَتَبُوا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بِأَيْدِيهِمُ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الكُتُبَ،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لِيَشْتَرُوا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ثَمَنًا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قَلِيلًا،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يَنْهَاكُمْ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جَاءَكُمْ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مَسْأَلَتِهِمْ؟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رَأَيْنَا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رَجُلًا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يَسْأَلُكُمْ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الَّذِي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أُنْزِلَ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عَلَيْكُمْ</w:t>
      </w:r>
      <w:r w:rsidRPr="008A4356">
        <w:rPr>
          <w:rFonts w:ascii="Times New Roman" w:hAnsi="Times New Roman" w:cs="Traditional Arabic"/>
          <w:sz w:val="28"/>
          <w:szCs w:val="28"/>
          <w:rtl/>
        </w:rPr>
        <w:t xml:space="preserve"> ").</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بطال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شرح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صحيح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البخاري</w:t>
      </w:r>
      <w:r w:rsidRPr="008A4356">
        <w:rPr>
          <w:rFonts w:ascii="Times New Roman" w:hAnsi="Times New Roman" w:cs="Traditional Arabic"/>
          <w:sz w:val="28"/>
          <w:szCs w:val="28"/>
          <w:rtl/>
        </w:rPr>
        <w:t>(10/ 525):(</w:t>
      </w:r>
      <w:r w:rsidRPr="008A4356">
        <w:rPr>
          <w:rFonts w:ascii="Times New Roman" w:hAnsi="Times New Roman" w:cs="Traditional Arabic" w:hint="eastAsia"/>
          <w:sz w:val="28"/>
          <w:szCs w:val="28"/>
          <w:rtl/>
        </w:rPr>
        <w:t>غرضه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الباب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الفرق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وصف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مخلوق،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وبين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وصفه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محدث،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فأحال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وصفه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بالخلق،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وأجاز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وصفه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بالحدث،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اعتمادًا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قوله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تعالى</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يَأْتِيهِمْ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ذِكْرٍ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رَبِّهِمْ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مُحْدَثٍ</w:t>
      </w:r>
      <w:r w:rsidRPr="008A4356">
        <w:rPr>
          <w:rFonts w:ascii="Times New Roman" w:hAnsi="Times New Roman" w:cs="Traditional Arabic"/>
          <w:sz w:val="28"/>
          <w:szCs w:val="28"/>
          <w:rtl/>
        </w:rPr>
        <w:t>"</w:t>
      </w:r>
      <w:r>
        <w:rPr>
          <w:rFonts w:ascii="Times New Roman" w:hAnsi="Times New Roman" w:cs="Traditional Arabic"/>
          <w:sz w:val="28"/>
          <w:szCs w:val="28"/>
          <w:rtl/>
        </w:rPr>
        <w:t>،</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لبعض</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المعتزلة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ولبعض</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الظاهر،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خطأ</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الذكر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الموصوف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الآية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بالإحداث،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ليس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نفس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كلامه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تعالى؛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لقيام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الدليل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محدثًا،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ومخلوقًا،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ومنشئًا،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ومخترعًا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ألفاظ</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مترادفة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معنى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واحد،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فإذا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يجز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وصف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كلامه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تعالى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القائم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بذاته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مخلوق،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يجز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وصفه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محدث،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وإذا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الذكر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الموصوف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الآية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محدث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راجعًا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الرسول</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صلى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وسلم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سماه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تعالى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آية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أخرى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ذكرًا،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تعالى</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قَدْ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أَنزَلَ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إِلَيْكُمْ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ذِكْرًا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رَّسُولاً</w:t>
      </w:r>
      <w:r w:rsidRPr="008A4356">
        <w:rPr>
          <w:rFonts w:ascii="Times New Roman" w:hAnsi="Times New Roman" w:cs="Traditional Arabic"/>
          <w:sz w:val="28"/>
          <w:szCs w:val="28"/>
          <w:rtl/>
        </w:rPr>
        <w:t>"</w:t>
      </w:r>
      <w:r>
        <w:rPr>
          <w:rFonts w:ascii="Times New Roman" w:hAnsi="Times New Roman" w:cs="Traditional Arabic"/>
          <w:sz w:val="28"/>
          <w:szCs w:val="28"/>
          <w:rtl/>
        </w:rPr>
        <w:t>،</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فسماه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ذكرًا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الآية،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فيكون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المعنى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يأتيهم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ذكر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ربهم،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بمعنى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يأتيهم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رسول،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ويحتمل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الذكر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الآية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وعظ</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الرسول،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وتحذيره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إياهم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معاصي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فسمى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وعظه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ذكرًا،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وأضافه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إذ</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فاعل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ومقدر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رسوله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اكتسابه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بعض</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المتكلمين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الآية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يحتمل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يرجع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الإحداث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الإتيان،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الذكر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القديم؛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نزول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القرآن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شيئًا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شيء</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وابن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بطال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أشعري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مراد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البخاري</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رحمه</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وأوضحه</w:t>
      </w:r>
      <w:proofErr w:type="gram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ثم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خالفه؛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ظن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محدث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مخلوق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مذهب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المعتزلة،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موافق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لأصل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الأشعري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الصفات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الاختيارية؛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وإن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مذهبه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الإيمان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موافق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للسلف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وآخر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قولي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الأشعري،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ومخالف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لجمهور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الأشاعرة</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ونزاع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السلف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المسألة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الأشاعرة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نزاع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لفظي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ومعنوي،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ونزاعهم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المعتزلة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نزاع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معنوي،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ونزاعهم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أحمد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وافقه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نزاع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لفظي</w:t>
      </w:r>
      <w:r w:rsidRPr="008A4356">
        <w:rPr>
          <w:rFonts w:ascii="Times New Roman" w:hAnsi="Times New Roman" w:cs="Traditional Arabic"/>
          <w:sz w:val="28"/>
          <w:szCs w:val="28"/>
          <w:rtl/>
        </w:rPr>
        <w:t xml:space="preserve">. </w:t>
      </w:r>
    </w:p>
  </w:footnote>
  <w:footnote w:id="25">
    <w:p w:rsidR="008A4356" w:rsidRPr="008A4356" w:rsidRDefault="008A4356" w:rsidP="007054AD">
      <w:pPr>
        <w:jc w:val="both"/>
        <w:rPr>
          <w:rFonts w:ascii="Traditional Arabic" w:hAnsi="Traditional Arabic" w:cs="Traditional Arabic"/>
          <w:sz w:val="28"/>
          <w:szCs w:val="28"/>
          <w:rtl/>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مجموع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الفتاوى</w:t>
      </w:r>
      <w:r w:rsidRPr="008A4356">
        <w:rPr>
          <w:rFonts w:ascii="Times New Roman" w:hAnsi="Times New Roman" w:cs="Traditional Arabic"/>
          <w:sz w:val="28"/>
          <w:szCs w:val="28"/>
          <w:rtl/>
        </w:rPr>
        <w:t xml:space="preserve"> (5/ 532)</w:t>
      </w:r>
      <w:r w:rsidRPr="008A4356">
        <w:rPr>
          <w:rFonts w:ascii="Times New Roman" w:hAnsi="Times New Roman" w:cs="Traditional Arabic" w:hint="cs"/>
          <w:sz w:val="28"/>
          <w:szCs w:val="28"/>
          <w:rtl/>
        </w:rPr>
        <w:t xml:space="preserve">، </w:t>
      </w:r>
      <w:proofErr w:type="gramStart"/>
      <w:r w:rsidRPr="008A4356">
        <w:rPr>
          <w:rFonts w:ascii="Traditional Arabic" w:hAnsi="Traditional Arabic" w:cs="Traditional Arabic" w:hint="cs"/>
          <w:sz w:val="28"/>
          <w:szCs w:val="28"/>
          <w:rtl/>
        </w:rPr>
        <w:t>( قال</w:t>
      </w:r>
      <w:proofErr w:type="gramEnd"/>
      <w:r w:rsidRPr="008A4356">
        <w:rPr>
          <w:rFonts w:ascii="Traditional Arabic" w:hAnsi="Traditional Arabic" w:cs="Traditional Arabic" w:hint="cs"/>
          <w:sz w:val="28"/>
          <w:szCs w:val="28"/>
          <w:rtl/>
        </w:rPr>
        <w:t xml:space="preserve"> ابن تيمية الحفيد كما في مجموع</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الفتاوى</w:t>
      </w:r>
      <w:r w:rsidRPr="008A4356">
        <w:rPr>
          <w:rFonts w:ascii="Traditional Arabic" w:hAnsi="Traditional Arabic" w:cs="Traditional Arabic"/>
          <w:sz w:val="28"/>
          <w:szCs w:val="28"/>
          <w:rtl/>
        </w:rPr>
        <w:t xml:space="preserve"> (5/ 532)</w:t>
      </w:r>
      <w:r w:rsidRPr="008A4356">
        <w:rPr>
          <w:rFonts w:ascii="Traditional Arabic" w:hAnsi="Traditional Arabic" w:cs="Traditional Arabic" w:hint="cs"/>
          <w:sz w:val="28"/>
          <w:szCs w:val="28"/>
          <w:rtl/>
        </w:rPr>
        <w:t>:(وَهَلْ</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يُسَمَّى</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مُحْدَثًا؟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عَلَى</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قَوْلَيْنِ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لَهُمْ</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وَمَنْ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كَانَ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عَادَتِهِ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أَنَّهُ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لَا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يُطْلِقُ</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لَفْظَ</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الْمُحْدَثِ</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إلَّا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عَلَى</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الْمَخْلُوقِ</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الْمُنْفَصِلِ</w:t>
      </w:r>
      <w:r w:rsidRPr="008A4356">
        <w:rPr>
          <w:rFonts w:ascii="Traditional Arabic" w:hAnsi="Traditional Arabic" w:cs="Traditional Arabic"/>
          <w:sz w:val="28"/>
          <w:szCs w:val="28"/>
          <w:rtl/>
        </w:rPr>
        <w:t xml:space="preserve"> - </w:t>
      </w:r>
      <w:r w:rsidRPr="008A4356">
        <w:rPr>
          <w:rFonts w:ascii="Traditional Arabic" w:hAnsi="Traditional Arabic" w:cs="Traditional Arabic" w:hint="cs"/>
          <w:sz w:val="28"/>
          <w:szCs w:val="28"/>
          <w:rtl/>
        </w:rPr>
        <w:t>كَمَا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كَانَ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هَذَا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الِاصْطِلَاحُ</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هُوَ</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الْمَشْهُورُ</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عِنْدَ</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الْمُتَنَاظِرِينَ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الَّذِينَ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تَنَاظَرُوا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فِي</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الْقُرْآنِ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فِي</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مِحْنَةِ</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الْإِمَامِ</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أَحْمَد</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رَحِمَهُ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اللَّهُ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وَكَانُوا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لَا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يَعْرِفُونَ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لِلْمُحْدَثِ</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مَعْنًى</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إلَّا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الْمَخْلُوقَ</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الْمُنْفَصِلَ</w:t>
      </w:r>
      <w:r w:rsidRPr="008A4356">
        <w:rPr>
          <w:rFonts w:ascii="Traditional Arabic" w:hAnsi="Traditional Arabic" w:cs="Traditional Arabic"/>
          <w:sz w:val="28"/>
          <w:szCs w:val="28"/>
          <w:rtl/>
        </w:rPr>
        <w:t xml:space="preserve"> - </w:t>
      </w:r>
      <w:r w:rsidRPr="008A4356">
        <w:rPr>
          <w:rFonts w:ascii="Traditional Arabic" w:hAnsi="Traditional Arabic" w:cs="Traditional Arabic" w:hint="cs"/>
          <w:sz w:val="28"/>
          <w:szCs w:val="28"/>
          <w:rtl/>
        </w:rPr>
        <w:t>فَعَلَى</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هَذَا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الِاصْطِلَاحِ</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لَا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يَجُوزُ</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عِنْدَ</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أَهْلِ</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السُّنَّةِ</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أَنْ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يُقَالَ</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الْقُرْآنُ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مُحْدَثٌ</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بَلْ</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قَالَ</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إنَّهُ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مُحْدَثٌ</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فَقَدْ</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قَالَ</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إنَّهُ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مَخْلُوقٌ</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وَلِهَذَا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أَنْكَرَ</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الْإِمَامُ</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أَحْمَد</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هَذَا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الْإِطْلَاقَ</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عَلَى</w:t>
      </w:r>
      <w:r w:rsidRPr="008A4356">
        <w:rPr>
          <w:rFonts w:ascii="Traditional Arabic" w:hAnsi="Traditional Arabic" w:cs="Traditional Arabic"/>
          <w:sz w:val="28"/>
          <w:szCs w:val="28"/>
          <w:rtl/>
        </w:rPr>
        <w:t xml:space="preserve"> " </w:t>
      </w:r>
      <w:r w:rsidRPr="008A4356">
        <w:rPr>
          <w:rFonts w:ascii="Traditional Arabic" w:hAnsi="Traditional Arabic" w:cs="Traditional Arabic" w:hint="cs"/>
          <w:sz w:val="28"/>
          <w:szCs w:val="28"/>
          <w:rtl/>
        </w:rPr>
        <w:t>دَاوُد</w:t>
      </w:r>
      <w:r w:rsidRPr="008A4356">
        <w:rPr>
          <w:rFonts w:ascii="Traditional Arabic" w:hAnsi="Traditional Arabic" w:cs="Traditional Arabic"/>
          <w:sz w:val="28"/>
          <w:szCs w:val="28"/>
          <w:rtl/>
        </w:rPr>
        <w:t xml:space="preserve"> " </w:t>
      </w:r>
      <w:r w:rsidRPr="008A4356">
        <w:rPr>
          <w:rFonts w:ascii="Traditional Arabic" w:hAnsi="Traditional Arabic" w:cs="Traditional Arabic" w:hint="cs"/>
          <w:sz w:val="28"/>
          <w:szCs w:val="28"/>
          <w:rtl/>
        </w:rPr>
        <w:t>لَمَّا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كَتَبَ</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إلَيْهِ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أَنَّهُ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تَكَلَّمَ</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بِذَلِكَ؛</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فَظَنَّ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الَّذِينَ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يَتَكَلَّمُونَ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بِهَذَا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الِاصْطِلَاحِ</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أَنَّهُ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أَرَادَ</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هَذَا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فَأَنْكَرَهُ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أَئِمَّةُ</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السُّنَّةِ</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ودَاوُد</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نَفْسُهُ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لَمْ</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يَكُنْ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هَذَا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قَصْدَهُ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بَلْ</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هُوَ</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وَأَئِمَّةُ</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أَصْحَابِهِ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مُتَّفِقُونَ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عَلَى</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أَنَّ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كَلَامَ</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اللَّهِ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غَيْرُ</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مَخْلُوقٍ</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وَإِنَّمَا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كَانَ</w:t>
      </w:r>
      <w:r w:rsidRPr="008A4356">
        <w:rPr>
          <w:rFonts w:ascii="Traditional Arabic" w:hAnsi="Traditional Arabic" w:cs="Traditional Arabic"/>
          <w:sz w:val="28"/>
          <w:szCs w:val="28"/>
          <w:rtl/>
        </w:rPr>
        <w:t xml:space="preserve"> </w:t>
      </w:r>
      <w:proofErr w:type="spellStart"/>
      <w:r w:rsidRPr="008A4356">
        <w:rPr>
          <w:rFonts w:ascii="Traditional Arabic" w:hAnsi="Traditional Arabic" w:cs="Traditional Arabic" w:hint="cs"/>
          <w:sz w:val="28"/>
          <w:szCs w:val="28"/>
          <w:rtl/>
        </w:rPr>
        <w:t>مَقْصُودُهُ</w:t>
      </w:r>
      <w:proofErr w:type="spellEnd"/>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أَنَّهُ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قَائِمٌ</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بِنَفْسِهِ؛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هُوَ</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قَوْلُ</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غَيْرِ</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وَاحِدٍ</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أَئِمَّةِ</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السَّلَفِ</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وَهُوَ</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قَوْلُ</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الْبُخَارِيِّ</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وَغَيْرِهِ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وَالنِّزَاعُ</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فِي</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ذَلِكَ</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بَيْنَ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أَهْلِ</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السُّنَّةِ</w:t>
      </w:r>
      <w:r w:rsidRPr="008A4356">
        <w:rPr>
          <w:rFonts w:ascii="Traditional Arabic" w:hAnsi="Traditional Arabic" w:cs="Traditional Arabic"/>
          <w:sz w:val="28"/>
          <w:szCs w:val="28"/>
          <w:rtl/>
        </w:rPr>
        <w:t xml:space="preserve"> " </w:t>
      </w:r>
      <w:r w:rsidRPr="008A4356">
        <w:rPr>
          <w:rFonts w:ascii="Traditional Arabic" w:hAnsi="Traditional Arabic" w:cs="Traditional Arabic" w:hint="cs"/>
          <w:sz w:val="28"/>
          <w:szCs w:val="28"/>
          <w:rtl/>
        </w:rPr>
        <w:t>لَفْظِيٌّ</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w:t>
      </w:r>
    </w:p>
    <w:p w:rsidR="008A4356" w:rsidRPr="008A4356" w:rsidRDefault="008A4356" w:rsidP="007054AD">
      <w:pPr>
        <w:jc w:val="both"/>
        <w:rPr>
          <w:rFonts w:ascii="Traditional Arabic" w:hAnsi="Traditional Arabic" w:cs="Traditional Arabic"/>
          <w:sz w:val="28"/>
          <w:szCs w:val="28"/>
          <w:rtl/>
        </w:rPr>
      </w:pPr>
      <w:r w:rsidRPr="008A4356">
        <w:rPr>
          <w:rFonts w:ascii="Traditional Arabic" w:hAnsi="Traditional Arabic" w:cs="Traditional Arabic" w:hint="cs"/>
          <w:sz w:val="28"/>
          <w:szCs w:val="28"/>
          <w:rtl/>
        </w:rPr>
        <w:t xml:space="preserve">ولهذا فصَّل بعض الأئمة كإسحاق بن </w:t>
      </w:r>
      <w:proofErr w:type="spellStart"/>
      <w:r w:rsidRPr="008A4356">
        <w:rPr>
          <w:rFonts w:ascii="Traditional Arabic" w:hAnsi="Traditional Arabic" w:cs="Traditional Arabic" w:hint="cs"/>
          <w:sz w:val="28"/>
          <w:szCs w:val="28"/>
          <w:rtl/>
        </w:rPr>
        <w:t>راهويه</w:t>
      </w:r>
      <w:proofErr w:type="spellEnd"/>
      <w:r w:rsidRPr="008A4356">
        <w:rPr>
          <w:rFonts w:ascii="Traditional Arabic" w:hAnsi="Traditional Arabic" w:cs="Traditional Arabic" w:hint="cs"/>
          <w:sz w:val="28"/>
          <w:szCs w:val="28"/>
          <w:rtl/>
        </w:rPr>
        <w:t xml:space="preserve"> وغيره، قال حرب في </w:t>
      </w:r>
      <w:proofErr w:type="gramStart"/>
      <w:r w:rsidRPr="008A4356">
        <w:rPr>
          <w:rFonts w:ascii="Traditional Arabic" w:hAnsi="Traditional Arabic" w:cs="Traditional Arabic" w:hint="cs"/>
          <w:sz w:val="28"/>
          <w:szCs w:val="28"/>
          <w:rtl/>
        </w:rPr>
        <w:t>مسائله</w:t>
      </w:r>
      <w:r w:rsidRPr="008A4356">
        <w:rPr>
          <w:rFonts w:ascii="Traditional Arabic" w:hAnsi="Traditional Arabic" w:cs="Traditional Arabic"/>
          <w:sz w:val="28"/>
          <w:szCs w:val="28"/>
          <w:rtl/>
        </w:rPr>
        <w:t>(</w:t>
      </w:r>
      <w:proofErr w:type="gramEnd"/>
      <w:r w:rsidRPr="008A4356">
        <w:rPr>
          <w:rFonts w:ascii="Traditional Arabic" w:hAnsi="Traditional Arabic" w:cs="Traditional Arabic"/>
          <w:sz w:val="28"/>
          <w:szCs w:val="28"/>
          <w:rtl/>
        </w:rPr>
        <w:t>3/ 1125)</w:t>
      </w:r>
      <w:r w:rsidRPr="008A4356">
        <w:rPr>
          <w:rFonts w:ascii="Traditional Arabic" w:hAnsi="Traditional Arabic" w:cs="Traditional Arabic" w:hint="cs"/>
          <w:sz w:val="28"/>
          <w:szCs w:val="28"/>
          <w:rtl/>
        </w:rPr>
        <w:t>:(سمعت</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إسحاق</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يقول</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قال</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إن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b/>
          <w:bCs/>
          <w:sz w:val="28"/>
          <w:szCs w:val="28"/>
          <w:rtl/>
        </w:rPr>
        <w:t>القرآن</w:t>
      </w:r>
      <w:r w:rsidRPr="008A4356">
        <w:rPr>
          <w:rFonts w:ascii="Traditional Arabic" w:hAnsi="Traditional Arabic" w:cs="Traditional Arabic"/>
          <w:b/>
          <w:bCs/>
          <w:sz w:val="28"/>
          <w:szCs w:val="28"/>
          <w:rtl/>
        </w:rPr>
        <w:t xml:space="preserve"> </w:t>
      </w:r>
      <w:r w:rsidRPr="008A4356">
        <w:rPr>
          <w:rFonts w:ascii="Traditional Arabic" w:hAnsi="Traditional Arabic" w:cs="Traditional Arabic" w:hint="cs"/>
          <w:b/>
          <w:bCs/>
          <w:sz w:val="28"/>
          <w:szCs w:val="28"/>
          <w:rtl/>
        </w:rPr>
        <w:t>محدث</w:t>
      </w:r>
      <w:r w:rsidRPr="008A4356">
        <w:rPr>
          <w:rFonts w:ascii="Traditional Arabic" w:hAnsi="Traditional Arabic" w:cs="Traditional Arabic"/>
          <w:b/>
          <w:bCs/>
          <w:sz w:val="28"/>
          <w:szCs w:val="28"/>
          <w:rtl/>
        </w:rPr>
        <w:t xml:space="preserve"> </w:t>
      </w:r>
      <w:r w:rsidRPr="008A4356">
        <w:rPr>
          <w:rFonts w:ascii="Traditional Arabic" w:hAnsi="Traditional Arabic" w:cs="Traditional Arabic" w:hint="cs"/>
          <w:b/>
          <w:bCs/>
          <w:sz w:val="28"/>
          <w:szCs w:val="28"/>
          <w:rtl/>
        </w:rPr>
        <w:t>على</w:t>
      </w:r>
      <w:r w:rsidRPr="008A4356">
        <w:rPr>
          <w:rFonts w:ascii="Traditional Arabic" w:hAnsi="Traditional Arabic" w:cs="Traditional Arabic"/>
          <w:b/>
          <w:bCs/>
          <w:sz w:val="28"/>
          <w:szCs w:val="28"/>
          <w:rtl/>
        </w:rPr>
        <w:t xml:space="preserve"> </w:t>
      </w:r>
      <w:r w:rsidRPr="008A4356">
        <w:rPr>
          <w:rFonts w:ascii="Traditional Arabic" w:hAnsi="Traditional Arabic" w:cs="Traditional Arabic" w:hint="cs"/>
          <w:b/>
          <w:bCs/>
          <w:sz w:val="28"/>
          <w:szCs w:val="28"/>
          <w:rtl/>
        </w:rPr>
        <w:t>معنى</w:t>
      </w:r>
      <w:r w:rsidRPr="008A4356">
        <w:rPr>
          <w:rFonts w:ascii="Traditional Arabic" w:hAnsi="Traditional Arabic" w:cs="Traditional Arabic"/>
          <w:b/>
          <w:bCs/>
          <w:sz w:val="28"/>
          <w:szCs w:val="28"/>
          <w:rtl/>
        </w:rPr>
        <w:t xml:space="preserve"> </w:t>
      </w:r>
      <w:r w:rsidRPr="008A4356">
        <w:rPr>
          <w:rFonts w:ascii="Traditional Arabic" w:hAnsi="Traditional Arabic" w:cs="Traditional Arabic" w:hint="cs"/>
          <w:b/>
          <w:bCs/>
          <w:sz w:val="28"/>
          <w:szCs w:val="28"/>
          <w:rtl/>
        </w:rPr>
        <w:t>مخلوق</w:t>
      </w:r>
      <w:r w:rsidRPr="008A4356">
        <w:rPr>
          <w:rFonts w:ascii="Traditional Arabic" w:hAnsi="Traditional Arabic" w:cs="Traditional Arabic" w:hint="cs"/>
          <w:sz w:val="28"/>
          <w:szCs w:val="28"/>
          <w:rtl/>
        </w:rPr>
        <w:t>،</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فهو</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كافر</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بالله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العلي</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العظيم</w:t>
      </w:r>
      <w:r w:rsidRPr="008A4356">
        <w:rPr>
          <w:rFonts w:ascii="Traditional Arabic" w:hAnsi="Traditional Arabic" w:cs="Traditional Arabic"/>
          <w:sz w:val="28"/>
          <w:szCs w:val="28"/>
          <w:rtl/>
        </w:rPr>
        <w:t>.</w:t>
      </w:r>
    </w:p>
    <w:p w:rsidR="008A4356" w:rsidRPr="008A4356" w:rsidRDefault="008A4356" w:rsidP="007054AD">
      <w:pPr>
        <w:jc w:val="both"/>
        <w:rPr>
          <w:rFonts w:ascii="Traditional Arabic" w:hAnsi="Traditional Arabic" w:cs="Traditional Arabic"/>
          <w:sz w:val="28"/>
          <w:szCs w:val="28"/>
          <w:rtl/>
        </w:rPr>
      </w:pPr>
      <w:r w:rsidRPr="008A4356">
        <w:rPr>
          <w:rFonts w:ascii="Traditional Arabic" w:hAnsi="Traditional Arabic" w:cs="Traditional Arabic" w:hint="cs"/>
          <w:b/>
          <w:bCs/>
          <w:sz w:val="28"/>
          <w:szCs w:val="28"/>
          <w:rtl/>
        </w:rPr>
        <w:t>قلت</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معنى</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قوله</w:t>
      </w:r>
      <w:r w:rsidRPr="008A4356">
        <w:rPr>
          <w:rFonts w:ascii="Traditional Arabic" w:hAnsi="Traditional Arabic" w:cs="Traditional Arabic"/>
          <w:sz w:val="28"/>
          <w:szCs w:val="28"/>
          <w:rtl/>
        </w:rPr>
        <w:t>:</w:t>
      </w:r>
      <w:r w:rsidRPr="008A4356">
        <w:rPr>
          <w:rFonts w:ascii="Traditional Arabic" w:hAnsi="Traditional Arabic" w:cs="Traditional Arabic" w:hint="cs"/>
          <w:sz w:val="28"/>
          <w:szCs w:val="28"/>
          <w:rtl/>
        </w:rPr>
        <w:t xml:space="preserve"> "مَا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يَأْتِيهِم</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ذِكْرٍ</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رَّبِّهِم</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مُّحْدَثٍ"</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قال</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محدث</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العرش</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آخر</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نزل</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الكتب</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العرش،</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ثم</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راجعته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في</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ذلك</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فقال</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أحدث</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الكتب</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عهدًا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بالرحمن).</w:t>
      </w:r>
    </w:p>
    <w:p w:rsidR="008A4356" w:rsidRPr="008A4356" w:rsidRDefault="008A4356" w:rsidP="007054AD">
      <w:pPr>
        <w:jc w:val="both"/>
        <w:rPr>
          <w:rFonts w:ascii="Traditional Arabic" w:hAnsi="Traditional Arabic" w:cs="Traditional Arabic"/>
          <w:sz w:val="28"/>
          <w:szCs w:val="28"/>
          <w:rtl/>
        </w:rPr>
      </w:pPr>
    </w:p>
    <w:p w:rsidR="008A4356" w:rsidRPr="008A4356" w:rsidRDefault="008A4356" w:rsidP="00767F9F">
      <w:pPr>
        <w:pStyle w:val="ac"/>
        <w:spacing w:line="216" w:lineRule="auto"/>
        <w:ind w:left="363" w:hanging="363"/>
        <w:jc w:val="both"/>
        <w:rPr>
          <w:rFonts w:ascii="Times New Roman" w:hAnsi="Times New Roman" w:cs="Traditional Arabic"/>
          <w:sz w:val="28"/>
          <w:szCs w:val="28"/>
        </w:rPr>
      </w:pPr>
    </w:p>
  </w:footnote>
  <w:footnote w:id="26">
    <w:p w:rsidR="008A4356" w:rsidRPr="008A4356" w:rsidRDefault="008A4356" w:rsidP="00767F9F">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داود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المراسيل</w:t>
      </w:r>
      <w:r w:rsidRPr="008A4356">
        <w:rPr>
          <w:rFonts w:ascii="Times New Roman" w:hAnsi="Times New Roman" w:cs="Traditional Arabic"/>
          <w:sz w:val="28"/>
          <w:szCs w:val="28"/>
          <w:rtl/>
        </w:rPr>
        <w:t>(112):(</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سَأَلْتُ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سُفْيَانَ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عُيَيْنَةَ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قُلْتُ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مُحَمَّدٍ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أُرِيدُ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أَسْأَلُكَ،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تَسْأَلْ،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قُلْتُ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أَسْأَلُكَ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أَسْأَلُ،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قُلْتُ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تَقُولُ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الْأَحَادِيثِ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رُوِيَتْ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نَحْوَ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الْقُلُوبُ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أُصْبُعَيْنِ،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يَضْحَكُ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يَعْجَبُ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يَذْكُرُهُ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الْأَسْوَاقِ،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فَقَالَ</w:t>
      </w:r>
      <w:r w:rsidRPr="008A4356">
        <w:rPr>
          <w:rFonts w:ascii="Times New Roman" w:hAnsi="Times New Roman" w:cs="Traditional Arabic"/>
          <w:sz w:val="28"/>
          <w:szCs w:val="28"/>
          <w:rtl/>
        </w:rPr>
        <w:t>: «</w:t>
      </w:r>
      <w:r w:rsidRPr="008A4356">
        <w:rPr>
          <w:rFonts w:ascii="Times New Roman" w:hAnsi="Times New Roman" w:cs="Traditional Arabic" w:hint="eastAsia"/>
          <w:sz w:val="28"/>
          <w:szCs w:val="28"/>
          <w:rtl/>
        </w:rPr>
        <w:t>أَمِرُّوهَا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جَاءَتْ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كَيْفٍ»</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و</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مُوسَى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عِيسَى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أَبَانَ</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ت</w:t>
      </w:r>
      <w:r w:rsidRPr="008A4356">
        <w:rPr>
          <w:rFonts w:ascii="Times New Roman" w:hAnsi="Times New Roman" w:cs="Traditional Arabic"/>
          <w:sz w:val="28"/>
          <w:szCs w:val="28"/>
          <w:rtl/>
        </w:rPr>
        <w:t xml:space="preserve">:221)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كِتَابِهِ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الْحُجَجِ</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الصَّغِيرِ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يُقْبَلُ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خَبَرٌ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خَاصٌّ</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شَيْءٍ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الْقُرْآنِ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ظَاهِرَ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الْمَعْنَى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يَصِيرَ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خَاصًّا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مَنْسُوخًا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حَتَّى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يَجِيءَ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مَجِيئًا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ظَاهِرًا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يَعْرِفُهُ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النَّاسُ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وَيَعْلَمُونَ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مِثْلُ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جَاءَ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النَّبِيِّ</w:t>
      </w:r>
      <w:r w:rsidRPr="008A4356">
        <w:rPr>
          <w:rFonts w:ascii="Times New Roman" w:hAnsi="Times New Roman" w:cs="Traditional Arabic"/>
          <w:sz w:val="28"/>
          <w:szCs w:val="28"/>
          <w:rtl/>
        </w:rPr>
        <w:t xml:space="preserve"> - </w:t>
      </w:r>
      <w:r w:rsidRPr="008A4356">
        <w:rPr>
          <w:rFonts w:ascii="Times New Roman" w:hAnsi="Times New Roman" w:cs="Traditional Arabic" w:hint="eastAsia"/>
          <w:sz w:val="28"/>
          <w:szCs w:val="28"/>
          <w:rtl/>
        </w:rPr>
        <w:t>صَلَّى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وَسَلَّمَ</w:t>
      </w:r>
      <w:r w:rsidRPr="008A4356">
        <w:rPr>
          <w:rFonts w:ascii="Times New Roman" w:hAnsi="Times New Roman" w:cs="Traditional Arabic"/>
          <w:sz w:val="28"/>
          <w:szCs w:val="28"/>
          <w:rtl/>
        </w:rPr>
        <w:t xml:space="preserve"> – </w:t>
      </w:r>
      <w:proofErr w:type="spellStart"/>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لَا</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وَصِيَّةَ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لِوَارِثٍ</w:t>
      </w:r>
      <w:r w:rsidRPr="008A4356">
        <w:rPr>
          <w:rFonts w:ascii="Times New Roman" w:hAnsi="Times New Roman" w:cs="Traditional Arabic"/>
          <w:sz w:val="28"/>
          <w:szCs w:val="28"/>
          <w:rtl/>
        </w:rPr>
        <w:t>" "</w:t>
      </w:r>
      <w:r w:rsidRPr="008A4356">
        <w:rPr>
          <w:rFonts w:ascii="Times New Roman" w:hAnsi="Times New Roman" w:cs="Traditional Arabic" w:hint="eastAsia"/>
          <w:sz w:val="28"/>
          <w:szCs w:val="28"/>
          <w:rtl/>
        </w:rPr>
        <w:t>وَلَا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تُنْكَحُ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الْمَرْأَةُ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عَمَّتِهَا</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فَإِذَا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جَاءَ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الْمَجِيءَ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مَقْبُولٌ؛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مِثْلَهُ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وَهْمًا،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وَأَمَّا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رُوِيَ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رَسُولِ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 </w:t>
      </w:r>
      <w:r w:rsidRPr="008A4356">
        <w:rPr>
          <w:rFonts w:ascii="Times New Roman" w:hAnsi="Times New Roman" w:cs="Traditional Arabic" w:hint="eastAsia"/>
          <w:sz w:val="28"/>
          <w:szCs w:val="28"/>
          <w:rtl/>
        </w:rPr>
        <w:t>صَلَّى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وَسَلَّمَ</w:t>
      </w:r>
      <w:r w:rsidRPr="008A4356">
        <w:rPr>
          <w:rFonts w:ascii="Times New Roman" w:hAnsi="Times New Roman" w:cs="Traditional Arabic"/>
          <w:sz w:val="28"/>
          <w:szCs w:val="28"/>
          <w:rtl/>
        </w:rPr>
        <w:t xml:space="preserve"> - </w:t>
      </w:r>
      <w:r w:rsidRPr="008A4356">
        <w:rPr>
          <w:rFonts w:ascii="Times New Roman" w:hAnsi="Times New Roman" w:cs="Traditional Arabic" w:hint="eastAsia"/>
          <w:sz w:val="28"/>
          <w:szCs w:val="28"/>
          <w:rtl/>
        </w:rPr>
        <w:t>حَدِيثٌ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خَاصٌّ</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وَكَانَ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ظَاهِرُ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مَعْنَاهُ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بَيَانَ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السُّنَنِ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وَالْأَحْكَامِ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يَنْقُضُ</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سُنَّةً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مُجْمَعًا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يُخَالِفُ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شَيْئًا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ظَاهِرِ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الْقُرْآنِ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فَكَانَ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لِلْحَدِيثِ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وَجْهٌ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وَمَعْنًى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يُحْمَلُ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يُخَالِفُ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حُمِلَ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مَعْنَاهُ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أَحْسَنِ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وُجُوهِهِ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وَأَشْبَهِهِ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بِالسُّنَنِ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وَأَوْفَقِهِ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لِظَاهِرِ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الْقُرْآنِ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فَإِنْ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مَعْنًى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يَحْمِلُ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شَاذٌّ</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الفصول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للجصاص</w:t>
      </w:r>
      <w:r w:rsidRPr="008A4356">
        <w:rPr>
          <w:rFonts w:ascii="Times New Roman" w:hAnsi="Times New Roman" w:cs="Traditional Arabic"/>
          <w:sz w:val="28"/>
          <w:szCs w:val="28"/>
          <w:rtl/>
        </w:rPr>
        <w:t>(1/ 156).</w:t>
      </w: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أحمد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مسائله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برواية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ابنه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الفضل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صالح</w:t>
      </w:r>
      <w:r w:rsidRPr="008A4356">
        <w:rPr>
          <w:rFonts w:ascii="Times New Roman" w:hAnsi="Times New Roman" w:cs="Traditional Arabic"/>
          <w:sz w:val="28"/>
          <w:szCs w:val="28"/>
          <w:rtl/>
        </w:rPr>
        <w:t xml:space="preserve"> (2/ 100):(</w:t>
      </w:r>
      <w:r w:rsidRPr="008A4356">
        <w:rPr>
          <w:rFonts w:ascii="Times New Roman" w:hAnsi="Times New Roman" w:cs="Traditional Arabic" w:hint="eastAsia"/>
          <w:sz w:val="28"/>
          <w:szCs w:val="28"/>
          <w:rtl/>
        </w:rPr>
        <w:t>إِذا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لِلْآيَةِ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ظَاهر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ينظر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عملت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السّنة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الدَّلِيل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ظَاهرهَا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تَعَالَى</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يُوصِيكُم</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أَوْلَادكُم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فَلَو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ظَاهرهَا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لزم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بِالظَّاهِرِ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يُورث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وَقع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اسْم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وَإِن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قَاتلا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يَهُودِيّا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نَصْرَانِيّا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مجوسيا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عبدا،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فَلَمَّا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رَسُول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صلى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وَسلم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يَرث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الْمُسلم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الْكَافِر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الْكَافِر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الْمُسلم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معنى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الْآيَة</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الترمذي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سننه</w:t>
      </w:r>
      <w:r w:rsidRPr="008A4356">
        <w:rPr>
          <w:rFonts w:ascii="Times New Roman" w:hAnsi="Times New Roman" w:cs="Traditional Arabic"/>
          <w:sz w:val="28"/>
          <w:szCs w:val="28"/>
          <w:rtl/>
        </w:rPr>
        <w:t>(2/ 43):(</w:t>
      </w:r>
      <w:r w:rsidRPr="008A4356">
        <w:rPr>
          <w:rFonts w:ascii="Times New Roman" w:hAnsi="Times New Roman" w:cs="Traditional Arabic" w:hint="eastAsia"/>
          <w:sz w:val="28"/>
          <w:szCs w:val="28"/>
          <w:rtl/>
        </w:rPr>
        <w:t>وَقَدْ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غَيْرُ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وَاحِدٍ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الحَدِيثِ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يُشْبِهُ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الرِّوَايَاتِ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الصِّفَاتِ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وَنُزُولِ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الرَّبِّ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تَبَارَكَ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وَتَعَالَى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لَيْلَةٍ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السَّمَاءِ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الدُّنْيَا،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تَثْبُتُ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الرِّوَايَاتُ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وَيُؤْمَنُ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يُتَوَهَّمُ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كَيْفَ؟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هَكَذَا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رُوِيَ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وَسُفْيَانَ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عُيَيْنَةَ،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وَعَبْدِ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الْمُبَارَكِ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الأَحَادِيثِ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أَمِرُّوهَا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كَيْفٍ،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وَهَكَذَا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السُّنَّةِ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وَالجَمَاعَةِ،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وَأَمَّا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الجَهْمِيَّةُ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فَأَنْكَرَتْ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الرِّوَايَاتِ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وَقَالُوا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تَشْبِيهٌ</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وَقَدْ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ذَكَرَ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وَجَلَّ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غَيْرِ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مَوْضِعٍ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كِتَابهِ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اليَدَ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وَالسَّمْعَ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وَالبَصَرَ،</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فَتَأَوَّلَتِ</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الجَهْمِيَّةُ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الآيَاتِ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فَفَسَّرُوهَا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غَيْرِ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فَسَّرَ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وَقَالُوا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يَخْلُقْ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آدَمَ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بِيَدِهِ،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وَقَالُوا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مَعْنَى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اليَدِ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هَاهُنَا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القُوَّةُ</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إِسْحَاقُ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إِبْرَاهِيمَ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إِنَّمَا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التَّشْبِيهُ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كَيَدٍ،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مِثْلُ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سَمْعٌ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كَسَمْعٍ،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مِثْلُ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سَمْعٍ،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فَإِذَا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سَمْعٌ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كَسَمْعٍ،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مِثْلُ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سَمْعٍ،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فَهَذَا</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التَّشْبِيهُ</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وَأَمَّا</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تَعَالَى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وَسَمْعٌ،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وَبَصَرٌ،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يَقُولُ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كَيْفَ،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يَقُولُ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مِثْلُ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سَمْعٍ،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كَسَمْعٍ،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تَشْبِيهًا،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تَعَالَى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كِتَابهِ</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لَيْسَ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كَمِثْلِهِ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شَيْءٌ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السَّمِيعُ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البَصِيرُ</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وفي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الحديث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حاتم</w:t>
      </w:r>
      <w:r w:rsidRPr="008A4356">
        <w:rPr>
          <w:rFonts w:ascii="Times New Roman" w:hAnsi="Times New Roman" w:cs="Traditional Arabic"/>
          <w:sz w:val="28"/>
          <w:szCs w:val="28"/>
          <w:rtl/>
        </w:rPr>
        <w:t xml:space="preserve"> (5/ 465):(</w:t>
      </w:r>
      <w:r w:rsidRPr="008A4356">
        <w:rPr>
          <w:rFonts w:ascii="Times New Roman" w:hAnsi="Times New Roman" w:cs="Traditional Arabic" w:hint="eastAsia"/>
          <w:sz w:val="28"/>
          <w:szCs w:val="28"/>
          <w:rtl/>
        </w:rPr>
        <w:t>سألتُ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تَفْسِيرِ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حَدِيثٍ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النبيِّ</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صلى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وسلم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الرَّحِمُ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شُجْنَةٌ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الرَّحْمَنِ،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وَإِنَّهَا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آخِذَةٌ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بِحَقْوِ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الرَّحْمَنِ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الزُّهْريُّ</w:t>
      </w:r>
      <w:r>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رسولِ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صلى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وسلم</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البلاغُ،</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التَّسليمُ؛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أَمِرُّوا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حديثَ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رسولِ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صلى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وسلم</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جاءتْ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وحُدِّثتُ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مُعْتَمِر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سُلَيمان،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يَكْرَهُونَ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تفسيرَ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حديثِ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رسولِ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بآرائهم،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يَكْرَهُونَ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تفسيرَ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القرآنِ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برأيهم</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الهَيْثَم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خَارِجة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سمعتُ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الوليدَ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مُسْلِم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يَقُولُ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سألتُ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الأوزاعيَّ</w:t>
      </w:r>
      <w:r>
        <w:rPr>
          <w:rFonts w:ascii="Times New Roman" w:hAnsi="Times New Roman" w:cs="Traditional Arabic"/>
          <w:sz w:val="28"/>
          <w:szCs w:val="28"/>
          <w:rtl/>
        </w:rPr>
        <w:t>،</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وسُفْيانَ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الثَّوريَّ،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ومالكَ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واللَّيثَ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سعدٍ؛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الأحاديثِ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الصفةُ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والرُّؤيةُ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والقرآنُ؟</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فَقَالَ</w:t>
      </w:r>
      <w:r>
        <w:rPr>
          <w:rFonts w:ascii="Times New Roman" w:hAnsi="Times New Roman" w:cs="Traditional Arabic"/>
          <w:sz w:val="28"/>
          <w:szCs w:val="28"/>
          <w:rtl/>
        </w:rPr>
        <w:t>:</w:t>
      </w:r>
      <w:r w:rsidRPr="008A4356">
        <w:rPr>
          <w:rFonts w:ascii="Times New Roman" w:hAnsi="Times New Roman" w:cs="Traditional Arabic" w:hint="eastAsia"/>
          <w:sz w:val="28"/>
          <w:szCs w:val="28"/>
          <w:rtl/>
        </w:rPr>
        <w:t>أَمِرُّوها</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جاءتْ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كَيْفٍ</w:t>
      </w:r>
      <w:r w:rsidRPr="008A4356">
        <w:rPr>
          <w:rFonts w:ascii="Times New Roman" w:hAnsi="Times New Roman" w:cs="Traditional Arabic"/>
          <w:sz w:val="28"/>
          <w:szCs w:val="28"/>
          <w:rtl/>
        </w:rPr>
        <w:t>) .</w:t>
      </w: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قتيبة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تأويل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مختلف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الحديث</w:t>
      </w:r>
      <w:r w:rsidRPr="008A4356">
        <w:rPr>
          <w:rFonts w:ascii="Times New Roman" w:hAnsi="Times New Roman" w:cs="Traditional Arabic"/>
          <w:sz w:val="28"/>
          <w:szCs w:val="28"/>
          <w:rtl/>
        </w:rPr>
        <w:t xml:space="preserve"> (316):(</w:t>
      </w:r>
      <w:r w:rsidRPr="008A4356">
        <w:rPr>
          <w:rFonts w:ascii="Times New Roman" w:hAnsi="Times New Roman" w:cs="Traditional Arabic" w:hint="eastAsia"/>
          <w:sz w:val="28"/>
          <w:szCs w:val="28"/>
          <w:rtl/>
        </w:rPr>
        <w:t>وَلَكنَّا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نُسَلِّمُ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لِلْحَدِيثِ،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وَنَحْمِلُ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الْكِتَابَ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ظَاهره</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الدارمي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الرد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الجهمية</w:t>
      </w:r>
      <w:r w:rsidRPr="008A4356">
        <w:rPr>
          <w:rFonts w:ascii="Times New Roman" w:hAnsi="Times New Roman" w:cs="Traditional Arabic"/>
          <w:sz w:val="28"/>
          <w:szCs w:val="28"/>
          <w:rtl/>
        </w:rPr>
        <w:t>(65):(</w:t>
      </w:r>
      <w:r w:rsidRPr="008A4356">
        <w:rPr>
          <w:rFonts w:ascii="Times New Roman" w:hAnsi="Times New Roman" w:cs="Traditional Arabic" w:hint="eastAsia"/>
          <w:sz w:val="28"/>
          <w:szCs w:val="28"/>
          <w:rtl/>
        </w:rPr>
        <w:t>فَظَاهِرُ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الْقُرْآنِ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وَبَاطِنُهُ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يَدُلُّ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وَصَفْنَا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نَسْتَغْنِي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بِالتَّنْزِيلِ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التَّفْسِيرِ،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وَيَعْرِفُهُ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الْعَامَّةُ،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وَالْخَاصَّةُ،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فَلَيْسَ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لِمُتَأَوِّلٍ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تَأَوُّلٌ،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لِمُكَذِّبٍ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نَفْسِهِ،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مُسْتَتِرٍ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بِالتَّأْوِيلِ</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الرد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المريسي</w:t>
      </w:r>
      <w:proofErr w:type="spellEnd"/>
      <w:r w:rsidRPr="008A4356">
        <w:rPr>
          <w:rFonts w:ascii="Times New Roman" w:hAnsi="Times New Roman" w:cs="Traditional Arabic"/>
          <w:sz w:val="28"/>
          <w:szCs w:val="28"/>
          <w:rtl/>
        </w:rPr>
        <w:t>(2/ 856):(</w:t>
      </w:r>
      <w:r w:rsidRPr="008A4356">
        <w:rPr>
          <w:rFonts w:ascii="Times New Roman" w:hAnsi="Times New Roman" w:cs="Traditional Arabic" w:hint="eastAsia"/>
          <w:sz w:val="28"/>
          <w:szCs w:val="28"/>
          <w:rtl/>
        </w:rPr>
        <w:t>ظَاهِرُ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الْقُرْآنِ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وَجَمِيعُ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أَلْفَاظِ</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الرِّوَايَاتِ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تُصْرَفُ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مَعَانِيهَا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الْعُمُومِ،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حَتَّى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يَأْتِيَ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مُتَأَوِّلٌ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بِبُرْهَانٍ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أُرِيدَ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الْخُصُوصُ</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وهذا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ليس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خاصا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بآيات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الصفات،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وإنما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أفردت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لكثرة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نزاع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المبتدعة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حولها،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وإلا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فإن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الأصل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حمل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الخاطب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ظاهره،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الشافعي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الرسالة</w:t>
      </w:r>
      <w:r w:rsidRPr="008A4356">
        <w:rPr>
          <w:rFonts w:ascii="Times New Roman" w:hAnsi="Times New Roman" w:cs="Traditional Arabic"/>
          <w:sz w:val="28"/>
          <w:szCs w:val="28"/>
          <w:rtl/>
        </w:rPr>
        <w:t>(1/ 341):(</w:t>
      </w:r>
      <w:r w:rsidRPr="008A4356">
        <w:rPr>
          <w:rFonts w:ascii="Times New Roman" w:hAnsi="Times New Roman" w:cs="Traditional Arabic" w:hint="eastAsia"/>
          <w:sz w:val="28"/>
          <w:szCs w:val="28"/>
          <w:rtl/>
        </w:rPr>
        <w:t>فكل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عاماً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ظاهراً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سنة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رسول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ظهوره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وعمومه،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حتى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يُعْلَمَ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حديثٌ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ثابِتٌ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رسول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 </w:t>
      </w:r>
      <w:r w:rsidRPr="008A4356">
        <w:rPr>
          <w:rFonts w:ascii="Times New Roman" w:hAnsi="Times New Roman" w:cs="Traditional Arabic" w:hint="eastAsia"/>
          <w:sz w:val="28"/>
          <w:szCs w:val="28"/>
          <w:rtl/>
        </w:rPr>
        <w:t>بأبي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وأمي</w:t>
      </w:r>
      <w:r w:rsidRPr="008A4356">
        <w:rPr>
          <w:rFonts w:ascii="Times New Roman" w:hAnsi="Times New Roman" w:cs="Traditional Arabic"/>
          <w:sz w:val="28"/>
          <w:szCs w:val="28"/>
          <w:rtl/>
        </w:rPr>
        <w:t xml:space="preserve"> - </w:t>
      </w:r>
      <w:r w:rsidRPr="008A4356">
        <w:rPr>
          <w:rFonts w:ascii="Times New Roman" w:hAnsi="Times New Roman" w:cs="Traditional Arabic" w:hint="eastAsia"/>
          <w:sz w:val="28"/>
          <w:szCs w:val="28"/>
          <w:rtl/>
        </w:rPr>
        <w:t>يدل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إنما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أريد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بالجملة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العامة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الظاهر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بعضُ</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الجملة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دون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بعض،</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وصفتُ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مثل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معناه</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الكناني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الحيدة</w:t>
      </w:r>
      <w:r w:rsidRPr="008A4356">
        <w:rPr>
          <w:rFonts w:ascii="Times New Roman" w:hAnsi="Times New Roman" w:cs="Traditional Arabic"/>
          <w:sz w:val="28"/>
          <w:szCs w:val="28"/>
          <w:rtl/>
        </w:rPr>
        <w:t>(55):(</w:t>
      </w:r>
      <w:r w:rsidRPr="008A4356">
        <w:rPr>
          <w:rFonts w:ascii="Times New Roman" w:hAnsi="Times New Roman" w:cs="Traditional Arabic" w:hint="eastAsia"/>
          <w:sz w:val="28"/>
          <w:szCs w:val="28"/>
          <w:rtl/>
        </w:rPr>
        <w:t>فمنها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خبر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مخرجه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مخرج</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الخصوص</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ومعناه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معنى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الخصوص،</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ومنها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خبر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مخرجه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مخرج</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العموم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ومعناه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معنى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العموم،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فهذان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خبران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محكمان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ينصرفان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بإلحاد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ملحد</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ومراده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العموم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المحفوظ</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الذي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يرد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دليل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تخصيصه،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ثم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صرف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العموم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ظاهره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يحتاج</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دليل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شرعي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فقال</w:t>
      </w:r>
      <w:r w:rsidRPr="008A4356">
        <w:rPr>
          <w:rFonts w:ascii="Times New Roman" w:hAnsi="Times New Roman" w:cs="Traditional Arabic"/>
          <w:sz w:val="28"/>
          <w:szCs w:val="28"/>
          <w:rtl/>
        </w:rPr>
        <w:t>(56):(</w:t>
      </w:r>
      <w:r w:rsidRPr="008A4356">
        <w:rPr>
          <w:rFonts w:ascii="Times New Roman" w:hAnsi="Times New Roman" w:cs="Traditional Arabic" w:hint="eastAsia"/>
          <w:sz w:val="28"/>
          <w:szCs w:val="28"/>
          <w:rtl/>
        </w:rPr>
        <w:t>فإذا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أنزل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تبارك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وتعالى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خبرا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مخرج</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لفظه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خاص</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ومعناه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خبرا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مخرج</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لفظه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ومعناه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خاص</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يدعه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إشكالا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خلقه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حتى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يجعل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أحد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بيانين،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يستثني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الجملة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شيئا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بيانا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للناس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جميعا،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يقدم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قبله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خبرا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خاصا</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المنذر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الأوسط</w:t>
      </w:r>
      <w:r w:rsidRPr="008A4356">
        <w:rPr>
          <w:rFonts w:ascii="Times New Roman" w:hAnsi="Times New Roman" w:cs="Traditional Arabic"/>
          <w:sz w:val="28"/>
          <w:szCs w:val="28"/>
          <w:rtl/>
        </w:rPr>
        <w:t xml:space="preserve"> (1/ 143):(</w:t>
      </w:r>
      <w:r w:rsidRPr="008A4356">
        <w:rPr>
          <w:rFonts w:ascii="Times New Roman" w:hAnsi="Times New Roman" w:cs="Traditional Arabic" w:hint="eastAsia"/>
          <w:sz w:val="28"/>
          <w:szCs w:val="28"/>
          <w:rtl/>
        </w:rPr>
        <w:t>وَالْأَخْبَارُ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أَصْحَابِنَا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الْعُمُومِ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يَجُوزُ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الْخُرُوجُ</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ظَاهِرِ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الْحَدِيثِ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بَاطِنِهِ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عُمُومِهِ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خُصُوصِهِ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بِكِتَابٍ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سُنَّةٍ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إِجْمَاعٍ</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الطحاوي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أحكام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القرآن</w:t>
      </w:r>
      <w:r w:rsidRPr="008A4356">
        <w:rPr>
          <w:rFonts w:ascii="Times New Roman" w:hAnsi="Times New Roman" w:cs="Traditional Arabic"/>
          <w:sz w:val="28"/>
          <w:szCs w:val="28"/>
          <w:rtl/>
        </w:rPr>
        <w:t>(1/ 64):(</w:t>
      </w:r>
      <w:r w:rsidRPr="008A4356">
        <w:rPr>
          <w:rFonts w:ascii="Times New Roman" w:hAnsi="Times New Roman" w:cs="Traditional Arabic" w:hint="eastAsia"/>
          <w:sz w:val="28"/>
          <w:szCs w:val="28"/>
          <w:rtl/>
        </w:rPr>
        <w:t>وَكَانَ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الْوَاجِبُ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اسْتِعْمَالَ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ظَاهِرِهِ،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وَإِنْ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بَاطِنُهُ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يَحْتَمِلُ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خِلَافَ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لِأَنَّا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إِنَّمَا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خُوطِبْنَا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لِيُبَيِّنَ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نُخَاطَبْ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لِغَيْرِ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وَإِنْ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بَعْضُ</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النَّاسِ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خَالَفَنَا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وَذَهَبَ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الظَّاهِرَ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لَيْسَ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بِأَوْلَى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الْبَاطِنِ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فَإِنَّ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عَنْدَنَا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ذَهَبْنَا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لِلَّدَلائِلِ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رَأَيْنَاهَا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تَدُلُّ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وَتُوجِبُ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الْعَمَلَ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w:t>
      </w:r>
    </w:p>
  </w:footnote>
  <w:footnote w:id="27">
    <w:p w:rsidR="008A4356" w:rsidRPr="008A4356" w:rsidRDefault="008A4356" w:rsidP="00131E13">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معالم</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السنن</w:t>
      </w:r>
      <w:r w:rsidRPr="008A4356">
        <w:rPr>
          <w:rFonts w:ascii="Times New Roman" w:hAnsi="Times New Roman" w:cs="Traditional Arabic"/>
          <w:sz w:val="28"/>
          <w:szCs w:val="28"/>
          <w:rtl/>
        </w:rPr>
        <w:t>(</w:t>
      </w:r>
      <w:proofErr w:type="gramEnd"/>
      <w:r w:rsidRPr="008A4356">
        <w:rPr>
          <w:rFonts w:ascii="Times New Roman" w:hAnsi="Times New Roman" w:cs="Traditional Arabic"/>
          <w:sz w:val="28"/>
          <w:szCs w:val="28"/>
          <w:rtl/>
        </w:rPr>
        <w:t>4/ 331)</w:t>
      </w:r>
    </w:p>
  </w:footnote>
  <w:footnote w:id="28">
    <w:p w:rsidR="008A4356" w:rsidRPr="008A4356" w:rsidRDefault="008A4356" w:rsidP="000419F8">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الحارث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المحاسبي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الكلابي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القرآن</w:t>
      </w:r>
      <w:r w:rsidRPr="008A4356">
        <w:rPr>
          <w:rFonts w:ascii="Times New Roman" w:hAnsi="Times New Roman" w:cs="Traditional Arabic"/>
          <w:sz w:val="28"/>
          <w:szCs w:val="28"/>
          <w:rtl/>
        </w:rPr>
        <w:t>(</w:t>
      </w:r>
      <w:proofErr w:type="gramStart"/>
      <w:r w:rsidRPr="008A4356">
        <w:rPr>
          <w:rFonts w:ascii="Times New Roman" w:hAnsi="Times New Roman" w:cs="Traditional Arabic"/>
          <w:sz w:val="28"/>
          <w:szCs w:val="28"/>
          <w:rtl/>
        </w:rPr>
        <w:t>347):(</w:t>
      </w:r>
      <w:proofErr w:type="gramEnd"/>
      <w:r w:rsidRPr="008A4356">
        <w:rPr>
          <w:rFonts w:ascii="Times New Roman" w:hAnsi="Times New Roman" w:cs="Traditional Arabic" w:hint="eastAsia"/>
          <w:sz w:val="28"/>
          <w:szCs w:val="28"/>
          <w:rtl/>
        </w:rPr>
        <w:t>فَإِذا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تَلَوت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نسخ</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خلاف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الظَّاهِر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فَاعْلَم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لَيْسَ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بنسخ</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بمضاد</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الأشعري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الإبانة</w:t>
      </w:r>
      <w:r w:rsidRPr="008A4356">
        <w:rPr>
          <w:rFonts w:ascii="Times New Roman" w:hAnsi="Times New Roman" w:cs="Traditional Arabic"/>
          <w:sz w:val="28"/>
          <w:szCs w:val="28"/>
          <w:rtl/>
        </w:rPr>
        <w:t>(139):(</w:t>
      </w:r>
      <w:r w:rsidRPr="008A4356">
        <w:rPr>
          <w:rFonts w:ascii="Times New Roman" w:hAnsi="Times New Roman" w:cs="Traditional Arabic" w:hint="eastAsia"/>
          <w:sz w:val="28"/>
          <w:szCs w:val="28"/>
          <w:rtl/>
        </w:rPr>
        <w:t>وليس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يجوز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يعدل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ظاهره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العموم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العموم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بغير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حجة،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قوله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تعالى</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لما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خلقت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بيدي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الآية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ظاهره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حقيقته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إثبات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اليدين،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يجوز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يعدل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ظاهر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اليدين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ادعاه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خصومنا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بحجة</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ولو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جاز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لجاز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لمدع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يدعي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ظاهره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العموم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الخصوص،</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ظاهره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الخصوص</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العموم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بغير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حجة،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وإذا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يجز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لمدعيه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بغير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برهان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يجز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لكم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ادعيتموه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مجاز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مجازا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بغير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حجة،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واجب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قوله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تعالى</w:t>
      </w:r>
      <w:r w:rsidRPr="008A4356">
        <w:rPr>
          <w:rFonts w:ascii="Times New Roman" w:hAnsi="Times New Roman" w:cs="Traditional Arabic"/>
          <w:sz w:val="28"/>
          <w:szCs w:val="28"/>
          <w:rtl/>
        </w:rPr>
        <w:t>: (</w:t>
      </w:r>
      <w:r w:rsidRPr="008A4356">
        <w:rPr>
          <w:rFonts w:ascii="Times New Roman" w:hAnsi="Times New Roman" w:cs="Traditional Arabic" w:hint="eastAsia"/>
          <w:sz w:val="28"/>
          <w:szCs w:val="28"/>
          <w:rtl/>
        </w:rPr>
        <w:t>لما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خلقت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بيدي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الآية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إثبات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يدين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تعالى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الحقيقة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غير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نعمتين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النعمتان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يجوز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اللسان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يقول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قائلهم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فعلت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بيدي،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يعني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النعمتين</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وهو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مذهبِ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المعتزلة،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الحسن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مقالات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الإسلاميين</w:t>
      </w:r>
      <w:r w:rsidRPr="008A4356">
        <w:rPr>
          <w:rFonts w:ascii="Times New Roman" w:hAnsi="Times New Roman" w:cs="Traditional Arabic"/>
          <w:sz w:val="28"/>
          <w:szCs w:val="28"/>
          <w:rtl/>
        </w:rPr>
        <w:t>(276):(</w:t>
      </w:r>
      <w:r w:rsidRPr="008A4356">
        <w:rPr>
          <w:rFonts w:ascii="Times New Roman" w:hAnsi="Times New Roman" w:cs="Traditional Arabic" w:hint="eastAsia"/>
          <w:sz w:val="28"/>
          <w:szCs w:val="28"/>
          <w:rtl/>
        </w:rPr>
        <w:t>وأجمعت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المعتزلة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القائلون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بالوعيد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الأخبار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جاءت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ومخرجها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كقوله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وإن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الفجار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جحيم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يعمل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مثقال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ذرة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خيراً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يره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يعمل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مثقال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ذرة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شراً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يره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فليس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بجائز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تكون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عامة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جميع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الصنف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الذي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جاء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الخبر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مستحليهم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ومحرميهم،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وزعموا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جميعاً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يجوز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الخبر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خاصاً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مستثنى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والخبر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ظاهر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الإخبار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والاستثناء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والخصوصية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ليسا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بظاهرين،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وليس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يجوز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عندهم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الخبر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خاصاً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وقد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جاء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مجيئاً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عاماً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ومع</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الخبر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يخصصه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تكون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خصوصيته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العقل</w:t>
      </w:r>
      <w:r w:rsidRPr="008A4356">
        <w:rPr>
          <w:rFonts w:ascii="Times New Roman" w:hAnsi="Times New Roman" w:cs="Traditional Arabic"/>
          <w:sz w:val="28"/>
          <w:szCs w:val="28"/>
          <w:rtl/>
        </w:rPr>
        <w:t>).</w:t>
      </w:r>
    </w:p>
  </w:footnote>
  <w:footnote w:id="29">
    <w:p w:rsidR="008A4356" w:rsidRPr="008A4356" w:rsidRDefault="008A4356" w:rsidP="00EC4E9F">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أبكار</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الأفكار</w:t>
      </w:r>
      <w:r w:rsidRPr="008A4356">
        <w:rPr>
          <w:rFonts w:ascii="Times New Roman" w:hAnsi="Times New Roman" w:cs="Traditional Arabic"/>
          <w:sz w:val="28"/>
          <w:szCs w:val="28"/>
          <w:rtl/>
        </w:rPr>
        <w:t>: (5/ 230):</w:t>
      </w:r>
    </w:p>
  </w:footnote>
  <w:footnote w:id="30">
    <w:p w:rsidR="008A4356" w:rsidRPr="008A4356" w:rsidRDefault="008A4356" w:rsidP="00A92FDC">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مجموع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الفتاوى</w:t>
      </w:r>
      <w:r w:rsidRPr="008A4356">
        <w:rPr>
          <w:rFonts w:ascii="Times New Roman" w:hAnsi="Times New Roman" w:cs="Traditional Arabic"/>
          <w:sz w:val="28"/>
          <w:szCs w:val="28"/>
          <w:rtl/>
        </w:rPr>
        <w:t xml:space="preserve"> (6/ 355)</w:t>
      </w:r>
    </w:p>
  </w:footnote>
  <w:footnote w:id="31">
    <w:p w:rsidR="008A4356" w:rsidRPr="008A4356" w:rsidRDefault="008A4356" w:rsidP="005C7F95">
      <w:pPr>
        <w:pStyle w:val="ac"/>
        <w:spacing w:line="216" w:lineRule="auto"/>
        <w:ind w:left="363" w:hanging="363"/>
        <w:jc w:val="both"/>
        <w:rPr>
          <w:rFonts w:ascii="Times New Roman" w:hAnsi="Times New Roman" w:cs="Traditional Arabic"/>
          <w:sz w:val="28"/>
          <w:szCs w:val="28"/>
          <w:rtl/>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ناصر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العقل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شرح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الطحاوية</w:t>
      </w:r>
      <w:r>
        <w:rPr>
          <w:rFonts w:ascii="Times New Roman" w:hAnsi="Times New Roman" w:cs="Traditional Arabic" w:hint="cs"/>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(2/ 22):</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فالنصوص</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يرد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بعضها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بعض</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ويفسر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بعضها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ببعض</w:t>
      </w:r>
      <w:r w:rsidRPr="008A4356">
        <w:rPr>
          <w:rFonts w:ascii="Times New Roman" w:hAnsi="Times New Roman" w:cs="Traditional Arabic"/>
          <w:sz w:val="28"/>
          <w:szCs w:val="28"/>
          <w:rtl/>
        </w:rPr>
        <w:t>).</w:t>
      </w:r>
    </w:p>
    <w:p w:rsidR="008A4356" w:rsidRPr="008A4356" w:rsidRDefault="008A4356" w:rsidP="005C7F95">
      <w:pPr>
        <w:pStyle w:val="ac"/>
        <w:spacing w:line="216" w:lineRule="auto"/>
        <w:jc w:val="both"/>
        <w:rPr>
          <w:rFonts w:ascii="Times New Roman" w:hAnsi="Times New Roman" w:cs="Traditional Arabic"/>
          <w:sz w:val="28"/>
          <w:szCs w:val="28"/>
          <w:rtl/>
        </w:rPr>
      </w:pP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الغنيمان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شرح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فتح</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المجيد</w:t>
      </w:r>
      <w:r w:rsidRPr="008A4356">
        <w:rPr>
          <w:rFonts w:ascii="Times New Roman" w:hAnsi="Times New Roman" w:cs="Traditional Arabic"/>
          <w:sz w:val="28"/>
          <w:szCs w:val="28"/>
          <w:rtl/>
        </w:rPr>
        <w:t>(</w:t>
      </w:r>
      <w:proofErr w:type="gramEnd"/>
      <w:r w:rsidRPr="008A4356">
        <w:rPr>
          <w:rFonts w:ascii="Times New Roman" w:hAnsi="Times New Roman" w:cs="Traditional Arabic"/>
          <w:sz w:val="28"/>
          <w:szCs w:val="28"/>
          <w:rtl/>
        </w:rPr>
        <w:t>1/ 3):(</w:t>
      </w:r>
      <w:r w:rsidRPr="008A4356">
        <w:rPr>
          <w:rFonts w:ascii="Times New Roman" w:hAnsi="Times New Roman" w:cs="Traditional Arabic" w:hint="eastAsia"/>
          <w:sz w:val="28"/>
          <w:szCs w:val="28"/>
          <w:rtl/>
        </w:rPr>
        <w:t>ومعلوم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النصوص</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يجب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يؤخذ</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بظاهرها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جاءت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نصوص</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أخرى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تخالفها؛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النصوص</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كتاب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وعلا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سنة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رسوله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صلى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وسلم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تتعارض،</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يصدق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بعضها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بعضاً</w:t>
      </w:r>
      <w:r w:rsidRPr="008A4356">
        <w:rPr>
          <w:rFonts w:ascii="Times New Roman" w:hAnsi="Times New Roman" w:cs="Traditional Arabic"/>
          <w:sz w:val="28"/>
          <w:szCs w:val="28"/>
          <w:rtl/>
        </w:rPr>
        <w:t>).</w:t>
      </w:r>
    </w:p>
    <w:p w:rsidR="008A4356" w:rsidRPr="008A4356" w:rsidRDefault="008A4356" w:rsidP="005C7F95">
      <w:pPr>
        <w:pStyle w:val="ac"/>
        <w:spacing w:line="216" w:lineRule="auto"/>
        <w:jc w:val="both"/>
        <w:rPr>
          <w:rFonts w:ascii="Times New Roman" w:hAnsi="Times New Roman" w:cs="Traditional Arabic"/>
          <w:sz w:val="28"/>
          <w:szCs w:val="28"/>
        </w:rPr>
      </w:pP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صالح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آل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الشيخ</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إتحاف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السائل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الطحاوية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مسائل</w:t>
      </w:r>
      <w:r w:rsidRPr="008A4356">
        <w:rPr>
          <w:rFonts w:ascii="Times New Roman" w:hAnsi="Times New Roman" w:cs="Traditional Arabic"/>
          <w:sz w:val="28"/>
          <w:szCs w:val="28"/>
          <w:rtl/>
        </w:rPr>
        <w:t>(</w:t>
      </w:r>
      <w:proofErr w:type="gramStart"/>
      <w:r w:rsidRPr="008A4356">
        <w:rPr>
          <w:rFonts w:ascii="Times New Roman" w:hAnsi="Times New Roman" w:cs="Traditional Arabic"/>
          <w:sz w:val="28"/>
          <w:szCs w:val="28"/>
          <w:rtl/>
        </w:rPr>
        <w:t>439):(</w:t>
      </w:r>
      <w:proofErr w:type="gramEnd"/>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حديث</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يا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آدم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أتيتني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بقراب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الأرض</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خطايا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ثم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لقيتني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تشرك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شيئا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لأتيتك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بقرابها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مغفرة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العموم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يعارض</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صاحب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الكبيرة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تحت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المشيئة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غير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تائب،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غير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وارد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النصوص</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يُصَدِّقُ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بعضها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بعضاً،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والآيات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يفسر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بعضها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بعضاً</w:t>
      </w:r>
      <w:r w:rsidRPr="008A4356">
        <w:rPr>
          <w:rFonts w:ascii="Times New Roman" w:hAnsi="Times New Roman" w:cs="Traditional Arabic"/>
          <w:sz w:val="28"/>
          <w:szCs w:val="28"/>
          <w:rtl/>
        </w:rPr>
        <w:t>).</w:t>
      </w:r>
    </w:p>
  </w:footnote>
  <w:footnote w:id="32">
    <w:p w:rsidR="008A4356" w:rsidRPr="008A4356" w:rsidRDefault="008A4356" w:rsidP="003914CF">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تيمية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مجموع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الفتاوى</w:t>
      </w:r>
      <w:r w:rsidRPr="008A4356">
        <w:rPr>
          <w:rFonts w:ascii="Times New Roman" w:hAnsi="Times New Roman" w:cs="Traditional Arabic"/>
          <w:sz w:val="28"/>
          <w:szCs w:val="28"/>
          <w:rtl/>
        </w:rPr>
        <w:t>(6/ 21):(..</w:t>
      </w:r>
      <w:r w:rsidRPr="008A4356">
        <w:rPr>
          <w:rFonts w:ascii="Times New Roman" w:hAnsi="Times New Roman" w:cs="Traditional Arabic" w:hint="eastAsia"/>
          <w:sz w:val="28"/>
          <w:szCs w:val="28"/>
          <w:rtl/>
        </w:rPr>
        <w:t>إمَّا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قُرْبُهُ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بِنَفْسِهِ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الْقُرْبَ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اللَّازِمَ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مُمْكِنًا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فَإِنْ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مُمْكِنًا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تَحْتَجْ</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الْآيَةُ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تَأْوِيلٍ،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وَإِنْ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مُمْكِنًا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حُمِلَتْ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الْآيَةُ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دَلَّ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سِيَاقُهَا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قُرْبُهُ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بِعِلْمِهِ،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فَإِمَّا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ظَاهِرُ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الْخِطَابِ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الَّذِي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دَلَّ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السِّيَاقُ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فَإِنْ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ظَاهِرَ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الْخِطَابِ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إذْ</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تَأْوِيلَ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حِينَئِذٍ،</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وَإِنْ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ظَاهِرَ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الْخِطَابِ؛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فَإِنَّمَا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حُمِلَ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تَعَالَى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غَيْرِ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مَوْضِعٍ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كِتَابِهِ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الْعَرْشِ</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فَوْقَ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فَكَانَ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ذَكَرَهُ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كِتَابِهِ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غَيْرِ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مَوْضِعٍ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فَوْقَ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الْعَرْشِ</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قَرَنَهُ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بِهَذِهِ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الْآيَةِ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دَلِيلًا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أَرَادَ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قُرْبَ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الْعِلْمِ</w:t>
      </w:r>
      <w:r w:rsidRPr="008A4356">
        <w:rPr>
          <w:rFonts w:ascii="Times New Roman" w:hAnsi="Times New Roman" w:cs="Traditional Arabic"/>
          <w:sz w:val="28"/>
          <w:szCs w:val="28"/>
          <w:rtl/>
        </w:rPr>
        <w:t>).</w:t>
      </w:r>
    </w:p>
  </w:footnote>
  <w:footnote w:id="33">
    <w:p w:rsidR="008A4356" w:rsidRPr="008A4356" w:rsidRDefault="008A4356" w:rsidP="0027309B">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(6/ 94)</w:t>
      </w:r>
      <w:r w:rsidRPr="008A4356">
        <w:rPr>
          <w:rFonts w:ascii="Times New Roman" w:hAnsi="Times New Roman" w:cs="Traditional Arabic" w:hint="cs"/>
          <w:sz w:val="28"/>
          <w:szCs w:val="28"/>
          <w:rtl/>
        </w:rPr>
        <w:t>.</w:t>
      </w:r>
    </w:p>
  </w:footnote>
  <w:footnote w:id="34">
    <w:p w:rsidR="008A4356" w:rsidRPr="008A4356" w:rsidRDefault="008A4356" w:rsidP="00284C3A">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(2/ 92)</w:t>
      </w:r>
      <w:r w:rsidRPr="008A4356">
        <w:rPr>
          <w:rFonts w:ascii="Times New Roman" w:hAnsi="Times New Roman" w:cs="Traditional Arabic" w:hint="cs"/>
          <w:sz w:val="28"/>
          <w:szCs w:val="28"/>
          <w:rtl/>
        </w:rPr>
        <w:t xml:space="preserve"> . </w:t>
      </w: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مجموع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الفتاوى</w:t>
      </w:r>
      <w:r w:rsidRPr="008A4356">
        <w:rPr>
          <w:rFonts w:ascii="Times New Roman" w:hAnsi="Times New Roman" w:cs="Traditional Arabic"/>
          <w:sz w:val="28"/>
          <w:szCs w:val="28"/>
          <w:rtl/>
        </w:rPr>
        <w:t xml:space="preserve"> (6/ </w:t>
      </w:r>
      <w:proofErr w:type="gramStart"/>
      <w:r w:rsidRPr="008A4356">
        <w:rPr>
          <w:rFonts w:ascii="Times New Roman" w:hAnsi="Times New Roman" w:cs="Traditional Arabic"/>
          <w:sz w:val="28"/>
          <w:szCs w:val="28"/>
          <w:rtl/>
        </w:rPr>
        <w:t>432):(</w:t>
      </w:r>
      <w:proofErr w:type="gramEnd"/>
      <w:r w:rsidRPr="008A4356">
        <w:rPr>
          <w:rFonts w:ascii="Times New Roman" w:hAnsi="Times New Roman" w:cs="Traditional Arabic" w:hint="eastAsia"/>
          <w:sz w:val="28"/>
          <w:szCs w:val="28"/>
          <w:rtl/>
        </w:rPr>
        <w:t>وَاللَّفْظُ</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يَجُوزُ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يُحْمَلَ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الْقَلِيلِ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الصُّوَرِ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دُونَ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الْكَثِيرِ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قَرِينَةٍ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مُتَّصِلَةٍ؛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تَلْبِيسٌ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وَعِيٌّ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يُنَزَّهُ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كَلَامُ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الشَّارِعِ</w:t>
      </w:r>
      <w:r w:rsidRPr="008A4356">
        <w:rPr>
          <w:rFonts w:ascii="Times New Roman" w:hAnsi="Times New Roman" w:cs="Traditional Arabic"/>
          <w:sz w:val="28"/>
          <w:szCs w:val="28"/>
          <w:rtl/>
        </w:rPr>
        <w:t>.)</w:t>
      </w:r>
    </w:p>
  </w:footnote>
  <w:footnote w:id="35">
    <w:p w:rsidR="008A4356" w:rsidRPr="008A4356" w:rsidRDefault="008A4356" w:rsidP="00802D60">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إسحاق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راهوي</w:t>
      </w:r>
      <w:r w:rsidRPr="008A4356">
        <w:rPr>
          <w:rFonts w:ascii="Times New Roman" w:hAnsi="Times New Roman" w:cs="Traditional Arabic" w:hint="cs"/>
          <w:sz w:val="28"/>
          <w:szCs w:val="28"/>
          <w:rtl/>
        </w:rPr>
        <w:t>ه</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مسنده</w:t>
      </w:r>
      <w:r w:rsidRPr="008A4356">
        <w:rPr>
          <w:rFonts w:ascii="Times New Roman" w:hAnsi="Times New Roman" w:cs="Traditional Arabic"/>
          <w:sz w:val="28"/>
          <w:szCs w:val="28"/>
          <w:rtl/>
        </w:rPr>
        <w:t>(3/ 673):(</w:t>
      </w:r>
      <w:r w:rsidRPr="008A4356">
        <w:rPr>
          <w:rFonts w:ascii="Times New Roman" w:hAnsi="Times New Roman" w:cs="Traditional Arabic" w:hint="eastAsia"/>
          <w:sz w:val="28"/>
          <w:szCs w:val="28"/>
          <w:rtl/>
        </w:rPr>
        <w:t>تَجِيءُ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الْآيَةُ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مُصَدِّقَةً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لِمَعْنَى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الْآيَةِ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الْأُخْرَى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وَهِيَ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الظَّاهِرِ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يَجْهَلُ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تَأْوِيلَهَا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مُخَالِفٌ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لِلْآخَرِ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سَأَلَ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عَبَّاسٍ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قَوْلِهِ</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فَلَا</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أَنْسَابَ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بَيْنَهُمْ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يَوْمَئِذٍ</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يَتَسَاءَلُونَ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قَوْلِهِ</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فَأَقْبَلَ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بَعْضُهُمْ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بَعْضٍ</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يَتَسَاءَلُونَ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وَكَأَنَّ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الظَّاهِرِ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إِحْدَاهُمَا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مُخَالِفَةٌ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لِلْأُخْرَى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فَأَجَابَهُ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عَبَّاسٍ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بِأَنَّهُمَا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مُؤْتَلِفَتَانِ،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فَسَّرَ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قَولَهُ</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فَلَا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أَنْسَابَ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بَيْنَهُمْ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يَوْمَئِذٍ</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يَتَسَاءَلُونَ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النَّفْخَةُ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الْأُولَى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يَبْقَ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وَجْهِ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الْأَرْضِ</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بَيْنَهُمْ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يَوْمَئِذٍ</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نَسَبٌ،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أُدْخِلُوا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الْجَنَّةَ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أَقَبْلَ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بَعْضُهُمْ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بَعْضٍ</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يَتَسَاءَلُونَ،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فَتَبَيَّنَ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مَعْنَى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الْآيَتَيْنِ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مَعْنًى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وَاحِدٌ،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وَكَأَنَّ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الظَّاهِرِ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خِلَافًا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حَتَّى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عَبَّاسٍ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لِلسَّائِلِ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أَشْبَهَ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نَحْوِ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الْقُرْآنِ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وَصَفْنَا</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وللإمام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أحمد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جملة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تفسير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الآيات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المتشابهة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كتابه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الرد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الجهمية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غاية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النفاسة</w:t>
      </w:r>
      <w:r w:rsidRPr="008A4356">
        <w:rPr>
          <w:rFonts w:ascii="Times New Roman" w:hAnsi="Times New Roman" w:cs="Traditional Arabic"/>
          <w:sz w:val="28"/>
          <w:szCs w:val="28"/>
          <w:rtl/>
        </w:rPr>
        <w:t>.</w:t>
      </w:r>
    </w:p>
  </w:footnote>
  <w:footnote w:id="36">
    <w:p w:rsidR="008A4356" w:rsidRPr="008A4356" w:rsidRDefault="008A4356" w:rsidP="00E11616">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الاختلاف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اللفظ</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والرد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الجهمية</w:t>
      </w:r>
      <w:r w:rsidRPr="008A4356">
        <w:rPr>
          <w:rFonts w:ascii="Times New Roman" w:hAnsi="Times New Roman" w:cs="Traditional Arabic" w:hint="cs"/>
          <w:sz w:val="28"/>
          <w:szCs w:val="28"/>
          <w:rtl/>
        </w:rPr>
        <w:t>:</w:t>
      </w:r>
      <w:r w:rsidRPr="008A4356">
        <w:rPr>
          <w:rFonts w:ascii="Times New Roman" w:hAnsi="Times New Roman" w:cs="Traditional Arabic"/>
          <w:sz w:val="28"/>
          <w:szCs w:val="28"/>
          <w:rtl/>
        </w:rPr>
        <w:t>(52)</w:t>
      </w:r>
    </w:p>
  </w:footnote>
  <w:footnote w:id="37">
    <w:p w:rsidR="008A4356" w:rsidRPr="008A4356" w:rsidRDefault="008A4356" w:rsidP="008C257F">
      <w:pPr>
        <w:pStyle w:val="ac"/>
        <w:spacing w:line="216" w:lineRule="auto"/>
        <w:ind w:left="363" w:hanging="363"/>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أخرج</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الترمذي</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(5/ 62)</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وغيره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أَسْلَمَ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عِمْرَانَ</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التُّجِيبِيِّ</w:t>
      </w:r>
      <w:proofErr w:type="spellEnd"/>
      <w:r w:rsidRPr="008A4356">
        <w:rPr>
          <w:rFonts w:ascii="Times New Roman" w:hAnsi="Times New Roman" w:cs="Traditional Arabic" w:hint="eastAsia"/>
          <w:sz w:val="28"/>
          <w:szCs w:val="28"/>
          <w:rtl/>
        </w:rPr>
        <w:t>،</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بِمَدِينَةِ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الرُّومِ،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فَأَخْرَجُوا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إِلَيْنَا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صَفًّا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عَظِيمًا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الرُّومِ،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فَخَرَجَ</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إِلَيْهِمْ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الْمُسْلِمِينَ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مِثْلُهُمْ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أَكْثَرُ،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مِصْرَ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عُقْبَةُ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عَامِرٍ،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الجَمَاعَةِ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فَضَالَةُ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عُبَيْدٍ،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فَحَمَلَ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رَجُلٌ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الْمُسْلِمِينَ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صَفِّ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الرُّومِ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حَتَّى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دَخَلَ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فَصَاحَ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النَّاسُ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وَقَالُوا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سُبْحَانَ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يُلْقِي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بِيَدَيْهِ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التَّهْلُكَةِ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فَقَامَ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أَيُّوبَ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الأَنْصَارِيُّ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أَيُّهَا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النَّاسُ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إِنَّكُمْ</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لَتُؤَوِّلُونَ</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الآيَةَ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التَّأْوِيلَ،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وَإِنَّمَا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أُنْزِلَتْ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الآيَةَ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مَعْشَرَ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الأَنْصَارِ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أَعَزَّ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الْإِسْلاَمَ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وَكَثُرَ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نَاصِرُوهُ،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بَعْضُنَا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لِبَعْضٍ</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سِرًّا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دُونَ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رَسُولِ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صَلَّى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وَسَلَّمَ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أَمْوَالَنَا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ضَاعَتْ،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وَإِنَّ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أَعَزَّ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الإِسْلاَمَ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وَكَثُرَ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نَاصِرُوهُ،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فَلَوْ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أَقَمْنَا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أَمْوَالِنَا،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فَأَصْلَحْنَا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ضَاعَ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فَأَنْزَلَ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تَعَالَى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نَبِيِّهِ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صَلَّى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وَسَلَّمَ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يَرُدُّ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قُلْنَا</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وَأَنْفِقُوا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سَبِيلِ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تُلْقُوا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بِأَيْدِيكُمْ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التَّهْلُكَةِ</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فَكَانَتِ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التَّهْلُكَةُ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الإِقَامَةَ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الأَمْوَالِ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وَإِصْلاَحِهَا،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وَتَرْكَنَا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الغَزْوَ</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الترمذي</w:t>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حَدِيثٌ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حَسَنٌ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صَحِيحٌ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غَرِيبٌ</w:t>
      </w:r>
      <w:r w:rsidRPr="008A4356">
        <w:rPr>
          <w:rFonts w:ascii="Times New Roman" w:hAnsi="Times New Roman" w:cs="Traditional Arabic"/>
          <w:sz w:val="28"/>
          <w:szCs w:val="28"/>
          <w:rtl/>
        </w:rPr>
        <w:t>.</w:t>
      </w:r>
    </w:p>
  </w:footnote>
  <w:footnote w:id="38">
    <w:p w:rsidR="008A4356" w:rsidRPr="008A4356" w:rsidRDefault="008A4356" w:rsidP="00635090">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ففي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مسائل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الإمام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أحمد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رواية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ابنه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الفضل</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صالح</w:t>
      </w:r>
      <w:r w:rsidRPr="008A4356">
        <w:rPr>
          <w:rFonts w:ascii="Times New Roman" w:hAnsi="Times New Roman" w:cs="Traditional Arabic"/>
          <w:sz w:val="28"/>
          <w:szCs w:val="28"/>
          <w:rtl/>
        </w:rPr>
        <w:t>(</w:t>
      </w:r>
      <w:proofErr w:type="gramEnd"/>
      <w:r w:rsidRPr="008A4356">
        <w:rPr>
          <w:rFonts w:ascii="Times New Roman" w:hAnsi="Times New Roman" w:cs="Traditional Arabic"/>
          <w:sz w:val="28"/>
          <w:szCs w:val="28"/>
          <w:rtl/>
        </w:rPr>
        <w:t>2/ 100):(</w:t>
      </w:r>
      <w:r w:rsidRPr="008A4356">
        <w:rPr>
          <w:rFonts w:ascii="Times New Roman" w:hAnsi="Times New Roman" w:cs="Traditional Arabic" w:hint="eastAsia"/>
          <w:sz w:val="28"/>
          <w:szCs w:val="28"/>
          <w:rtl/>
        </w:rPr>
        <w:t>سُئِلَ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الْآيَة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جَاءَت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تحْتَمل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تكون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عَامَّة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وتحتمل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تكون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خَاصَّة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السَّبِيل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فَقَالَ</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إِذا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النَّبِي</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صلى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وَسلم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شَيْء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مشروح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يخبر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خُصُوص</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عُمُوم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ينظر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عمل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أَصْحَابه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فَيكون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معنى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الْآيَة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فَإِذا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اخْتلفُوا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ينظر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الْقَوْلَيْنِ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أشبه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بقول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رَسُول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w:t>
      </w:r>
    </w:p>
  </w:footnote>
  <w:footnote w:id="39">
    <w:p w:rsidR="008A4356" w:rsidRPr="008A4356" w:rsidRDefault="008A4356" w:rsidP="00BB0128">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الخطيب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البغدادي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الكفاية</w:t>
      </w:r>
      <w:r w:rsidRPr="008A4356">
        <w:rPr>
          <w:rFonts w:ascii="Times New Roman" w:hAnsi="Times New Roman" w:cs="Traditional Arabic"/>
          <w:sz w:val="28"/>
          <w:szCs w:val="28"/>
          <w:rtl/>
        </w:rPr>
        <w:t>(</w:t>
      </w:r>
      <w:proofErr w:type="gramStart"/>
      <w:r w:rsidRPr="008A4356">
        <w:rPr>
          <w:rFonts w:ascii="Times New Roman" w:hAnsi="Times New Roman" w:cs="Traditional Arabic"/>
          <w:sz w:val="28"/>
          <w:szCs w:val="28"/>
          <w:rtl/>
        </w:rPr>
        <w:t>129):(</w:t>
      </w:r>
      <w:proofErr w:type="gramEnd"/>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الْمَدِينِيِّ</w:t>
      </w:r>
      <w:r w:rsidRPr="008A4356">
        <w:rPr>
          <w:rFonts w:ascii="Times New Roman" w:hAnsi="Times New Roman" w:cs="Traditional Arabic"/>
          <w:sz w:val="28"/>
          <w:szCs w:val="28"/>
          <w:rtl/>
        </w:rPr>
        <w:t>: «</w:t>
      </w:r>
      <w:r w:rsidRPr="008A4356">
        <w:rPr>
          <w:rFonts w:ascii="Times New Roman" w:hAnsi="Times New Roman" w:cs="Traditional Arabic" w:hint="eastAsia"/>
          <w:sz w:val="28"/>
          <w:szCs w:val="28"/>
          <w:rtl/>
        </w:rPr>
        <w:t>لَوْ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تَرَكْتُ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الْبَصْرَةِ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لِحَالِ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الْقَدَرِ</w:t>
      </w:r>
      <w:r w:rsidRPr="008A4356">
        <w:rPr>
          <w:rFonts w:ascii="Times New Roman" w:hAnsi="Times New Roman" w:cs="Traditional Arabic"/>
          <w:sz w:val="28"/>
          <w:szCs w:val="28"/>
          <w:rtl/>
        </w:rPr>
        <w:t xml:space="preserve"> , </w:t>
      </w:r>
      <w:r w:rsidRPr="008A4356">
        <w:rPr>
          <w:rFonts w:ascii="Times New Roman" w:hAnsi="Times New Roman" w:cs="Traditional Arabic" w:hint="eastAsia"/>
          <w:sz w:val="28"/>
          <w:szCs w:val="28"/>
          <w:rtl/>
        </w:rPr>
        <w:t>وَلَوْ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تَرَكْتُ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الْكُوفَةِ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الرَّأْيِ</w:t>
      </w:r>
      <w:r w:rsidRPr="008A4356">
        <w:rPr>
          <w:rFonts w:ascii="Times New Roman" w:hAnsi="Times New Roman" w:cs="Traditional Arabic"/>
          <w:sz w:val="28"/>
          <w:szCs w:val="28"/>
          <w:rtl/>
        </w:rPr>
        <w:t xml:space="preserve"> , </w:t>
      </w:r>
      <w:r w:rsidRPr="008A4356">
        <w:rPr>
          <w:rFonts w:ascii="Times New Roman" w:hAnsi="Times New Roman" w:cs="Traditional Arabic" w:hint="eastAsia"/>
          <w:sz w:val="28"/>
          <w:szCs w:val="28"/>
          <w:rtl/>
        </w:rPr>
        <w:t>يَعْنِي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التَّشَيُّعَ</w:t>
      </w:r>
      <w:r w:rsidRPr="008A4356">
        <w:rPr>
          <w:rFonts w:ascii="Times New Roman" w:hAnsi="Times New Roman" w:cs="Traditional Arabic"/>
          <w:sz w:val="28"/>
          <w:szCs w:val="28"/>
          <w:rtl/>
        </w:rPr>
        <w:t xml:space="preserve"> , </w:t>
      </w:r>
      <w:r w:rsidRPr="008A4356">
        <w:rPr>
          <w:rFonts w:ascii="Times New Roman" w:hAnsi="Times New Roman" w:cs="Traditional Arabic" w:hint="eastAsia"/>
          <w:sz w:val="28"/>
          <w:szCs w:val="28"/>
          <w:rtl/>
        </w:rPr>
        <w:t>خَرِبَتِ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الْكُتُبُ»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قَوْلُهُ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خَرِبَتِ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الْكُتُبُ</w:t>
      </w:r>
      <w:r w:rsidRPr="008A4356">
        <w:rPr>
          <w:rFonts w:ascii="Times New Roman" w:hAnsi="Times New Roman" w:cs="Traditional Arabic"/>
          <w:sz w:val="28"/>
          <w:szCs w:val="28"/>
          <w:rtl/>
        </w:rPr>
        <w:t xml:space="preserve"> , </w:t>
      </w:r>
      <w:r w:rsidRPr="008A4356">
        <w:rPr>
          <w:rFonts w:ascii="Times New Roman" w:hAnsi="Times New Roman" w:cs="Traditional Arabic" w:hint="eastAsia"/>
          <w:sz w:val="28"/>
          <w:szCs w:val="28"/>
          <w:rtl/>
        </w:rPr>
        <w:t>يَعْنِي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لَذَهَبَ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الْحَدِيثُ</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بكر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الخلال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السنة</w:t>
      </w:r>
      <w:r w:rsidRPr="008A4356">
        <w:rPr>
          <w:rFonts w:ascii="Times New Roman" w:hAnsi="Times New Roman" w:cs="Traditional Arabic"/>
          <w:sz w:val="28"/>
          <w:szCs w:val="28"/>
          <w:rtl/>
        </w:rPr>
        <w:t xml:space="preserve"> (4/ 54):(</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قُلْتُ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لِأَبِي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عَبْدِ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أَقَارِبُ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بِخُرَاسَانَ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يَرَوْنَ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الْإِرْجَاءَ،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فَنَكْتُبُ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خُرَاسَانَ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نُقْرِئُهُمُ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السَّلَامَ؟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 </w:t>
      </w:r>
      <w:r w:rsidRPr="008A4356">
        <w:rPr>
          <w:rFonts w:ascii="Times New Roman" w:hAnsi="Times New Roman" w:cs="Traditional Arabic" w:hint="eastAsia"/>
          <w:sz w:val="28"/>
          <w:szCs w:val="28"/>
          <w:rtl/>
        </w:rPr>
        <w:t>سُبْحَانَ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تُقْرِئْهُمْ؟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قُلْتُ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لِأَبِي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عَبْدِ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فَنُكَلِّمُهُمْ؟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نَعَمْ،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دَاعِيًا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وَيُخَاصِمُ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فِيهِ</w:t>
      </w:r>
      <w:r w:rsidRPr="008A4356">
        <w:rPr>
          <w:rFonts w:ascii="Times New Roman" w:hAnsi="Times New Roman" w:cs="Traditional Arabic"/>
          <w:sz w:val="28"/>
          <w:szCs w:val="28"/>
          <w:rtl/>
        </w:rPr>
        <w:t xml:space="preserve"> ")</w:t>
      </w:r>
    </w:p>
  </w:footnote>
  <w:footnote w:id="40">
    <w:p w:rsidR="008A4356" w:rsidRPr="008A4356" w:rsidRDefault="008A4356" w:rsidP="00AA7344">
      <w:pPr>
        <w:pStyle w:val="ac"/>
        <w:spacing w:line="216" w:lineRule="auto"/>
        <w:ind w:left="363" w:hanging="363"/>
        <w:rPr>
          <w:rFonts w:ascii="Times New Roman" w:hAnsi="Times New Roman" w:cs="Traditional Arabic"/>
          <w:sz w:val="28"/>
          <w:szCs w:val="28"/>
          <w:rtl/>
        </w:rPr>
      </w:pPr>
      <w:proofErr w:type="gramStart"/>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وفي</w:t>
      </w:r>
      <w:proofErr w:type="gram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العلل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ومعرفة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الرجال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لأحمد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رواية</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المروذي</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وغيره</w:t>
      </w:r>
      <w:r w:rsidRPr="008A4356">
        <w:rPr>
          <w:rFonts w:ascii="Times New Roman" w:hAnsi="Times New Roman" w:cs="Traditional Arabic"/>
          <w:sz w:val="28"/>
          <w:szCs w:val="28"/>
          <w:rtl/>
        </w:rPr>
        <w:t xml:space="preserve"> (124):(</w:t>
      </w:r>
      <w:r w:rsidRPr="008A4356">
        <w:rPr>
          <w:rFonts w:ascii="Times New Roman" w:hAnsi="Times New Roman" w:cs="Traditional Arabic" w:hint="eastAsia"/>
          <w:sz w:val="28"/>
          <w:szCs w:val="28"/>
          <w:rtl/>
        </w:rPr>
        <w:t>وَكَانَ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عبد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يحدث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المرجئ</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يكن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دَاعِيَة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مخاصما</w:t>
      </w:r>
      <w:r w:rsidRPr="008A4356">
        <w:rPr>
          <w:rFonts w:ascii="Times New Roman" w:hAnsi="Times New Roman" w:cs="Traditional Arabic"/>
          <w:sz w:val="28"/>
          <w:szCs w:val="28"/>
          <w:rtl/>
        </w:rPr>
        <w:t>.)</w:t>
      </w:r>
    </w:p>
    <w:p w:rsidR="008A4356" w:rsidRPr="008A4356" w:rsidRDefault="008A4356" w:rsidP="00AA7344">
      <w:pPr>
        <w:pStyle w:val="ac"/>
        <w:spacing w:line="216" w:lineRule="auto"/>
        <w:ind w:left="363" w:hanging="363"/>
        <w:rPr>
          <w:rFonts w:ascii="Times New Roman" w:hAnsi="Times New Roman" w:cs="Traditional Arabic"/>
          <w:sz w:val="28"/>
          <w:szCs w:val="28"/>
          <w:rtl/>
        </w:rPr>
      </w:pP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المروزي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اختلاف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الفقهاء</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sz w:val="28"/>
          <w:szCs w:val="28"/>
          <w:rtl/>
        </w:rPr>
        <w:t>563):(</w:t>
      </w:r>
      <w:proofErr w:type="gramEnd"/>
      <w:r w:rsidRPr="008A4356">
        <w:rPr>
          <w:rFonts w:ascii="Times New Roman" w:hAnsi="Times New Roman" w:cs="Traditional Arabic" w:hint="eastAsia"/>
          <w:sz w:val="28"/>
          <w:szCs w:val="28"/>
          <w:rtl/>
        </w:rPr>
        <w:t>فقَالَ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سُفْيَانُ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شهادات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الأهواء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جائزة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عدولا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وفيما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سِوَى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يستحلون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الشهادة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أهوائهم</w:t>
      </w:r>
      <w:r w:rsidRPr="008A4356">
        <w:rPr>
          <w:rFonts w:ascii="Times New Roman" w:hAnsi="Times New Roman" w:cs="Traditional Arabic"/>
          <w:sz w:val="28"/>
          <w:szCs w:val="28"/>
          <w:rtl/>
        </w:rPr>
        <w:t>.</w:t>
      </w:r>
    </w:p>
    <w:p w:rsidR="008A4356" w:rsidRPr="008A4356" w:rsidRDefault="008A4356" w:rsidP="00AA7344">
      <w:pPr>
        <w:pStyle w:val="ac"/>
        <w:spacing w:line="216" w:lineRule="auto"/>
        <w:ind w:left="363" w:hanging="363"/>
        <w:rPr>
          <w:rFonts w:ascii="Times New Roman" w:hAnsi="Times New Roman" w:cs="Traditional Arabic"/>
          <w:sz w:val="28"/>
          <w:szCs w:val="28"/>
          <w:rtl/>
        </w:rPr>
      </w:pPr>
      <w:r w:rsidRPr="008A4356">
        <w:rPr>
          <w:rFonts w:ascii="Times New Roman" w:hAnsi="Times New Roman" w:cs="Traditional Arabic" w:hint="eastAsia"/>
          <w:sz w:val="28"/>
          <w:szCs w:val="28"/>
          <w:rtl/>
        </w:rPr>
        <w:t>وَهُوَ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أَصْحَابِ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الرَّأْيِ،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والشَّافِعِيّ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الخطابية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فإن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شهادتهم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تجوز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صنف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الرافضة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يشهد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بعضهم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لبعض</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ادعى</w:t>
      </w:r>
      <w:r w:rsidRPr="008A4356">
        <w:rPr>
          <w:rFonts w:ascii="Times New Roman" w:hAnsi="Times New Roman" w:cs="Traditional Arabic"/>
          <w:sz w:val="28"/>
          <w:szCs w:val="28"/>
          <w:rtl/>
        </w:rPr>
        <w:t>.)</w:t>
      </w:r>
    </w:p>
    <w:p w:rsidR="008A4356" w:rsidRPr="008A4356" w:rsidRDefault="008A4356" w:rsidP="00AA7344">
      <w:pPr>
        <w:pStyle w:val="ac"/>
        <w:spacing w:line="216" w:lineRule="auto"/>
        <w:ind w:left="363" w:hanging="363"/>
        <w:rPr>
          <w:rFonts w:ascii="Times New Roman" w:hAnsi="Times New Roman" w:cs="Traditional Arabic"/>
          <w:sz w:val="28"/>
          <w:szCs w:val="28"/>
          <w:rtl/>
        </w:rPr>
      </w:pP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المنذر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الإشراف</w:t>
      </w:r>
      <w:r w:rsidRPr="008A4356">
        <w:rPr>
          <w:rFonts w:ascii="Times New Roman" w:hAnsi="Times New Roman" w:cs="Traditional Arabic"/>
          <w:sz w:val="28"/>
          <w:szCs w:val="28"/>
          <w:rtl/>
        </w:rPr>
        <w:t>(</w:t>
      </w:r>
      <w:proofErr w:type="gramEnd"/>
      <w:r w:rsidRPr="008A4356">
        <w:rPr>
          <w:rFonts w:ascii="Times New Roman" w:hAnsi="Times New Roman" w:cs="Traditional Arabic"/>
          <w:sz w:val="28"/>
          <w:szCs w:val="28"/>
          <w:rtl/>
        </w:rPr>
        <w:t>4/ 282):(</w:t>
      </w:r>
      <w:r w:rsidRPr="008A4356">
        <w:rPr>
          <w:rFonts w:ascii="Times New Roman" w:hAnsi="Times New Roman" w:cs="Traditional Arabic" w:hint="eastAsia"/>
          <w:sz w:val="28"/>
          <w:szCs w:val="28"/>
          <w:rtl/>
        </w:rPr>
        <w:t>وأجازت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طائفة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شهادة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الأهواء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يستحل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الشاهد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شهادة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الزور،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ليلى،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والثوري،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والشافعي،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وكان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سوار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يقبل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شهادة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ناس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العنبر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يرى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الاعتزال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عدولا</w:t>
      </w:r>
      <w:r w:rsidRPr="008A4356">
        <w:rPr>
          <w:rFonts w:ascii="Times New Roman" w:hAnsi="Times New Roman" w:cs="Traditional Arabic"/>
          <w:sz w:val="28"/>
          <w:szCs w:val="28"/>
          <w:rtl/>
        </w:rPr>
        <w:t>.)</w:t>
      </w:r>
    </w:p>
    <w:p w:rsidR="008A4356" w:rsidRPr="008A4356" w:rsidRDefault="008A4356" w:rsidP="00AA7344">
      <w:pPr>
        <w:pStyle w:val="ac"/>
        <w:spacing w:line="216" w:lineRule="auto"/>
        <w:ind w:left="363" w:hanging="363"/>
        <w:rPr>
          <w:rFonts w:ascii="Times New Roman" w:hAnsi="Times New Roman" w:cs="Traditional Arabic"/>
          <w:sz w:val="28"/>
          <w:szCs w:val="28"/>
          <w:rtl/>
        </w:rPr>
      </w:pP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الطحاوي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مختصر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اختلاف</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العلماء</w:t>
      </w:r>
      <w:r w:rsidRPr="008A4356">
        <w:rPr>
          <w:rFonts w:ascii="Times New Roman" w:hAnsi="Times New Roman" w:cs="Traditional Arabic"/>
          <w:sz w:val="28"/>
          <w:szCs w:val="28"/>
          <w:rtl/>
        </w:rPr>
        <w:t>(</w:t>
      </w:r>
      <w:proofErr w:type="gramEnd"/>
      <w:r w:rsidRPr="008A4356">
        <w:rPr>
          <w:rFonts w:ascii="Times New Roman" w:hAnsi="Times New Roman" w:cs="Traditional Arabic"/>
          <w:sz w:val="28"/>
          <w:szCs w:val="28"/>
          <w:rtl/>
        </w:rPr>
        <w:t>3/ 334):(</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يُوسُف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حَدثنَا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ليلى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عِيسَى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مُوسَى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أتجيز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شَهَادَة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الْأَهْوَاء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قلت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نعم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وأراهم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إِنَّمَا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أدخلهم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الْهوى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الدّين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الخطابية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فَإِن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بَعضهم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يقبل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بعض</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فَيشْهد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أُجِيز</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شَهَادَة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هَؤُلَاءِ</w:t>
      </w:r>
    </w:p>
    <w:p w:rsidR="008A4356" w:rsidRPr="008A4356" w:rsidRDefault="008A4356" w:rsidP="00AA7344">
      <w:pPr>
        <w:pStyle w:val="ac"/>
        <w:spacing w:line="216" w:lineRule="auto"/>
        <w:ind w:left="363" w:hanging="363"/>
        <w:rPr>
          <w:rFonts w:ascii="Times New Roman" w:hAnsi="Times New Roman" w:cs="Traditional Arabic"/>
          <w:sz w:val="28"/>
          <w:szCs w:val="28"/>
          <w:rtl/>
        </w:rPr>
      </w:pPr>
      <w:r w:rsidRPr="008A4356">
        <w:rPr>
          <w:rFonts w:ascii="Times New Roman" w:hAnsi="Times New Roman" w:cs="Traditional Arabic" w:hint="eastAsia"/>
          <w:sz w:val="28"/>
          <w:szCs w:val="28"/>
          <w:rtl/>
        </w:rPr>
        <w:t>وَسَأَلت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حنيفَة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مثل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يُوسُف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مثل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ذَلِك</w:t>
      </w:r>
    </w:p>
    <w:p w:rsidR="008A4356" w:rsidRPr="008A4356" w:rsidRDefault="008A4356" w:rsidP="00AA7344">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ابو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يُوسُف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أقبل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شَهَادَة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أظهر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شتيمة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أَصْحَاب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صلى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الله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عَلَيْهِ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وَسلم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لِأَن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هَؤُلَاءِ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مخانة</w:t>
      </w:r>
      <w:r w:rsidRPr="008A4356">
        <w:rPr>
          <w:rFonts w:ascii="Times New Roman" w:hAnsi="Times New Roman" w:cs="Traditional Arabic"/>
          <w:sz w:val="28"/>
          <w:szCs w:val="28"/>
          <w:rtl/>
        </w:rPr>
        <w:t>).</w:t>
      </w:r>
    </w:p>
  </w:footnote>
  <w:footnote w:id="41">
    <w:p w:rsidR="008A4356" w:rsidRPr="008A4356" w:rsidRDefault="008A4356" w:rsidP="00A80ADE">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الدرء</w:t>
      </w:r>
      <w:r w:rsidRPr="008A4356">
        <w:rPr>
          <w:rFonts w:ascii="Times New Roman" w:hAnsi="Times New Roman" w:cs="Traditional Arabic"/>
          <w:sz w:val="28"/>
          <w:szCs w:val="28"/>
          <w:rtl/>
        </w:rPr>
        <w:t>(</w:t>
      </w:r>
      <w:proofErr w:type="gramEnd"/>
      <w:r w:rsidRPr="008A4356">
        <w:rPr>
          <w:rFonts w:ascii="Times New Roman" w:hAnsi="Times New Roman" w:cs="Traditional Arabic"/>
          <w:sz w:val="28"/>
          <w:szCs w:val="28"/>
          <w:rtl/>
        </w:rPr>
        <w:t>2/ 298)</w:t>
      </w:r>
    </w:p>
  </w:footnote>
  <w:footnote w:id="42">
    <w:p w:rsidR="008A4356" w:rsidRPr="008A4356" w:rsidRDefault="008A4356" w:rsidP="00581842">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شرح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شافية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ابن</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الحاجب</w:t>
      </w:r>
      <w:r w:rsidRPr="008A4356">
        <w:rPr>
          <w:rFonts w:ascii="Times New Roman" w:hAnsi="Times New Roman" w:cs="Traditional Arabic"/>
          <w:sz w:val="28"/>
          <w:szCs w:val="28"/>
          <w:rtl/>
        </w:rPr>
        <w:t>(</w:t>
      </w:r>
      <w:proofErr w:type="gramEnd"/>
      <w:r w:rsidRPr="008A4356">
        <w:rPr>
          <w:rFonts w:ascii="Times New Roman" w:hAnsi="Times New Roman" w:cs="Traditional Arabic"/>
          <w:sz w:val="28"/>
          <w:szCs w:val="28"/>
          <w:rtl/>
        </w:rPr>
        <w:t>1/ 414):</w:t>
      </w:r>
    </w:p>
  </w:footnote>
  <w:footnote w:id="43">
    <w:p w:rsidR="008A4356" w:rsidRPr="008A4356" w:rsidRDefault="008A4356" w:rsidP="00581842">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proofErr w:type="gramStart"/>
      <w:r w:rsidRPr="008A4356">
        <w:rPr>
          <w:rFonts w:ascii="Times New Roman" w:hAnsi="Times New Roman" w:cs="Traditional Arabic" w:hint="eastAsia"/>
          <w:sz w:val="28"/>
          <w:szCs w:val="28"/>
          <w:rtl/>
        </w:rPr>
        <w:t>الدرء</w:t>
      </w:r>
      <w:r w:rsidRPr="008A4356">
        <w:rPr>
          <w:rFonts w:ascii="Times New Roman" w:hAnsi="Times New Roman" w:cs="Traditional Arabic"/>
          <w:sz w:val="28"/>
          <w:szCs w:val="28"/>
          <w:rtl/>
        </w:rPr>
        <w:t>(</w:t>
      </w:r>
      <w:proofErr w:type="gramEnd"/>
      <w:r w:rsidRPr="008A4356">
        <w:rPr>
          <w:rFonts w:ascii="Times New Roman" w:hAnsi="Times New Roman" w:cs="Traditional Arabic"/>
          <w:sz w:val="28"/>
          <w:szCs w:val="28"/>
          <w:rtl/>
        </w:rPr>
        <w:t>2/ 254)</w:t>
      </w:r>
    </w:p>
  </w:footnote>
  <w:footnote w:id="44">
    <w:p w:rsidR="008A4356" w:rsidRPr="008A4356" w:rsidRDefault="008A4356" w:rsidP="00581842">
      <w:pPr>
        <w:pStyle w:val="ac"/>
        <w:spacing w:line="216" w:lineRule="auto"/>
        <w:ind w:left="363" w:hanging="363"/>
        <w:jc w:val="both"/>
        <w:rPr>
          <w:rFonts w:ascii="Times New Roman" w:hAnsi="Times New Roman" w:cs="Traditional Arabic"/>
          <w:sz w:val="28"/>
          <w:szCs w:val="28"/>
        </w:rPr>
      </w:pPr>
      <w:proofErr w:type="gramStart"/>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ينظر</w:t>
      </w:r>
      <w:proofErr w:type="gramEnd"/>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تحرير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المقال</w:t>
      </w:r>
      <w:r w:rsidRPr="008A4356">
        <w:rPr>
          <w:rFonts w:ascii="Times New Roman" w:hAnsi="Times New Roman" w:cs="Traditional Arabic"/>
          <w:sz w:val="28"/>
          <w:szCs w:val="28"/>
          <w:rtl/>
        </w:rPr>
        <w:t>(105-115)</w:t>
      </w:r>
      <w:r w:rsidRPr="008A4356">
        <w:rPr>
          <w:rFonts w:ascii="Times New Roman" w:hAnsi="Times New Roman" w:cs="Traditional Arabic" w:hint="cs"/>
          <w:sz w:val="28"/>
          <w:szCs w:val="28"/>
          <w:rtl/>
        </w:rPr>
        <w:t xml:space="preserve"> </w:t>
      </w:r>
      <w:proofErr w:type="spellStart"/>
      <w:r w:rsidRPr="008A4356">
        <w:rPr>
          <w:rFonts w:ascii="Times New Roman" w:hAnsi="Times New Roman" w:cs="Traditional Arabic" w:hint="eastAsia"/>
          <w:sz w:val="28"/>
          <w:szCs w:val="28"/>
          <w:rtl/>
        </w:rPr>
        <w:t>د</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عياض</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السلمي</w:t>
      </w:r>
      <w:r w:rsidRPr="008A4356">
        <w:rPr>
          <w:rFonts w:ascii="Times New Roman" w:hAnsi="Times New Roman" w:cs="Traditional Arabic"/>
          <w:sz w:val="28"/>
          <w:szCs w:val="28"/>
          <w:rtl/>
        </w:rPr>
        <w:t>.</w:t>
      </w:r>
    </w:p>
  </w:footnote>
  <w:footnote w:id="45">
    <w:p w:rsidR="008A4356" w:rsidRPr="008A4356" w:rsidRDefault="008A4356" w:rsidP="002763C9">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فصل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المقال</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(43)</w:t>
      </w:r>
      <w:r w:rsidRPr="008A4356">
        <w:rPr>
          <w:rFonts w:ascii="Times New Roman" w:hAnsi="Times New Roman" w:cs="Traditional Arabic" w:hint="cs"/>
          <w:sz w:val="28"/>
          <w:szCs w:val="28"/>
          <w:rtl/>
        </w:rPr>
        <w:t>.</w:t>
      </w:r>
    </w:p>
  </w:footnote>
  <w:footnote w:id="46">
    <w:p w:rsidR="008A4356" w:rsidRPr="008A4356" w:rsidRDefault="008A4356" w:rsidP="00C459B5">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تهافت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التهافت</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(237)</w:t>
      </w:r>
    </w:p>
  </w:footnote>
  <w:footnote w:id="47">
    <w:p w:rsidR="008A4356" w:rsidRPr="008A4356" w:rsidRDefault="008A4356" w:rsidP="00550D33">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البخاري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كتابه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خلق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أفعال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العباد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للبخاري</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sz w:val="28"/>
          <w:szCs w:val="28"/>
          <w:rtl/>
        </w:rPr>
        <w:t>43):(</w:t>
      </w:r>
      <w:proofErr w:type="gramEnd"/>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بَعْضُ</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الْعِلْمِ</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إِنَّ</w:t>
      </w:r>
      <w:proofErr w:type="spell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الْجَهْمِيَّةَ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الْمُشَبِّهَةُ،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لِأَنَّهُمْ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شَبَّهُوا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رَبَّهُمْ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بِالصَّنَمِ،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وَالْأَصَمِّ،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وَالْأَبْكَمِ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الَّذِي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يَسْمَعُ،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يُبْصِرُ،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يَتَكَلَّمُ،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يَخْلُقُ،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وَقَالَتِ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الْجَهْمِيَّةُ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وَكَذَلِكَ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يَتَكَلَّمُ،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يُبْصِرُ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نَفْسَهُ</w:t>
      </w:r>
      <w:r w:rsidRPr="008A4356">
        <w:rPr>
          <w:rFonts w:ascii="Times New Roman" w:hAnsi="Times New Roman" w:cs="Traditional Arabic"/>
          <w:sz w:val="28"/>
          <w:szCs w:val="28"/>
          <w:rtl/>
        </w:rPr>
        <w:t>).</w:t>
      </w:r>
    </w:p>
  </w:footnote>
  <w:footnote w:id="48">
    <w:p w:rsidR="008A4356" w:rsidRPr="008A4356" w:rsidRDefault="008A4356" w:rsidP="007A6325">
      <w:pPr>
        <w:pStyle w:val="ac"/>
        <w:spacing w:line="216" w:lineRule="auto"/>
        <w:ind w:left="363" w:hanging="363"/>
        <w:jc w:val="both"/>
        <w:rPr>
          <w:rFonts w:ascii="Times New Roman" w:hAnsi="Times New Roman" w:cs="Traditional Arabic"/>
          <w:sz w:val="28"/>
          <w:szCs w:val="28"/>
        </w:rPr>
      </w:pPr>
      <w:proofErr w:type="gramStart"/>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كتاب</w:t>
      </w:r>
      <w:proofErr w:type="gram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التوحيد</w:t>
      </w:r>
      <w:r w:rsidRPr="008A4356">
        <w:rPr>
          <w:rFonts w:ascii="Times New Roman" w:hAnsi="Times New Roman" w:cs="Traditional Arabic" w:hint="cs"/>
          <w:sz w:val="28"/>
          <w:szCs w:val="28"/>
          <w:rtl/>
        </w:rPr>
        <w:t>:</w:t>
      </w:r>
      <w:r w:rsidRPr="008A4356">
        <w:rPr>
          <w:rFonts w:ascii="Times New Roman" w:hAnsi="Times New Roman" w:cs="Traditional Arabic"/>
          <w:sz w:val="28"/>
          <w:szCs w:val="28"/>
          <w:rtl/>
        </w:rPr>
        <w:t>(2/ 76)</w:t>
      </w:r>
      <w:r w:rsidRPr="008A4356">
        <w:rPr>
          <w:rFonts w:ascii="Times New Roman" w:hAnsi="Times New Roman" w:cs="Traditional Arabic" w:hint="cs"/>
          <w:sz w:val="28"/>
          <w:szCs w:val="28"/>
          <w:rtl/>
        </w:rPr>
        <w:t>.</w:t>
      </w:r>
    </w:p>
  </w:footnote>
  <w:footnote w:id="49">
    <w:p w:rsidR="008A4356" w:rsidRPr="008A4356" w:rsidRDefault="008A4356" w:rsidP="00E743F4">
      <w:pPr>
        <w:pStyle w:val="ac"/>
        <w:spacing w:line="216" w:lineRule="auto"/>
        <w:ind w:left="363" w:hanging="363"/>
        <w:jc w:val="both"/>
        <w:rPr>
          <w:rFonts w:ascii="Times New Roman" w:hAnsi="Times New Roman" w:cs="Traditional Arabic"/>
          <w:sz w:val="28"/>
          <w:szCs w:val="28"/>
        </w:rPr>
      </w:pPr>
      <w:proofErr w:type="gramStart"/>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الشريعة</w:t>
      </w:r>
      <w:proofErr w:type="gramEnd"/>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(1/ 490)</w:t>
      </w:r>
      <w:r w:rsidRPr="008A4356">
        <w:rPr>
          <w:rFonts w:ascii="Times New Roman" w:hAnsi="Times New Roman" w:cs="Traditional Arabic" w:hint="cs"/>
          <w:sz w:val="28"/>
          <w:szCs w:val="28"/>
          <w:rtl/>
        </w:rPr>
        <w:t>.</w:t>
      </w:r>
    </w:p>
  </w:footnote>
  <w:footnote w:id="50">
    <w:p w:rsidR="008A4356" w:rsidRPr="008A4356" w:rsidRDefault="008A4356" w:rsidP="007E406C">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(82)</w:t>
      </w:r>
      <w:r w:rsidRPr="008A4356">
        <w:rPr>
          <w:rFonts w:ascii="Times New Roman" w:hAnsi="Times New Roman" w:cs="Traditional Arabic" w:hint="cs"/>
          <w:sz w:val="28"/>
          <w:szCs w:val="28"/>
          <w:rtl/>
        </w:rPr>
        <w:t>.</w:t>
      </w:r>
    </w:p>
  </w:footnote>
  <w:footnote w:id="51">
    <w:p w:rsidR="008A4356" w:rsidRPr="008A4356" w:rsidRDefault="008A4356" w:rsidP="007E406C">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إِسْحَاقُ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proofErr w:type="spellStart"/>
      <w:r w:rsidRPr="008A4356">
        <w:rPr>
          <w:rFonts w:ascii="Times New Roman" w:hAnsi="Times New Roman" w:cs="Traditional Arabic" w:hint="eastAsia"/>
          <w:sz w:val="28"/>
          <w:szCs w:val="28"/>
          <w:rtl/>
        </w:rPr>
        <w:t>رَاهَوَيْهِ</w:t>
      </w:r>
      <w:proofErr w:type="spellEnd"/>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تَفْسِيرُهُ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عِنْدَ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عَمَاءٍ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يَعْنِي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سَحَابَةً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الإبانة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الكبرى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لابن</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بطة</w:t>
      </w:r>
      <w:r w:rsidRPr="008A4356">
        <w:rPr>
          <w:rFonts w:ascii="Times New Roman" w:hAnsi="Times New Roman" w:cs="Traditional Arabic"/>
          <w:sz w:val="28"/>
          <w:szCs w:val="28"/>
          <w:rtl/>
        </w:rPr>
        <w:t>(</w:t>
      </w:r>
      <w:proofErr w:type="gramEnd"/>
      <w:r w:rsidRPr="008A4356">
        <w:rPr>
          <w:rFonts w:ascii="Times New Roman" w:hAnsi="Times New Roman" w:cs="Traditional Arabic"/>
          <w:sz w:val="28"/>
          <w:szCs w:val="28"/>
          <w:rtl/>
        </w:rPr>
        <w:t>7/ 170)</w:t>
      </w:r>
      <w:r w:rsidRPr="008A4356">
        <w:rPr>
          <w:rFonts w:ascii="Times New Roman" w:hAnsi="Times New Roman" w:cs="Traditional Arabic" w:hint="eastAsia"/>
          <w:sz w:val="28"/>
          <w:szCs w:val="28"/>
          <w:rtl/>
        </w:rPr>
        <w:t>،</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ومعنى</w:t>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عماء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فوق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السحاب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الآن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السماء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فوقها،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وتحت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هذا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السحاب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هواء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وفوقه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هواء،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ثم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خلق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الماء</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والعرش</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والقلم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وسائر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خلقه</w:t>
      </w:r>
      <w:r w:rsidRPr="008A4356">
        <w:rPr>
          <w:rFonts w:ascii="Times New Roman" w:hAnsi="Times New Roman" w:cs="Traditional Arabic"/>
          <w:sz w:val="28"/>
          <w:szCs w:val="28"/>
          <w:rtl/>
        </w:rPr>
        <w:t>.</w:t>
      </w:r>
    </w:p>
  </w:footnote>
  <w:footnote w:id="52">
    <w:p w:rsidR="008A4356" w:rsidRPr="008A4356" w:rsidRDefault="008A4356" w:rsidP="007E406C">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الفقه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الأكبر</w:t>
      </w:r>
      <w:r w:rsidRPr="008A4356">
        <w:rPr>
          <w:rFonts w:ascii="Times New Roman" w:hAnsi="Times New Roman" w:cs="Traditional Arabic"/>
          <w:sz w:val="28"/>
          <w:szCs w:val="28"/>
          <w:rtl/>
        </w:rPr>
        <w:t>: (14)</w:t>
      </w:r>
    </w:p>
  </w:footnote>
  <w:footnote w:id="53">
    <w:p w:rsidR="008A4356" w:rsidRPr="008A4356" w:rsidRDefault="008A4356" w:rsidP="007E406C">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(373)</w:t>
      </w:r>
      <w:r w:rsidRPr="008A4356">
        <w:rPr>
          <w:rFonts w:ascii="Times New Roman" w:hAnsi="Times New Roman" w:cs="Traditional Arabic" w:hint="cs"/>
          <w:sz w:val="28"/>
          <w:szCs w:val="28"/>
          <w:rtl/>
        </w:rPr>
        <w:t>.</w:t>
      </w:r>
    </w:p>
  </w:footnote>
  <w:footnote w:id="54">
    <w:p w:rsidR="008A4356" w:rsidRPr="008A4356" w:rsidRDefault="008A4356" w:rsidP="00A12D26">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أحكام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القرآن</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(1/ 397)</w:t>
      </w:r>
    </w:p>
  </w:footnote>
  <w:footnote w:id="55">
    <w:p w:rsidR="008A4356" w:rsidRPr="008A4356" w:rsidRDefault="008A4356" w:rsidP="00C37208">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(7/ 645)</w:t>
      </w:r>
      <w:r w:rsidRPr="008A4356">
        <w:rPr>
          <w:rFonts w:ascii="Times New Roman" w:hAnsi="Times New Roman" w:cs="Traditional Arabic" w:hint="cs"/>
          <w:sz w:val="28"/>
          <w:szCs w:val="28"/>
          <w:rtl/>
        </w:rPr>
        <w:t>.</w:t>
      </w:r>
    </w:p>
  </w:footnote>
  <w:footnote w:id="56">
    <w:p w:rsidR="008A4356" w:rsidRPr="008A4356" w:rsidRDefault="008A4356" w:rsidP="00C37208">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(84)</w:t>
      </w:r>
      <w:r w:rsidRPr="008A4356">
        <w:rPr>
          <w:rFonts w:ascii="Times New Roman" w:hAnsi="Times New Roman" w:cs="Traditional Arabic" w:hint="cs"/>
          <w:sz w:val="28"/>
          <w:szCs w:val="28"/>
          <w:rtl/>
        </w:rPr>
        <w:t>.</w:t>
      </w:r>
    </w:p>
  </w:footnote>
  <w:footnote w:id="57">
    <w:p w:rsidR="008A4356" w:rsidRPr="008A4356" w:rsidRDefault="008A4356" w:rsidP="004C398E">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(139)</w:t>
      </w:r>
      <w:r w:rsidRPr="008A4356">
        <w:rPr>
          <w:rFonts w:ascii="Times New Roman" w:hAnsi="Times New Roman" w:cs="Traditional Arabic" w:hint="cs"/>
          <w:sz w:val="28"/>
          <w:szCs w:val="28"/>
          <w:rtl/>
        </w:rPr>
        <w:t>.</w:t>
      </w:r>
    </w:p>
  </w:footnote>
  <w:footnote w:id="58">
    <w:p w:rsidR="008A4356" w:rsidRPr="008A4356" w:rsidRDefault="008A4356" w:rsidP="004C398E">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الإبانة</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الكبرى</w:t>
      </w:r>
      <w:r w:rsidRPr="008A4356">
        <w:rPr>
          <w:rFonts w:ascii="Times New Roman" w:hAnsi="Times New Roman" w:cs="Traditional Arabic"/>
          <w:sz w:val="28"/>
          <w:szCs w:val="28"/>
          <w:rtl/>
        </w:rPr>
        <w:t>(</w:t>
      </w:r>
      <w:proofErr w:type="gramEnd"/>
      <w:r w:rsidRPr="008A4356">
        <w:rPr>
          <w:rFonts w:ascii="Times New Roman" w:hAnsi="Times New Roman" w:cs="Traditional Arabic"/>
          <w:sz w:val="28"/>
          <w:szCs w:val="28"/>
          <w:rtl/>
        </w:rPr>
        <w:t>6/ 33)</w:t>
      </w:r>
    </w:p>
  </w:footnote>
  <w:footnote w:id="59">
    <w:p w:rsidR="008A4356" w:rsidRPr="008A4356" w:rsidRDefault="008A4356" w:rsidP="004C398E">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كتابه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النقض</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proofErr w:type="spellStart"/>
      <w:proofErr w:type="gramStart"/>
      <w:r w:rsidRPr="008A4356">
        <w:rPr>
          <w:rFonts w:ascii="Times New Roman" w:hAnsi="Times New Roman" w:cs="Traditional Arabic" w:hint="eastAsia"/>
          <w:sz w:val="28"/>
          <w:szCs w:val="28"/>
          <w:rtl/>
        </w:rPr>
        <w:t>المريسي</w:t>
      </w:r>
      <w:proofErr w:type="spellEnd"/>
      <w:r w:rsidRPr="008A4356">
        <w:rPr>
          <w:rFonts w:ascii="Times New Roman" w:hAnsi="Times New Roman" w:cs="Traditional Arabic"/>
          <w:sz w:val="28"/>
          <w:szCs w:val="28"/>
          <w:rtl/>
        </w:rPr>
        <w:t>(</w:t>
      </w:r>
      <w:proofErr w:type="gramEnd"/>
      <w:r w:rsidRPr="008A4356">
        <w:rPr>
          <w:rFonts w:ascii="Times New Roman" w:hAnsi="Times New Roman" w:cs="Traditional Arabic"/>
          <w:sz w:val="28"/>
          <w:szCs w:val="28"/>
          <w:rtl/>
        </w:rPr>
        <w:t>1/ 215)</w:t>
      </w:r>
    </w:p>
  </w:footnote>
  <w:footnote w:id="60">
    <w:p w:rsidR="008A4356" w:rsidRPr="008A4356" w:rsidRDefault="008A4356" w:rsidP="004C398E">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كتابه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خلق</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أفعال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العباد</w:t>
      </w:r>
      <w:r w:rsidRPr="008A4356">
        <w:rPr>
          <w:rFonts w:ascii="Times New Roman" w:hAnsi="Times New Roman" w:cs="Traditional Arabic"/>
          <w:sz w:val="28"/>
          <w:szCs w:val="28"/>
          <w:rtl/>
        </w:rPr>
        <w:t>(36)</w:t>
      </w:r>
    </w:p>
  </w:footnote>
  <w:footnote w:id="61">
    <w:p w:rsidR="008A4356" w:rsidRPr="008A4356" w:rsidRDefault="008A4356" w:rsidP="00F44719">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كتاب</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الورع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لأحمد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رواية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المروزي</w:t>
      </w:r>
      <w:r w:rsidRPr="008A4356">
        <w:rPr>
          <w:rFonts w:ascii="Times New Roman" w:hAnsi="Times New Roman" w:cs="Traditional Arabic"/>
          <w:sz w:val="28"/>
          <w:szCs w:val="28"/>
          <w:rtl/>
        </w:rPr>
        <w:t>(135)</w:t>
      </w:r>
    </w:p>
  </w:footnote>
  <w:footnote w:id="62">
    <w:p w:rsidR="008A4356" w:rsidRPr="008A4356" w:rsidRDefault="008A4356" w:rsidP="00DC7F9A">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تأويل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مختلف</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الحديث</w:t>
      </w:r>
      <w:r w:rsidRPr="008A4356">
        <w:rPr>
          <w:rFonts w:ascii="Times New Roman" w:hAnsi="Times New Roman" w:cs="Traditional Arabic"/>
          <w:sz w:val="28"/>
          <w:szCs w:val="28"/>
          <w:rtl/>
        </w:rPr>
        <w:t xml:space="preserve"> (104)</w:t>
      </w:r>
    </w:p>
  </w:footnote>
  <w:footnote w:id="63">
    <w:p w:rsidR="008A4356" w:rsidRPr="008A4356" w:rsidRDefault="008A4356" w:rsidP="00C12362">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(3/ 241)</w:t>
      </w:r>
    </w:p>
  </w:footnote>
  <w:footnote w:id="64">
    <w:p w:rsidR="008A4356" w:rsidRPr="008A4356" w:rsidRDefault="008A4356" w:rsidP="00C12362">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الذهبي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تاريخ</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الإسلام</w:t>
      </w:r>
      <w:r w:rsidRPr="008A4356">
        <w:rPr>
          <w:rFonts w:ascii="Times New Roman" w:hAnsi="Times New Roman" w:cs="Traditional Arabic"/>
          <w:sz w:val="28"/>
          <w:szCs w:val="28"/>
          <w:rtl/>
        </w:rPr>
        <w:t>(</w:t>
      </w:r>
      <w:proofErr w:type="gramEnd"/>
      <w:r w:rsidRPr="008A4356">
        <w:rPr>
          <w:rFonts w:ascii="Times New Roman" w:hAnsi="Times New Roman" w:cs="Traditional Arabic"/>
          <w:sz w:val="28"/>
          <w:szCs w:val="28"/>
          <w:rtl/>
        </w:rPr>
        <w:t>3/ 991):(</w:t>
      </w:r>
      <w:r w:rsidRPr="008A4356">
        <w:rPr>
          <w:rFonts w:ascii="Times New Roman" w:hAnsi="Times New Roman" w:cs="Traditional Arabic" w:hint="eastAsia"/>
          <w:sz w:val="28"/>
          <w:szCs w:val="28"/>
          <w:rtl/>
        </w:rPr>
        <w:t>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ضِرَارُ</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صرد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سئل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يزيد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هارون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أيما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أفقه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حنيفة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الثَّوْرِيُّ؟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حَنِيفَةَ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أَفْقَهُ،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وَسُفْيَانُ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أَحْفَظُ</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لِلْحَدِيثِ</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الْمُبَارَكِ</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حَنِيفَةَ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أَفْقَهُ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النَّاسِ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الشَّافِعِيُّ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النَّاسُ</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الْفِقْهِ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عِيَالٌ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حَنِيفَةَ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يَزِيدُ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هَارُونَ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رَأَيْتُ</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أَحَدًا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أَوْرَعَ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وَلا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أَعْقَلَ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حَنِيفَةَ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وَقَالَ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صَالِحُ</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مُحَمَّدٍ</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جَزَرَةُ،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وَغَيْرُهُ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سَمِعْنَا</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ابْنَ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مَعِينٍ</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يَقُولُ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أَبُو</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حَنِيفَةَ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ثِقَةٌ</w:t>
      </w:r>
      <w:r w:rsidRPr="008A4356">
        <w:rPr>
          <w:rFonts w:ascii="Times New Roman" w:hAnsi="Times New Roman" w:cs="Traditional Arabic"/>
          <w:sz w:val="28"/>
          <w:szCs w:val="28"/>
          <w:rtl/>
        </w:rPr>
        <w:t>)</w:t>
      </w:r>
    </w:p>
  </w:footnote>
  <w:footnote w:id="65">
    <w:p w:rsidR="008A4356" w:rsidRPr="008A4356" w:rsidRDefault="008A4356" w:rsidP="00166663">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معرفة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علوم</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الحديث</w:t>
      </w:r>
      <w:r w:rsidRPr="008A4356">
        <w:rPr>
          <w:rFonts w:ascii="Times New Roman" w:hAnsi="Times New Roman" w:cs="Traditional Arabic"/>
          <w:sz w:val="28"/>
          <w:szCs w:val="28"/>
          <w:rtl/>
        </w:rPr>
        <w:t>(11)</w:t>
      </w:r>
    </w:p>
  </w:footnote>
  <w:footnote w:id="66">
    <w:p w:rsidR="008A4356" w:rsidRPr="008A4356" w:rsidRDefault="008A4356" w:rsidP="00166663">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مجموع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الفتاوى</w:t>
      </w:r>
      <w:r w:rsidRPr="008A4356">
        <w:rPr>
          <w:rFonts w:ascii="Times New Roman" w:hAnsi="Times New Roman" w:cs="Traditional Arabic"/>
          <w:sz w:val="28"/>
          <w:szCs w:val="28"/>
          <w:rtl/>
        </w:rPr>
        <w:t xml:space="preserve"> (4/ 534)</w:t>
      </w:r>
    </w:p>
  </w:footnote>
  <w:footnote w:id="67">
    <w:p w:rsidR="008A4356" w:rsidRPr="008A4356" w:rsidRDefault="008A4356" w:rsidP="00166663">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الفصول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الأصول</w:t>
      </w:r>
      <w:r w:rsidRPr="008A4356">
        <w:rPr>
          <w:rFonts w:ascii="Times New Roman" w:hAnsi="Times New Roman" w:cs="Traditional Arabic"/>
          <w:sz w:val="28"/>
          <w:szCs w:val="28"/>
          <w:rtl/>
        </w:rPr>
        <w:t>(</w:t>
      </w:r>
      <w:proofErr w:type="gramEnd"/>
      <w:r w:rsidRPr="008A4356">
        <w:rPr>
          <w:rFonts w:ascii="Times New Roman" w:hAnsi="Times New Roman" w:cs="Traditional Arabic"/>
          <w:sz w:val="28"/>
          <w:szCs w:val="28"/>
          <w:rtl/>
        </w:rPr>
        <w:t>3/ 134)</w:t>
      </w:r>
      <w:r w:rsidRPr="008A4356">
        <w:rPr>
          <w:rFonts w:ascii="Times New Roman" w:hAnsi="Times New Roman" w:cs="Traditional Arabic" w:hint="cs"/>
          <w:sz w:val="28"/>
          <w:szCs w:val="28"/>
          <w:rtl/>
        </w:rPr>
        <w:t>.</w:t>
      </w:r>
    </w:p>
  </w:footnote>
  <w:footnote w:id="68">
    <w:p w:rsidR="008A4356" w:rsidRPr="008A4356" w:rsidRDefault="008A4356" w:rsidP="00C61070">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(3/ 129)</w:t>
      </w:r>
      <w:r w:rsidRPr="008A4356">
        <w:rPr>
          <w:rFonts w:ascii="Times New Roman" w:hAnsi="Times New Roman" w:cs="Traditional Arabic" w:hint="cs"/>
          <w:sz w:val="28"/>
          <w:szCs w:val="28"/>
          <w:rtl/>
        </w:rPr>
        <w:t>.</w:t>
      </w:r>
    </w:p>
  </w:footnote>
  <w:footnote w:id="69">
    <w:p w:rsidR="008A4356" w:rsidRPr="008A4356" w:rsidRDefault="008A4356" w:rsidP="00934C1D">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(4/ 63)</w:t>
      </w:r>
    </w:p>
  </w:footnote>
  <w:footnote w:id="70">
    <w:p w:rsidR="008A4356" w:rsidRPr="008A4356" w:rsidRDefault="008A4356" w:rsidP="00044C89">
      <w:pPr>
        <w:pStyle w:val="ac"/>
        <w:spacing w:line="216" w:lineRule="auto"/>
        <w:ind w:left="363" w:hanging="363"/>
        <w:jc w:val="both"/>
        <w:rPr>
          <w:rFonts w:ascii="Times New Roman" w:hAnsi="Times New Roman" w:cs="Traditional Arabic"/>
          <w:sz w:val="28"/>
          <w:szCs w:val="28"/>
        </w:rPr>
      </w:pPr>
      <w:proofErr w:type="gramStart"/>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في</w:t>
      </w:r>
      <w:proofErr w:type="gram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الحجة</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على</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أهل</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المدينة</w:t>
      </w:r>
      <w:r w:rsidRPr="008A4356">
        <w:rPr>
          <w:rFonts w:ascii="Times New Roman" w:hAnsi="Times New Roman" w:cs="Traditional Arabic"/>
          <w:sz w:val="28"/>
          <w:szCs w:val="28"/>
          <w:rtl/>
        </w:rPr>
        <w:t>(1/ 204)</w:t>
      </w:r>
    </w:p>
  </w:footnote>
  <w:footnote w:id="71">
    <w:p w:rsidR="008A4356" w:rsidRPr="008A4356" w:rsidRDefault="008A4356" w:rsidP="00226E9D">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sz w:val="28"/>
          <w:szCs w:val="28"/>
          <w:rtl/>
        </w:rPr>
        <w:t>(1/ 144)</w:t>
      </w:r>
      <w:r w:rsidRPr="008A4356">
        <w:rPr>
          <w:rFonts w:ascii="Times New Roman" w:hAnsi="Times New Roman" w:cs="Traditional Arabic" w:hint="cs"/>
          <w:sz w:val="28"/>
          <w:szCs w:val="28"/>
          <w:rtl/>
        </w:rPr>
        <w:t>.</w:t>
      </w:r>
    </w:p>
  </w:footnote>
  <w:footnote w:id="72">
    <w:p w:rsidR="008A4356" w:rsidRPr="008A4356" w:rsidRDefault="008A4356" w:rsidP="00092672">
      <w:pPr>
        <w:pStyle w:val="ac"/>
        <w:spacing w:line="216" w:lineRule="auto"/>
        <w:ind w:left="363" w:hanging="363"/>
        <w:jc w:val="both"/>
        <w:rPr>
          <w:rFonts w:ascii="Times New Roman" w:hAnsi="Times New Roman" w:cs="Traditional Arabic"/>
          <w:sz w:val="28"/>
          <w:szCs w:val="28"/>
        </w:rPr>
      </w:pPr>
      <w:proofErr w:type="gramStart"/>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 xml:space="preserve">) </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في</w:t>
      </w:r>
      <w:proofErr w:type="gram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كتابه</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الأصل</w:t>
      </w:r>
      <w:r w:rsidRPr="008A4356">
        <w:rPr>
          <w:rFonts w:ascii="Times New Roman" w:hAnsi="Times New Roman" w:cs="Traditional Arabic"/>
          <w:sz w:val="28"/>
          <w:szCs w:val="28"/>
          <w:rtl/>
        </w:rPr>
        <w:t>(1/ 61)</w:t>
      </w:r>
      <w:r w:rsidRPr="008A4356">
        <w:rPr>
          <w:rFonts w:ascii="Times New Roman" w:hAnsi="Times New Roman" w:cs="Traditional Arabic" w:hint="cs"/>
          <w:sz w:val="28"/>
          <w:szCs w:val="28"/>
          <w:rtl/>
        </w:rPr>
        <w:t>.</w:t>
      </w:r>
    </w:p>
  </w:footnote>
  <w:footnote w:id="73">
    <w:p w:rsidR="008A4356" w:rsidRPr="008A4356" w:rsidRDefault="008A4356" w:rsidP="00092672">
      <w:pPr>
        <w:pStyle w:val="ac"/>
        <w:spacing w:line="216" w:lineRule="auto"/>
        <w:ind w:left="363" w:hanging="363"/>
        <w:jc w:val="both"/>
        <w:rPr>
          <w:rFonts w:ascii="Times New Roman" w:hAnsi="Times New Roman" w:cs="Traditional Arabic"/>
          <w:sz w:val="28"/>
          <w:szCs w:val="28"/>
        </w:rPr>
      </w:pPr>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cs"/>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أحكام</w:t>
      </w:r>
      <w:r w:rsidRPr="008A4356">
        <w:rPr>
          <w:rFonts w:ascii="Times New Roman" w:hAnsi="Times New Roman" w:cs="Traditional Arabic"/>
          <w:sz w:val="28"/>
          <w:szCs w:val="28"/>
          <w:rtl/>
        </w:rPr>
        <w:t xml:space="preserve"> </w:t>
      </w:r>
      <w:proofErr w:type="gramStart"/>
      <w:r w:rsidRPr="008A4356">
        <w:rPr>
          <w:rFonts w:ascii="Times New Roman" w:hAnsi="Times New Roman" w:cs="Traditional Arabic" w:hint="eastAsia"/>
          <w:sz w:val="28"/>
          <w:szCs w:val="28"/>
          <w:rtl/>
        </w:rPr>
        <w:t>القرآن</w:t>
      </w:r>
      <w:r w:rsidRPr="008A4356">
        <w:rPr>
          <w:rFonts w:ascii="Times New Roman" w:hAnsi="Times New Roman" w:cs="Traditional Arabic"/>
          <w:sz w:val="28"/>
          <w:szCs w:val="28"/>
          <w:rtl/>
        </w:rPr>
        <w:t>(</w:t>
      </w:r>
      <w:proofErr w:type="gramEnd"/>
      <w:r w:rsidRPr="008A4356">
        <w:rPr>
          <w:rFonts w:ascii="Times New Roman" w:hAnsi="Times New Roman" w:cs="Traditional Arabic"/>
          <w:sz w:val="28"/>
          <w:szCs w:val="28"/>
          <w:rtl/>
        </w:rPr>
        <w:t>1/ 271)</w:t>
      </w:r>
    </w:p>
  </w:footnote>
  <w:footnote w:id="74">
    <w:p w:rsidR="008A4356" w:rsidRPr="008A4356" w:rsidRDefault="008A4356" w:rsidP="00EF4233">
      <w:pPr>
        <w:pStyle w:val="ac"/>
        <w:spacing w:line="216" w:lineRule="auto"/>
        <w:ind w:left="363" w:hanging="363"/>
        <w:jc w:val="both"/>
        <w:rPr>
          <w:rFonts w:ascii="Times New Roman" w:hAnsi="Times New Roman" w:cs="Traditional Arabic"/>
          <w:sz w:val="28"/>
          <w:szCs w:val="28"/>
        </w:rPr>
      </w:pPr>
      <w:proofErr w:type="gramStart"/>
      <w:r w:rsidRPr="008A4356">
        <w:rPr>
          <w:rFonts w:ascii="Times New Roman" w:hAnsi="Times New Roman" w:cs="Traditional Arabic"/>
          <w:sz w:val="28"/>
          <w:szCs w:val="28"/>
          <w:rtl/>
        </w:rPr>
        <w:t>(</w:t>
      </w:r>
      <w:r w:rsidRPr="008A4356">
        <w:rPr>
          <w:rStyle w:val="ad"/>
          <w:rFonts w:ascii="Times New Roman" w:hAnsi="Times New Roman" w:cs="Traditional Arabic"/>
          <w:sz w:val="28"/>
          <w:szCs w:val="28"/>
          <w:vertAlign w:val="baseline"/>
        </w:rPr>
        <w:footnoteRef/>
      </w:r>
      <w:r w:rsidRPr="008A4356">
        <w:rPr>
          <w:rFonts w:ascii="Times New Roman" w:hAnsi="Times New Roman" w:cs="Traditional Arabic"/>
          <w:sz w:val="28"/>
          <w:szCs w:val="28"/>
          <w:rtl/>
        </w:rPr>
        <w:t>)</w:t>
      </w:r>
      <w:r w:rsidRPr="008A4356">
        <w:rPr>
          <w:rFonts w:ascii="Times New Roman" w:hAnsi="Times New Roman" w:cs="Traditional Arabic" w:hint="eastAsia"/>
          <w:sz w:val="28"/>
          <w:szCs w:val="28"/>
          <w:rtl/>
        </w:rPr>
        <w:t>كما</w:t>
      </w:r>
      <w:proofErr w:type="gramEnd"/>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في</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مجموع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الفتاوى</w:t>
      </w:r>
      <w:r w:rsidRPr="008A4356">
        <w:rPr>
          <w:rFonts w:ascii="Times New Roman" w:hAnsi="Times New Roman" w:cs="Traditional Arabic"/>
          <w:sz w:val="28"/>
          <w:szCs w:val="28"/>
          <w:rtl/>
        </w:rPr>
        <w:t xml:space="preserve">(4/ 534) </w:t>
      </w:r>
      <w:r w:rsidRPr="008A4356">
        <w:rPr>
          <w:rFonts w:ascii="Times New Roman" w:hAnsi="Times New Roman" w:cs="Traditional Arabic" w:hint="eastAsia"/>
          <w:sz w:val="28"/>
          <w:szCs w:val="28"/>
          <w:rtl/>
        </w:rPr>
        <w:t>مجموع</w:t>
      </w:r>
      <w:r w:rsidRPr="008A4356">
        <w:rPr>
          <w:rFonts w:ascii="Times New Roman" w:hAnsi="Times New Roman" w:cs="Traditional Arabic"/>
          <w:sz w:val="28"/>
          <w:szCs w:val="28"/>
          <w:rtl/>
        </w:rPr>
        <w:t xml:space="preserve"> </w:t>
      </w:r>
      <w:r w:rsidRPr="008A4356">
        <w:rPr>
          <w:rFonts w:ascii="Times New Roman" w:hAnsi="Times New Roman" w:cs="Traditional Arabic" w:hint="eastAsia"/>
          <w:sz w:val="28"/>
          <w:szCs w:val="28"/>
          <w:rtl/>
        </w:rPr>
        <w:t>الفتاوى</w:t>
      </w:r>
      <w:r w:rsidRPr="008A4356">
        <w:rPr>
          <w:rFonts w:ascii="Times New Roman" w:hAnsi="Times New Roman" w:cs="Traditional Arabic"/>
          <w:sz w:val="28"/>
          <w:szCs w:val="28"/>
          <w:rtl/>
        </w:rPr>
        <w:t>(4/ 534)</w:t>
      </w:r>
    </w:p>
  </w:footnote>
  <w:footnote w:id="75">
    <w:p w:rsidR="008A4356" w:rsidRPr="008A4356" w:rsidRDefault="008A4356" w:rsidP="007745E7">
      <w:pPr>
        <w:autoSpaceDE w:val="0"/>
        <w:autoSpaceDN w:val="0"/>
        <w:adjustRightInd w:val="0"/>
        <w:spacing w:after="0"/>
        <w:jc w:val="both"/>
        <w:rPr>
          <w:rFonts w:ascii="Traditional Arabic" w:hAnsi="Traditional Arabic" w:cs="Traditional Arabic"/>
          <w:sz w:val="28"/>
          <w:szCs w:val="28"/>
          <w:rtl/>
        </w:rPr>
      </w:pPr>
      <w:r w:rsidRPr="008A4356">
        <w:rPr>
          <w:rStyle w:val="ad"/>
          <w:sz w:val="28"/>
          <w:szCs w:val="28"/>
        </w:rPr>
        <w:footnoteRef/>
      </w:r>
      <w:r w:rsidRPr="008A4356">
        <w:rPr>
          <w:sz w:val="28"/>
          <w:szCs w:val="28"/>
          <w:rtl/>
        </w:rPr>
        <w:t xml:space="preserve"> </w:t>
      </w:r>
      <w:r w:rsidRPr="008A4356">
        <w:rPr>
          <w:rFonts w:ascii="Traditional Arabic" w:hAnsi="Traditional Arabic" w:cs="Traditional Arabic" w:hint="cs"/>
          <w:sz w:val="28"/>
          <w:szCs w:val="28"/>
          <w:rtl/>
        </w:rPr>
        <w:t>وأذكر لك عدة نماذج:</w:t>
      </w:r>
    </w:p>
    <w:p w:rsidR="008A4356" w:rsidRPr="008A4356" w:rsidRDefault="008A4356" w:rsidP="007745E7">
      <w:pPr>
        <w:autoSpaceDE w:val="0"/>
        <w:autoSpaceDN w:val="0"/>
        <w:adjustRightInd w:val="0"/>
        <w:spacing w:after="0"/>
        <w:jc w:val="both"/>
        <w:rPr>
          <w:rFonts w:ascii="Traditional Arabic" w:hAnsi="Traditional Arabic" w:cs="Traditional Arabic"/>
          <w:sz w:val="28"/>
          <w:szCs w:val="28"/>
          <w:rtl/>
        </w:rPr>
      </w:pPr>
      <w:proofErr w:type="spellStart"/>
      <w:proofErr w:type="gramStart"/>
      <w:r w:rsidRPr="008A4356">
        <w:rPr>
          <w:rFonts w:ascii="Traditional Arabic" w:hAnsi="Traditional Arabic" w:cs="Traditional Arabic" w:hint="cs"/>
          <w:b/>
          <w:bCs/>
          <w:sz w:val="28"/>
          <w:szCs w:val="28"/>
          <w:rtl/>
        </w:rPr>
        <w:t>الأول</w:t>
      </w:r>
      <w:r w:rsidRPr="008A4356">
        <w:rPr>
          <w:rFonts w:ascii="Traditional Arabic" w:hAnsi="Traditional Arabic" w:cs="Traditional Arabic" w:hint="cs"/>
          <w:sz w:val="28"/>
          <w:szCs w:val="28"/>
          <w:rtl/>
        </w:rPr>
        <w:t>:يقول</w:t>
      </w:r>
      <w:proofErr w:type="spellEnd"/>
      <w:proofErr w:type="gramEnd"/>
      <w:r w:rsidRPr="008A4356">
        <w:rPr>
          <w:rFonts w:ascii="Traditional Arabic" w:hAnsi="Traditional Arabic" w:cs="Traditional Arabic" w:hint="cs"/>
          <w:sz w:val="28"/>
          <w:szCs w:val="28"/>
          <w:rtl/>
        </w:rPr>
        <w:t xml:space="preserve"> في تفسيره</w:t>
      </w:r>
      <w:r w:rsidRPr="008A4356">
        <w:rPr>
          <w:rFonts w:ascii="Traditional Arabic" w:hAnsi="Traditional Arabic" w:cs="Traditional Arabic"/>
          <w:sz w:val="28"/>
          <w:szCs w:val="28"/>
          <w:rtl/>
        </w:rPr>
        <w:t>(4/ 265)</w:t>
      </w:r>
      <w:r w:rsidRPr="008A4356">
        <w:rPr>
          <w:rFonts w:ascii="Traditional Arabic" w:hAnsi="Traditional Arabic" w:cs="Traditional Arabic" w:hint="cs"/>
          <w:sz w:val="28"/>
          <w:szCs w:val="28"/>
          <w:rtl/>
        </w:rPr>
        <w:t>:(ثم</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اختلف</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في</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صفة</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إتيان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الرب</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تبارك</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وتعالى</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الذي</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ذكره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في</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قوله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هل</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ينظرون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إلا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أن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يأتيهم</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الله</w:t>
      </w:r>
      <w:r w:rsidRPr="008A4356">
        <w:rPr>
          <w:rFonts w:ascii="Traditional Arabic" w:hAnsi="Traditional Arabic" w:cs="Traditional Arabic"/>
          <w:sz w:val="28"/>
          <w:szCs w:val="28"/>
          <w:rtl/>
        </w:rPr>
        <w:t>"</w:t>
      </w:r>
      <w:r w:rsidRPr="008A4356">
        <w:rPr>
          <w:rFonts w:ascii="Traditional Arabic" w:hAnsi="Traditional Arabic" w:cs="Traditional Arabic" w:hint="cs"/>
          <w:sz w:val="28"/>
          <w:szCs w:val="28"/>
          <w:rtl/>
        </w:rPr>
        <w:t>)</w:t>
      </w:r>
    </w:p>
    <w:p w:rsidR="008A4356" w:rsidRPr="008A4356" w:rsidRDefault="008A4356" w:rsidP="007745E7">
      <w:pPr>
        <w:autoSpaceDE w:val="0"/>
        <w:autoSpaceDN w:val="0"/>
        <w:adjustRightInd w:val="0"/>
        <w:spacing w:after="0"/>
        <w:jc w:val="both"/>
        <w:rPr>
          <w:rFonts w:ascii="Traditional Arabic" w:hAnsi="Traditional Arabic" w:cs="Traditional Arabic"/>
          <w:sz w:val="28"/>
          <w:szCs w:val="28"/>
          <w:rtl/>
        </w:rPr>
      </w:pPr>
      <w:r w:rsidRPr="008A4356">
        <w:rPr>
          <w:rFonts w:ascii="Traditional Arabic" w:hAnsi="Traditional Arabic" w:cs="Traditional Arabic" w:hint="cs"/>
          <w:sz w:val="28"/>
          <w:szCs w:val="28"/>
          <w:rtl/>
        </w:rPr>
        <w:t xml:space="preserve">ثم ذكر أربعة أقوال، والقول الأول هو الموافق لمذهب السلف </w:t>
      </w:r>
      <w:proofErr w:type="gramStart"/>
      <w:r w:rsidRPr="008A4356">
        <w:rPr>
          <w:rFonts w:ascii="Traditional Arabic" w:hAnsi="Traditional Arabic" w:cs="Traditional Arabic" w:hint="cs"/>
          <w:sz w:val="28"/>
          <w:szCs w:val="28"/>
          <w:rtl/>
        </w:rPr>
        <w:t>ولم  يرجحه</w:t>
      </w:r>
      <w:proofErr w:type="gramEnd"/>
      <w:r w:rsidRPr="008A4356">
        <w:rPr>
          <w:rFonts w:ascii="Traditional Arabic" w:hAnsi="Traditional Arabic" w:cs="Traditional Arabic" w:hint="cs"/>
          <w:sz w:val="28"/>
          <w:szCs w:val="28"/>
          <w:rtl/>
        </w:rPr>
        <w:t xml:space="preserve"> شيء.</w:t>
      </w:r>
    </w:p>
    <w:p w:rsidR="008A4356" w:rsidRPr="008A4356" w:rsidRDefault="008A4356" w:rsidP="007745E7">
      <w:pPr>
        <w:autoSpaceDE w:val="0"/>
        <w:autoSpaceDN w:val="0"/>
        <w:adjustRightInd w:val="0"/>
        <w:spacing w:after="0"/>
        <w:jc w:val="both"/>
        <w:rPr>
          <w:rFonts w:ascii="Traditional Arabic" w:hAnsi="Traditional Arabic" w:cs="Traditional Arabic"/>
          <w:sz w:val="28"/>
          <w:szCs w:val="28"/>
          <w:rtl/>
        </w:rPr>
      </w:pPr>
      <w:proofErr w:type="spellStart"/>
      <w:proofErr w:type="gramStart"/>
      <w:r w:rsidRPr="008A4356">
        <w:rPr>
          <w:rFonts w:ascii="Traditional Arabic" w:hAnsi="Traditional Arabic" w:cs="Traditional Arabic" w:hint="cs"/>
          <w:b/>
          <w:bCs/>
          <w:sz w:val="28"/>
          <w:szCs w:val="28"/>
          <w:rtl/>
        </w:rPr>
        <w:t>الثاني</w:t>
      </w:r>
      <w:r w:rsidRPr="008A4356">
        <w:rPr>
          <w:rFonts w:ascii="Traditional Arabic" w:hAnsi="Traditional Arabic" w:cs="Traditional Arabic" w:hint="cs"/>
          <w:sz w:val="28"/>
          <w:szCs w:val="28"/>
          <w:rtl/>
        </w:rPr>
        <w:t>:وقال</w:t>
      </w:r>
      <w:proofErr w:type="spellEnd"/>
      <w:proofErr w:type="gramEnd"/>
      <w:r w:rsidRPr="008A4356">
        <w:rPr>
          <w:rFonts w:ascii="Traditional Arabic" w:hAnsi="Traditional Arabic" w:cs="Traditional Arabic" w:hint="cs"/>
          <w:sz w:val="28"/>
          <w:szCs w:val="28"/>
          <w:rtl/>
        </w:rPr>
        <w:t xml:space="preserve"> في</w:t>
      </w:r>
      <w:r w:rsidRPr="008A4356">
        <w:rPr>
          <w:rFonts w:ascii="Traditional Arabic" w:hAnsi="Traditional Arabic" w:cs="Traditional Arabic"/>
          <w:sz w:val="28"/>
          <w:szCs w:val="28"/>
          <w:rtl/>
        </w:rPr>
        <w:t>(1/ 188)</w:t>
      </w:r>
      <w:r w:rsidRPr="008A4356">
        <w:rPr>
          <w:rFonts w:ascii="Traditional Arabic" w:hAnsi="Traditional Arabic" w:cs="Traditional Arabic" w:hint="cs"/>
          <w:sz w:val="28"/>
          <w:szCs w:val="28"/>
          <w:rtl/>
        </w:rPr>
        <w:t>:(واختُلِف</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في</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صفة</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الغضب</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الله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جلّ</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ذكره) ثم ذكر ثلاثة أقوال، والقول الأخير هو الأقرب لمذهب السلف؛ إذ قال:(</w:t>
      </w:r>
      <w:r w:rsidRPr="008A4356">
        <w:rPr>
          <w:rFonts w:ascii="Traditional Arabic" w:hAnsi="Traditional Arabic" w:cs="Traditional Arabic"/>
          <w:sz w:val="28"/>
          <w:szCs w:val="28"/>
          <w:rtl/>
        </w:rPr>
        <w:t xml:space="preserve"> وقال بعضهم: الغضب منه معنى مفهوم، كالذي يعرف من معاني الغضب، غير أنه -وإن كان كذلك من جهة الإثبات - فمخالف معناه منه معنى ما يكون من غضب الآدميين الذين يزعجهم ويحركهم ويشق عليهم ويؤذيهم.</w:t>
      </w:r>
    </w:p>
    <w:p w:rsidR="008A4356" w:rsidRPr="008A4356" w:rsidRDefault="008A4356" w:rsidP="007745E7">
      <w:pPr>
        <w:autoSpaceDE w:val="0"/>
        <w:autoSpaceDN w:val="0"/>
        <w:adjustRightInd w:val="0"/>
        <w:spacing w:after="0"/>
        <w:jc w:val="both"/>
        <w:rPr>
          <w:rFonts w:ascii="Traditional Arabic" w:hAnsi="Traditional Arabic" w:cs="Traditional Arabic"/>
          <w:sz w:val="28"/>
          <w:szCs w:val="28"/>
          <w:rtl/>
        </w:rPr>
      </w:pPr>
      <w:r w:rsidRPr="008A4356">
        <w:rPr>
          <w:rFonts w:ascii="Traditional Arabic" w:hAnsi="Traditional Arabic" w:cs="Traditional Arabic"/>
          <w:sz w:val="28"/>
          <w:szCs w:val="28"/>
          <w:rtl/>
        </w:rPr>
        <w:t xml:space="preserve">لأن الله جل ثناؤه </w:t>
      </w:r>
      <w:r w:rsidRPr="008A4356">
        <w:rPr>
          <w:rFonts w:ascii="Traditional Arabic" w:hAnsi="Traditional Arabic" w:cs="Traditional Arabic"/>
          <w:b/>
          <w:bCs/>
          <w:sz w:val="28"/>
          <w:szCs w:val="28"/>
          <w:rtl/>
        </w:rPr>
        <w:t>لا تحل ذاته الآفات</w:t>
      </w:r>
      <w:r w:rsidRPr="008A4356">
        <w:rPr>
          <w:rFonts w:ascii="Traditional Arabic" w:hAnsi="Traditional Arabic" w:cs="Traditional Arabic"/>
          <w:sz w:val="28"/>
          <w:szCs w:val="28"/>
          <w:rtl/>
        </w:rPr>
        <w:t>، ولكنه له صفة، كما العلم له صفة، والقدرة له صفة، على ما يعقل من جهة الإثبات، وإن خالفت معاني ذلك معاني علوم العباد، التي هي معارف القلوب، وقواهم التي توجد مع وجود الأفعال وتعدم مع عدمها</w:t>
      </w:r>
      <w:r w:rsidRPr="008A4356">
        <w:rPr>
          <w:rFonts w:ascii="Traditional Arabic" w:hAnsi="Traditional Arabic" w:cs="Traditional Arabic" w:hint="cs"/>
          <w:sz w:val="28"/>
          <w:szCs w:val="28"/>
          <w:rtl/>
        </w:rPr>
        <w:t>).</w:t>
      </w:r>
    </w:p>
    <w:p w:rsidR="008A4356" w:rsidRPr="008A4356" w:rsidRDefault="008A4356" w:rsidP="007745E7">
      <w:pPr>
        <w:autoSpaceDE w:val="0"/>
        <w:autoSpaceDN w:val="0"/>
        <w:adjustRightInd w:val="0"/>
        <w:spacing w:after="0"/>
        <w:jc w:val="both"/>
        <w:rPr>
          <w:rFonts w:ascii="Traditional Arabic" w:hAnsi="Traditional Arabic" w:cs="Traditional Arabic"/>
          <w:sz w:val="28"/>
          <w:szCs w:val="28"/>
          <w:rtl/>
        </w:rPr>
      </w:pPr>
      <w:r w:rsidRPr="008A4356">
        <w:rPr>
          <w:rFonts w:ascii="Traditional Arabic" w:hAnsi="Traditional Arabic" w:cs="Traditional Arabic" w:hint="cs"/>
          <w:b/>
          <w:bCs/>
          <w:sz w:val="28"/>
          <w:szCs w:val="28"/>
          <w:rtl/>
        </w:rPr>
        <w:t xml:space="preserve">فنلاحظ عدة ملاحظات </w:t>
      </w:r>
      <w:proofErr w:type="spellStart"/>
      <w:proofErr w:type="gramStart"/>
      <w:r w:rsidRPr="008A4356">
        <w:rPr>
          <w:rFonts w:ascii="Traditional Arabic" w:hAnsi="Traditional Arabic" w:cs="Traditional Arabic" w:hint="cs"/>
          <w:b/>
          <w:bCs/>
          <w:sz w:val="28"/>
          <w:szCs w:val="28"/>
          <w:rtl/>
        </w:rPr>
        <w:t>منها</w:t>
      </w:r>
      <w:r w:rsidRPr="008A4356">
        <w:rPr>
          <w:rFonts w:ascii="Traditional Arabic" w:hAnsi="Traditional Arabic" w:cs="Traditional Arabic" w:hint="cs"/>
          <w:sz w:val="28"/>
          <w:szCs w:val="28"/>
          <w:rtl/>
        </w:rPr>
        <w:t>:أنه</w:t>
      </w:r>
      <w:proofErr w:type="spellEnd"/>
      <w:proofErr w:type="gramEnd"/>
      <w:r w:rsidRPr="008A4356">
        <w:rPr>
          <w:rFonts w:ascii="Traditional Arabic" w:hAnsi="Traditional Arabic" w:cs="Traditional Arabic" w:hint="cs"/>
          <w:sz w:val="28"/>
          <w:szCs w:val="28"/>
          <w:rtl/>
        </w:rPr>
        <w:t xml:space="preserve"> أثبت الغضب ونفى الحركة ونحوها؛ بحجة أنه لا تحل ذاته الآفات!</w:t>
      </w:r>
    </w:p>
    <w:p w:rsidR="008A4356" w:rsidRPr="008A4356" w:rsidRDefault="008A4356" w:rsidP="007745E7">
      <w:pPr>
        <w:autoSpaceDE w:val="0"/>
        <w:autoSpaceDN w:val="0"/>
        <w:adjustRightInd w:val="0"/>
        <w:spacing w:after="0"/>
        <w:jc w:val="both"/>
        <w:rPr>
          <w:rFonts w:ascii="Traditional Arabic" w:hAnsi="Traditional Arabic" w:cs="Traditional Arabic"/>
          <w:sz w:val="28"/>
          <w:szCs w:val="28"/>
          <w:rtl/>
        </w:rPr>
      </w:pPr>
      <w:proofErr w:type="spellStart"/>
      <w:proofErr w:type="gramStart"/>
      <w:r w:rsidRPr="008A4356">
        <w:rPr>
          <w:rFonts w:ascii="Traditional Arabic" w:hAnsi="Traditional Arabic" w:cs="Traditional Arabic" w:hint="cs"/>
          <w:b/>
          <w:bCs/>
          <w:sz w:val="28"/>
          <w:szCs w:val="28"/>
          <w:rtl/>
        </w:rPr>
        <w:t>الثالث</w:t>
      </w:r>
      <w:r w:rsidRPr="008A4356">
        <w:rPr>
          <w:rFonts w:ascii="Traditional Arabic" w:hAnsi="Traditional Arabic" w:cs="Traditional Arabic" w:hint="cs"/>
          <w:sz w:val="28"/>
          <w:szCs w:val="28"/>
          <w:rtl/>
        </w:rPr>
        <w:t>:وقال</w:t>
      </w:r>
      <w:proofErr w:type="spellEnd"/>
      <w:proofErr w:type="gramEnd"/>
      <w:r w:rsidRPr="008A4356">
        <w:rPr>
          <w:rFonts w:ascii="Traditional Arabic" w:hAnsi="Traditional Arabic" w:cs="Traditional Arabic" w:hint="cs"/>
          <w:sz w:val="28"/>
          <w:szCs w:val="28"/>
          <w:rtl/>
        </w:rPr>
        <w:t xml:space="preserve"> في </w:t>
      </w:r>
      <w:r w:rsidRPr="008A4356">
        <w:rPr>
          <w:rFonts w:ascii="Traditional Arabic" w:hAnsi="Traditional Arabic" w:cs="Traditional Arabic"/>
          <w:sz w:val="28"/>
          <w:szCs w:val="28"/>
          <w:rtl/>
        </w:rPr>
        <w:t>(10/ 144)</w:t>
      </w:r>
      <w:r w:rsidRPr="008A4356">
        <w:rPr>
          <w:rFonts w:ascii="Traditional Arabic" w:hAnsi="Traditional Arabic" w:cs="Traditional Arabic" w:hint="cs"/>
          <w:sz w:val="28"/>
          <w:szCs w:val="28"/>
          <w:rtl/>
        </w:rPr>
        <w:t>:(واختلف</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في</w:t>
      </w:r>
      <w:r w:rsidRPr="008A4356">
        <w:rPr>
          <w:rFonts w:ascii="Traditional Arabic" w:hAnsi="Traditional Arabic" w:cs="Traditional Arabic"/>
          <w:sz w:val="28"/>
          <w:szCs w:val="28"/>
          <w:rtl/>
        </w:rPr>
        <w:t xml:space="preserve"> </w:t>
      </w:r>
      <w:proofErr w:type="spellStart"/>
      <w:r w:rsidRPr="008A4356">
        <w:rPr>
          <w:rFonts w:ascii="Traditional Arabic" w:hAnsi="Traditional Arabic" w:cs="Traditional Arabic" w:hint="cs"/>
          <w:sz w:val="28"/>
          <w:szCs w:val="28"/>
          <w:rtl/>
        </w:rPr>
        <w:t>معنى</w:t>
      </w:r>
      <w:r w:rsidRPr="008A4356">
        <w:rPr>
          <w:rFonts w:ascii="Traditional Arabic" w:hAnsi="Traditional Arabic" w:cs="Traditional Arabic"/>
          <w:sz w:val="28"/>
          <w:szCs w:val="28"/>
          <w:rtl/>
        </w:rPr>
        <w:t>"</w:t>
      </w:r>
      <w:r w:rsidRPr="008A4356">
        <w:rPr>
          <w:rFonts w:ascii="Traditional Arabic" w:hAnsi="Traditional Arabic" w:cs="Traditional Arabic" w:hint="cs"/>
          <w:sz w:val="28"/>
          <w:szCs w:val="28"/>
          <w:rtl/>
        </w:rPr>
        <w:t>الرضى</w:t>
      </w:r>
      <w:proofErr w:type="spellEnd"/>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الله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جل</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وعز</w:t>
      </w:r>
      <w:r w:rsidRPr="008A4356">
        <w:rPr>
          <w:rFonts w:ascii="Traditional Arabic" w:hAnsi="Traditional Arabic" w:cs="Traditional Arabic"/>
          <w:sz w:val="28"/>
          <w:szCs w:val="28"/>
          <w:rtl/>
        </w:rPr>
        <w:t>.</w:t>
      </w:r>
      <w:r w:rsidRPr="008A4356">
        <w:rPr>
          <w:rFonts w:ascii="Traditional Arabic" w:hAnsi="Traditional Arabic" w:cs="Traditional Arabic" w:hint="cs"/>
          <w:sz w:val="28"/>
          <w:szCs w:val="28"/>
          <w:rtl/>
        </w:rPr>
        <w:t>)ثم ذكر قولين، الثاني منهما هو الموافق لمذهب السلف ومع هذا لم يرجح.</w:t>
      </w:r>
    </w:p>
    <w:p w:rsidR="008A4356" w:rsidRPr="008A4356" w:rsidRDefault="008A4356" w:rsidP="007745E7">
      <w:pPr>
        <w:autoSpaceDE w:val="0"/>
        <w:autoSpaceDN w:val="0"/>
        <w:adjustRightInd w:val="0"/>
        <w:spacing w:after="0"/>
        <w:jc w:val="both"/>
        <w:rPr>
          <w:rFonts w:ascii="Traditional Arabic" w:hAnsi="Traditional Arabic" w:cs="Traditional Arabic"/>
          <w:sz w:val="28"/>
          <w:szCs w:val="28"/>
          <w:rtl/>
        </w:rPr>
      </w:pPr>
      <w:proofErr w:type="spellStart"/>
      <w:proofErr w:type="gramStart"/>
      <w:r w:rsidRPr="008A4356">
        <w:rPr>
          <w:rFonts w:ascii="Traditional Arabic" w:hAnsi="Traditional Arabic" w:cs="Traditional Arabic" w:hint="cs"/>
          <w:sz w:val="28"/>
          <w:szCs w:val="28"/>
          <w:rtl/>
        </w:rPr>
        <w:t>حسنا..</w:t>
      </w:r>
      <w:proofErr w:type="gramEnd"/>
      <w:r w:rsidRPr="008A4356">
        <w:rPr>
          <w:rFonts w:ascii="Traditional Arabic" w:hAnsi="Traditional Arabic" w:cs="Traditional Arabic" w:hint="cs"/>
          <w:sz w:val="28"/>
          <w:szCs w:val="28"/>
          <w:rtl/>
        </w:rPr>
        <w:t>يبدو</w:t>
      </w:r>
      <w:proofErr w:type="spellEnd"/>
      <w:r w:rsidRPr="008A4356">
        <w:rPr>
          <w:rFonts w:ascii="Traditional Arabic" w:hAnsi="Traditional Arabic" w:cs="Traditional Arabic" w:hint="cs"/>
          <w:sz w:val="28"/>
          <w:szCs w:val="28"/>
          <w:rtl/>
        </w:rPr>
        <w:t xml:space="preserve"> عدم جزمه بشيء في هذه المسائل الحاسمة، بل لما ذكر الاستواء-وهذا </w:t>
      </w:r>
      <w:r w:rsidRPr="008A4356">
        <w:rPr>
          <w:rFonts w:ascii="Traditional Arabic" w:hAnsi="Traditional Arabic" w:cs="Traditional Arabic" w:hint="cs"/>
          <w:b/>
          <w:bCs/>
          <w:sz w:val="28"/>
          <w:szCs w:val="28"/>
          <w:rtl/>
        </w:rPr>
        <w:t>نموذج رابع</w:t>
      </w:r>
      <w:r w:rsidRPr="008A4356">
        <w:rPr>
          <w:rFonts w:ascii="Traditional Arabic" w:hAnsi="Traditional Arabic" w:cs="Traditional Arabic" w:hint="cs"/>
          <w:sz w:val="28"/>
          <w:szCs w:val="28"/>
          <w:rtl/>
        </w:rPr>
        <w:t>-ذكر ثلاثة أقوال ثم قال في تفسيره</w:t>
      </w:r>
      <w:r w:rsidRPr="008A4356">
        <w:rPr>
          <w:rFonts w:ascii="Traditional Arabic" w:hAnsi="Traditional Arabic" w:cs="Traditional Arabic"/>
          <w:sz w:val="28"/>
          <w:szCs w:val="28"/>
          <w:rtl/>
        </w:rPr>
        <w:t xml:space="preserve"> (1/ 430)</w:t>
      </w:r>
      <w:r w:rsidRPr="008A4356">
        <w:rPr>
          <w:rFonts w:ascii="Traditional Arabic" w:hAnsi="Traditional Arabic" w:cs="Traditional Arabic" w:hint="cs"/>
          <w:sz w:val="28"/>
          <w:szCs w:val="28"/>
          <w:rtl/>
        </w:rPr>
        <w:t>:(وأوْلى</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المعاني</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بقول</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الله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جل</w:t>
      </w:r>
      <w:r w:rsidRPr="008A4356">
        <w:rPr>
          <w:rFonts w:ascii="Traditional Arabic" w:hAnsi="Traditional Arabic" w:cs="Traditional Arabic"/>
          <w:sz w:val="28"/>
          <w:szCs w:val="28"/>
          <w:rtl/>
        </w:rPr>
        <w:t xml:space="preserve"> </w:t>
      </w:r>
      <w:proofErr w:type="spellStart"/>
      <w:r w:rsidRPr="008A4356">
        <w:rPr>
          <w:rFonts w:ascii="Traditional Arabic" w:hAnsi="Traditional Arabic" w:cs="Traditional Arabic" w:hint="cs"/>
          <w:sz w:val="28"/>
          <w:szCs w:val="28"/>
          <w:rtl/>
        </w:rPr>
        <w:t>ثناؤه</w:t>
      </w:r>
      <w:r w:rsidRPr="008A4356">
        <w:rPr>
          <w:rFonts w:ascii="Traditional Arabic" w:hAnsi="Traditional Arabic" w:cs="Traditional Arabic"/>
          <w:sz w:val="28"/>
          <w:szCs w:val="28"/>
          <w:rtl/>
        </w:rPr>
        <w:t>:"</w:t>
      </w:r>
      <w:r w:rsidRPr="008A4356">
        <w:rPr>
          <w:rFonts w:ascii="Traditional Arabic" w:hAnsi="Traditional Arabic" w:cs="Traditional Arabic" w:hint="cs"/>
          <w:sz w:val="28"/>
          <w:szCs w:val="28"/>
          <w:rtl/>
        </w:rPr>
        <w:t>ثم</w:t>
      </w:r>
      <w:proofErr w:type="spellEnd"/>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استوى</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إلى</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السماء</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فسوَّاهن</w:t>
      </w:r>
      <w:r w:rsidRPr="008A4356">
        <w:rPr>
          <w:rFonts w:ascii="Traditional Arabic" w:hAnsi="Traditional Arabic" w:cs="Traditional Arabic"/>
          <w:sz w:val="28"/>
          <w:szCs w:val="28"/>
          <w:rtl/>
        </w:rPr>
        <w:t>"</w:t>
      </w:r>
      <w:r w:rsidRPr="008A4356">
        <w:rPr>
          <w:rFonts w:ascii="Traditional Arabic" w:hAnsi="Traditional Arabic" w:cs="Traditional Arabic" w:hint="cs"/>
          <w:sz w:val="28"/>
          <w:szCs w:val="28"/>
          <w:rtl/>
        </w:rPr>
        <w:t>،</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علا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عليهن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وارتفع،</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فدبرهنّ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بقدرته،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وخلقهنّ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سبع</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سموات</w:t>
      </w:r>
      <w:r w:rsidRPr="008A4356">
        <w:rPr>
          <w:rFonts w:ascii="Traditional Arabic" w:hAnsi="Traditional Arabic" w:cs="Traditional Arabic"/>
          <w:sz w:val="28"/>
          <w:szCs w:val="28"/>
          <w:rtl/>
        </w:rPr>
        <w:t>.</w:t>
      </w:r>
    </w:p>
    <w:p w:rsidR="008A4356" w:rsidRPr="008A4356" w:rsidRDefault="008A4356" w:rsidP="007745E7">
      <w:pPr>
        <w:autoSpaceDE w:val="0"/>
        <w:autoSpaceDN w:val="0"/>
        <w:adjustRightInd w:val="0"/>
        <w:spacing w:after="0"/>
        <w:jc w:val="both"/>
        <w:rPr>
          <w:rFonts w:ascii="Traditional Arabic" w:hAnsi="Traditional Arabic" w:cs="Traditional Arabic"/>
          <w:sz w:val="28"/>
          <w:szCs w:val="28"/>
          <w:rtl/>
        </w:rPr>
      </w:pPr>
      <w:r w:rsidRPr="008A4356">
        <w:rPr>
          <w:rFonts w:ascii="Traditional Arabic" w:hAnsi="Traditional Arabic" w:cs="Traditional Arabic" w:hint="cs"/>
          <w:sz w:val="28"/>
          <w:szCs w:val="28"/>
          <w:rtl/>
        </w:rPr>
        <w:t>والعجبُ</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ممن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أنكر</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المعنى</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المفهوم</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كلام</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العرب</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في</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تأويل</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قول</w:t>
      </w:r>
      <w:r w:rsidRPr="008A4356">
        <w:rPr>
          <w:rFonts w:ascii="Traditional Arabic" w:hAnsi="Traditional Arabic" w:cs="Traditional Arabic"/>
          <w:sz w:val="28"/>
          <w:szCs w:val="28"/>
          <w:rtl/>
        </w:rPr>
        <w:t xml:space="preserve"> </w:t>
      </w:r>
      <w:proofErr w:type="spellStart"/>
      <w:r w:rsidRPr="008A4356">
        <w:rPr>
          <w:rFonts w:ascii="Traditional Arabic" w:hAnsi="Traditional Arabic" w:cs="Traditional Arabic" w:hint="cs"/>
          <w:sz w:val="28"/>
          <w:szCs w:val="28"/>
          <w:rtl/>
        </w:rPr>
        <w:t>الله</w:t>
      </w:r>
      <w:r w:rsidRPr="008A4356">
        <w:rPr>
          <w:rFonts w:ascii="Traditional Arabic" w:hAnsi="Traditional Arabic" w:cs="Traditional Arabic"/>
          <w:sz w:val="28"/>
          <w:szCs w:val="28"/>
          <w:rtl/>
        </w:rPr>
        <w:t>:"</w:t>
      </w:r>
      <w:r w:rsidRPr="008A4356">
        <w:rPr>
          <w:rFonts w:ascii="Traditional Arabic" w:hAnsi="Traditional Arabic" w:cs="Traditional Arabic" w:hint="cs"/>
          <w:sz w:val="28"/>
          <w:szCs w:val="28"/>
          <w:rtl/>
        </w:rPr>
        <w:t>ثم</w:t>
      </w:r>
      <w:proofErr w:type="spellEnd"/>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استوى</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إلى</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السماء</w:t>
      </w:r>
      <w:r w:rsidRPr="008A4356">
        <w:rPr>
          <w:rFonts w:ascii="Traditional Arabic" w:hAnsi="Traditional Arabic" w:cs="Traditional Arabic"/>
          <w:sz w:val="28"/>
          <w:szCs w:val="28"/>
          <w:rtl/>
        </w:rPr>
        <w:t>"</w:t>
      </w:r>
      <w:r w:rsidRPr="008A4356">
        <w:rPr>
          <w:rFonts w:ascii="Traditional Arabic" w:hAnsi="Traditional Arabic" w:cs="Traditional Arabic" w:hint="cs"/>
          <w:sz w:val="28"/>
          <w:szCs w:val="28"/>
          <w:rtl/>
        </w:rPr>
        <w:t>،</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الذي</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هو</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بمعنى</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العلو</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والارتفاع،</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هربًا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عند</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نفسه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أن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يلزمه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بزعمه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إذا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تأوله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بمعناه</w:t>
      </w:r>
      <w:r w:rsidRPr="008A4356">
        <w:rPr>
          <w:rFonts w:ascii="Traditional Arabic" w:hAnsi="Traditional Arabic" w:cs="Traditional Arabic"/>
          <w:sz w:val="28"/>
          <w:szCs w:val="28"/>
          <w:rtl/>
        </w:rPr>
        <w:t xml:space="preserve"> </w:t>
      </w:r>
      <w:proofErr w:type="spellStart"/>
      <w:r w:rsidRPr="008A4356">
        <w:rPr>
          <w:rFonts w:ascii="Traditional Arabic" w:hAnsi="Traditional Arabic" w:cs="Traditional Arabic" w:hint="cs"/>
          <w:sz w:val="28"/>
          <w:szCs w:val="28"/>
          <w:rtl/>
        </w:rPr>
        <w:t>المفهم</w:t>
      </w:r>
      <w:proofErr w:type="spellEnd"/>
      <w:r w:rsidRPr="008A4356">
        <w:rPr>
          <w:rFonts w:ascii="Traditional Arabic" w:hAnsi="Traditional Arabic" w:cs="Traditional Arabic"/>
          <w:sz w:val="28"/>
          <w:szCs w:val="28"/>
          <w:rtl/>
        </w:rPr>
        <w:t xml:space="preserve"> </w:t>
      </w:r>
      <w:proofErr w:type="gramStart"/>
      <w:r w:rsidRPr="008A4356">
        <w:rPr>
          <w:rFonts w:ascii="Traditional Arabic" w:hAnsi="Traditional Arabic" w:cs="Traditional Arabic" w:hint="cs"/>
          <w:sz w:val="28"/>
          <w:szCs w:val="28"/>
          <w:rtl/>
        </w:rPr>
        <w:t>كذلك</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أن</w:t>
      </w:r>
      <w:proofErr w:type="gramEnd"/>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يكون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إنما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علا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وارتفع</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بعد</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أن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كان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تحتها</w:t>
      </w:r>
      <w:r w:rsidRPr="008A4356">
        <w:rPr>
          <w:rFonts w:ascii="Traditional Arabic" w:hAnsi="Traditional Arabic" w:cs="Traditional Arabic"/>
          <w:sz w:val="28"/>
          <w:szCs w:val="28"/>
          <w:rtl/>
        </w:rPr>
        <w:t xml:space="preserve"> - </w:t>
      </w:r>
      <w:r w:rsidRPr="008A4356">
        <w:rPr>
          <w:rFonts w:ascii="Traditional Arabic" w:hAnsi="Traditional Arabic" w:cs="Traditional Arabic" w:hint="cs"/>
          <w:sz w:val="28"/>
          <w:szCs w:val="28"/>
          <w:rtl/>
        </w:rPr>
        <w:t>إلى</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أن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تأوله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بالمجهول</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تأويله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المستنكر،</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ثم</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لم</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يَنْجُ</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مما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هرَب</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منه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فيقال</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له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زعمت</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أن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تأويل</w:t>
      </w:r>
      <w:r w:rsidRPr="008A4356">
        <w:rPr>
          <w:rFonts w:ascii="Traditional Arabic" w:hAnsi="Traditional Arabic" w:cs="Traditional Arabic"/>
          <w:sz w:val="28"/>
          <w:szCs w:val="28"/>
          <w:rtl/>
        </w:rPr>
        <w:t xml:space="preserve"> </w:t>
      </w:r>
      <w:proofErr w:type="spellStart"/>
      <w:r w:rsidRPr="008A4356">
        <w:rPr>
          <w:rFonts w:ascii="Traditional Arabic" w:hAnsi="Traditional Arabic" w:cs="Traditional Arabic" w:hint="cs"/>
          <w:sz w:val="28"/>
          <w:szCs w:val="28"/>
          <w:rtl/>
        </w:rPr>
        <w:t>قوله</w:t>
      </w:r>
      <w:r w:rsidRPr="008A4356">
        <w:rPr>
          <w:rFonts w:ascii="Traditional Arabic" w:hAnsi="Traditional Arabic" w:cs="Traditional Arabic"/>
          <w:sz w:val="28"/>
          <w:szCs w:val="28"/>
          <w:rtl/>
        </w:rPr>
        <w:t>"</w:t>
      </w:r>
      <w:r w:rsidRPr="008A4356">
        <w:rPr>
          <w:rFonts w:ascii="Traditional Arabic" w:hAnsi="Traditional Arabic" w:cs="Traditional Arabic" w:hint="cs"/>
          <w:sz w:val="28"/>
          <w:szCs w:val="28"/>
          <w:rtl/>
        </w:rPr>
        <w:t>استوى</w:t>
      </w:r>
      <w:proofErr w:type="spellEnd"/>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أقبلَ،</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أفكان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مُدْبِرًا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عن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السماء</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فأقبل</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إليها؟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فإن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زعم</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أنّ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ذلك</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ليس</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بإقبال</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فعل،</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ولكنه</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إقبال</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تدبير،</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b/>
          <w:bCs/>
          <w:sz w:val="28"/>
          <w:szCs w:val="28"/>
          <w:rtl/>
        </w:rPr>
        <w:t>قيل</w:t>
      </w:r>
      <w:r w:rsidRPr="008A4356">
        <w:rPr>
          <w:rFonts w:ascii="Traditional Arabic" w:hAnsi="Traditional Arabic" w:cs="Traditional Arabic"/>
          <w:b/>
          <w:bCs/>
          <w:sz w:val="28"/>
          <w:szCs w:val="28"/>
          <w:rtl/>
        </w:rPr>
        <w:t xml:space="preserve"> </w:t>
      </w:r>
      <w:r w:rsidRPr="008A4356">
        <w:rPr>
          <w:rFonts w:ascii="Traditional Arabic" w:hAnsi="Traditional Arabic" w:cs="Traditional Arabic" w:hint="cs"/>
          <w:b/>
          <w:bCs/>
          <w:sz w:val="28"/>
          <w:szCs w:val="28"/>
          <w:rtl/>
        </w:rPr>
        <w:t>له</w:t>
      </w:r>
      <w:r w:rsidRPr="008A4356">
        <w:rPr>
          <w:rFonts w:ascii="Traditional Arabic" w:hAnsi="Traditional Arabic" w:cs="Traditional Arabic"/>
          <w:b/>
          <w:bCs/>
          <w:sz w:val="28"/>
          <w:szCs w:val="28"/>
          <w:rtl/>
        </w:rPr>
        <w:t xml:space="preserve">: </w:t>
      </w:r>
      <w:r w:rsidRPr="008A4356">
        <w:rPr>
          <w:rFonts w:ascii="Traditional Arabic" w:hAnsi="Traditional Arabic" w:cs="Traditional Arabic" w:hint="cs"/>
          <w:b/>
          <w:bCs/>
          <w:sz w:val="28"/>
          <w:szCs w:val="28"/>
          <w:rtl/>
        </w:rPr>
        <w:t>فكذلك</w:t>
      </w:r>
      <w:r w:rsidRPr="008A4356">
        <w:rPr>
          <w:rFonts w:ascii="Traditional Arabic" w:hAnsi="Traditional Arabic" w:cs="Traditional Arabic"/>
          <w:b/>
          <w:bCs/>
          <w:sz w:val="28"/>
          <w:szCs w:val="28"/>
          <w:rtl/>
        </w:rPr>
        <w:t xml:space="preserve"> </w:t>
      </w:r>
      <w:r w:rsidRPr="008A4356">
        <w:rPr>
          <w:rFonts w:ascii="Traditional Arabic" w:hAnsi="Traditional Arabic" w:cs="Traditional Arabic" w:hint="cs"/>
          <w:b/>
          <w:bCs/>
          <w:sz w:val="28"/>
          <w:szCs w:val="28"/>
          <w:rtl/>
        </w:rPr>
        <w:t>فقُلْ</w:t>
      </w:r>
      <w:r w:rsidRPr="008A4356">
        <w:rPr>
          <w:rFonts w:ascii="Traditional Arabic" w:hAnsi="Traditional Arabic" w:cs="Traditional Arabic"/>
          <w:b/>
          <w:bCs/>
          <w:sz w:val="28"/>
          <w:szCs w:val="28"/>
          <w:rtl/>
        </w:rPr>
        <w:t xml:space="preserve">: </w:t>
      </w:r>
      <w:r w:rsidRPr="008A4356">
        <w:rPr>
          <w:rFonts w:ascii="Traditional Arabic" w:hAnsi="Traditional Arabic" w:cs="Traditional Arabic" w:hint="cs"/>
          <w:b/>
          <w:bCs/>
          <w:sz w:val="28"/>
          <w:szCs w:val="28"/>
          <w:rtl/>
        </w:rPr>
        <w:t>علا</w:t>
      </w:r>
      <w:r w:rsidRPr="008A4356">
        <w:rPr>
          <w:rFonts w:ascii="Traditional Arabic" w:hAnsi="Traditional Arabic" w:cs="Traditional Arabic"/>
          <w:b/>
          <w:bCs/>
          <w:sz w:val="28"/>
          <w:szCs w:val="28"/>
          <w:rtl/>
        </w:rPr>
        <w:t xml:space="preserve"> </w:t>
      </w:r>
      <w:r w:rsidRPr="008A4356">
        <w:rPr>
          <w:rFonts w:ascii="Traditional Arabic" w:hAnsi="Traditional Arabic" w:cs="Traditional Arabic" w:hint="cs"/>
          <w:b/>
          <w:bCs/>
          <w:sz w:val="28"/>
          <w:szCs w:val="28"/>
          <w:rtl/>
        </w:rPr>
        <w:t>عليها</w:t>
      </w:r>
      <w:r w:rsidRPr="008A4356">
        <w:rPr>
          <w:rFonts w:ascii="Traditional Arabic" w:hAnsi="Traditional Arabic" w:cs="Traditional Arabic"/>
          <w:b/>
          <w:bCs/>
          <w:sz w:val="28"/>
          <w:szCs w:val="28"/>
          <w:rtl/>
        </w:rPr>
        <w:t xml:space="preserve"> </w:t>
      </w:r>
      <w:r w:rsidRPr="008A4356">
        <w:rPr>
          <w:rFonts w:ascii="Traditional Arabic" w:hAnsi="Traditional Arabic" w:cs="Traditional Arabic" w:hint="cs"/>
          <w:b/>
          <w:bCs/>
          <w:sz w:val="28"/>
          <w:szCs w:val="28"/>
          <w:rtl/>
        </w:rPr>
        <w:t>علوّ</w:t>
      </w:r>
      <w:r w:rsidRPr="008A4356">
        <w:rPr>
          <w:rFonts w:ascii="Traditional Arabic" w:hAnsi="Traditional Arabic" w:cs="Traditional Arabic"/>
          <w:b/>
          <w:bCs/>
          <w:sz w:val="28"/>
          <w:szCs w:val="28"/>
          <w:rtl/>
        </w:rPr>
        <w:t xml:space="preserve"> </w:t>
      </w:r>
      <w:r w:rsidRPr="008A4356">
        <w:rPr>
          <w:rFonts w:ascii="Traditional Arabic" w:hAnsi="Traditional Arabic" w:cs="Traditional Arabic" w:hint="cs"/>
          <w:b/>
          <w:bCs/>
          <w:sz w:val="28"/>
          <w:szCs w:val="28"/>
          <w:rtl/>
        </w:rPr>
        <w:t>مُلْك</w:t>
      </w:r>
      <w:r w:rsidRPr="008A4356">
        <w:rPr>
          <w:rFonts w:ascii="Traditional Arabic" w:hAnsi="Traditional Arabic" w:cs="Traditional Arabic"/>
          <w:b/>
          <w:bCs/>
          <w:sz w:val="28"/>
          <w:szCs w:val="28"/>
          <w:rtl/>
        </w:rPr>
        <w:t xml:space="preserve"> </w:t>
      </w:r>
      <w:r w:rsidRPr="008A4356">
        <w:rPr>
          <w:rFonts w:ascii="Traditional Arabic" w:hAnsi="Traditional Arabic" w:cs="Traditional Arabic" w:hint="cs"/>
          <w:b/>
          <w:bCs/>
          <w:sz w:val="28"/>
          <w:szCs w:val="28"/>
          <w:rtl/>
        </w:rPr>
        <w:t>وسُلْطان،</w:t>
      </w:r>
      <w:r w:rsidRPr="008A4356">
        <w:rPr>
          <w:rFonts w:ascii="Traditional Arabic" w:hAnsi="Traditional Arabic" w:cs="Traditional Arabic"/>
          <w:b/>
          <w:bCs/>
          <w:sz w:val="28"/>
          <w:szCs w:val="28"/>
          <w:rtl/>
        </w:rPr>
        <w:t xml:space="preserve"> </w:t>
      </w:r>
      <w:r w:rsidRPr="008A4356">
        <w:rPr>
          <w:rFonts w:ascii="Traditional Arabic" w:hAnsi="Traditional Arabic" w:cs="Traditional Arabic" w:hint="cs"/>
          <w:b/>
          <w:bCs/>
          <w:sz w:val="28"/>
          <w:szCs w:val="28"/>
          <w:rtl/>
        </w:rPr>
        <w:t>لا</w:t>
      </w:r>
      <w:r w:rsidRPr="008A4356">
        <w:rPr>
          <w:rFonts w:ascii="Traditional Arabic" w:hAnsi="Traditional Arabic" w:cs="Traditional Arabic"/>
          <w:b/>
          <w:bCs/>
          <w:sz w:val="28"/>
          <w:szCs w:val="28"/>
          <w:rtl/>
        </w:rPr>
        <w:t xml:space="preserve"> </w:t>
      </w:r>
      <w:r w:rsidRPr="008A4356">
        <w:rPr>
          <w:rFonts w:ascii="Traditional Arabic" w:hAnsi="Traditional Arabic" w:cs="Traditional Arabic" w:hint="cs"/>
          <w:b/>
          <w:bCs/>
          <w:sz w:val="28"/>
          <w:szCs w:val="28"/>
          <w:rtl/>
        </w:rPr>
        <w:t>علوّ</w:t>
      </w:r>
      <w:r w:rsidRPr="008A4356">
        <w:rPr>
          <w:rFonts w:ascii="Traditional Arabic" w:hAnsi="Traditional Arabic" w:cs="Traditional Arabic"/>
          <w:b/>
          <w:bCs/>
          <w:sz w:val="28"/>
          <w:szCs w:val="28"/>
          <w:rtl/>
        </w:rPr>
        <w:t xml:space="preserve"> </w:t>
      </w:r>
      <w:r w:rsidRPr="008A4356">
        <w:rPr>
          <w:rFonts w:ascii="Traditional Arabic" w:hAnsi="Traditional Arabic" w:cs="Traditional Arabic" w:hint="cs"/>
          <w:b/>
          <w:bCs/>
          <w:sz w:val="28"/>
          <w:szCs w:val="28"/>
          <w:rtl/>
        </w:rPr>
        <w:t>انتقال</w:t>
      </w:r>
      <w:r w:rsidRPr="008A4356">
        <w:rPr>
          <w:rFonts w:ascii="Traditional Arabic" w:hAnsi="Traditional Arabic" w:cs="Traditional Arabic"/>
          <w:b/>
          <w:bCs/>
          <w:sz w:val="28"/>
          <w:szCs w:val="28"/>
          <w:rtl/>
        </w:rPr>
        <w:t xml:space="preserve"> </w:t>
      </w:r>
      <w:r w:rsidRPr="008A4356">
        <w:rPr>
          <w:rFonts w:ascii="Traditional Arabic" w:hAnsi="Traditional Arabic" w:cs="Traditional Arabic" w:hint="cs"/>
          <w:b/>
          <w:bCs/>
          <w:sz w:val="28"/>
          <w:szCs w:val="28"/>
          <w:rtl/>
        </w:rPr>
        <w:t>وزَوال</w:t>
      </w:r>
      <w:r w:rsidRPr="008A4356">
        <w:rPr>
          <w:rFonts w:ascii="Traditional Arabic" w:hAnsi="Traditional Arabic" w:cs="Traditional Arabic"/>
          <w:b/>
          <w:bCs/>
          <w:sz w:val="28"/>
          <w:szCs w:val="28"/>
          <w:rtl/>
        </w:rPr>
        <w:t>.</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ثم</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لن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يقول</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في</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شيء</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ذلك</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قولا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إلا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ألزم</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في</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الآخر</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cs"/>
          <w:sz w:val="28"/>
          <w:szCs w:val="28"/>
          <w:rtl/>
        </w:rPr>
        <w:t>مثله).</w:t>
      </w:r>
    </w:p>
    <w:p w:rsidR="008A4356" w:rsidRPr="008A4356" w:rsidRDefault="008A4356" w:rsidP="007745E7">
      <w:pPr>
        <w:autoSpaceDE w:val="0"/>
        <w:autoSpaceDN w:val="0"/>
        <w:adjustRightInd w:val="0"/>
        <w:spacing w:after="0"/>
        <w:jc w:val="both"/>
        <w:rPr>
          <w:rFonts w:ascii="Traditional Arabic" w:hAnsi="Traditional Arabic" w:cs="Traditional Arabic"/>
          <w:sz w:val="28"/>
          <w:szCs w:val="28"/>
          <w:rtl/>
        </w:rPr>
      </w:pPr>
      <w:r w:rsidRPr="008A4356">
        <w:rPr>
          <w:rFonts w:ascii="Traditional Arabic" w:hAnsi="Traditional Arabic" w:cs="Traditional Arabic" w:hint="cs"/>
          <w:sz w:val="28"/>
          <w:szCs w:val="28"/>
          <w:rtl/>
        </w:rPr>
        <w:t xml:space="preserve">فنلاحظ أن ابن جرير فسّر الاستواء بالارتفاع والعلو ثم كأنه أوَّلها بالملك والسلطان، وهذا-إن كان يقصد نفي العلو الحسي-من جنس تأويل المعتزلة ومتأخري الأشاعرة، وهو مخالف لمذهب أهل السنة والكلابية ومتقدمي الأشاعرة من أن الله فوق عرشه حسا، وأن عرشه فوق </w:t>
      </w:r>
      <w:proofErr w:type="spellStart"/>
      <w:r w:rsidRPr="008A4356">
        <w:rPr>
          <w:rFonts w:ascii="Traditional Arabic" w:hAnsi="Traditional Arabic" w:cs="Traditional Arabic" w:hint="cs"/>
          <w:sz w:val="28"/>
          <w:szCs w:val="28"/>
          <w:rtl/>
        </w:rPr>
        <w:t>سماواته</w:t>
      </w:r>
      <w:proofErr w:type="spellEnd"/>
      <w:r w:rsidRPr="008A4356">
        <w:rPr>
          <w:rFonts w:ascii="Traditional Arabic" w:hAnsi="Traditional Arabic" w:cs="Traditional Arabic" w:hint="cs"/>
          <w:sz w:val="28"/>
          <w:szCs w:val="28"/>
          <w:rtl/>
        </w:rPr>
        <w:t xml:space="preserve"> كما هو مبثوث في كلامهم، وتفسير الاستواء بالعلو والارتفاع والاستقرار لا يلزم منه أنه كان تحت العرش فارتفع عليه كما أن نزوله إلى السماء الدنيا لا يلزم منه خلو عرشه منه؛ إذ الله ليس كمثل </w:t>
      </w:r>
      <w:proofErr w:type="spellStart"/>
      <w:r w:rsidRPr="008A4356">
        <w:rPr>
          <w:rFonts w:ascii="Traditional Arabic" w:hAnsi="Traditional Arabic" w:cs="Traditional Arabic" w:hint="cs"/>
          <w:sz w:val="28"/>
          <w:szCs w:val="28"/>
          <w:rtl/>
        </w:rPr>
        <w:t>شيء:فيستطيع</w:t>
      </w:r>
      <w:proofErr w:type="spellEnd"/>
      <w:r w:rsidRPr="008A4356">
        <w:rPr>
          <w:rFonts w:ascii="Traditional Arabic" w:hAnsi="Traditional Arabic" w:cs="Traditional Arabic" w:hint="cs"/>
          <w:sz w:val="28"/>
          <w:szCs w:val="28"/>
          <w:rtl/>
        </w:rPr>
        <w:t xml:space="preserve"> أن ينزل ويصعد ولا يخلو منه العرش، بل الملائكة كجبريل ينزل إلى الأرض بصورة بشر وما زال في السماء بصورته التي خلقه الله عليها له ستمائة جناح، بل روح الإنسان وهو نائم تصعد إلى السماء كما قرر السلف ولم تزل متعلقة ببدنه؛ إذ لو فارقته لمات، بل الفيزيائيون يقررون أن النيترون ينتقل ولم يخلو منه المكان الأول كما هو مبسوط في غير هذا الموضع.</w:t>
      </w:r>
    </w:p>
    <w:p w:rsidR="008A4356" w:rsidRPr="008A4356" w:rsidRDefault="008A4356" w:rsidP="007745E7">
      <w:pPr>
        <w:pStyle w:val="ac"/>
        <w:rPr>
          <w:sz w:val="28"/>
          <w:szCs w:val="28"/>
        </w:rPr>
      </w:pPr>
      <w:r w:rsidRPr="008A4356">
        <w:rPr>
          <w:rFonts w:ascii="Traditional Arabic" w:hAnsi="Traditional Arabic" w:cs="Traditional Arabic" w:hint="cs"/>
          <w:sz w:val="28"/>
          <w:szCs w:val="28"/>
          <w:rtl/>
        </w:rPr>
        <w:t>والمقصود أن كلام ابن جرير في تفسيره في باب الأسماء والصفات لم يحرر جيدا، بل فيه اضطراب</w:t>
      </w:r>
    </w:p>
  </w:footnote>
  <w:footnote w:id="76">
    <w:p w:rsidR="008A4356" w:rsidRPr="008A4356" w:rsidRDefault="008A4356">
      <w:pPr>
        <w:pStyle w:val="ac"/>
        <w:rPr>
          <w:sz w:val="28"/>
          <w:szCs w:val="28"/>
        </w:rPr>
      </w:pPr>
      <w:r w:rsidRPr="008A4356">
        <w:rPr>
          <w:rStyle w:val="ad"/>
          <w:sz w:val="28"/>
          <w:szCs w:val="28"/>
        </w:rPr>
        <w:footnoteRef/>
      </w:r>
      <w:r w:rsidRPr="008A4356">
        <w:rPr>
          <w:sz w:val="28"/>
          <w:szCs w:val="28"/>
          <w:rtl/>
        </w:rPr>
        <w:t xml:space="preserve"> </w:t>
      </w:r>
      <w:r w:rsidRPr="008A4356">
        <w:rPr>
          <w:rFonts w:ascii="Traditional Arabic" w:hAnsi="Traditional Arabic" w:cs="Traditional Arabic" w:hint="cs"/>
          <w:sz w:val="28"/>
          <w:szCs w:val="28"/>
          <w:rtl/>
        </w:rPr>
        <w:t xml:space="preserve">قال في كتابه التاريخ </w:t>
      </w:r>
      <w:r w:rsidRPr="008A4356">
        <w:rPr>
          <w:rFonts w:ascii="Traditional Arabic" w:hAnsi="Traditional Arabic" w:cs="Traditional Arabic"/>
          <w:sz w:val="28"/>
          <w:szCs w:val="28"/>
          <w:rtl/>
        </w:rPr>
        <w:t xml:space="preserve">(1/ </w:t>
      </w:r>
      <w:proofErr w:type="gramStart"/>
      <w:r w:rsidRPr="008A4356">
        <w:rPr>
          <w:rFonts w:ascii="Traditional Arabic" w:hAnsi="Traditional Arabic" w:cs="Traditional Arabic"/>
          <w:sz w:val="28"/>
          <w:szCs w:val="28"/>
          <w:rtl/>
        </w:rPr>
        <w:t>89)</w:t>
      </w:r>
      <w:r w:rsidRPr="008A4356">
        <w:rPr>
          <w:rFonts w:ascii="Traditional Arabic" w:hAnsi="Traditional Arabic" w:cs="Traditional Arabic" w:hint="cs"/>
          <w:sz w:val="28"/>
          <w:szCs w:val="28"/>
          <w:rtl/>
        </w:rPr>
        <w:t>:(</w:t>
      </w:r>
      <w:proofErr w:type="gramEnd"/>
      <w:r w:rsidRPr="008A4356">
        <w:rPr>
          <w:rFonts w:ascii="Traditional Arabic" w:hAnsi="Traditional Arabic" w:cs="Traditional Arabic" w:hint="eastAsia"/>
          <w:sz w:val="28"/>
          <w:szCs w:val="28"/>
          <w:rtl/>
        </w:rPr>
        <w:t>قد</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eastAsia"/>
          <w:sz w:val="28"/>
          <w:szCs w:val="28"/>
          <w:rtl/>
        </w:rPr>
        <w:t>حكينا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eastAsia"/>
          <w:sz w:val="28"/>
          <w:szCs w:val="28"/>
          <w:rtl/>
        </w:rPr>
        <w:t>منها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eastAsia"/>
          <w:sz w:val="28"/>
          <w:szCs w:val="28"/>
          <w:rtl/>
        </w:rPr>
        <w:t>جملا</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eastAsia"/>
          <w:sz w:val="28"/>
          <w:szCs w:val="28"/>
          <w:rtl/>
        </w:rPr>
        <w:t>في</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eastAsia"/>
          <w:sz w:val="28"/>
          <w:szCs w:val="28"/>
          <w:rtl/>
        </w:rPr>
        <w:t>كتابنا</w:t>
      </w:r>
      <w:r w:rsidRPr="008A4356">
        <w:rPr>
          <w:rFonts w:ascii="Traditional Arabic" w:hAnsi="Traditional Arabic" w:cs="Traditional Arabic"/>
          <w:sz w:val="28"/>
          <w:szCs w:val="28"/>
          <w:rtl/>
        </w:rPr>
        <w:t xml:space="preserve"> </w:t>
      </w:r>
      <w:proofErr w:type="spellStart"/>
      <w:r w:rsidRPr="008A4356">
        <w:rPr>
          <w:rFonts w:ascii="Traditional Arabic" w:hAnsi="Traditional Arabic" w:cs="Traditional Arabic" w:hint="eastAsia"/>
          <w:sz w:val="28"/>
          <w:szCs w:val="28"/>
          <w:rtl/>
        </w:rPr>
        <w:t>المسمى</w:t>
      </w:r>
      <w:r w:rsidRPr="008A4356">
        <w:rPr>
          <w:rFonts w:ascii="Traditional Arabic" w:hAnsi="Traditional Arabic" w:cs="Traditional Arabic"/>
          <w:sz w:val="28"/>
          <w:szCs w:val="28"/>
          <w:rtl/>
        </w:rPr>
        <w:t>:</w:t>
      </w:r>
      <w:r w:rsidRPr="008A4356">
        <w:rPr>
          <w:rFonts w:ascii="Traditional Arabic" w:hAnsi="Traditional Arabic" w:cs="Traditional Arabic" w:hint="eastAsia"/>
          <w:sz w:val="28"/>
          <w:szCs w:val="28"/>
          <w:rtl/>
        </w:rPr>
        <w:t>جامع</w:t>
      </w:r>
      <w:proofErr w:type="spellEnd"/>
      <w:r w:rsidRPr="008A4356">
        <w:rPr>
          <w:rFonts w:ascii="Traditional Arabic" w:hAnsi="Traditional Arabic" w:cs="Traditional Arabic"/>
          <w:sz w:val="28"/>
          <w:szCs w:val="28"/>
          <w:rtl/>
        </w:rPr>
        <w:t xml:space="preserve"> </w:t>
      </w:r>
      <w:r w:rsidRPr="008A4356">
        <w:rPr>
          <w:rFonts w:ascii="Traditional Arabic" w:hAnsi="Traditional Arabic" w:cs="Traditional Arabic" w:hint="eastAsia"/>
          <w:sz w:val="28"/>
          <w:szCs w:val="28"/>
          <w:rtl/>
        </w:rPr>
        <w:t>البيان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eastAsia"/>
          <w:sz w:val="28"/>
          <w:szCs w:val="28"/>
          <w:rtl/>
        </w:rPr>
        <w:t>عن</w:t>
      </w:r>
      <w:r w:rsidRPr="008A4356">
        <w:rPr>
          <w:rFonts w:ascii="Traditional Arabic" w:hAnsi="Traditional Arabic" w:cs="Traditional Arabic"/>
          <w:sz w:val="28"/>
          <w:szCs w:val="28"/>
          <w:rtl/>
        </w:rPr>
        <w:t xml:space="preserve"> </w:t>
      </w:r>
      <w:r w:rsidRPr="008A4356">
        <w:rPr>
          <w:rFonts w:ascii="Traditional Arabic" w:hAnsi="Traditional Arabic" w:cs="Traditional Arabic" w:hint="eastAsia"/>
          <w:sz w:val="28"/>
          <w:szCs w:val="28"/>
          <w:rtl/>
        </w:rPr>
        <w:t>تأويل</w:t>
      </w:r>
      <w:r w:rsidRPr="008A4356">
        <w:rPr>
          <w:rFonts w:ascii="Traditional Arabic" w:hAnsi="Traditional Arabic" w:cs="Traditional Arabic"/>
          <w:sz w:val="28"/>
          <w:szCs w:val="28"/>
          <w:rtl/>
        </w:rPr>
        <w:t xml:space="preserve"> </w:t>
      </w:r>
      <w:proofErr w:type="spellStart"/>
      <w:r w:rsidRPr="008A4356">
        <w:rPr>
          <w:rFonts w:ascii="Traditional Arabic" w:hAnsi="Traditional Arabic" w:cs="Traditional Arabic" w:hint="eastAsia"/>
          <w:sz w:val="28"/>
          <w:szCs w:val="28"/>
          <w:rtl/>
        </w:rPr>
        <w:t>آي</w:t>
      </w:r>
      <w:proofErr w:type="spellEnd"/>
      <w:r w:rsidRPr="008A4356">
        <w:rPr>
          <w:rFonts w:ascii="Traditional Arabic" w:hAnsi="Traditional Arabic" w:cs="Traditional Arabic"/>
          <w:sz w:val="28"/>
          <w:szCs w:val="28"/>
          <w:rtl/>
        </w:rPr>
        <w:t xml:space="preserve"> </w:t>
      </w:r>
      <w:r w:rsidRPr="008A4356">
        <w:rPr>
          <w:rFonts w:ascii="Traditional Arabic" w:hAnsi="Traditional Arabic" w:cs="Traditional Arabic" w:hint="eastAsia"/>
          <w:sz w:val="28"/>
          <w:szCs w:val="28"/>
          <w:rtl/>
        </w:rPr>
        <w:t>القرآن</w:t>
      </w:r>
      <w:r w:rsidRPr="008A4356">
        <w:rPr>
          <w:rFonts w:ascii="Traditional Arabic" w:hAnsi="Traditional Arabic" w:cs="Traditional Arabic" w:hint="cs"/>
          <w:sz w:val="28"/>
          <w:szCs w:val="28"/>
          <w:rtl/>
        </w:rPr>
        <w:t>)</w:t>
      </w:r>
      <w:r w:rsidRPr="008A4356">
        <w:rPr>
          <w:rFonts w:hint="cs"/>
          <w:sz w:val="28"/>
          <w:szCs w:val="28"/>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356" w:rsidRDefault="008A4356">
    <w:pPr>
      <w:pStyle w:val="ae"/>
    </w:pPr>
    <w:r>
      <w:rPr>
        <w:noProof/>
      </w:rPr>
      <mc:AlternateContent>
        <mc:Choice Requires="wpg">
          <w:drawing>
            <wp:anchor distT="0" distB="0" distL="114300" distR="114300" simplePos="0" relativeHeight="251658240" behindDoc="0" locked="0" layoutInCell="1" allowOverlap="1">
              <wp:simplePos x="0" y="0"/>
              <wp:positionH relativeFrom="column">
                <wp:posOffset>-290254</wp:posOffset>
              </wp:positionH>
              <wp:positionV relativeFrom="paragraph">
                <wp:posOffset>-219740</wp:posOffset>
              </wp:positionV>
              <wp:extent cx="6096000" cy="677545"/>
              <wp:effectExtent l="44450" t="0" r="317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2" name="Line 2"/>
                      <wps:cNvCnPr>
                        <a:cxnSpLocks noChangeShapeType="1"/>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356" w:rsidRPr="00EF471B" w:rsidRDefault="008A4356" w:rsidP="008A4356">
                            <w:pPr>
                              <w:spacing w:after="0"/>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Pr>
                                <w:rFonts w:cs="Traditional Arabic" w:hint="cs"/>
                                <w:b/>
                                <w:bCs/>
                                <w:sz w:val="26"/>
                                <w:szCs w:val="26"/>
                                <w:rtl/>
                              </w:rPr>
                              <w:t>الألوكة</w:t>
                            </w:r>
                            <w:proofErr w:type="spellEnd"/>
                          </w:p>
                          <w:p w:rsidR="008A4356" w:rsidRPr="00EF471B" w:rsidRDefault="008A4356" w:rsidP="008A4356">
                            <w:pPr>
                              <w:jc w:val="center"/>
                              <w:rPr>
                                <w:rFonts w:hint="cs"/>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8A4356" w:rsidRPr="00EF471B" w:rsidRDefault="008A4356" w:rsidP="008A4356">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22.85pt;margin-top:-17.3pt;width:480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8A4356" w:rsidRPr="00EF471B" w:rsidRDefault="008A4356" w:rsidP="008A4356">
                      <w:pPr>
                        <w:spacing w:after="0"/>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Pr>
                          <w:rFonts w:cs="Traditional Arabic" w:hint="cs"/>
                          <w:b/>
                          <w:bCs/>
                          <w:sz w:val="26"/>
                          <w:szCs w:val="26"/>
                          <w:rtl/>
                        </w:rPr>
                        <w:t>الألوكة</w:t>
                      </w:r>
                      <w:proofErr w:type="spellEnd"/>
                    </w:p>
                    <w:p w:rsidR="008A4356" w:rsidRPr="00EF471B" w:rsidRDefault="008A4356" w:rsidP="008A4356">
                      <w:pPr>
                        <w:jc w:val="center"/>
                        <w:rPr>
                          <w:rFonts w:hint="cs"/>
                          <w:b/>
                          <w:bCs/>
                          <w:rtl/>
                          <w:lang w:bidi="ar-EG"/>
                        </w:rPr>
                      </w:pPr>
                      <w:r w:rsidRPr="00EF471B">
                        <w:rPr>
                          <w:rFonts w:cs="Traditional Arabic" w:hint="cs"/>
                          <w:b/>
                          <w:bCs/>
                          <w:rtl/>
                        </w:rPr>
                        <w:t> </w:t>
                      </w:r>
                      <w:hyperlink r:id="rId3" w:history="1">
                        <w:r w:rsidRPr="00EF471B">
                          <w:rPr>
                            <w:rStyle w:val="Hyperlink"/>
                            <w:rFonts w:cs="Traditional Arabic"/>
                            <w:b/>
                            <w:bCs/>
                          </w:rPr>
                          <w:t>www.alukah.net</w:t>
                        </w:r>
                      </w:hyperlink>
                      <w:r w:rsidRPr="00EF471B">
                        <w:rPr>
                          <w:rFonts w:cs="Traditional Arabic" w:hint="cs"/>
                          <w:b/>
                          <w:bCs/>
                          <w:rtl/>
                        </w:rPr>
                        <w:t xml:space="preserve"> </w:t>
                      </w:r>
                    </w:p>
                    <w:p w:rsidR="008A4356" w:rsidRPr="00EF471B" w:rsidRDefault="008A4356" w:rsidP="008A4356">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2E6F3F"/>
    <w:multiLevelType w:val="hybridMultilevel"/>
    <w:tmpl w:val="01903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DB1204"/>
    <w:multiLevelType w:val="hybridMultilevel"/>
    <w:tmpl w:val="6C0CA422"/>
    <w:lvl w:ilvl="0" w:tplc="5CEC39BE">
      <w:start w:val="1"/>
      <w:numFmt w:val="arabicAlpha"/>
      <w:lvlText w:val="%1-"/>
      <w:lvlJc w:val="left"/>
      <w:pPr>
        <w:ind w:left="1080" w:hanging="720"/>
      </w:pPr>
      <w:rPr>
        <w:rFonts w:hint="default"/>
        <w:color w:val="33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DC64059"/>
    <w:multiLevelType w:val="hybridMultilevel"/>
    <w:tmpl w:val="9A2403E0"/>
    <w:lvl w:ilvl="0" w:tplc="E5F0AD1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BBC"/>
    <w:rsid w:val="00000AFD"/>
    <w:rsid w:val="00001AE2"/>
    <w:rsid w:val="00006F95"/>
    <w:rsid w:val="000374A0"/>
    <w:rsid w:val="000419F8"/>
    <w:rsid w:val="00044091"/>
    <w:rsid w:val="00044C89"/>
    <w:rsid w:val="00082456"/>
    <w:rsid w:val="000842CB"/>
    <w:rsid w:val="000901AF"/>
    <w:rsid w:val="00092672"/>
    <w:rsid w:val="000A19DF"/>
    <w:rsid w:val="000D19B3"/>
    <w:rsid w:val="00131E13"/>
    <w:rsid w:val="001514FE"/>
    <w:rsid w:val="00166663"/>
    <w:rsid w:val="00192BC4"/>
    <w:rsid w:val="001C3C18"/>
    <w:rsid w:val="001D5D46"/>
    <w:rsid w:val="001F1DA2"/>
    <w:rsid w:val="00225E89"/>
    <w:rsid w:val="00226E9D"/>
    <w:rsid w:val="0027309B"/>
    <w:rsid w:val="002763C9"/>
    <w:rsid w:val="002834B4"/>
    <w:rsid w:val="00284C3A"/>
    <w:rsid w:val="002872A6"/>
    <w:rsid w:val="002939C4"/>
    <w:rsid w:val="002A3373"/>
    <w:rsid w:val="002A4B1B"/>
    <w:rsid w:val="002B1A9B"/>
    <w:rsid w:val="002B28DD"/>
    <w:rsid w:val="002F3E9B"/>
    <w:rsid w:val="00333619"/>
    <w:rsid w:val="0033378B"/>
    <w:rsid w:val="00346718"/>
    <w:rsid w:val="00357FBF"/>
    <w:rsid w:val="003767A6"/>
    <w:rsid w:val="003914CF"/>
    <w:rsid w:val="003B0D66"/>
    <w:rsid w:val="003B19B9"/>
    <w:rsid w:val="003D5984"/>
    <w:rsid w:val="00405EB1"/>
    <w:rsid w:val="0040754E"/>
    <w:rsid w:val="004A665A"/>
    <w:rsid w:val="004B6B2A"/>
    <w:rsid w:val="004C398E"/>
    <w:rsid w:val="00502203"/>
    <w:rsid w:val="00524806"/>
    <w:rsid w:val="00527B89"/>
    <w:rsid w:val="005409F7"/>
    <w:rsid w:val="00550D33"/>
    <w:rsid w:val="00575C0C"/>
    <w:rsid w:val="00581842"/>
    <w:rsid w:val="00583705"/>
    <w:rsid w:val="00584A5A"/>
    <w:rsid w:val="00595E75"/>
    <w:rsid w:val="005A72FE"/>
    <w:rsid w:val="005B73F1"/>
    <w:rsid w:val="005C3854"/>
    <w:rsid w:val="005C7F95"/>
    <w:rsid w:val="005D608E"/>
    <w:rsid w:val="005D7451"/>
    <w:rsid w:val="005E3ADA"/>
    <w:rsid w:val="00612AA0"/>
    <w:rsid w:val="00615F30"/>
    <w:rsid w:val="00626062"/>
    <w:rsid w:val="00627A11"/>
    <w:rsid w:val="00635090"/>
    <w:rsid w:val="00640561"/>
    <w:rsid w:val="00640A3A"/>
    <w:rsid w:val="00654D41"/>
    <w:rsid w:val="006C0D23"/>
    <w:rsid w:val="006C257D"/>
    <w:rsid w:val="006C5E59"/>
    <w:rsid w:val="006F360D"/>
    <w:rsid w:val="00701209"/>
    <w:rsid w:val="007054AD"/>
    <w:rsid w:val="00705DB6"/>
    <w:rsid w:val="007070A6"/>
    <w:rsid w:val="00710190"/>
    <w:rsid w:val="0071194B"/>
    <w:rsid w:val="0071683B"/>
    <w:rsid w:val="007214C8"/>
    <w:rsid w:val="00742162"/>
    <w:rsid w:val="007546CC"/>
    <w:rsid w:val="007546FB"/>
    <w:rsid w:val="00757687"/>
    <w:rsid w:val="00767F65"/>
    <w:rsid w:val="00767F9F"/>
    <w:rsid w:val="007745E7"/>
    <w:rsid w:val="0078370A"/>
    <w:rsid w:val="007A6325"/>
    <w:rsid w:val="007B6970"/>
    <w:rsid w:val="007B7EFB"/>
    <w:rsid w:val="007C5283"/>
    <w:rsid w:val="007C7EA2"/>
    <w:rsid w:val="007E052B"/>
    <w:rsid w:val="007E1BA7"/>
    <w:rsid w:val="007E406C"/>
    <w:rsid w:val="007F31BE"/>
    <w:rsid w:val="00802D60"/>
    <w:rsid w:val="008303B7"/>
    <w:rsid w:val="00830CDB"/>
    <w:rsid w:val="008330EA"/>
    <w:rsid w:val="008423CC"/>
    <w:rsid w:val="00856AD3"/>
    <w:rsid w:val="008627CD"/>
    <w:rsid w:val="00881A8C"/>
    <w:rsid w:val="00883EE7"/>
    <w:rsid w:val="00893B0C"/>
    <w:rsid w:val="008A4356"/>
    <w:rsid w:val="008C257F"/>
    <w:rsid w:val="008D4DD9"/>
    <w:rsid w:val="008E1BBC"/>
    <w:rsid w:val="008E43AA"/>
    <w:rsid w:val="008F71A7"/>
    <w:rsid w:val="00903D24"/>
    <w:rsid w:val="0090738B"/>
    <w:rsid w:val="00912BA3"/>
    <w:rsid w:val="00934C1D"/>
    <w:rsid w:val="00955BA0"/>
    <w:rsid w:val="00964E61"/>
    <w:rsid w:val="00983BB1"/>
    <w:rsid w:val="00987D86"/>
    <w:rsid w:val="009B469C"/>
    <w:rsid w:val="009B6D2D"/>
    <w:rsid w:val="009D4F2F"/>
    <w:rsid w:val="009D5ACB"/>
    <w:rsid w:val="009E432B"/>
    <w:rsid w:val="00A117A2"/>
    <w:rsid w:val="00A12D26"/>
    <w:rsid w:val="00A80ADE"/>
    <w:rsid w:val="00A9224F"/>
    <w:rsid w:val="00A92FDC"/>
    <w:rsid w:val="00AA2689"/>
    <w:rsid w:val="00AA6AA7"/>
    <w:rsid w:val="00AA7344"/>
    <w:rsid w:val="00AC120C"/>
    <w:rsid w:val="00B05F20"/>
    <w:rsid w:val="00B3482D"/>
    <w:rsid w:val="00B63EEC"/>
    <w:rsid w:val="00B64699"/>
    <w:rsid w:val="00B91B8E"/>
    <w:rsid w:val="00BB0128"/>
    <w:rsid w:val="00BF114B"/>
    <w:rsid w:val="00BF1A46"/>
    <w:rsid w:val="00BF38E6"/>
    <w:rsid w:val="00C12362"/>
    <w:rsid w:val="00C30A15"/>
    <w:rsid w:val="00C37208"/>
    <w:rsid w:val="00C43B40"/>
    <w:rsid w:val="00C459B5"/>
    <w:rsid w:val="00C61070"/>
    <w:rsid w:val="00C7663C"/>
    <w:rsid w:val="00C947AB"/>
    <w:rsid w:val="00CC38EC"/>
    <w:rsid w:val="00CD11A3"/>
    <w:rsid w:val="00CE7518"/>
    <w:rsid w:val="00CF4372"/>
    <w:rsid w:val="00CF5E9E"/>
    <w:rsid w:val="00D046E2"/>
    <w:rsid w:val="00D07D82"/>
    <w:rsid w:val="00D10B1E"/>
    <w:rsid w:val="00D30EC2"/>
    <w:rsid w:val="00D52FCC"/>
    <w:rsid w:val="00D5681F"/>
    <w:rsid w:val="00DB2D3B"/>
    <w:rsid w:val="00DB7AB1"/>
    <w:rsid w:val="00DC7F9A"/>
    <w:rsid w:val="00DD676C"/>
    <w:rsid w:val="00DF0750"/>
    <w:rsid w:val="00DF16E0"/>
    <w:rsid w:val="00E0716B"/>
    <w:rsid w:val="00E11616"/>
    <w:rsid w:val="00E36AF5"/>
    <w:rsid w:val="00E416DC"/>
    <w:rsid w:val="00E419C9"/>
    <w:rsid w:val="00E53DFC"/>
    <w:rsid w:val="00E650EA"/>
    <w:rsid w:val="00E73557"/>
    <w:rsid w:val="00E743F4"/>
    <w:rsid w:val="00E85A51"/>
    <w:rsid w:val="00E9024A"/>
    <w:rsid w:val="00E92499"/>
    <w:rsid w:val="00EC4E9F"/>
    <w:rsid w:val="00EE0826"/>
    <w:rsid w:val="00EE2524"/>
    <w:rsid w:val="00EE42D6"/>
    <w:rsid w:val="00EF4233"/>
    <w:rsid w:val="00F13865"/>
    <w:rsid w:val="00F333CD"/>
    <w:rsid w:val="00F347DB"/>
    <w:rsid w:val="00F44719"/>
    <w:rsid w:val="00F75B83"/>
    <w:rsid w:val="00F91D09"/>
    <w:rsid w:val="00F91E0F"/>
    <w:rsid w:val="00FB79D0"/>
    <w:rsid w:val="00FD6A16"/>
    <w:rsid w:val="00FD7135"/>
    <w:rsid w:val="00FE50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AA506D-F040-4698-91BA-5774CBD72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1" w:qFormat="1"/>
    <w:lsdException w:name="heading 1" w:uiPriority="5" w:qFormat="1"/>
    <w:lsdException w:name="heading 2" w:semiHidden="1" w:uiPriority="6" w:unhideWhenUsed="1" w:qFormat="1"/>
    <w:lsdException w:name="heading 3" w:semiHidden="1" w:uiPriority="7" w:unhideWhenUsed="1" w:qFormat="1"/>
    <w:lsdException w:name="heading 4" w:semiHidden="1" w:uiPriority="8" w:unhideWhenUsed="1" w:qFormat="1"/>
    <w:lsdException w:name="heading 5" w:semiHidden="1" w:uiPriority="9" w:unhideWhenUsed="1" w:qFormat="1"/>
    <w:lsdException w:name="heading 6" w:semiHidden="1" w:uiPriority="1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7C5283"/>
    <w:pPr>
      <w:bidi/>
      <w:spacing w:after="200"/>
    </w:pPr>
    <w:rPr>
      <w:rFonts w:eastAsia="Times New Roman"/>
      <w:sz w:val="22"/>
      <w:szCs w:val="22"/>
    </w:rPr>
  </w:style>
  <w:style w:type="paragraph" w:styleId="1">
    <w:name w:val="heading 1"/>
    <w:basedOn w:val="a"/>
    <w:next w:val="a"/>
    <w:link w:val="1Char"/>
    <w:uiPriority w:val="5"/>
    <w:qFormat/>
    <w:rsid w:val="007C5283"/>
    <w:pPr>
      <w:spacing w:before="200" w:after="0"/>
      <w:outlineLvl w:val="0"/>
    </w:pPr>
    <w:rPr>
      <w:rFonts w:ascii="Cambria" w:hAnsi="Cambria" w:cs="Times New Roman"/>
      <w:b/>
      <w:bCs/>
      <w:color w:val="17365D"/>
      <w:sz w:val="30"/>
      <w:szCs w:val="30"/>
    </w:rPr>
  </w:style>
  <w:style w:type="paragraph" w:styleId="2">
    <w:name w:val="heading 2"/>
    <w:basedOn w:val="a"/>
    <w:next w:val="a"/>
    <w:link w:val="2Char"/>
    <w:uiPriority w:val="6"/>
    <w:qFormat/>
    <w:rsid w:val="007C5283"/>
    <w:pPr>
      <w:spacing w:before="200" w:after="0"/>
      <w:outlineLvl w:val="1"/>
    </w:pPr>
    <w:rPr>
      <w:rFonts w:ascii="Cambria" w:hAnsi="Cambria" w:cs="Times New Roman"/>
      <w:b/>
      <w:bCs/>
      <w:color w:val="17365D"/>
      <w:sz w:val="26"/>
      <w:szCs w:val="26"/>
    </w:rPr>
  </w:style>
  <w:style w:type="paragraph" w:styleId="3">
    <w:name w:val="heading 3"/>
    <w:basedOn w:val="a"/>
    <w:next w:val="a"/>
    <w:link w:val="3Char"/>
    <w:uiPriority w:val="7"/>
    <w:qFormat/>
    <w:rsid w:val="007C5283"/>
    <w:pPr>
      <w:spacing w:before="200" w:after="0"/>
      <w:outlineLvl w:val="2"/>
    </w:pPr>
    <w:rPr>
      <w:rFonts w:ascii="Cambria" w:hAnsi="Cambria" w:cs="Times New Roman"/>
      <w:b/>
      <w:bCs/>
      <w:color w:val="17365D"/>
    </w:rPr>
  </w:style>
  <w:style w:type="paragraph" w:styleId="4">
    <w:name w:val="heading 4"/>
    <w:basedOn w:val="a"/>
    <w:next w:val="a"/>
    <w:link w:val="4Char"/>
    <w:uiPriority w:val="8"/>
    <w:qFormat/>
    <w:rsid w:val="007C5283"/>
    <w:pPr>
      <w:spacing w:before="200" w:after="0"/>
      <w:outlineLvl w:val="3"/>
    </w:pPr>
    <w:rPr>
      <w:rFonts w:ascii="Cambria" w:hAnsi="Cambria" w:cs="Times New Roman"/>
      <w:color w:val="17365D"/>
    </w:rPr>
  </w:style>
  <w:style w:type="paragraph" w:styleId="5">
    <w:name w:val="heading 5"/>
    <w:basedOn w:val="a"/>
    <w:next w:val="a"/>
    <w:link w:val="5Char"/>
    <w:uiPriority w:val="9"/>
    <w:qFormat/>
    <w:rsid w:val="007C5283"/>
    <w:pPr>
      <w:spacing w:before="200" w:after="0"/>
      <w:outlineLvl w:val="4"/>
    </w:pPr>
    <w:rPr>
      <w:rFonts w:ascii="Cambria" w:hAnsi="Cambria" w:cs="Times New Roman"/>
      <w:i/>
      <w:iCs/>
      <w:color w:val="17365D"/>
    </w:rPr>
  </w:style>
  <w:style w:type="paragraph" w:styleId="6">
    <w:name w:val="heading 6"/>
    <w:basedOn w:val="a"/>
    <w:next w:val="a"/>
    <w:link w:val="6Char"/>
    <w:uiPriority w:val="10"/>
    <w:qFormat/>
    <w:rsid w:val="007C5283"/>
    <w:pPr>
      <w:spacing w:before="200" w:after="0"/>
      <w:outlineLvl w:val="5"/>
    </w:pPr>
    <w:rPr>
      <w:rFonts w:ascii="Cambria" w:hAnsi="Cambria" w:cs="Times New Roman"/>
      <w:b/>
      <w:bCs/>
      <w:color w:val="17365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link w:val="1"/>
    <w:uiPriority w:val="5"/>
    <w:rsid w:val="007C5283"/>
    <w:rPr>
      <w:rFonts w:ascii="Cambria" w:eastAsia="Times New Roman" w:hAnsi="Cambria" w:cs="Times New Roman"/>
      <w:b/>
      <w:bCs/>
      <w:color w:val="17365D"/>
      <w:sz w:val="30"/>
      <w:szCs w:val="30"/>
    </w:rPr>
  </w:style>
  <w:style w:type="character" w:customStyle="1" w:styleId="2Char">
    <w:name w:val="عنوان 2 Char"/>
    <w:link w:val="2"/>
    <w:uiPriority w:val="6"/>
    <w:rsid w:val="007C5283"/>
    <w:rPr>
      <w:rFonts w:ascii="Cambria" w:eastAsia="Times New Roman" w:hAnsi="Cambria" w:cs="Times New Roman"/>
      <w:b/>
      <w:bCs/>
      <w:color w:val="17365D"/>
      <w:sz w:val="26"/>
      <w:szCs w:val="26"/>
    </w:rPr>
  </w:style>
  <w:style w:type="character" w:customStyle="1" w:styleId="3Char">
    <w:name w:val="عنوان 3 Char"/>
    <w:link w:val="3"/>
    <w:uiPriority w:val="7"/>
    <w:rsid w:val="007C5283"/>
    <w:rPr>
      <w:rFonts w:ascii="Cambria" w:eastAsia="Times New Roman" w:hAnsi="Cambria" w:cs="Times New Roman"/>
      <w:b/>
      <w:bCs/>
      <w:color w:val="17365D"/>
    </w:rPr>
  </w:style>
  <w:style w:type="character" w:customStyle="1" w:styleId="4Char">
    <w:name w:val="عنوان 4 Char"/>
    <w:link w:val="4"/>
    <w:uiPriority w:val="8"/>
    <w:rsid w:val="007C5283"/>
    <w:rPr>
      <w:rFonts w:ascii="Cambria" w:eastAsia="Times New Roman" w:hAnsi="Cambria" w:cs="Times New Roman"/>
      <w:color w:val="17365D"/>
    </w:rPr>
  </w:style>
  <w:style w:type="character" w:customStyle="1" w:styleId="5Char">
    <w:name w:val="عنوان 5 Char"/>
    <w:link w:val="5"/>
    <w:uiPriority w:val="9"/>
    <w:rsid w:val="007C5283"/>
    <w:rPr>
      <w:rFonts w:ascii="Cambria" w:eastAsia="Times New Roman" w:hAnsi="Cambria" w:cs="Times New Roman"/>
      <w:i/>
      <w:iCs/>
      <w:color w:val="17365D"/>
    </w:rPr>
  </w:style>
  <w:style w:type="character" w:customStyle="1" w:styleId="6Char">
    <w:name w:val="عنوان 6 Char"/>
    <w:link w:val="6"/>
    <w:uiPriority w:val="10"/>
    <w:rsid w:val="007C5283"/>
    <w:rPr>
      <w:rFonts w:ascii="Cambria" w:eastAsia="Times New Roman" w:hAnsi="Cambria" w:cs="Times New Roman"/>
      <w:b/>
      <w:bCs/>
      <w:color w:val="17365D"/>
      <w:sz w:val="20"/>
      <w:szCs w:val="20"/>
    </w:rPr>
  </w:style>
  <w:style w:type="paragraph" w:customStyle="1" w:styleId="Publishwithline">
    <w:name w:val="Publish with line"/>
    <w:semiHidden/>
    <w:qFormat/>
    <w:rsid w:val="007C5283"/>
    <w:pPr>
      <w:bidi/>
    </w:pPr>
    <w:rPr>
      <w:rFonts w:ascii="Cambria" w:eastAsia="Times New Roman" w:hAnsi="Cambria" w:cs="Times New Roman"/>
      <w:b/>
      <w:bCs/>
      <w:color w:val="17365D"/>
      <w:sz w:val="32"/>
      <w:szCs w:val="32"/>
    </w:rPr>
  </w:style>
  <w:style w:type="paragraph" w:customStyle="1" w:styleId="PublishStatus">
    <w:name w:val="Publish Status"/>
    <w:basedOn w:val="a"/>
    <w:semiHidden/>
    <w:rsid w:val="007C5283"/>
    <w:pPr>
      <w:pBdr>
        <w:top w:val="single" w:sz="4" w:space="1" w:color="FDBD5E"/>
        <w:left w:val="single" w:sz="4" w:space="4" w:color="FDBD5E"/>
        <w:bottom w:val="single" w:sz="4" w:space="1" w:color="FDBD5E"/>
        <w:right w:val="single" w:sz="4" w:space="4" w:color="FDBD5E"/>
      </w:pBdr>
      <w:shd w:val="clear" w:color="auto" w:fill="FDEB9F"/>
      <w:spacing w:before="120" w:after="40"/>
    </w:pPr>
    <w:rPr>
      <w:sz w:val="18"/>
      <w:szCs w:val="18"/>
    </w:rPr>
  </w:style>
  <w:style w:type="paragraph" w:customStyle="1" w:styleId="PublishStatusAccessible">
    <w:name w:val="PublishStatus_Accessible"/>
    <w:basedOn w:val="a"/>
    <w:semiHidden/>
    <w:rsid w:val="007C5283"/>
    <w:pPr>
      <w:pBdr>
        <w:top w:val="single" w:sz="4" w:space="1" w:color="FDBD5E"/>
        <w:left w:val="single" w:sz="4" w:space="4" w:color="FDBD5E"/>
        <w:bottom w:val="single" w:sz="4" w:space="1" w:color="FDBD5E"/>
        <w:right w:val="single" w:sz="4" w:space="4" w:color="FDBD5E"/>
      </w:pBdr>
      <w:spacing w:before="120" w:after="40"/>
    </w:pPr>
    <w:rPr>
      <w:sz w:val="18"/>
      <w:szCs w:val="18"/>
    </w:rPr>
  </w:style>
  <w:style w:type="character" w:styleId="a3">
    <w:name w:val="Placeholder Text"/>
    <w:uiPriority w:val="99"/>
    <w:semiHidden/>
    <w:rsid w:val="007C5283"/>
    <w:rPr>
      <w:color w:val="808080"/>
    </w:rPr>
  </w:style>
  <w:style w:type="paragraph" w:customStyle="1" w:styleId="Account">
    <w:name w:val="Account"/>
    <w:semiHidden/>
    <w:rsid w:val="007C5283"/>
    <w:pPr>
      <w:tabs>
        <w:tab w:val="left" w:pos="72"/>
        <w:tab w:val="left" w:pos="1267"/>
      </w:tabs>
      <w:bidi/>
    </w:pPr>
    <w:rPr>
      <w:rFonts w:ascii="Segoe UI" w:eastAsia="Segoe UI" w:hAnsi="Segoe UI" w:cs="Segoe UI"/>
      <w:color w:val="4F81BD"/>
      <w:sz w:val="18"/>
      <w:szCs w:val="18"/>
    </w:rPr>
  </w:style>
  <w:style w:type="paragraph" w:customStyle="1" w:styleId="Categories">
    <w:name w:val="Categories"/>
    <w:basedOn w:val="Account"/>
    <w:semiHidden/>
    <w:rsid w:val="007C5283"/>
  </w:style>
  <w:style w:type="paragraph" w:styleId="a4">
    <w:name w:val="List Paragraph"/>
    <w:basedOn w:val="a"/>
    <w:uiPriority w:val="34"/>
    <w:qFormat/>
    <w:rsid w:val="007C5283"/>
    <w:pPr>
      <w:ind w:left="720"/>
      <w:contextualSpacing/>
    </w:pPr>
  </w:style>
  <w:style w:type="paragraph" w:customStyle="1" w:styleId="PadderBetweenTitleandProperties">
    <w:name w:val="Padder Between Title and Properties"/>
    <w:basedOn w:val="a"/>
    <w:semiHidden/>
    <w:rsid w:val="007C5283"/>
    <w:pPr>
      <w:spacing w:after="20"/>
    </w:pPr>
    <w:rPr>
      <w:sz w:val="2"/>
      <w:szCs w:val="2"/>
    </w:rPr>
  </w:style>
  <w:style w:type="paragraph" w:customStyle="1" w:styleId="PadderBetweenControlandBody">
    <w:name w:val="Padder Between Control and Body"/>
    <w:basedOn w:val="a"/>
    <w:semiHidden/>
    <w:rsid w:val="007C5283"/>
    <w:pPr>
      <w:spacing w:after="120"/>
    </w:pPr>
    <w:rPr>
      <w:sz w:val="2"/>
      <w:szCs w:val="2"/>
    </w:rPr>
  </w:style>
  <w:style w:type="character" w:styleId="a5">
    <w:name w:val="Emphasis"/>
    <w:uiPriority w:val="2"/>
    <w:qFormat/>
    <w:rsid w:val="007C5283"/>
    <w:rPr>
      <w:i/>
      <w:iCs/>
    </w:rPr>
  </w:style>
  <w:style w:type="character" w:styleId="a6">
    <w:name w:val="Strong"/>
    <w:uiPriority w:val="3"/>
    <w:qFormat/>
    <w:rsid w:val="007C5283"/>
    <w:rPr>
      <w:b/>
      <w:bCs/>
    </w:rPr>
  </w:style>
  <w:style w:type="paragraph" w:customStyle="1" w:styleId="underline">
    <w:name w:val="underline"/>
    <w:semiHidden/>
    <w:rsid w:val="007C5283"/>
    <w:pPr>
      <w:pBdr>
        <w:bottom w:val="single" w:sz="8" w:space="2" w:color="4F81BD"/>
      </w:pBdr>
      <w:bidi/>
      <w:spacing w:before="40"/>
    </w:pPr>
    <w:rPr>
      <w:rFonts w:eastAsia="Times New Roman"/>
      <w:sz w:val="2"/>
      <w:szCs w:val="2"/>
    </w:rPr>
  </w:style>
  <w:style w:type="paragraph" w:styleId="a7">
    <w:name w:val="Quote"/>
    <w:basedOn w:val="a"/>
    <w:next w:val="a"/>
    <w:link w:val="Char"/>
    <w:uiPriority w:val="1"/>
    <w:qFormat/>
    <w:rsid w:val="007C5283"/>
    <w:pPr>
      <w:ind w:left="720" w:right="720"/>
    </w:pPr>
    <w:rPr>
      <w:color w:val="000000"/>
    </w:rPr>
  </w:style>
  <w:style w:type="character" w:customStyle="1" w:styleId="Char">
    <w:name w:val="اقتباس Char"/>
    <w:link w:val="a7"/>
    <w:uiPriority w:val="1"/>
    <w:rsid w:val="007C5283"/>
    <w:rPr>
      <w:rFonts w:eastAsia="Times New Roman"/>
      <w:color w:val="000000"/>
    </w:rPr>
  </w:style>
  <w:style w:type="paragraph" w:styleId="a8">
    <w:name w:val="Normal (Web)"/>
    <w:basedOn w:val="a"/>
    <w:uiPriority w:val="1"/>
    <w:rsid w:val="007C5283"/>
  </w:style>
  <w:style w:type="paragraph" w:styleId="a9">
    <w:name w:val="Balloon Text"/>
    <w:basedOn w:val="a"/>
    <w:link w:val="Char0"/>
    <w:uiPriority w:val="99"/>
    <w:semiHidden/>
    <w:rsid w:val="007C5283"/>
    <w:pPr>
      <w:spacing w:after="0"/>
    </w:pPr>
    <w:rPr>
      <w:rFonts w:ascii="Tahoma" w:hAnsi="Tahoma" w:cs="Tahoma"/>
      <w:sz w:val="16"/>
      <w:szCs w:val="16"/>
    </w:rPr>
  </w:style>
  <w:style w:type="character" w:customStyle="1" w:styleId="Char0">
    <w:name w:val="نص في بالون Char"/>
    <w:link w:val="a9"/>
    <w:uiPriority w:val="99"/>
    <w:semiHidden/>
    <w:rsid w:val="007C5283"/>
    <w:rPr>
      <w:rFonts w:ascii="Tahoma" w:eastAsia="Times New Roman" w:hAnsi="Tahoma" w:cs="Tahoma"/>
      <w:sz w:val="16"/>
      <w:szCs w:val="16"/>
    </w:rPr>
  </w:style>
  <w:style w:type="paragraph" w:styleId="aa">
    <w:name w:val="annotation text"/>
    <w:basedOn w:val="a"/>
    <w:link w:val="Char1"/>
    <w:uiPriority w:val="99"/>
    <w:semiHidden/>
    <w:unhideWhenUsed/>
    <w:rsid w:val="007C5283"/>
    <w:rPr>
      <w:rFonts w:eastAsia="Calibri"/>
      <w:sz w:val="20"/>
      <w:szCs w:val="20"/>
    </w:rPr>
  </w:style>
  <w:style w:type="character" w:customStyle="1" w:styleId="Char1">
    <w:name w:val="نص تعليق Char"/>
    <w:link w:val="aa"/>
    <w:uiPriority w:val="99"/>
    <w:semiHidden/>
    <w:rsid w:val="007C5283"/>
    <w:rPr>
      <w:sz w:val="20"/>
      <w:szCs w:val="20"/>
    </w:rPr>
  </w:style>
  <w:style w:type="character" w:customStyle="1" w:styleId="Char2">
    <w:name w:val="موضوع تعليق Char"/>
    <w:link w:val="ab"/>
    <w:uiPriority w:val="99"/>
    <w:semiHidden/>
    <w:rsid w:val="007C5283"/>
    <w:rPr>
      <w:b/>
      <w:bCs/>
      <w:sz w:val="20"/>
      <w:szCs w:val="20"/>
    </w:rPr>
  </w:style>
  <w:style w:type="paragraph" w:styleId="ab">
    <w:name w:val="annotation subject"/>
    <w:basedOn w:val="aa"/>
    <w:next w:val="aa"/>
    <w:link w:val="Char2"/>
    <w:uiPriority w:val="99"/>
    <w:semiHidden/>
    <w:unhideWhenUsed/>
    <w:rsid w:val="007C5283"/>
    <w:rPr>
      <w:b/>
      <w:bCs/>
    </w:rPr>
  </w:style>
  <w:style w:type="character" w:customStyle="1" w:styleId="Char10">
    <w:name w:val="موضوع تعليق Char1"/>
    <w:uiPriority w:val="99"/>
    <w:semiHidden/>
    <w:rsid w:val="007C5283"/>
    <w:rPr>
      <w:b/>
      <w:bCs/>
      <w:sz w:val="20"/>
      <w:szCs w:val="20"/>
    </w:rPr>
  </w:style>
  <w:style w:type="character" w:customStyle="1" w:styleId="apple-converted-space">
    <w:name w:val="apple-converted-space"/>
    <w:basedOn w:val="a0"/>
    <w:rsid w:val="007C5283"/>
  </w:style>
  <w:style w:type="paragraph" w:styleId="ac">
    <w:name w:val="footnote text"/>
    <w:basedOn w:val="a"/>
    <w:link w:val="Char3"/>
    <w:uiPriority w:val="99"/>
    <w:semiHidden/>
    <w:unhideWhenUsed/>
    <w:rsid w:val="005D608E"/>
    <w:pPr>
      <w:spacing w:after="0"/>
    </w:pPr>
    <w:rPr>
      <w:sz w:val="20"/>
      <w:szCs w:val="20"/>
    </w:rPr>
  </w:style>
  <w:style w:type="character" w:customStyle="1" w:styleId="Char3">
    <w:name w:val="نص حاشية سفلية Char"/>
    <w:link w:val="ac"/>
    <w:uiPriority w:val="99"/>
    <w:semiHidden/>
    <w:rsid w:val="005D608E"/>
    <w:rPr>
      <w:rFonts w:eastAsia="Times New Roman"/>
      <w:sz w:val="20"/>
      <w:szCs w:val="20"/>
    </w:rPr>
  </w:style>
  <w:style w:type="character" w:styleId="ad">
    <w:name w:val="footnote reference"/>
    <w:uiPriority w:val="99"/>
    <w:semiHidden/>
    <w:unhideWhenUsed/>
    <w:rsid w:val="005D608E"/>
    <w:rPr>
      <w:vertAlign w:val="superscript"/>
    </w:rPr>
  </w:style>
  <w:style w:type="paragraph" w:styleId="ae">
    <w:name w:val="header"/>
    <w:basedOn w:val="a"/>
    <w:link w:val="Char4"/>
    <w:uiPriority w:val="99"/>
    <w:unhideWhenUsed/>
    <w:rsid w:val="008A4356"/>
    <w:pPr>
      <w:tabs>
        <w:tab w:val="center" w:pos="4153"/>
        <w:tab w:val="right" w:pos="8306"/>
      </w:tabs>
      <w:spacing w:after="0"/>
    </w:pPr>
  </w:style>
  <w:style w:type="character" w:customStyle="1" w:styleId="Char4">
    <w:name w:val="رأس الصفحة Char"/>
    <w:basedOn w:val="a0"/>
    <w:link w:val="ae"/>
    <w:uiPriority w:val="99"/>
    <w:rsid w:val="008A4356"/>
    <w:rPr>
      <w:rFonts w:eastAsia="Times New Roman"/>
      <w:sz w:val="22"/>
      <w:szCs w:val="22"/>
    </w:rPr>
  </w:style>
  <w:style w:type="paragraph" w:styleId="af">
    <w:name w:val="footer"/>
    <w:basedOn w:val="a"/>
    <w:link w:val="Char5"/>
    <w:uiPriority w:val="99"/>
    <w:unhideWhenUsed/>
    <w:rsid w:val="008A4356"/>
    <w:pPr>
      <w:tabs>
        <w:tab w:val="center" w:pos="4153"/>
        <w:tab w:val="right" w:pos="8306"/>
      </w:tabs>
      <w:spacing w:after="0"/>
    </w:pPr>
  </w:style>
  <w:style w:type="character" w:customStyle="1" w:styleId="Char5">
    <w:name w:val="تذييل الصفحة Char"/>
    <w:basedOn w:val="a0"/>
    <w:link w:val="af"/>
    <w:uiPriority w:val="99"/>
    <w:rsid w:val="008A4356"/>
    <w:rPr>
      <w:rFonts w:eastAsia="Times New Roman"/>
      <w:sz w:val="22"/>
      <w:szCs w:val="22"/>
    </w:rPr>
  </w:style>
  <w:style w:type="character" w:styleId="Hyperlink">
    <w:name w:val="Hyperlink"/>
    <w:uiPriority w:val="99"/>
    <w:rsid w:val="008A435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Rar$DIa0.149\&#1606;&#1602;&#1583;%20&#1575;&#1604;&#1605;&#1587;&#1575;&#1574;&#1604;111.do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50A81-FDC5-40AB-A076-DCCE42873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نقد المسائل111</Template>
  <TotalTime>25</TotalTime>
  <Pages>88</Pages>
  <Words>19088</Words>
  <Characters>108805</Characters>
  <Application>Microsoft Office Word</Application>
  <DocSecurity>0</DocSecurity>
  <Lines>906</Lines>
  <Paragraphs>255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127638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Walid Kotb</cp:lastModifiedBy>
  <cp:revision>7</cp:revision>
  <dcterms:created xsi:type="dcterms:W3CDTF">2015-05-16T15:40:00Z</dcterms:created>
  <dcterms:modified xsi:type="dcterms:W3CDTF">2015-05-17T12:01:00Z</dcterms:modified>
</cp:coreProperties>
</file>