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4C" w:rsidRDefault="0019214C" w:rsidP="00F72A0C">
      <w:pPr>
        <w:jc w:val="center"/>
        <w:rPr>
          <w:rFonts w:cs="Traditional Arabic"/>
          <w:b/>
          <w:bCs/>
          <w:sz w:val="32"/>
          <w:szCs w:val="32"/>
          <w:rtl/>
          <w:lang w:bidi="ar-SA"/>
        </w:rPr>
      </w:pPr>
      <w:bookmarkStart w:id="0" w:name="_GoBack"/>
      <w:bookmarkEnd w:id="0"/>
    </w:p>
    <w:p w:rsidR="00F767E7" w:rsidRDefault="00F767E7">
      <w:pPr>
        <w:bidi w:val="0"/>
        <w:ind w:left="454" w:hanging="454"/>
        <w:rPr>
          <w:rFonts w:cs="Traditional Arabic"/>
          <w:b/>
          <w:bCs/>
          <w:sz w:val="32"/>
          <w:szCs w:val="32"/>
          <w:lang w:bidi="ar-SA"/>
        </w:rPr>
      </w:pPr>
      <w:r>
        <w:rPr>
          <w:rFonts w:cs="Traditional Arabic"/>
          <w:b/>
          <w:bCs/>
          <w:noProof/>
          <w:sz w:val="32"/>
          <w:szCs w:val="32"/>
          <w:rtl/>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4.1pt;margin-top:66.15pt;width:409.15pt;height:175.1pt;z-index:-251658240" adj="10875" fillcolor="blue" strokecolor="blue">
            <v:fill color2="black"/>
            <v:shadow color="#c7dfd3" opacity=".5" offset="-8pt,5pt" offset2="-4pt,-2pt"/>
            <v:textpath style="font-family:&quot;Farsi Simple Bold&quot;;font-size:32pt;v-text-kern:t" trim="t" fitpath="t" string="مشكلات العضوية &#10;في منظمة المؤتمر الإسلامي "/>
          </v:shape>
        </w:pict>
      </w:r>
      <w:r>
        <w:rPr>
          <w:rFonts w:cs="Traditional Arabic"/>
          <w:b/>
          <w:bCs/>
          <w:noProof/>
          <w:sz w:val="32"/>
          <w:szCs w:val="32"/>
          <w:rtl/>
          <w:lang w:bidi="ar-SA"/>
        </w:rPr>
        <w:pict>
          <v:shape id="_x0000_s1028" type="#_x0000_t136" style="position:absolute;left:0;text-align:left;margin-left:122.7pt;margin-top:406.3pt;width:233.15pt;height:30.35pt;z-index:-251657216" fillcolor="red" strokecolor="red">
            <v:fill color2="black"/>
            <v:shadow color="#c7dfd3" opacity=".5" offset="-8pt,5pt" offset2="-4pt,-2pt"/>
            <v:textpath style="font-family:&quot;الحوكمي عنوان2&quot;;font-size:28pt;v-text-kern:t" trim="t" fitpath="t" string="أ. د. محمد أحمد علي مفتي"/>
          </v:shape>
        </w:pict>
      </w:r>
      <w:r>
        <w:rPr>
          <w:rFonts w:cs="Traditional Arabic"/>
          <w:b/>
          <w:bCs/>
          <w:sz w:val="32"/>
          <w:szCs w:val="32"/>
          <w:rtl/>
          <w:lang w:bidi="ar-SA"/>
        </w:rPr>
        <w:br w:type="page"/>
      </w:r>
    </w:p>
    <w:p w:rsidR="00F767E7" w:rsidRDefault="00F767E7" w:rsidP="00F767E7">
      <w:pPr>
        <w:jc w:val="center"/>
        <w:rPr>
          <w:rFonts w:cs="Traditional Arabic" w:hint="cs"/>
          <w:b/>
          <w:bCs/>
          <w:color w:val="0000FF"/>
          <w:sz w:val="32"/>
          <w:szCs w:val="32"/>
          <w:rtl/>
          <w:lang w:bidi="ar-SA"/>
        </w:rPr>
      </w:pPr>
      <w:r w:rsidRPr="00F767E7">
        <w:rPr>
          <w:rFonts w:cs="Traditional Arabic" w:hint="cs"/>
          <w:b/>
          <w:bCs/>
          <w:color w:val="0000FF"/>
          <w:sz w:val="32"/>
          <w:szCs w:val="32"/>
          <w:rtl/>
          <w:lang w:bidi="ar-SA"/>
        </w:rPr>
        <w:lastRenderedPageBreak/>
        <w:t>مشكلات العضوية في منظمة المؤتمر الإسلامي</w:t>
      </w:r>
    </w:p>
    <w:p w:rsidR="00F767E7" w:rsidRPr="00F767E7" w:rsidRDefault="00F767E7" w:rsidP="00F767E7">
      <w:pPr>
        <w:jc w:val="center"/>
        <w:rPr>
          <w:rFonts w:cs="Traditional Arabic" w:hint="cs"/>
          <w:b/>
          <w:bCs/>
          <w:color w:val="0000FF"/>
          <w:sz w:val="32"/>
          <w:szCs w:val="32"/>
          <w:rtl/>
          <w:lang w:bidi="ar-SA"/>
        </w:rPr>
      </w:pPr>
    </w:p>
    <w:p w:rsidR="00E95D24" w:rsidRDefault="0019214C" w:rsidP="00F767E7">
      <w:pPr>
        <w:jc w:val="right"/>
        <w:rPr>
          <w:rFonts w:cs="Traditional Arabic" w:hint="cs"/>
          <w:b/>
          <w:bCs/>
          <w:color w:val="C00000"/>
          <w:sz w:val="32"/>
          <w:szCs w:val="32"/>
          <w:rtl/>
          <w:lang w:bidi="ar-SA"/>
        </w:rPr>
      </w:pPr>
      <w:r w:rsidRPr="00F767E7">
        <w:rPr>
          <w:rFonts w:cs="Traditional Arabic" w:hint="cs"/>
          <w:b/>
          <w:bCs/>
          <w:color w:val="C00000"/>
          <w:sz w:val="32"/>
          <w:szCs w:val="32"/>
          <w:rtl/>
          <w:lang w:bidi="ar-SA"/>
        </w:rPr>
        <w:t xml:space="preserve">شارك في الإعداد، الدكتور: </w:t>
      </w:r>
      <w:r w:rsidR="00E95D24" w:rsidRPr="00F767E7">
        <w:rPr>
          <w:rFonts w:cs="Traditional Arabic" w:hint="cs"/>
          <w:b/>
          <w:bCs/>
          <w:color w:val="C00000"/>
          <w:sz w:val="32"/>
          <w:szCs w:val="32"/>
          <w:rtl/>
          <w:lang w:bidi="ar-SA"/>
        </w:rPr>
        <w:t>محمد السيد سليم</w:t>
      </w:r>
    </w:p>
    <w:p w:rsidR="00F767E7" w:rsidRPr="00F767E7" w:rsidRDefault="00F767E7" w:rsidP="00F767E7">
      <w:pPr>
        <w:jc w:val="center"/>
        <w:rPr>
          <w:rFonts w:cs="Traditional Arabic"/>
          <w:b/>
          <w:bCs/>
          <w:color w:val="C00000"/>
          <w:sz w:val="32"/>
          <w:szCs w:val="32"/>
          <w:rtl/>
          <w:lang w:bidi="ar-SA"/>
        </w:rPr>
      </w:pPr>
    </w:p>
    <w:p w:rsidR="00F767E7" w:rsidRPr="00F767E7" w:rsidRDefault="00E95D24" w:rsidP="00F767E7">
      <w:pPr>
        <w:rPr>
          <w:rFonts w:cs="Traditional Arabic" w:hint="cs"/>
          <w:color w:val="00B050"/>
          <w:sz w:val="32"/>
          <w:szCs w:val="32"/>
          <w:rtl/>
          <w:lang w:bidi="ar-SA"/>
        </w:rPr>
      </w:pPr>
      <w:r w:rsidRPr="00F767E7">
        <w:rPr>
          <w:rFonts w:cs="Traditional Arabic" w:hint="cs"/>
          <w:b/>
          <w:bCs/>
          <w:color w:val="00B050"/>
          <w:sz w:val="32"/>
          <w:szCs w:val="32"/>
          <w:rtl/>
          <w:lang w:bidi="ar-SA"/>
        </w:rPr>
        <w:t>ملخص البحث</w:t>
      </w:r>
      <w:r w:rsidR="00F767E7" w:rsidRPr="00F767E7">
        <w:rPr>
          <w:rFonts w:cs="Traditional Arabic" w:hint="cs"/>
          <w:color w:val="00B050"/>
          <w:sz w:val="32"/>
          <w:szCs w:val="32"/>
          <w:rtl/>
          <w:lang w:bidi="ar-SA"/>
        </w:rPr>
        <w:t>:</w:t>
      </w:r>
    </w:p>
    <w:p w:rsidR="00E95D24" w:rsidRDefault="00E95D24" w:rsidP="00F767E7">
      <w:pPr>
        <w:rPr>
          <w:rFonts w:cs="Traditional Arabic"/>
          <w:sz w:val="32"/>
          <w:szCs w:val="32"/>
          <w:rtl/>
          <w:lang w:bidi="ar-SA"/>
        </w:rPr>
      </w:pPr>
      <w:r>
        <w:rPr>
          <w:rFonts w:cs="Traditional Arabic" w:hint="cs"/>
          <w:sz w:val="32"/>
          <w:szCs w:val="32"/>
          <w:rtl/>
          <w:lang w:bidi="ar-SA"/>
        </w:rPr>
        <w:t xml:space="preserve"> يقدم البحث تحليل</w:t>
      </w:r>
      <w:r w:rsidR="00A117A2">
        <w:rPr>
          <w:rFonts w:cs="Traditional Arabic" w:hint="cs"/>
          <w:sz w:val="32"/>
          <w:szCs w:val="32"/>
          <w:rtl/>
          <w:lang w:bidi="ar-SA"/>
        </w:rPr>
        <w:t>ًا</w:t>
      </w:r>
      <w:r>
        <w:rPr>
          <w:rFonts w:cs="Traditional Arabic" w:hint="cs"/>
          <w:sz w:val="32"/>
          <w:szCs w:val="32"/>
          <w:rtl/>
          <w:lang w:bidi="ar-SA"/>
        </w:rPr>
        <w:t xml:space="preserve"> لمشكلات العضوية الرئيسة في منظمة المؤتمر الإِسلامي وتنحصر هذه المشكلات في:   </w:t>
      </w:r>
    </w:p>
    <w:p w:rsidR="00E95D24" w:rsidRDefault="00E95D24">
      <w:pPr>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عدم وضوح </w:t>
      </w:r>
      <w:r w:rsidR="00E6540F">
        <w:rPr>
          <w:rFonts w:cs="Traditional Arabic" w:hint="cs"/>
          <w:sz w:val="32"/>
          <w:szCs w:val="32"/>
          <w:rtl/>
          <w:lang w:bidi="ar-SA"/>
        </w:rPr>
        <w:t>م</w:t>
      </w:r>
      <w:r>
        <w:rPr>
          <w:rFonts w:cs="Traditional Arabic" w:hint="cs"/>
          <w:sz w:val="32"/>
          <w:szCs w:val="32"/>
          <w:rtl/>
          <w:lang w:bidi="ar-SA"/>
        </w:rPr>
        <w:t xml:space="preserve">عيار الدولة الإِسلامية.      </w:t>
      </w:r>
    </w:p>
    <w:p w:rsidR="00E95D24" w:rsidRDefault="00E95D24">
      <w:pPr>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فوضى </w:t>
      </w:r>
      <w:r w:rsidR="004A2857">
        <w:rPr>
          <w:rFonts w:cs="Traditional Arabic" w:hint="cs"/>
          <w:sz w:val="32"/>
          <w:szCs w:val="32"/>
          <w:rtl/>
          <w:lang w:bidi="ar-SA"/>
        </w:rPr>
        <w:t xml:space="preserve">المراقبين في المنظمة.   </w:t>
      </w:r>
    </w:p>
    <w:p w:rsidR="004A2857" w:rsidRDefault="004A2857">
      <w:pPr>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عدم وجود نظام للجزاءات في الميثاق يطبق على الدول التي تخالف أحكام الميثاق.  </w:t>
      </w:r>
    </w:p>
    <w:p w:rsidR="004A2857" w:rsidRDefault="004A2857">
      <w:pPr>
        <w:rPr>
          <w:rFonts w:cs="Traditional Arabic"/>
          <w:sz w:val="32"/>
          <w:szCs w:val="32"/>
          <w:rtl/>
          <w:lang w:bidi="ar-SA"/>
        </w:rPr>
      </w:pPr>
      <w:r>
        <w:rPr>
          <w:rFonts w:cs="Traditional Arabic" w:hint="cs"/>
          <w:sz w:val="32"/>
          <w:szCs w:val="32"/>
          <w:rtl/>
          <w:lang w:bidi="ar-SA"/>
        </w:rPr>
        <w:t xml:space="preserve">4 </w:t>
      </w:r>
      <w:r>
        <w:rPr>
          <w:rFonts w:cs="Traditional Arabic"/>
          <w:sz w:val="32"/>
          <w:szCs w:val="32"/>
          <w:rtl/>
          <w:lang w:bidi="ar-SA"/>
        </w:rPr>
        <w:t>–</w:t>
      </w:r>
      <w:r w:rsidR="00005F76">
        <w:rPr>
          <w:rFonts w:cs="Traditional Arabic" w:hint="cs"/>
          <w:sz w:val="32"/>
          <w:szCs w:val="32"/>
          <w:rtl/>
          <w:lang w:bidi="ar-SA"/>
        </w:rPr>
        <w:t xml:space="preserve"> وجود مي</w:t>
      </w:r>
      <w:r>
        <w:rPr>
          <w:rFonts w:cs="Traditional Arabic" w:hint="cs"/>
          <w:sz w:val="32"/>
          <w:szCs w:val="32"/>
          <w:rtl/>
          <w:lang w:bidi="ar-SA"/>
        </w:rPr>
        <w:t xml:space="preserve">ل شديد في أعمال المنظمة إلى عدم الالتزام الكامل بأحكام الميثاق.   </w:t>
      </w:r>
    </w:p>
    <w:p w:rsidR="004A2857" w:rsidRDefault="004A2857">
      <w:pPr>
        <w:rPr>
          <w:rFonts w:cs="Traditional Arabic"/>
          <w:sz w:val="32"/>
          <w:szCs w:val="32"/>
          <w:rtl/>
          <w:lang w:bidi="ar-SA"/>
        </w:rPr>
      </w:pPr>
      <w:r>
        <w:rPr>
          <w:rFonts w:cs="Traditional Arabic" w:hint="cs"/>
          <w:sz w:val="32"/>
          <w:szCs w:val="32"/>
          <w:rtl/>
          <w:lang w:bidi="ar-SA"/>
        </w:rPr>
        <w:t>ويبين البحث أن مشكلة عدم القدرة على تحديد معيار الدولة الإِسلامية يهدد هوية المنظمة بوصفها (منظمة إسلامية) وذلك لوجود دول أعضاء فيها ينص دستورها صراحة على (العَلمانية)</w:t>
      </w:r>
      <w:r w:rsidR="0019214C">
        <w:rPr>
          <w:rFonts w:cs="Traditional Arabic" w:hint="cs"/>
          <w:sz w:val="32"/>
          <w:szCs w:val="32"/>
          <w:rtl/>
          <w:lang w:bidi="ar-SA"/>
        </w:rPr>
        <w:t>،</w:t>
      </w:r>
      <w:r>
        <w:rPr>
          <w:rFonts w:cs="Traditional Arabic" w:hint="cs"/>
          <w:sz w:val="32"/>
          <w:szCs w:val="32"/>
          <w:rtl/>
          <w:lang w:bidi="ar-SA"/>
        </w:rPr>
        <w:t xml:space="preserve"> كما أن فوضى المراقبين مشكلة تؤدي إلى تشتيت أعمال المؤتمر وذلك لكثرة المراقبين ولعدم وجود معايير محددة لمنح صفة المراقب في المنظمة</w:t>
      </w:r>
      <w:r w:rsidR="0019214C">
        <w:rPr>
          <w:rFonts w:cs="Traditional Arabic" w:hint="cs"/>
          <w:sz w:val="32"/>
          <w:szCs w:val="32"/>
          <w:rtl/>
          <w:lang w:bidi="ar-SA"/>
        </w:rPr>
        <w:t>،</w:t>
      </w:r>
      <w:r>
        <w:rPr>
          <w:rFonts w:cs="Traditional Arabic" w:hint="cs"/>
          <w:sz w:val="32"/>
          <w:szCs w:val="32"/>
          <w:rtl/>
          <w:lang w:bidi="ar-SA"/>
        </w:rPr>
        <w:t xml:space="preserve"> أما مشكلة عدم وجود نظام للجزاءات فتخضع الجزاءات لإِرادات الدول الأعضاء وهو أمر قد تحكمه اعتبارات سياسية ومصلحية مختلفة</w:t>
      </w:r>
      <w:r w:rsidR="0019214C">
        <w:rPr>
          <w:rFonts w:cs="Traditional Arabic" w:hint="cs"/>
          <w:sz w:val="32"/>
          <w:szCs w:val="32"/>
          <w:rtl/>
          <w:lang w:bidi="ar-SA"/>
        </w:rPr>
        <w:t>،</w:t>
      </w:r>
      <w:r>
        <w:rPr>
          <w:rFonts w:cs="Traditional Arabic" w:hint="cs"/>
          <w:sz w:val="32"/>
          <w:szCs w:val="32"/>
          <w:rtl/>
          <w:lang w:bidi="ar-SA"/>
        </w:rPr>
        <w:t xml:space="preserve"> الأمر الذي قد يترتب عليه تفاوتٌ في تطبيق الجزاءات من دولة لأخرى</w:t>
      </w:r>
      <w:r w:rsidR="0019214C">
        <w:rPr>
          <w:rFonts w:cs="Traditional Arabic" w:hint="cs"/>
          <w:sz w:val="32"/>
          <w:szCs w:val="32"/>
          <w:rtl/>
          <w:lang w:bidi="ar-SA"/>
        </w:rPr>
        <w:t>،</w:t>
      </w:r>
      <w:r>
        <w:rPr>
          <w:rFonts w:cs="Traditional Arabic" w:hint="cs"/>
          <w:sz w:val="32"/>
          <w:szCs w:val="32"/>
          <w:rtl/>
          <w:lang w:bidi="ar-SA"/>
        </w:rPr>
        <w:t xml:space="preserve"> واقترح البحث تعدل الميثاق لإِضافة جزاءات لتنظيم أعمال المنظمة.  </w:t>
      </w:r>
    </w:p>
    <w:p w:rsidR="004A2857" w:rsidRDefault="004A2857">
      <w:pPr>
        <w:rPr>
          <w:rFonts w:cs="Traditional Arabic"/>
          <w:sz w:val="32"/>
          <w:szCs w:val="32"/>
          <w:rtl/>
          <w:lang w:bidi="ar-SA"/>
        </w:rPr>
      </w:pPr>
      <w:r>
        <w:rPr>
          <w:rFonts w:cs="Traditional Arabic" w:hint="cs"/>
          <w:sz w:val="32"/>
          <w:szCs w:val="32"/>
          <w:rtl/>
          <w:lang w:bidi="ar-SA"/>
        </w:rPr>
        <w:t>أما المشكلة المتعلقة بعدم الالتزام بأحكام الميثاق خاصة في التصويت على قبول الدول المنضمّة للمنظمة فإنه ينعكس سلب</w:t>
      </w:r>
      <w:r w:rsidR="00A117A2">
        <w:rPr>
          <w:rFonts w:cs="Traditional Arabic" w:hint="cs"/>
          <w:sz w:val="32"/>
          <w:szCs w:val="32"/>
          <w:rtl/>
          <w:lang w:bidi="ar-SA"/>
        </w:rPr>
        <w:t>ًا</w:t>
      </w:r>
      <w:r>
        <w:rPr>
          <w:rFonts w:cs="Traditional Arabic" w:hint="cs"/>
          <w:sz w:val="32"/>
          <w:szCs w:val="32"/>
          <w:rtl/>
          <w:lang w:bidi="ar-SA"/>
        </w:rPr>
        <w:t xml:space="preserve"> على ترابط المنظمة وتماسكها. وقد اقترح البحث قفل باب العضوية حتى تتمكن المنظمة من وضع معايير دقيقة لقبول الدول الأعضاء وذلك لكي لا تتحول المنظمة إلى منتدى دولي فضفاض كما هو الحال مع حركة عدم الانحياز. </w:t>
      </w:r>
      <w:r w:rsidR="00AE31A5">
        <w:rPr>
          <w:rFonts w:cs="Traditional Arabic" w:hint="cs"/>
          <w:sz w:val="32"/>
          <w:szCs w:val="32"/>
          <w:rtl/>
          <w:lang w:bidi="ar-SA"/>
        </w:rPr>
        <w:t xml:space="preserve">              </w:t>
      </w:r>
    </w:p>
    <w:p w:rsidR="00FC0499" w:rsidRDefault="00FC0499">
      <w:pPr>
        <w:rPr>
          <w:rFonts w:cs="Traditional Arabic"/>
          <w:sz w:val="32"/>
          <w:szCs w:val="32"/>
          <w:rtl/>
          <w:lang w:bidi="ar-SA"/>
        </w:rPr>
      </w:pPr>
    </w:p>
    <w:p w:rsidR="00F767E7" w:rsidRDefault="00F767E7">
      <w:pPr>
        <w:bidi w:val="0"/>
        <w:ind w:left="454" w:hanging="454"/>
        <w:rPr>
          <w:rFonts w:cs="Traditional Arabic"/>
          <w:b/>
          <w:bCs/>
          <w:sz w:val="32"/>
          <w:szCs w:val="32"/>
          <w:rtl/>
          <w:lang w:bidi="ar-SA"/>
        </w:rPr>
      </w:pPr>
      <w:r>
        <w:rPr>
          <w:rFonts w:cs="Traditional Arabic"/>
          <w:b/>
          <w:bCs/>
          <w:sz w:val="32"/>
          <w:szCs w:val="32"/>
          <w:rtl/>
          <w:lang w:bidi="ar-SA"/>
        </w:rPr>
        <w:br w:type="page"/>
      </w:r>
    </w:p>
    <w:p w:rsidR="00AE31A5" w:rsidRPr="00F767E7" w:rsidRDefault="00AE31A5" w:rsidP="00FC0499">
      <w:pPr>
        <w:jc w:val="center"/>
        <w:rPr>
          <w:rFonts w:cs="Traditional Arabic"/>
          <w:b/>
          <w:bCs/>
          <w:color w:val="0000FF"/>
          <w:sz w:val="32"/>
          <w:szCs w:val="32"/>
          <w:rtl/>
          <w:lang w:bidi="ar-SA"/>
        </w:rPr>
      </w:pPr>
      <w:r w:rsidRPr="00F767E7">
        <w:rPr>
          <w:rFonts w:cs="Traditional Arabic" w:hint="cs"/>
          <w:b/>
          <w:bCs/>
          <w:color w:val="0000FF"/>
          <w:sz w:val="32"/>
          <w:szCs w:val="32"/>
          <w:rtl/>
          <w:lang w:bidi="ar-SA"/>
        </w:rPr>
        <w:lastRenderedPageBreak/>
        <w:t>مقدمة</w:t>
      </w:r>
    </w:p>
    <w:p w:rsidR="00AE31A5" w:rsidRDefault="00AE31A5">
      <w:pPr>
        <w:rPr>
          <w:rFonts w:cs="Traditional Arabic"/>
          <w:sz w:val="32"/>
          <w:szCs w:val="32"/>
          <w:rtl/>
          <w:lang w:bidi="ar-SA"/>
        </w:rPr>
      </w:pPr>
      <w:r>
        <w:rPr>
          <w:rFonts w:cs="Traditional Arabic" w:hint="cs"/>
          <w:sz w:val="32"/>
          <w:szCs w:val="32"/>
          <w:rtl/>
          <w:lang w:bidi="ar-SA"/>
        </w:rPr>
        <w:t>تعتبر قضية العضوية من القضايا المركزية التي تؤثر في هوية التنظيم الدولي. فهوية التنظيم الدولي</w:t>
      </w:r>
      <w:r w:rsidR="0019214C">
        <w:rPr>
          <w:rFonts w:cs="Traditional Arabic" w:hint="cs"/>
          <w:sz w:val="32"/>
          <w:szCs w:val="32"/>
          <w:rtl/>
          <w:lang w:bidi="ar-SA"/>
        </w:rPr>
        <w:t>،</w:t>
      </w:r>
      <w:r>
        <w:rPr>
          <w:rFonts w:cs="Traditional Arabic" w:hint="cs"/>
          <w:sz w:val="32"/>
          <w:szCs w:val="32"/>
          <w:rtl/>
          <w:lang w:bidi="ar-SA"/>
        </w:rPr>
        <w:t xml:space="preserve"> بمعنى كونه تنظيم</w:t>
      </w:r>
      <w:r w:rsidR="00A117A2">
        <w:rPr>
          <w:rFonts w:cs="Traditional Arabic" w:hint="cs"/>
          <w:sz w:val="32"/>
          <w:szCs w:val="32"/>
          <w:rtl/>
          <w:lang w:bidi="ar-SA"/>
        </w:rPr>
        <w:t>ًا</w:t>
      </w:r>
      <w:r>
        <w:rPr>
          <w:rFonts w:cs="Traditional Arabic" w:hint="cs"/>
          <w:sz w:val="32"/>
          <w:szCs w:val="32"/>
          <w:rtl/>
          <w:lang w:bidi="ar-SA"/>
        </w:rPr>
        <w:t xml:space="preserve"> حكوميًّا أو شعبيًّا</w:t>
      </w:r>
      <w:r w:rsidR="0019214C">
        <w:rPr>
          <w:rFonts w:cs="Traditional Arabic" w:hint="cs"/>
          <w:sz w:val="32"/>
          <w:szCs w:val="32"/>
          <w:rtl/>
          <w:lang w:bidi="ar-SA"/>
        </w:rPr>
        <w:t>،</w:t>
      </w:r>
      <w:r>
        <w:rPr>
          <w:rFonts w:cs="Traditional Arabic" w:hint="cs"/>
          <w:sz w:val="32"/>
          <w:szCs w:val="32"/>
          <w:rtl/>
          <w:lang w:bidi="ar-SA"/>
        </w:rPr>
        <w:t xml:space="preserve"> عالميًّا أو إقليميًّا</w:t>
      </w:r>
      <w:r w:rsidR="0019214C">
        <w:rPr>
          <w:rFonts w:cs="Traditional Arabic" w:hint="cs"/>
          <w:sz w:val="32"/>
          <w:szCs w:val="32"/>
          <w:rtl/>
          <w:lang w:bidi="ar-SA"/>
        </w:rPr>
        <w:t>،</w:t>
      </w:r>
      <w:r>
        <w:rPr>
          <w:rFonts w:cs="Traditional Arabic" w:hint="cs"/>
          <w:sz w:val="32"/>
          <w:szCs w:val="32"/>
          <w:rtl/>
          <w:lang w:bidi="ar-SA"/>
        </w:rPr>
        <w:t xml:space="preserve"> تتوقف على نوعية أعضائه ومدى شمولهم. كذلك</w:t>
      </w:r>
      <w:r w:rsidR="0019214C">
        <w:rPr>
          <w:rFonts w:cs="Traditional Arabic" w:hint="cs"/>
          <w:sz w:val="32"/>
          <w:szCs w:val="32"/>
          <w:rtl/>
          <w:lang w:bidi="ar-SA"/>
        </w:rPr>
        <w:t>،</w:t>
      </w:r>
      <w:r>
        <w:rPr>
          <w:rFonts w:cs="Traditional Arabic" w:hint="cs"/>
          <w:sz w:val="32"/>
          <w:szCs w:val="32"/>
          <w:rtl/>
          <w:lang w:bidi="ar-SA"/>
        </w:rPr>
        <w:t xml:space="preserve"> فإن إرادة هذا التنظيم ومدى تمتعه بشخصية مستقلة تتوقف على حد كبير على إرادات الأعضاء</w:t>
      </w:r>
      <w:r w:rsidR="0019214C">
        <w:rPr>
          <w:rFonts w:cs="Traditional Arabic" w:hint="cs"/>
          <w:sz w:val="32"/>
          <w:szCs w:val="32"/>
          <w:rtl/>
          <w:lang w:bidi="ar-SA"/>
        </w:rPr>
        <w:t>،</w:t>
      </w:r>
      <w:r>
        <w:rPr>
          <w:rFonts w:cs="Traditional Arabic" w:hint="cs"/>
          <w:sz w:val="32"/>
          <w:szCs w:val="32"/>
          <w:rtl/>
          <w:lang w:bidi="ar-SA"/>
        </w:rPr>
        <w:t xml:space="preserve"> كما أن فعاليته تتأثر بمدى الدعم الذي يقدمه الأعضاء لتحديد شروط اكتساب العضوية وفقدانها. وعلى سبيل المثال</w:t>
      </w:r>
      <w:r w:rsidR="0019214C">
        <w:rPr>
          <w:rFonts w:cs="Traditional Arabic" w:hint="cs"/>
          <w:sz w:val="32"/>
          <w:szCs w:val="32"/>
          <w:rtl/>
          <w:lang w:bidi="ar-SA"/>
        </w:rPr>
        <w:t>،</w:t>
      </w:r>
      <w:r>
        <w:rPr>
          <w:rFonts w:cs="Traditional Arabic" w:hint="cs"/>
          <w:sz w:val="32"/>
          <w:szCs w:val="32"/>
          <w:rtl/>
          <w:lang w:bidi="ar-SA"/>
        </w:rPr>
        <w:t xml:space="preserve"> فإن وجود نظام للجزاءات يمس عضوية الدولة في ميثاق التنظيم الدولي من شأنه أن يردع الدول الأعضاء عن مخالفة أحكام الميثاق</w:t>
      </w:r>
      <w:r w:rsidR="0019214C">
        <w:rPr>
          <w:rFonts w:cs="Traditional Arabic" w:hint="cs"/>
          <w:sz w:val="32"/>
          <w:szCs w:val="32"/>
          <w:rtl/>
          <w:lang w:bidi="ar-SA"/>
        </w:rPr>
        <w:t>،</w:t>
      </w:r>
      <w:r>
        <w:rPr>
          <w:rFonts w:cs="Traditional Arabic" w:hint="cs"/>
          <w:sz w:val="32"/>
          <w:szCs w:val="32"/>
          <w:rtl/>
          <w:lang w:bidi="ar-SA"/>
        </w:rPr>
        <w:t xml:space="preserve"> بعكس الحال في تلك التنظيمات التي تخلو مواثيقها من جزاءات تمس العضوية.          </w:t>
      </w:r>
    </w:p>
    <w:p w:rsidR="00AE31A5" w:rsidRDefault="00AE31A5">
      <w:pPr>
        <w:rPr>
          <w:rFonts w:cs="Traditional Arabic"/>
          <w:sz w:val="32"/>
          <w:szCs w:val="32"/>
          <w:rtl/>
          <w:lang w:bidi="ar-SA"/>
        </w:rPr>
      </w:pPr>
      <w:r>
        <w:rPr>
          <w:rFonts w:cs="Traditional Arabic" w:hint="cs"/>
          <w:sz w:val="32"/>
          <w:szCs w:val="32"/>
          <w:rtl/>
          <w:lang w:bidi="ar-SA"/>
        </w:rPr>
        <w:t>ويناقش هذا البحث قضية العضوية في واحدة من أكثر التنظيمات الدولية الراهنة شمول</w:t>
      </w:r>
      <w:r w:rsidR="00A117A2">
        <w:rPr>
          <w:rFonts w:cs="Traditional Arabic" w:hint="cs"/>
          <w:sz w:val="32"/>
          <w:szCs w:val="32"/>
          <w:rtl/>
          <w:lang w:bidi="ar-SA"/>
        </w:rPr>
        <w:t>ًا</w:t>
      </w:r>
      <w:r>
        <w:rPr>
          <w:rFonts w:cs="Traditional Arabic" w:hint="cs"/>
          <w:sz w:val="32"/>
          <w:szCs w:val="32"/>
          <w:rtl/>
          <w:lang w:bidi="ar-SA"/>
        </w:rPr>
        <w:t xml:space="preserve"> </w:t>
      </w:r>
      <w:r w:rsidR="00856D02">
        <w:rPr>
          <w:rFonts w:cs="Traditional Arabic" w:hint="cs"/>
          <w:sz w:val="32"/>
          <w:szCs w:val="32"/>
          <w:rtl/>
          <w:lang w:bidi="ar-SA"/>
        </w:rPr>
        <w:t>وتفرد</w:t>
      </w:r>
      <w:r w:rsidR="00A117A2">
        <w:rPr>
          <w:rFonts w:cs="Traditional Arabic" w:hint="cs"/>
          <w:sz w:val="32"/>
          <w:szCs w:val="32"/>
          <w:rtl/>
          <w:lang w:bidi="ar-SA"/>
        </w:rPr>
        <w:t>ًا</w:t>
      </w:r>
      <w:r w:rsidR="00856D02">
        <w:rPr>
          <w:rFonts w:cs="Traditional Arabic" w:hint="cs"/>
          <w:sz w:val="32"/>
          <w:szCs w:val="32"/>
          <w:rtl/>
          <w:lang w:bidi="ar-SA"/>
        </w:rPr>
        <w:t xml:space="preserve"> وهي منظمة المؤتمر الإِسلامي. تضم المنظمة 45 دولة آسيوية وأفريقية تعرف ذواتها على أنها «دول إسلامية». كذلك</w:t>
      </w:r>
      <w:r w:rsidR="0019214C">
        <w:rPr>
          <w:rFonts w:cs="Traditional Arabic" w:hint="cs"/>
          <w:sz w:val="32"/>
          <w:szCs w:val="32"/>
          <w:rtl/>
          <w:lang w:bidi="ar-SA"/>
        </w:rPr>
        <w:t>،</w:t>
      </w:r>
      <w:r w:rsidR="00856D02">
        <w:rPr>
          <w:rFonts w:cs="Traditional Arabic" w:hint="cs"/>
          <w:sz w:val="32"/>
          <w:szCs w:val="32"/>
          <w:rtl/>
          <w:lang w:bidi="ar-SA"/>
        </w:rPr>
        <w:t xml:space="preserve"> تعتبر المنظمة التنظيم الدولي الحكومي الوحيد الذي نهض على أساس العقيدة الإِسلامية</w:t>
      </w:r>
      <w:r w:rsidR="0019214C">
        <w:rPr>
          <w:rFonts w:cs="Traditional Arabic" w:hint="cs"/>
          <w:sz w:val="32"/>
          <w:szCs w:val="32"/>
          <w:rtl/>
          <w:lang w:bidi="ar-SA"/>
        </w:rPr>
        <w:t>،</w:t>
      </w:r>
      <w:r w:rsidR="00856D02">
        <w:rPr>
          <w:rFonts w:cs="Traditional Arabic" w:hint="cs"/>
          <w:sz w:val="32"/>
          <w:szCs w:val="32"/>
          <w:rtl/>
          <w:lang w:bidi="ar-SA"/>
        </w:rPr>
        <w:t xml:space="preserve"> وبالتحديد على أساس الهوية الإِسلامية لأعضائه. فالعضوية في منظمة المؤتمر الإِسلامي لا تنهض على أساس جغرافي</w:t>
      </w:r>
      <w:r w:rsidR="0019214C">
        <w:rPr>
          <w:rFonts w:cs="Traditional Arabic" w:hint="cs"/>
          <w:sz w:val="32"/>
          <w:szCs w:val="32"/>
          <w:rtl/>
          <w:lang w:bidi="ar-SA"/>
        </w:rPr>
        <w:t>،</w:t>
      </w:r>
      <w:r w:rsidR="00856D02">
        <w:rPr>
          <w:rFonts w:cs="Traditional Arabic" w:hint="cs"/>
          <w:sz w:val="32"/>
          <w:szCs w:val="32"/>
          <w:rtl/>
          <w:lang w:bidi="ar-SA"/>
        </w:rPr>
        <w:t xml:space="preserve"> كما هو الحال في منظمة الوحدة الأفريقية التي تقتصر العضوية فيها على الدول الأفريقية (م49</w:t>
      </w:r>
      <w:r w:rsidR="0019214C">
        <w:rPr>
          <w:rFonts w:cs="Traditional Arabic" w:hint="cs"/>
          <w:sz w:val="32"/>
          <w:szCs w:val="32"/>
          <w:rtl/>
          <w:lang w:bidi="ar-SA"/>
        </w:rPr>
        <w:t>،</w:t>
      </w:r>
      <w:r w:rsidR="00856D02">
        <w:rPr>
          <w:rFonts w:cs="Traditional Arabic" w:hint="cs"/>
          <w:sz w:val="32"/>
          <w:szCs w:val="32"/>
          <w:rtl/>
          <w:lang w:bidi="ar-SA"/>
        </w:rPr>
        <w:t xml:space="preserve"> 28 من الميثاق)</w:t>
      </w:r>
      <w:r w:rsidR="0019214C">
        <w:rPr>
          <w:rFonts w:cs="Traditional Arabic" w:hint="cs"/>
          <w:sz w:val="32"/>
          <w:szCs w:val="32"/>
          <w:rtl/>
          <w:lang w:bidi="ar-SA"/>
        </w:rPr>
        <w:t>،</w:t>
      </w:r>
      <w:r w:rsidR="00856D02">
        <w:rPr>
          <w:rFonts w:cs="Traditional Arabic" w:hint="cs"/>
          <w:sz w:val="32"/>
          <w:szCs w:val="32"/>
          <w:rtl/>
          <w:lang w:bidi="ar-SA"/>
        </w:rPr>
        <w:t xml:space="preserve"> ولا على أساس قومي كما هو الحال في ميثاق جامعة الدول العربية الذي يقصر العضوية على الدول العربية (م1 من الميثاق)</w:t>
      </w:r>
      <w:r w:rsidR="0019214C">
        <w:rPr>
          <w:rFonts w:cs="Traditional Arabic" w:hint="cs"/>
          <w:sz w:val="32"/>
          <w:szCs w:val="32"/>
          <w:rtl/>
          <w:lang w:bidi="ar-SA"/>
        </w:rPr>
        <w:t>،</w:t>
      </w:r>
      <w:r w:rsidR="00856D02">
        <w:rPr>
          <w:rFonts w:cs="Traditional Arabic" w:hint="cs"/>
          <w:sz w:val="32"/>
          <w:szCs w:val="32"/>
          <w:rtl/>
          <w:lang w:bidi="ar-SA"/>
        </w:rPr>
        <w:t xml:space="preserve"> ولكنها تنهض على أساس ديني إسلامي.             </w:t>
      </w:r>
    </w:p>
    <w:p w:rsidR="00856D02" w:rsidRDefault="00856D02">
      <w:pPr>
        <w:rPr>
          <w:rFonts w:cs="Traditional Arabic"/>
          <w:sz w:val="32"/>
          <w:szCs w:val="32"/>
          <w:rtl/>
          <w:lang w:bidi="ar-SA"/>
        </w:rPr>
      </w:pPr>
      <w:r>
        <w:rPr>
          <w:rFonts w:cs="Traditional Arabic" w:hint="cs"/>
          <w:sz w:val="32"/>
          <w:szCs w:val="32"/>
          <w:rtl/>
          <w:lang w:bidi="ar-SA"/>
        </w:rPr>
        <w:t>وقد دفعنا إلى التركيز على قضية العضوية في منظمة المؤتمر الإسلامي</w:t>
      </w:r>
      <w:r w:rsidR="0019214C">
        <w:rPr>
          <w:rFonts w:cs="Traditional Arabic" w:hint="cs"/>
          <w:sz w:val="32"/>
          <w:szCs w:val="32"/>
          <w:rtl/>
          <w:lang w:bidi="ar-SA"/>
        </w:rPr>
        <w:t>،</w:t>
      </w:r>
      <w:r>
        <w:rPr>
          <w:rFonts w:cs="Traditional Arabic" w:hint="cs"/>
          <w:sz w:val="32"/>
          <w:szCs w:val="32"/>
          <w:rtl/>
          <w:lang w:bidi="ar-SA"/>
        </w:rPr>
        <w:t xml:space="preserve"> أن المنظمة تواجه مشكلات أساسية في هذا الخصوص تؤثر تأثير</w:t>
      </w:r>
      <w:r w:rsidR="00A117A2">
        <w:rPr>
          <w:rFonts w:cs="Traditional Arabic" w:hint="cs"/>
          <w:sz w:val="32"/>
          <w:szCs w:val="32"/>
          <w:rtl/>
          <w:lang w:bidi="ar-SA"/>
        </w:rPr>
        <w:t>ًا</w:t>
      </w:r>
      <w:r>
        <w:rPr>
          <w:rFonts w:cs="Traditional Arabic" w:hint="cs"/>
          <w:sz w:val="32"/>
          <w:szCs w:val="32"/>
          <w:rtl/>
          <w:lang w:bidi="ar-SA"/>
        </w:rPr>
        <w:t xml:space="preserve"> كبير</w:t>
      </w:r>
      <w:r w:rsidR="00A117A2">
        <w:rPr>
          <w:rFonts w:cs="Traditional Arabic" w:hint="cs"/>
          <w:sz w:val="32"/>
          <w:szCs w:val="32"/>
          <w:rtl/>
          <w:lang w:bidi="ar-SA"/>
        </w:rPr>
        <w:t>ًا</w:t>
      </w:r>
      <w:r>
        <w:rPr>
          <w:rFonts w:cs="Traditional Arabic" w:hint="cs"/>
          <w:sz w:val="32"/>
          <w:szCs w:val="32"/>
          <w:rtl/>
          <w:lang w:bidi="ar-SA"/>
        </w:rPr>
        <w:t xml:space="preserve"> في قدرتها على أداء وظائفها الأساسية</w:t>
      </w:r>
      <w:r w:rsidR="0019214C">
        <w:rPr>
          <w:rFonts w:cs="Traditional Arabic" w:hint="cs"/>
          <w:sz w:val="32"/>
          <w:szCs w:val="32"/>
          <w:rtl/>
          <w:lang w:bidi="ar-SA"/>
        </w:rPr>
        <w:t>،</w:t>
      </w:r>
      <w:r>
        <w:rPr>
          <w:rFonts w:cs="Traditional Arabic" w:hint="cs"/>
          <w:sz w:val="32"/>
          <w:szCs w:val="32"/>
          <w:rtl/>
          <w:lang w:bidi="ar-SA"/>
        </w:rPr>
        <w:t xml:space="preserve"> بل وتكاد تهدد هوية المنظمة كتنظيم دولي إسلامي. ويحاول هذا البحث التعرف على تلك المشكلات</w:t>
      </w:r>
      <w:r w:rsidR="0019214C">
        <w:rPr>
          <w:rFonts w:cs="Traditional Arabic" w:hint="cs"/>
          <w:sz w:val="32"/>
          <w:szCs w:val="32"/>
          <w:rtl/>
          <w:lang w:bidi="ar-SA"/>
        </w:rPr>
        <w:t>،</w:t>
      </w:r>
      <w:r>
        <w:rPr>
          <w:rFonts w:cs="Traditional Arabic" w:hint="cs"/>
          <w:sz w:val="32"/>
          <w:szCs w:val="32"/>
          <w:rtl/>
          <w:lang w:bidi="ar-SA"/>
        </w:rPr>
        <w:t xml:space="preserve"> ومحاولة التوصل إلى تصور لكيفية مواجهتها.               </w:t>
      </w:r>
    </w:p>
    <w:p w:rsidR="00856D02" w:rsidRDefault="00856D02">
      <w:pPr>
        <w:rPr>
          <w:rFonts w:cs="Traditional Arabic"/>
          <w:sz w:val="32"/>
          <w:szCs w:val="32"/>
          <w:rtl/>
          <w:lang w:bidi="ar-SA"/>
        </w:rPr>
      </w:pPr>
      <w:r>
        <w:rPr>
          <w:rFonts w:cs="Traditional Arabic" w:hint="cs"/>
          <w:sz w:val="32"/>
          <w:szCs w:val="32"/>
          <w:rtl/>
          <w:lang w:bidi="ar-SA"/>
        </w:rPr>
        <w:t>ولعل من أبرز تلك المشكلات مشكلة التوصل إلى معايير لتعريف الدولة الإِسلامية طالبة الانضمام</w:t>
      </w:r>
      <w:r w:rsidR="0019214C">
        <w:rPr>
          <w:rFonts w:cs="Traditional Arabic" w:hint="cs"/>
          <w:sz w:val="32"/>
          <w:szCs w:val="32"/>
          <w:rtl/>
          <w:lang w:bidi="ar-SA"/>
        </w:rPr>
        <w:t>،</w:t>
      </w:r>
      <w:r>
        <w:rPr>
          <w:rFonts w:cs="Traditional Arabic" w:hint="cs"/>
          <w:sz w:val="32"/>
          <w:szCs w:val="32"/>
          <w:rtl/>
          <w:lang w:bidi="ar-SA"/>
        </w:rPr>
        <w:t xml:space="preserve"> وهي مشكلة تكاد تهدد هوية المنظمة. كذلك</w:t>
      </w:r>
      <w:r w:rsidR="0019214C">
        <w:rPr>
          <w:rFonts w:cs="Traditional Arabic" w:hint="cs"/>
          <w:sz w:val="32"/>
          <w:szCs w:val="32"/>
          <w:rtl/>
          <w:lang w:bidi="ar-SA"/>
        </w:rPr>
        <w:t>،</w:t>
      </w:r>
      <w:r>
        <w:rPr>
          <w:rFonts w:cs="Traditional Arabic" w:hint="cs"/>
          <w:sz w:val="32"/>
          <w:szCs w:val="32"/>
          <w:rtl/>
          <w:lang w:bidi="ar-SA"/>
        </w:rPr>
        <w:t xml:space="preserve"> تشهد المنظمة معضلة </w:t>
      </w:r>
      <w:r w:rsidR="00233F66">
        <w:rPr>
          <w:rFonts w:cs="Traditional Arabic" w:hint="cs"/>
          <w:sz w:val="32"/>
          <w:szCs w:val="32"/>
          <w:rtl/>
          <w:lang w:bidi="ar-SA"/>
        </w:rPr>
        <w:t>تتعلق بتزايد طوائف المراقبين وتعددهم في مؤتمراتها مما يؤثر في فعالية تلك المؤتمرات</w:t>
      </w:r>
      <w:r w:rsidR="0019214C">
        <w:rPr>
          <w:rFonts w:cs="Traditional Arabic" w:hint="cs"/>
          <w:sz w:val="32"/>
          <w:szCs w:val="32"/>
          <w:rtl/>
          <w:lang w:bidi="ar-SA"/>
        </w:rPr>
        <w:t>،</w:t>
      </w:r>
      <w:r w:rsidR="00233F66">
        <w:rPr>
          <w:rFonts w:cs="Traditional Arabic" w:hint="cs"/>
          <w:sz w:val="32"/>
          <w:szCs w:val="32"/>
          <w:rtl/>
          <w:lang w:bidi="ar-SA"/>
        </w:rPr>
        <w:t xml:space="preserve"> وتواجه المنظمة مشكلة عدم وجود نظام للجزاءات في ميثاقها</w:t>
      </w:r>
      <w:r w:rsidR="0019214C">
        <w:rPr>
          <w:rFonts w:cs="Traditional Arabic" w:hint="cs"/>
          <w:sz w:val="32"/>
          <w:szCs w:val="32"/>
          <w:rtl/>
          <w:lang w:bidi="ar-SA"/>
        </w:rPr>
        <w:t>،</w:t>
      </w:r>
      <w:r w:rsidR="00233F66">
        <w:rPr>
          <w:rFonts w:cs="Traditional Arabic" w:hint="cs"/>
          <w:sz w:val="32"/>
          <w:szCs w:val="32"/>
          <w:rtl/>
          <w:lang w:bidi="ar-SA"/>
        </w:rPr>
        <w:t xml:space="preserve"> مما حدا بها إلى تجميد عضوية دولتين من الدول الأعضاء</w:t>
      </w:r>
      <w:r w:rsidR="0019214C">
        <w:rPr>
          <w:rFonts w:cs="Traditional Arabic" w:hint="cs"/>
          <w:sz w:val="32"/>
          <w:szCs w:val="32"/>
          <w:rtl/>
          <w:lang w:bidi="ar-SA"/>
        </w:rPr>
        <w:t>،</w:t>
      </w:r>
      <w:r w:rsidR="00233F66">
        <w:rPr>
          <w:rFonts w:cs="Traditional Arabic" w:hint="cs"/>
          <w:sz w:val="32"/>
          <w:szCs w:val="32"/>
          <w:rtl/>
          <w:lang w:bidi="ar-SA"/>
        </w:rPr>
        <w:t xml:space="preserve"> مما يثير قضية تعديل الميثاق لوضع نظام للجزاءات ونصوص تتعلق بتجميد العضوية.            </w:t>
      </w:r>
    </w:p>
    <w:p w:rsidR="00233F66" w:rsidRDefault="00233F66">
      <w:pPr>
        <w:rPr>
          <w:rFonts w:cs="Traditional Arabic"/>
          <w:sz w:val="32"/>
          <w:szCs w:val="32"/>
          <w:rtl/>
          <w:lang w:bidi="ar-SA"/>
        </w:rPr>
      </w:pPr>
      <w:r>
        <w:rPr>
          <w:rFonts w:cs="Traditional Arabic" w:hint="cs"/>
          <w:sz w:val="32"/>
          <w:szCs w:val="32"/>
          <w:rtl/>
          <w:lang w:bidi="ar-SA"/>
        </w:rPr>
        <w:t>وفي هذا الإِطار فإننا سنناقش نظام العضوية ونظام المراقبين ونظام فقدان العضوية</w:t>
      </w:r>
      <w:r w:rsidR="0019214C">
        <w:rPr>
          <w:rFonts w:cs="Traditional Arabic" w:hint="cs"/>
          <w:sz w:val="32"/>
          <w:szCs w:val="32"/>
          <w:rtl/>
          <w:lang w:bidi="ar-SA"/>
        </w:rPr>
        <w:t>،</w:t>
      </w:r>
      <w:r>
        <w:rPr>
          <w:rFonts w:cs="Traditional Arabic" w:hint="cs"/>
          <w:sz w:val="32"/>
          <w:szCs w:val="32"/>
          <w:rtl/>
          <w:lang w:bidi="ar-SA"/>
        </w:rPr>
        <w:t xml:space="preserve"> على مستوى نصوص الميثاق </w:t>
      </w:r>
      <w:r w:rsidR="00AE248F">
        <w:rPr>
          <w:rFonts w:cs="Traditional Arabic" w:hint="cs"/>
          <w:sz w:val="32"/>
          <w:szCs w:val="32"/>
          <w:rtl/>
          <w:lang w:bidi="ar-SA"/>
        </w:rPr>
        <w:t>وقرارات المؤتمر وعلى ض</w:t>
      </w:r>
      <w:r>
        <w:rPr>
          <w:rFonts w:cs="Traditional Arabic" w:hint="cs"/>
          <w:sz w:val="32"/>
          <w:szCs w:val="32"/>
          <w:rtl/>
          <w:lang w:bidi="ar-SA"/>
        </w:rPr>
        <w:t xml:space="preserve">وء الخبرة العملية لأعمال المنظمة.   </w:t>
      </w:r>
    </w:p>
    <w:p w:rsidR="00FC0499" w:rsidRDefault="00FC0499">
      <w:pPr>
        <w:rPr>
          <w:rFonts w:cs="Traditional Arabic"/>
          <w:sz w:val="32"/>
          <w:szCs w:val="32"/>
          <w:rtl/>
          <w:lang w:bidi="ar-SA"/>
        </w:rPr>
      </w:pPr>
    </w:p>
    <w:p w:rsidR="00F767E7" w:rsidRDefault="00F767E7">
      <w:pPr>
        <w:bidi w:val="0"/>
        <w:ind w:left="454" w:hanging="454"/>
        <w:rPr>
          <w:rFonts w:cs="Traditional Arabic"/>
          <w:b/>
          <w:bCs/>
          <w:sz w:val="32"/>
          <w:szCs w:val="32"/>
          <w:rtl/>
          <w:lang w:bidi="ar-SA"/>
        </w:rPr>
      </w:pPr>
      <w:r>
        <w:rPr>
          <w:rFonts w:cs="Traditional Arabic"/>
          <w:b/>
          <w:bCs/>
          <w:sz w:val="32"/>
          <w:szCs w:val="32"/>
          <w:rtl/>
          <w:lang w:bidi="ar-SA"/>
        </w:rPr>
        <w:br w:type="page"/>
      </w:r>
    </w:p>
    <w:p w:rsidR="00233F66" w:rsidRPr="00F767E7" w:rsidRDefault="00233F66" w:rsidP="00FC0499">
      <w:pPr>
        <w:jc w:val="center"/>
        <w:rPr>
          <w:rFonts w:cs="Traditional Arabic"/>
          <w:b/>
          <w:bCs/>
          <w:color w:val="0000FF"/>
          <w:sz w:val="32"/>
          <w:szCs w:val="32"/>
          <w:rtl/>
          <w:lang w:bidi="ar-SA"/>
        </w:rPr>
      </w:pPr>
      <w:r w:rsidRPr="00F767E7">
        <w:rPr>
          <w:rFonts w:cs="Traditional Arabic" w:hint="cs"/>
          <w:b/>
          <w:bCs/>
          <w:color w:val="0000FF"/>
          <w:sz w:val="32"/>
          <w:szCs w:val="32"/>
          <w:rtl/>
          <w:lang w:bidi="ar-SA"/>
        </w:rPr>
        <w:lastRenderedPageBreak/>
        <w:t>المبحث الأول</w:t>
      </w:r>
    </w:p>
    <w:p w:rsidR="00233F66" w:rsidRPr="00F767E7" w:rsidRDefault="00233F66" w:rsidP="00FC0499">
      <w:pPr>
        <w:jc w:val="center"/>
        <w:rPr>
          <w:rFonts w:cs="Traditional Arabic"/>
          <w:b/>
          <w:bCs/>
          <w:color w:val="0000FF"/>
          <w:sz w:val="32"/>
          <w:szCs w:val="32"/>
          <w:rtl/>
          <w:lang w:bidi="ar-SA"/>
        </w:rPr>
      </w:pPr>
      <w:r w:rsidRPr="00F767E7">
        <w:rPr>
          <w:rFonts w:cs="Traditional Arabic" w:hint="cs"/>
          <w:b/>
          <w:bCs/>
          <w:color w:val="0000FF"/>
          <w:sz w:val="32"/>
          <w:szCs w:val="32"/>
          <w:rtl/>
          <w:lang w:bidi="ar-SA"/>
        </w:rPr>
        <w:t xml:space="preserve">نظام العضوية في </w:t>
      </w:r>
      <w:r w:rsidR="00C03BCB" w:rsidRPr="00F767E7">
        <w:rPr>
          <w:rFonts w:cs="Traditional Arabic" w:hint="cs"/>
          <w:b/>
          <w:bCs/>
          <w:color w:val="0000FF"/>
          <w:sz w:val="32"/>
          <w:szCs w:val="32"/>
          <w:rtl/>
          <w:lang w:bidi="ar-SA"/>
        </w:rPr>
        <w:t>منظمة المؤتمر الإِسلامي</w:t>
      </w:r>
    </w:p>
    <w:p w:rsidR="00C03BCB" w:rsidRDefault="00C03BCB">
      <w:pPr>
        <w:rPr>
          <w:rFonts w:cs="Traditional Arabic"/>
          <w:sz w:val="32"/>
          <w:szCs w:val="32"/>
          <w:rtl/>
          <w:lang w:bidi="ar-SA"/>
        </w:rPr>
      </w:pPr>
      <w:r>
        <w:rPr>
          <w:rFonts w:cs="Traditional Arabic" w:hint="cs"/>
          <w:sz w:val="32"/>
          <w:szCs w:val="32"/>
          <w:rtl/>
          <w:lang w:bidi="ar-SA"/>
        </w:rPr>
        <w:t xml:space="preserve">حددت المادة الثامنة من ميثاق المنظمة العضوية في منظمة المؤتمر الإِسلامي على النحو التالي: </w:t>
      </w:r>
    </w:p>
    <w:p w:rsidR="00C03BCB" w:rsidRDefault="00C03BCB">
      <w:pPr>
        <w:rPr>
          <w:rFonts w:cs="Traditional Arabic"/>
          <w:sz w:val="32"/>
          <w:szCs w:val="32"/>
          <w:rtl/>
          <w:lang w:bidi="ar-SA"/>
        </w:rPr>
      </w:pPr>
      <w:r>
        <w:rPr>
          <w:rFonts w:cs="Traditional Arabic" w:hint="cs"/>
          <w:sz w:val="32"/>
          <w:szCs w:val="32"/>
          <w:rtl/>
          <w:lang w:bidi="ar-SA"/>
        </w:rPr>
        <w:t>«تتكون منظمة المؤتمر الإِسلامي من الدول المشتركة في مؤتمر ملوك ورؤساء الدول والحكومات الإِسلامية بالرباط والدول المشتركة في مؤتمر وزراء الخارجية الإِسلامي في جدة وكراتشي والموقعة على هذا الميث</w:t>
      </w:r>
      <w:r w:rsidR="007A4A6C">
        <w:rPr>
          <w:rFonts w:cs="Traditional Arabic" w:hint="cs"/>
          <w:sz w:val="32"/>
          <w:szCs w:val="32"/>
          <w:rtl/>
          <w:lang w:bidi="ar-SA"/>
        </w:rPr>
        <w:t>اق. ويحق لكل دولة إسلامية أن تنض</w:t>
      </w:r>
      <w:r>
        <w:rPr>
          <w:rFonts w:cs="Traditional Arabic" w:hint="cs"/>
          <w:sz w:val="32"/>
          <w:szCs w:val="32"/>
          <w:rtl/>
          <w:lang w:bidi="ar-SA"/>
        </w:rPr>
        <w:t xml:space="preserve">م إلى المؤتمر الإِسلامي بطلب يتضمن رغبتها واستعدادها لتبني هذا الميثاق».        </w:t>
      </w:r>
    </w:p>
    <w:p w:rsidR="00C03BCB" w:rsidRDefault="00C03BCB">
      <w:pPr>
        <w:rPr>
          <w:rFonts w:cs="Traditional Arabic"/>
          <w:sz w:val="32"/>
          <w:szCs w:val="32"/>
          <w:rtl/>
          <w:lang w:bidi="ar-SA"/>
        </w:rPr>
      </w:pPr>
      <w:r>
        <w:rPr>
          <w:rFonts w:cs="Traditional Arabic" w:hint="cs"/>
          <w:sz w:val="32"/>
          <w:szCs w:val="32"/>
          <w:rtl/>
          <w:lang w:bidi="ar-SA"/>
        </w:rPr>
        <w:t>وقد ميز الميثاق بين نوعين من العضوي</w:t>
      </w:r>
      <w:r w:rsidR="00FC0499">
        <w:rPr>
          <w:rFonts w:cs="Traditional Arabic" w:hint="cs"/>
          <w:sz w:val="32"/>
          <w:szCs w:val="32"/>
          <w:rtl/>
          <w:lang w:bidi="ar-SA"/>
        </w:rPr>
        <w:t>ة: العضوية المؤسِسة والعضوية ال</w:t>
      </w:r>
      <w:r>
        <w:rPr>
          <w:rFonts w:cs="Traditional Arabic" w:hint="cs"/>
          <w:sz w:val="32"/>
          <w:szCs w:val="32"/>
          <w:rtl/>
          <w:lang w:bidi="ar-SA"/>
        </w:rPr>
        <w:t>م</w:t>
      </w:r>
      <w:r w:rsidR="00FC0499">
        <w:rPr>
          <w:rFonts w:cs="Traditional Arabic" w:hint="cs"/>
          <w:sz w:val="32"/>
          <w:szCs w:val="32"/>
          <w:rtl/>
          <w:lang w:bidi="ar-SA"/>
        </w:rPr>
        <w:t>ُ</w:t>
      </w:r>
      <w:r>
        <w:rPr>
          <w:rFonts w:cs="Traditional Arabic" w:hint="cs"/>
          <w:sz w:val="32"/>
          <w:szCs w:val="32"/>
          <w:rtl/>
          <w:lang w:bidi="ar-SA"/>
        </w:rPr>
        <w:t xml:space="preserve">نضَمَّة.   </w:t>
      </w:r>
    </w:p>
    <w:p w:rsidR="00C03BCB" w:rsidRDefault="00C03BCB">
      <w:pPr>
        <w:rPr>
          <w:rFonts w:cs="Traditional Arabic"/>
          <w:sz w:val="32"/>
          <w:szCs w:val="32"/>
          <w:rtl/>
          <w:lang w:bidi="ar-SA"/>
        </w:rPr>
      </w:pPr>
      <w:r>
        <w:rPr>
          <w:rFonts w:cs="Traditional Arabic" w:hint="cs"/>
          <w:sz w:val="32"/>
          <w:szCs w:val="32"/>
          <w:rtl/>
          <w:lang w:bidi="ar-SA"/>
        </w:rPr>
        <w:t>وعلى ذلك فإنه يستخلص من تفسير نص المادة الثامنة فيما يتعلق بتحديد هؤلاء الأعضاء المؤسسين</w:t>
      </w:r>
      <w:r w:rsidR="0019214C">
        <w:rPr>
          <w:rFonts w:cs="Traditional Arabic" w:hint="cs"/>
          <w:sz w:val="32"/>
          <w:szCs w:val="32"/>
          <w:rtl/>
          <w:lang w:bidi="ar-SA"/>
        </w:rPr>
        <w:t>،</w:t>
      </w:r>
      <w:r>
        <w:rPr>
          <w:rFonts w:cs="Traditional Arabic" w:hint="cs"/>
          <w:sz w:val="32"/>
          <w:szCs w:val="32"/>
          <w:rtl/>
          <w:lang w:bidi="ar-SA"/>
        </w:rPr>
        <w:t xml:space="preserve"> أحد تفسيرين: </w:t>
      </w:r>
    </w:p>
    <w:p w:rsidR="00C03BCB" w:rsidRDefault="00C03BCB">
      <w:pPr>
        <w:rPr>
          <w:rFonts w:cs="Traditional Arabic"/>
          <w:sz w:val="32"/>
          <w:szCs w:val="32"/>
          <w:rtl/>
          <w:lang w:bidi="ar-SA"/>
        </w:rPr>
      </w:pPr>
      <w:r w:rsidRPr="00FC0499">
        <w:rPr>
          <w:rFonts w:cs="Traditional Arabic" w:hint="cs"/>
          <w:b/>
          <w:bCs/>
          <w:sz w:val="32"/>
          <w:szCs w:val="32"/>
          <w:rtl/>
          <w:lang w:bidi="ar-SA"/>
        </w:rPr>
        <w:t>الأول</w:t>
      </w:r>
      <w:r>
        <w:rPr>
          <w:rFonts w:cs="Traditional Arabic" w:hint="cs"/>
          <w:sz w:val="32"/>
          <w:szCs w:val="32"/>
          <w:rtl/>
          <w:lang w:bidi="ar-SA"/>
        </w:rPr>
        <w:t>: ومؤداه أنه يندرج تحت طائفة الأعضاء المؤسسين الدول التي شاركت في أي من ثلاث مؤتمرات</w:t>
      </w:r>
      <w:r w:rsidR="0019214C">
        <w:rPr>
          <w:rFonts w:cs="Traditional Arabic" w:hint="cs"/>
          <w:sz w:val="32"/>
          <w:szCs w:val="32"/>
          <w:rtl/>
          <w:lang w:bidi="ar-SA"/>
        </w:rPr>
        <w:t>،</w:t>
      </w:r>
      <w:r>
        <w:rPr>
          <w:rFonts w:cs="Traditional Arabic" w:hint="cs"/>
          <w:sz w:val="32"/>
          <w:szCs w:val="32"/>
          <w:rtl/>
          <w:lang w:bidi="ar-SA"/>
        </w:rPr>
        <w:t xml:space="preserve"> وهي:          </w:t>
      </w:r>
    </w:p>
    <w:p w:rsidR="00C03BCB" w:rsidRDefault="00C03BCB">
      <w:pPr>
        <w:rPr>
          <w:rFonts w:cs="Traditional Arabic"/>
          <w:sz w:val="32"/>
          <w:szCs w:val="32"/>
          <w:rtl/>
          <w:lang w:bidi="ar-SA"/>
        </w:rPr>
      </w:pPr>
      <w:r>
        <w:rPr>
          <w:rFonts w:cs="Traditional Arabic" w:hint="cs"/>
          <w:sz w:val="32"/>
          <w:szCs w:val="32"/>
          <w:rtl/>
          <w:lang w:bidi="ar-SA"/>
        </w:rPr>
        <w:t xml:space="preserve">1 </w:t>
      </w:r>
      <w:r>
        <w:rPr>
          <w:rFonts w:cs="Traditional Arabic"/>
          <w:sz w:val="32"/>
          <w:szCs w:val="32"/>
          <w:rtl/>
          <w:lang w:bidi="ar-SA"/>
        </w:rPr>
        <w:t>–</w:t>
      </w:r>
      <w:r>
        <w:rPr>
          <w:rFonts w:cs="Traditional Arabic" w:hint="cs"/>
          <w:sz w:val="32"/>
          <w:szCs w:val="32"/>
          <w:rtl/>
          <w:lang w:bidi="ar-SA"/>
        </w:rPr>
        <w:t xml:space="preserve"> مؤتمر ملوك ورؤساء الدول والحكومات الأول المنعقد بالرباط عام 1969م.  </w:t>
      </w:r>
    </w:p>
    <w:p w:rsidR="00C03BCB" w:rsidRDefault="00C03BCB">
      <w:pPr>
        <w:rPr>
          <w:rFonts w:cs="Traditional Arabic"/>
          <w:sz w:val="32"/>
          <w:szCs w:val="32"/>
          <w:rtl/>
          <w:lang w:bidi="ar-SA"/>
        </w:rPr>
      </w:pPr>
      <w:r>
        <w:rPr>
          <w:rFonts w:cs="Traditional Arabic" w:hint="cs"/>
          <w:sz w:val="32"/>
          <w:szCs w:val="32"/>
          <w:rtl/>
          <w:lang w:bidi="ar-SA"/>
        </w:rPr>
        <w:t xml:space="preserve">2 </w:t>
      </w:r>
      <w:r>
        <w:rPr>
          <w:rFonts w:cs="Traditional Arabic"/>
          <w:sz w:val="32"/>
          <w:szCs w:val="32"/>
          <w:rtl/>
          <w:lang w:bidi="ar-SA"/>
        </w:rPr>
        <w:t>–</w:t>
      </w:r>
      <w:r>
        <w:rPr>
          <w:rFonts w:cs="Traditional Arabic" w:hint="cs"/>
          <w:sz w:val="32"/>
          <w:szCs w:val="32"/>
          <w:rtl/>
          <w:lang w:bidi="ar-SA"/>
        </w:rPr>
        <w:t xml:space="preserve"> مؤتمر وزراء خارجية الدول الإِسلامية الأول المنعقد في جدة عام 1970م.     </w:t>
      </w:r>
    </w:p>
    <w:p w:rsidR="00C03BCB" w:rsidRDefault="00C03BCB" w:rsidP="00C03BCB">
      <w:pPr>
        <w:rPr>
          <w:rFonts w:cs="Traditional Arabic"/>
          <w:sz w:val="32"/>
          <w:szCs w:val="32"/>
          <w:rtl/>
          <w:lang w:bidi="ar-SA"/>
        </w:rPr>
      </w:pPr>
      <w:r>
        <w:rPr>
          <w:rFonts w:cs="Traditional Arabic" w:hint="cs"/>
          <w:sz w:val="32"/>
          <w:szCs w:val="32"/>
          <w:rtl/>
          <w:lang w:bidi="ar-SA"/>
        </w:rPr>
        <w:t xml:space="preserve">3 </w:t>
      </w:r>
      <w:r>
        <w:rPr>
          <w:rFonts w:cs="Traditional Arabic"/>
          <w:sz w:val="32"/>
          <w:szCs w:val="32"/>
          <w:rtl/>
          <w:lang w:bidi="ar-SA"/>
        </w:rPr>
        <w:t>–</w:t>
      </w:r>
      <w:r>
        <w:rPr>
          <w:rFonts w:cs="Traditional Arabic" w:hint="cs"/>
          <w:sz w:val="32"/>
          <w:szCs w:val="32"/>
          <w:rtl/>
          <w:lang w:bidi="ar-SA"/>
        </w:rPr>
        <w:t xml:space="preserve"> مؤتمر وزراء خارجية الدول الإِسلامية الثاني المنعقد في كراتشي عام 1970م. ومن ثم</w:t>
      </w:r>
      <w:r w:rsidR="0019214C">
        <w:rPr>
          <w:rFonts w:cs="Traditional Arabic" w:hint="cs"/>
          <w:sz w:val="32"/>
          <w:szCs w:val="32"/>
          <w:rtl/>
          <w:lang w:bidi="ar-SA"/>
        </w:rPr>
        <w:t>،</w:t>
      </w:r>
      <w:r>
        <w:rPr>
          <w:rFonts w:cs="Traditional Arabic" w:hint="cs"/>
          <w:sz w:val="32"/>
          <w:szCs w:val="32"/>
          <w:rtl/>
          <w:lang w:bidi="ar-SA"/>
        </w:rPr>
        <w:t xml:space="preserve"> فإن أي دولة شاركت في أي من هذه المؤتمرات تصبح عضو</w:t>
      </w:r>
      <w:r w:rsidR="00A117A2">
        <w:rPr>
          <w:rFonts w:cs="Traditional Arabic" w:hint="cs"/>
          <w:sz w:val="32"/>
          <w:szCs w:val="32"/>
          <w:rtl/>
          <w:lang w:bidi="ar-SA"/>
        </w:rPr>
        <w:t>ًا</w:t>
      </w:r>
      <w:r>
        <w:rPr>
          <w:rFonts w:cs="Traditional Arabic" w:hint="cs"/>
          <w:sz w:val="32"/>
          <w:szCs w:val="32"/>
          <w:rtl/>
          <w:lang w:bidi="ar-SA"/>
        </w:rPr>
        <w:t xml:space="preserve"> مؤسس</w:t>
      </w:r>
      <w:r w:rsidR="00A117A2">
        <w:rPr>
          <w:rFonts w:cs="Traditional Arabic" w:hint="cs"/>
          <w:sz w:val="32"/>
          <w:szCs w:val="32"/>
          <w:rtl/>
          <w:lang w:bidi="ar-SA"/>
        </w:rPr>
        <w:t>ًا</w:t>
      </w:r>
      <w:r>
        <w:rPr>
          <w:rFonts w:cs="Traditional Arabic" w:hint="cs"/>
          <w:sz w:val="32"/>
          <w:szCs w:val="32"/>
          <w:rtl/>
          <w:lang w:bidi="ar-SA"/>
        </w:rPr>
        <w:t xml:space="preserve"> في المنظمة. </w:t>
      </w:r>
      <w:r w:rsidR="00022FC1">
        <w:rPr>
          <w:rFonts w:cs="Traditional Arabic" w:hint="cs"/>
          <w:sz w:val="32"/>
          <w:szCs w:val="32"/>
          <w:rtl/>
          <w:lang w:bidi="ar-SA"/>
        </w:rPr>
        <w:t xml:space="preserve">  </w:t>
      </w:r>
    </w:p>
    <w:p w:rsidR="00022FC1" w:rsidRDefault="00022FC1" w:rsidP="00BD6316">
      <w:pPr>
        <w:rPr>
          <w:rFonts w:cs="Traditional Arabic"/>
          <w:sz w:val="32"/>
          <w:szCs w:val="32"/>
          <w:rtl/>
          <w:lang w:bidi="ar-SA"/>
        </w:rPr>
      </w:pPr>
      <w:r>
        <w:rPr>
          <w:rFonts w:cs="Traditional Arabic" w:hint="cs"/>
          <w:sz w:val="32"/>
          <w:szCs w:val="32"/>
          <w:rtl/>
          <w:lang w:bidi="ar-SA"/>
        </w:rPr>
        <w:t>طبق</w:t>
      </w:r>
      <w:r w:rsidR="00A117A2">
        <w:rPr>
          <w:rFonts w:cs="Traditional Arabic" w:hint="cs"/>
          <w:sz w:val="32"/>
          <w:szCs w:val="32"/>
          <w:rtl/>
          <w:lang w:bidi="ar-SA"/>
        </w:rPr>
        <w:t>ًا</w:t>
      </w:r>
      <w:r>
        <w:rPr>
          <w:rFonts w:cs="Traditional Arabic" w:hint="cs"/>
          <w:sz w:val="32"/>
          <w:szCs w:val="32"/>
          <w:rtl/>
          <w:lang w:bidi="ar-SA"/>
        </w:rPr>
        <w:t xml:space="preserve"> لهذا التفسير</w:t>
      </w:r>
      <w:r w:rsidR="0019214C">
        <w:rPr>
          <w:rFonts w:cs="Traditional Arabic" w:hint="cs"/>
          <w:sz w:val="32"/>
          <w:szCs w:val="32"/>
          <w:rtl/>
          <w:lang w:bidi="ar-SA"/>
        </w:rPr>
        <w:t>،</w:t>
      </w:r>
      <w:r>
        <w:rPr>
          <w:rFonts w:cs="Traditional Arabic" w:hint="cs"/>
          <w:sz w:val="32"/>
          <w:szCs w:val="32"/>
          <w:rtl/>
          <w:lang w:bidi="ar-SA"/>
        </w:rPr>
        <w:t xml:space="preserve"> فإنه لا يكفي أن تكون الدولة قد شاركت في أي من هذه المؤتمرات لكي تصبح عضو</w:t>
      </w:r>
      <w:r w:rsidR="00A117A2">
        <w:rPr>
          <w:rFonts w:cs="Traditional Arabic" w:hint="cs"/>
          <w:sz w:val="32"/>
          <w:szCs w:val="32"/>
          <w:rtl/>
          <w:lang w:bidi="ar-SA"/>
        </w:rPr>
        <w:t>ًا</w:t>
      </w:r>
      <w:r>
        <w:rPr>
          <w:rFonts w:cs="Traditional Arabic" w:hint="cs"/>
          <w:sz w:val="32"/>
          <w:szCs w:val="32"/>
          <w:rtl/>
          <w:lang w:bidi="ar-SA"/>
        </w:rPr>
        <w:t xml:space="preserve"> مؤسسًا إذ يلزم أن توقع على الميثاق أيضًا. وهذا واضح من الإِشارة في المادة الثامنة إلى «والموقعة على الميثاق»</w:t>
      </w:r>
      <w:r w:rsidR="0019214C">
        <w:rPr>
          <w:rFonts w:cs="Traditional Arabic" w:hint="cs"/>
          <w:sz w:val="32"/>
          <w:szCs w:val="32"/>
          <w:rtl/>
          <w:lang w:bidi="ar-SA"/>
        </w:rPr>
        <w:t>،</w:t>
      </w:r>
      <w:r>
        <w:rPr>
          <w:rFonts w:cs="Traditional Arabic" w:hint="cs"/>
          <w:sz w:val="32"/>
          <w:szCs w:val="32"/>
          <w:rtl/>
          <w:lang w:bidi="ar-SA"/>
        </w:rPr>
        <w:t xml:space="preserve"> ولم يحدد الميثاق معنى التوقيع على الميثاق. هل يشمل ذلك فقط الدول التي وقعت في مؤتمر وزراء الخارجية الثالث المنعقد في جدة عام 1972م</w:t>
      </w:r>
      <w:r w:rsidR="0019214C">
        <w:rPr>
          <w:rFonts w:cs="Traditional Arabic" w:hint="cs"/>
          <w:sz w:val="32"/>
          <w:szCs w:val="32"/>
          <w:rtl/>
          <w:lang w:bidi="ar-SA"/>
        </w:rPr>
        <w:t>،</w:t>
      </w:r>
      <w:r>
        <w:rPr>
          <w:rFonts w:cs="Traditional Arabic" w:hint="cs"/>
          <w:sz w:val="32"/>
          <w:szCs w:val="32"/>
          <w:rtl/>
          <w:lang w:bidi="ar-SA"/>
        </w:rPr>
        <w:t xml:space="preserve"> أم يشمل ذلك أيض</w:t>
      </w:r>
      <w:r w:rsidR="00A117A2">
        <w:rPr>
          <w:rFonts w:cs="Traditional Arabic" w:hint="cs"/>
          <w:sz w:val="32"/>
          <w:szCs w:val="32"/>
          <w:rtl/>
          <w:lang w:bidi="ar-SA"/>
        </w:rPr>
        <w:t>ًا</w:t>
      </w:r>
      <w:r>
        <w:rPr>
          <w:rFonts w:cs="Traditional Arabic" w:hint="cs"/>
          <w:sz w:val="32"/>
          <w:szCs w:val="32"/>
          <w:rtl/>
          <w:lang w:bidi="ar-SA"/>
        </w:rPr>
        <w:t xml:space="preserve"> الدول التي شاركت في هذا المؤتمر ولكنها وقعت على الميثاق فيما بعد. هذا</w:t>
      </w:r>
      <w:r w:rsidR="0019214C">
        <w:rPr>
          <w:rFonts w:cs="Traditional Arabic" w:hint="cs"/>
          <w:sz w:val="32"/>
          <w:szCs w:val="32"/>
          <w:rtl/>
          <w:lang w:bidi="ar-SA"/>
        </w:rPr>
        <w:t>،</w:t>
      </w:r>
      <w:r>
        <w:rPr>
          <w:rFonts w:cs="Traditional Arabic" w:hint="cs"/>
          <w:sz w:val="32"/>
          <w:szCs w:val="32"/>
          <w:rtl/>
          <w:lang w:bidi="ar-SA"/>
        </w:rPr>
        <w:t xml:space="preserve"> وسنرى فيما بعد أن بعض الدول قد انضم إلى المنظمة دون أن يوقع على الميثاق</w:t>
      </w:r>
      <w:r w:rsidR="0019214C">
        <w:rPr>
          <w:rFonts w:cs="Traditional Arabic" w:hint="cs"/>
          <w:sz w:val="32"/>
          <w:szCs w:val="32"/>
          <w:rtl/>
          <w:lang w:bidi="ar-SA"/>
        </w:rPr>
        <w:t>،</w:t>
      </w:r>
      <w:r>
        <w:rPr>
          <w:rFonts w:cs="Traditional Arabic" w:hint="cs"/>
          <w:sz w:val="32"/>
          <w:szCs w:val="32"/>
          <w:rtl/>
          <w:lang w:bidi="ar-SA"/>
        </w:rPr>
        <w:t xml:space="preserve"> اكتفاء بتزكية دولة أخرى له وإن</w:t>
      </w:r>
      <w:r w:rsidR="00BD6316">
        <w:rPr>
          <w:rFonts w:cs="Traditional Arabic" w:hint="cs"/>
          <w:sz w:val="32"/>
          <w:szCs w:val="32"/>
          <w:rtl/>
          <w:lang w:bidi="ar-SA"/>
        </w:rPr>
        <w:t>ا</w:t>
      </w:r>
      <w:r>
        <w:rPr>
          <w:rFonts w:cs="Traditional Arabic" w:hint="cs"/>
          <w:sz w:val="32"/>
          <w:szCs w:val="32"/>
          <w:rtl/>
          <w:lang w:bidi="ar-SA"/>
        </w:rPr>
        <w:t xml:space="preserve">بتها عنه في تقديم طلب الالتحاق للمنظمة.             </w:t>
      </w:r>
    </w:p>
    <w:p w:rsidR="00022FC1" w:rsidRDefault="00022FC1" w:rsidP="00C03BCB">
      <w:pPr>
        <w:rPr>
          <w:rFonts w:cs="Traditional Arabic"/>
          <w:sz w:val="32"/>
          <w:szCs w:val="32"/>
          <w:rtl/>
          <w:lang w:bidi="ar-SA"/>
        </w:rPr>
      </w:pPr>
      <w:r w:rsidRPr="00FC0499">
        <w:rPr>
          <w:rFonts w:cs="Traditional Arabic" w:hint="cs"/>
          <w:b/>
          <w:bCs/>
          <w:sz w:val="32"/>
          <w:szCs w:val="32"/>
          <w:rtl/>
          <w:lang w:bidi="ar-SA"/>
        </w:rPr>
        <w:t>الثاني</w:t>
      </w:r>
      <w:r>
        <w:rPr>
          <w:rFonts w:cs="Traditional Arabic" w:hint="cs"/>
          <w:sz w:val="32"/>
          <w:szCs w:val="32"/>
          <w:rtl/>
          <w:lang w:bidi="ar-SA"/>
        </w:rPr>
        <w:t>: ويدور حول أن المادة الثامنة تشير في الواقع إلى الدول المشاركة في أربعة مؤتمرات آخرها مؤتمر وزراء الخارجية الثالث المنعقد في جدة عام 1972م. ومن ثم</w:t>
      </w:r>
      <w:r w:rsidR="0019214C">
        <w:rPr>
          <w:rFonts w:cs="Traditional Arabic" w:hint="cs"/>
          <w:sz w:val="32"/>
          <w:szCs w:val="32"/>
          <w:rtl/>
          <w:lang w:bidi="ar-SA"/>
        </w:rPr>
        <w:t>،</w:t>
      </w:r>
      <w:r>
        <w:rPr>
          <w:rFonts w:cs="Traditional Arabic" w:hint="cs"/>
          <w:sz w:val="32"/>
          <w:szCs w:val="32"/>
          <w:rtl/>
          <w:lang w:bidi="ar-SA"/>
        </w:rPr>
        <w:t xml:space="preserve"> فإن عبارة «والموقعة على الميثاق» تحتمل إضافة طائفة أخرى من الدول وهي تلك التي شاركت ووقعت على الميثاق في مؤتمر وزراء الخارجية الثالث. فإن المقصود بالأعضاء المؤسسين وفق</w:t>
      </w:r>
      <w:r w:rsidR="00A117A2">
        <w:rPr>
          <w:rFonts w:cs="Traditional Arabic" w:hint="cs"/>
          <w:sz w:val="32"/>
          <w:szCs w:val="32"/>
          <w:rtl/>
          <w:lang w:bidi="ar-SA"/>
        </w:rPr>
        <w:t>ًا</w:t>
      </w:r>
      <w:r>
        <w:rPr>
          <w:rFonts w:cs="Traditional Arabic" w:hint="cs"/>
          <w:sz w:val="32"/>
          <w:szCs w:val="32"/>
          <w:rtl/>
          <w:lang w:bidi="ar-SA"/>
        </w:rPr>
        <w:t xml:space="preserve"> لهذا التفسير هي تلك الدول التي شاركت في مؤتمر وزراء الخارجية الثالث ووقعت على الميثاق سواء في المؤتمر ذاته أو فيما بعد.               </w:t>
      </w:r>
    </w:p>
    <w:p w:rsidR="00022FC1" w:rsidRDefault="00363AF3" w:rsidP="00C03BCB">
      <w:pPr>
        <w:rPr>
          <w:rFonts w:cs="Traditional Arabic"/>
          <w:sz w:val="32"/>
          <w:szCs w:val="32"/>
          <w:rtl/>
          <w:lang w:bidi="ar-SA"/>
        </w:rPr>
      </w:pPr>
      <w:r>
        <w:rPr>
          <w:rFonts w:cs="Traditional Arabic" w:hint="cs"/>
          <w:sz w:val="32"/>
          <w:szCs w:val="32"/>
          <w:rtl/>
          <w:lang w:bidi="ar-SA"/>
        </w:rPr>
        <w:lastRenderedPageBreak/>
        <w:t>طبق</w:t>
      </w:r>
      <w:r w:rsidR="00A117A2">
        <w:rPr>
          <w:rFonts w:cs="Traditional Arabic" w:hint="cs"/>
          <w:sz w:val="32"/>
          <w:szCs w:val="32"/>
          <w:rtl/>
          <w:lang w:bidi="ar-SA"/>
        </w:rPr>
        <w:t>ًا</w:t>
      </w:r>
      <w:r>
        <w:rPr>
          <w:rFonts w:cs="Traditional Arabic" w:hint="cs"/>
          <w:sz w:val="32"/>
          <w:szCs w:val="32"/>
          <w:rtl/>
          <w:lang w:bidi="ar-SA"/>
        </w:rPr>
        <w:t xml:space="preserve"> للتفسير الأول</w:t>
      </w:r>
      <w:r w:rsidR="0019214C">
        <w:rPr>
          <w:rFonts w:cs="Traditional Arabic" w:hint="cs"/>
          <w:sz w:val="32"/>
          <w:szCs w:val="32"/>
          <w:rtl/>
          <w:lang w:bidi="ar-SA"/>
        </w:rPr>
        <w:t>،</w:t>
      </w:r>
      <w:r>
        <w:rPr>
          <w:rFonts w:cs="Traditional Arabic" w:hint="cs"/>
          <w:sz w:val="32"/>
          <w:szCs w:val="32"/>
          <w:rtl/>
          <w:lang w:bidi="ar-SA"/>
        </w:rPr>
        <w:t xml:space="preserve"> فإن الأعضاء المؤسسين 24 دولة هي: أفغانستان</w:t>
      </w:r>
      <w:r w:rsidR="0019214C">
        <w:rPr>
          <w:rFonts w:cs="Traditional Arabic" w:hint="cs"/>
          <w:sz w:val="32"/>
          <w:szCs w:val="32"/>
          <w:rtl/>
          <w:lang w:bidi="ar-SA"/>
        </w:rPr>
        <w:t>،</w:t>
      </w:r>
      <w:r>
        <w:rPr>
          <w:rFonts w:cs="Traditional Arabic" w:hint="cs"/>
          <w:sz w:val="32"/>
          <w:szCs w:val="32"/>
          <w:rtl/>
          <w:lang w:bidi="ar-SA"/>
        </w:rPr>
        <w:t xml:space="preserve"> الجزائر</w:t>
      </w:r>
      <w:r w:rsidR="0019214C">
        <w:rPr>
          <w:rFonts w:cs="Traditional Arabic" w:hint="cs"/>
          <w:sz w:val="32"/>
          <w:szCs w:val="32"/>
          <w:rtl/>
          <w:lang w:bidi="ar-SA"/>
        </w:rPr>
        <w:t>،</w:t>
      </w:r>
      <w:r>
        <w:rPr>
          <w:rFonts w:cs="Traditional Arabic" w:hint="cs"/>
          <w:sz w:val="32"/>
          <w:szCs w:val="32"/>
          <w:rtl/>
          <w:lang w:bidi="ar-SA"/>
        </w:rPr>
        <w:t xml:space="preserve"> تشاد</w:t>
      </w:r>
      <w:r w:rsidR="0019214C">
        <w:rPr>
          <w:rFonts w:cs="Traditional Arabic" w:hint="cs"/>
          <w:sz w:val="32"/>
          <w:szCs w:val="32"/>
          <w:rtl/>
          <w:lang w:bidi="ar-SA"/>
        </w:rPr>
        <w:t>،</w:t>
      </w:r>
      <w:r>
        <w:rPr>
          <w:rFonts w:cs="Traditional Arabic" w:hint="cs"/>
          <w:sz w:val="32"/>
          <w:szCs w:val="32"/>
          <w:rtl/>
          <w:lang w:bidi="ar-SA"/>
        </w:rPr>
        <w:t xml:space="preserve"> غينيا</w:t>
      </w:r>
      <w:r w:rsidR="0019214C">
        <w:rPr>
          <w:rFonts w:cs="Traditional Arabic" w:hint="cs"/>
          <w:sz w:val="32"/>
          <w:szCs w:val="32"/>
          <w:rtl/>
          <w:lang w:bidi="ar-SA"/>
        </w:rPr>
        <w:t>،</w:t>
      </w:r>
      <w:r>
        <w:rPr>
          <w:rFonts w:cs="Traditional Arabic" w:hint="cs"/>
          <w:sz w:val="32"/>
          <w:szCs w:val="32"/>
          <w:rtl/>
          <w:lang w:bidi="ar-SA"/>
        </w:rPr>
        <w:t xml:space="preserve"> إندونيسيا</w:t>
      </w:r>
      <w:r w:rsidR="0019214C">
        <w:rPr>
          <w:rFonts w:cs="Traditional Arabic" w:hint="cs"/>
          <w:sz w:val="32"/>
          <w:szCs w:val="32"/>
          <w:rtl/>
          <w:lang w:bidi="ar-SA"/>
        </w:rPr>
        <w:t>،</w:t>
      </w:r>
      <w:r>
        <w:rPr>
          <w:rFonts w:cs="Traditional Arabic" w:hint="cs"/>
          <w:sz w:val="32"/>
          <w:szCs w:val="32"/>
          <w:rtl/>
          <w:lang w:bidi="ar-SA"/>
        </w:rPr>
        <w:t xml:space="preserve"> إيران</w:t>
      </w:r>
      <w:r w:rsidR="0019214C">
        <w:rPr>
          <w:rFonts w:cs="Traditional Arabic" w:hint="cs"/>
          <w:sz w:val="32"/>
          <w:szCs w:val="32"/>
          <w:rtl/>
          <w:lang w:bidi="ar-SA"/>
        </w:rPr>
        <w:t>،</w:t>
      </w:r>
      <w:r>
        <w:rPr>
          <w:rFonts w:cs="Traditional Arabic" w:hint="cs"/>
          <w:sz w:val="32"/>
          <w:szCs w:val="32"/>
          <w:rtl/>
          <w:lang w:bidi="ar-SA"/>
        </w:rPr>
        <w:t xml:space="preserve"> الأردن</w:t>
      </w:r>
      <w:r w:rsidR="0019214C">
        <w:rPr>
          <w:rFonts w:cs="Traditional Arabic" w:hint="cs"/>
          <w:sz w:val="32"/>
          <w:szCs w:val="32"/>
          <w:rtl/>
          <w:lang w:bidi="ar-SA"/>
        </w:rPr>
        <w:t>،</w:t>
      </w:r>
      <w:r>
        <w:rPr>
          <w:rFonts w:cs="Traditional Arabic" w:hint="cs"/>
          <w:sz w:val="32"/>
          <w:szCs w:val="32"/>
          <w:rtl/>
          <w:lang w:bidi="ar-SA"/>
        </w:rPr>
        <w:t xml:space="preserve"> الكويت</w:t>
      </w:r>
      <w:r w:rsidR="0019214C">
        <w:rPr>
          <w:rFonts w:cs="Traditional Arabic" w:hint="cs"/>
          <w:sz w:val="32"/>
          <w:szCs w:val="32"/>
          <w:rtl/>
          <w:lang w:bidi="ar-SA"/>
        </w:rPr>
        <w:t>،</w:t>
      </w:r>
      <w:r>
        <w:rPr>
          <w:rFonts w:cs="Traditional Arabic" w:hint="cs"/>
          <w:sz w:val="32"/>
          <w:szCs w:val="32"/>
          <w:rtl/>
          <w:lang w:bidi="ar-SA"/>
        </w:rPr>
        <w:t xml:space="preserve"> لبنان</w:t>
      </w:r>
      <w:r w:rsidR="0019214C">
        <w:rPr>
          <w:rFonts w:cs="Traditional Arabic" w:hint="cs"/>
          <w:sz w:val="32"/>
          <w:szCs w:val="32"/>
          <w:rtl/>
          <w:lang w:bidi="ar-SA"/>
        </w:rPr>
        <w:t>،</w:t>
      </w:r>
      <w:r>
        <w:rPr>
          <w:rFonts w:cs="Traditional Arabic" w:hint="cs"/>
          <w:sz w:val="32"/>
          <w:szCs w:val="32"/>
          <w:rtl/>
          <w:lang w:bidi="ar-SA"/>
        </w:rPr>
        <w:t xml:space="preserve"> ليبيا</w:t>
      </w:r>
      <w:r w:rsidR="0019214C">
        <w:rPr>
          <w:rFonts w:cs="Traditional Arabic" w:hint="cs"/>
          <w:sz w:val="32"/>
          <w:szCs w:val="32"/>
          <w:rtl/>
          <w:lang w:bidi="ar-SA"/>
        </w:rPr>
        <w:t>،</w:t>
      </w:r>
      <w:r>
        <w:rPr>
          <w:rFonts w:cs="Traditional Arabic" w:hint="cs"/>
          <w:sz w:val="32"/>
          <w:szCs w:val="32"/>
          <w:rtl/>
          <w:lang w:bidi="ar-SA"/>
        </w:rPr>
        <w:t xml:space="preserve"> ماليزيا</w:t>
      </w:r>
      <w:r w:rsidR="0019214C">
        <w:rPr>
          <w:rFonts w:cs="Traditional Arabic" w:hint="cs"/>
          <w:sz w:val="32"/>
          <w:szCs w:val="32"/>
          <w:rtl/>
          <w:lang w:bidi="ar-SA"/>
        </w:rPr>
        <w:t>،</w:t>
      </w:r>
      <w:r>
        <w:rPr>
          <w:rFonts w:cs="Traditional Arabic" w:hint="cs"/>
          <w:sz w:val="32"/>
          <w:szCs w:val="32"/>
          <w:rtl/>
          <w:lang w:bidi="ar-SA"/>
        </w:rPr>
        <w:t xml:space="preserve"> مالي</w:t>
      </w:r>
      <w:r w:rsidR="0019214C">
        <w:rPr>
          <w:rFonts w:cs="Traditional Arabic" w:hint="cs"/>
          <w:sz w:val="32"/>
          <w:szCs w:val="32"/>
          <w:rtl/>
          <w:lang w:bidi="ar-SA"/>
        </w:rPr>
        <w:t>،</w:t>
      </w:r>
      <w:r>
        <w:rPr>
          <w:rFonts w:cs="Traditional Arabic" w:hint="cs"/>
          <w:sz w:val="32"/>
          <w:szCs w:val="32"/>
          <w:rtl/>
          <w:lang w:bidi="ar-SA"/>
        </w:rPr>
        <w:t xml:space="preserve"> موريتانيا</w:t>
      </w:r>
      <w:r w:rsidR="0019214C">
        <w:rPr>
          <w:rFonts w:cs="Traditional Arabic" w:hint="cs"/>
          <w:sz w:val="32"/>
          <w:szCs w:val="32"/>
          <w:rtl/>
          <w:lang w:bidi="ar-SA"/>
        </w:rPr>
        <w:t>،</w:t>
      </w:r>
      <w:r>
        <w:rPr>
          <w:rFonts w:cs="Traditional Arabic" w:hint="cs"/>
          <w:sz w:val="32"/>
          <w:szCs w:val="32"/>
          <w:rtl/>
          <w:lang w:bidi="ar-SA"/>
        </w:rPr>
        <w:t xml:space="preserve"> المغرب</w:t>
      </w:r>
      <w:r w:rsidR="0019214C">
        <w:rPr>
          <w:rFonts w:cs="Traditional Arabic" w:hint="cs"/>
          <w:sz w:val="32"/>
          <w:szCs w:val="32"/>
          <w:rtl/>
          <w:lang w:bidi="ar-SA"/>
        </w:rPr>
        <w:t>،</w:t>
      </w:r>
      <w:r>
        <w:rPr>
          <w:rFonts w:cs="Traditional Arabic" w:hint="cs"/>
          <w:sz w:val="32"/>
          <w:szCs w:val="32"/>
          <w:rtl/>
          <w:lang w:bidi="ar-SA"/>
        </w:rPr>
        <w:t xml:space="preserve"> النيجر</w:t>
      </w:r>
      <w:r w:rsidR="0019214C">
        <w:rPr>
          <w:rFonts w:cs="Traditional Arabic" w:hint="cs"/>
          <w:sz w:val="32"/>
          <w:szCs w:val="32"/>
          <w:rtl/>
          <w:lang w:bidi="ar-SA"/>
        </w:rPr>
        <w:t>،</w:t>
      </w:r>
      <w:r>
        <w:rPr>
          <w:rFonts w:cs="Traditional Arabic" w:hint="cs"/>
          <w:sz w:val="32"/>
          <w:szCs w:val="32"/>
          <w:rtl/>
          <w:lang w:bidi="ar-SA"/>
        </w:rPr>
        <w:t xml:space="preserve"> باكستان</w:t>
      </w:r>
      <w:r w:rsidR="0019214C">
        <w:rPr>
          <w:rFonts w:cs="Traditional Arabic" w:hint="cs"/>
          <w:sz w:val="32"/>
          <w:szCs w:val="32"/>
          <w:rtl/>
          <w:lang w:bidi="ar-SA"/>
        </w:rPr>
        <w:t>،</w:t>
      </w:r>
      <w:r>
        <w:rPr>
          <w:rFonts w:cs="Traditional Arabic" w:hint="cs"/>
          <w:sz w:val="32"/>
          <w:szCs w:val="32"/>
          <w:rtl/>
          <w:lang w:bidi="ar-SA"/>
        </w:rPr>
        <w:t xml:space="preserve"> السعودية</w:t>
      </w:r>
      <w:r w:rsidR="0019214C">
        <w:rPr>
          <w:rFonts w:cs="Traditional Arabic" w:hint="cs"/>
          <w:sz w:val="32"/>
          <w:szCs w:val="32"/>
          <w:rtl/>
          <w:lang w:bidi="ar-SA"/>
        </w:rPr>
        <w:t>،</w:t>
      </w:r>
      <w:r>
        <w:rPr>
          <w:rFonts w:cs="Traditional Arabic" w:hint="cs"/>
          <w:sz w:val="32"/>
          <w:szCs w:val="32"/>
          <w:rtl/>
          <w:lang w:bidi="ar-SA"/>
        </w:rPr>
        <w:t xml:space="preserve"> السنغال</w:t>
      </w:r>
      <w:r w:rsidR="0019214C">
        <w:rPr>
          <w:rFonts w:cs="Traditional Arabic" w:hint="cs"/>
          <w:sz w:val="32"/>
          <w:szCs w:val="32"/>
          <w:rtl/>
          <w:lang w:bidi="ar-SA"/>
        </w:rPr>
        <w:t>،</w:t>
      </w:r>
      <w:r>
        <w:rPr>
          <w:rFonts w:cs="Traditional Arabic" w:hint="cs"/>
          <w:sz w:val="32"/>
          <w:szCs w:val="32"/>
          <w:rtl/>
          <w:lang w:bidi="ar-SA"/>
        </w:rPr>
        <w:t xml:space="preserve"> الصومال</w:t>
      </w:r>
      <w:r w:rsidR="0019214C">
        <w:rPr>
          <w:rFonts w:cs="Traditional Arabic" w:hint="cs"/>
          <w:sz w:val="32"/>
          <w:szCs w:val="32"/>
          <w:rtl/>
          <w:lang w:bidi="ar-SA"/>
        </w:rPr>
        <w:t>،</w:t>
      </w:r>
      <w:r>
        <w:rPr>
          <w:rFonts w:cs="Traditional Arabic" w:hint="cs"/>
          <w:sz w:val="32"/>
          <w:szCs w:val="32"/>
          <w:rtl/>
          <w:lang w:bidi="ar-SA"/>
        </w:rPr>
        <w:t xml:space="preserve"> تونس</w:t>
      </w:r>
      <w:r w:rsidR="0019214C">
        <w:rPr>
          <w:rFonts w:cs="Traditional Arabic" w:hint="cs"/>
          <w:sz w:val="32"/>
          <w:szCs w:val="32"/>
          <w:rtl/>
          <w:lang w:bidi="ar-SA"/>
        </w:rPr>
        <w:t>،</w:t>
      </w:r>
      <w:r>
        <w:rPr>
          <w:rFonts w:cs="Traditional Arabic" w:hint="cs"/>
          <w:sz w:val="32"/>
          <w:szCs w:val="32"/>
          <w:rtl/>
          <w:lang w:bidi="ar-SA"/>
        </w:rPr>
        <w:t xml:space="preserve"> تركيا</w:t>
      </w:r>
      <w:r w:rsidR="0019214C">
        <w:rPr>
          <w:rFonts w:cs="Traditional Arabic" w:hint="cs"/>
          <w:sz w:val="32"/>
          <w:szCs w:val="32"/>
          <w:rtl/>
          <w:lang w:bidi="ar-SA"/>
        </w:rPr>
        <w:t>،</w:t>
      </w:r>
      <w:r>
        <w:rPr>
          <w:rFonts w:cs="Traditional Arabic" w:hint="cs"/>
          <w:sz w:val="32"/>
          <w:szCs w:val="32"/>
          <w:rtl/>
          <w:lang w:bidi="ar-SA"/>
        </w:rPr>
        <w:t xml:space="preserve"> مصر</w:t>
      </w:r>
      <w:r w:rsidR="0019214C">
        <w:rPr>
          <w:rFonts w:cs="Traditional Arabic" w:hint="cs"/>
          <w:sz w:val="32"/>
          <w:szCs w:val="32"/>
          <w:rtl/>
          <w:lang w:bidi="ar-SA"/>
        </w:rPr>
        <w:t>،</w:t>
      </w:r>
      <w:r>
        <w:rPr>
          <w:rFonts w:cs="Traditional Arabic" w:hint="cs"/>
          <w:sz w:val="32"/>
          <w:szCs w:val="32"/>
          <w:rtl/>
          <w:lang w:bidi="ar-SA"/>
        </w:rPr>
        <w:t xml:space="preserve"> اليمن الشمالي واليمن الجنوبي</w:t>
      </w:r>
      <w:r w:rsidR="0019214C">
        <w:rPr>
          <w:rFonts w:cs="Traditional Arabic" w:hint="cs"/>
          <w:sz w:val="32"/>
          <w:szCs w:val="32"/>
          <w:rtl/>
          <w:lang w:bidi="ar-SA"/>
        </w:rPr>
        <w:t>،</w:t>
      </w:r>
      <w:r>
        <w:rPr>
          <w:rFonts w:cs="Traditional Arabic" w:hint="cs"/>
          <w:sz w:val="32"/>
          <w:szCs w:val="32"/>
          <w:rtl/>
          <w:lang w:bidi="ar-SA"/>
        </w:rPr>
        <w:t xml:space="preserve"> أما طبق</w:t>
      </w:r>
      <w:r w:rsidR="00A117A2">
        <w:rPr>
          <w:rFonts w:cs="Traditional Arabic" w:hint="cs"/>
          <w:sz w:val="32"/>
          <w:szCs w:val="32"/>
          <w:rtl/>
          <w:lang w:bidi="ar-SA"/>
        </w:rPr>
        <w:t>ًا</w:t>
      </w:r>
      <w:r>
        <w:rPr>
          <w:rFonts w:cs="Traditional Arabic" w:hint="cs"/>
          <w:sz w:val="32"/>
          <w:szCs w:val="32"/>
          <w:rtl/>
          <w:lang w:bidi="ar-SA"/>
        </w:rPr>
        <w:t xml:space="preserve"> للتفسير الثاني</w:t>
      </w:r>
      <w:r w:rsidR="0019214C">
        <w:rPr>
          <w:rFonts w:cs="Traditional Arabic" w:hint="cs"/>
          <w:sz w:val="32"/>
          <w:szCs w:val="32"/>
          <w:rtl/>
          <w:lang w:bidi="ar-SA"/>
        </w:rPr>
        <w:t>،</w:t>
      </w:r>
      <w:r>
        <w:rPr>
          <w:rFonts w:cs="Traditional Arabic" w:hint="cs"/>
          <w:sz w:val="32"/>
          <w:szCs w:val="32"/>
          <w:rtl/>
          <w:lang w:bidi="ar-SA"/>
        </w:rPr>
        <w:t xml:space="preserve"> فإنه يضاف إلى هؤلاء الأعضاء سبع دول أخرى شاركت لأول مرة في المؤتمر الثالث لوزراء الخارجية وهم: الإِمارات</w:t>
      </w:r>
      <w:r w:rsidR="0019214C">
        <w:rPr>
          <w:rFonts w:cs="Traditional Arabic" w:hint="cs"/>
          <w:sz w:val="32"/>
          <w:szCs w:val="32"/>
          <w:rtl/>
          <w:lang w:bidi="ar-SA"/>
        </w:rPr>
        <w:t>،</w:t>
      </w:r>
      <w:r>
        <w:rPr>
          <w:rFonts w:cs="Traditional Arabic" w:hint="cs"/>
          <w:sz w:val="32"/>
          <w:szCs w:val="32"/>
          <w:rtl/>
          <w:lang w:bidi="ar-SA"/>
        </w:rPr>
        <w:t xml:space="preserve"> البحرين</w:t>
      </w:r>
      <w:r w:rsidR="0019214C">
        <w:rPr>
          <w:rFonts w:cs="Traditional Arabic" w:hint="cs"/>
          <w:sz w:val="32"/>
          <w:szCs w:val="32"/>
          <w:rtl/>
          <w:lang w:bidi="ar-SA"/>
        </w:rPr>
        <w:t>،</w:t>
      </w:r>
      <w:r>
        <w:rPr>
          <w:rFonts w:cs="Traditional Arabic" w:hint="cs"/>
          <w:sz w:val="32"/>
          <w:szCs w:val="32"/>
          <w:rtl/>
          <w:lang w:bidi="ar-SA"/>
        </w:rPr>
        <w:t xml:space="preserve"> عمان</w:t>
      </w:r>
      <w:r w:rsidR="0019214C">
        <w:rPr>
          <w:rFonts w:cs="Traditional Arabic" w:hint="cs"/>
          <w:sz w:val="32"/>
          <w:szCs w:val="32"/>
          <w:rtl/>
          <w:lang w:bidi="ar-SA"/>
        </w:rPr>
        <w:t>،</w:t>
      </w:r>
      <w:r>
        <w:rPr>
          <w:rFonts w:cs="Traditional Arabic" w:hint="cs"/>
          <w:sz w:val="32"/>
          <w:szCs w:val="32"/>
          <w:rtl/>
          <w:lang w:bidi="ar-SA"/>
        </w:rPr>
        <w:t xml:space="preserve"> قط</w:t>
      </w:r>
      <w:r w:rsidR="00EB50AC">
        <w:rPr>
          <w:rFonts w:cs="Traditional Arabic" w:hint="cs"/>
          <w:sz w:val="32"/>
          <w:szCs w:val="32"/>
          <w:rtl/>
          <w:lang w:bidi="ar-SA"/>
        </w:rPr>
        <w:t>ر</w:t>
      </w:r>
      <w:r w:rsidR="0019214C">
        <w:rPr>
          <w:rFonts w:cs="Traditional Arabic" w:hint="cs"/>
          <w:sz w:val="32"/>
          <w:szCs w:val="32"/>
          <w:rtl/>
          <w:lang w:bidi="ar-SA"/>
        </w:rPr>
        <w:t>،</w:t>
      </w:r>
      <w:r>
        <w:rPr>
          <w:rFonts w:cs="Traditional Arabic" w:hint="cs"/>
          <w:sz w:val="32"/>
          <w:szCs w:val="32"/>
          <w:rtl/>
          <w:lang w:bidi="ar-SA"/>
        </w:rPr>
        <w:t xml:space="preserve"> سيراليون</w:t>
      </w:r>
      <w:r w:rsidR="0019214C">
        <w:rPr>
          <w:rFonts w:cs="Traditional Arabic" w:hint="cs"/>
          <w:sz w:val="32"/>
          <w:szCs w:val="32"/>
          <w:rtl/>
          <w:lang w:bidi="ar-SA"/>
        </w:rPr>
        <w:t>،</w:t>
      </w:r>
      <w:r>
        <w:rPr>
          <w:rFonts w:cs="Traditional Arabic" w:hint="cs"/>
          <w:sz w:val="32"/>
          <w:szCs w:val="32"/>
          <w:rtl/>
          <w:lang w:bidi="ar-SA"/>
        </w:rPr>
        <w:t xml:space="preserve"> سوريا</w:t>
      </w:r>
      <w:r w:rsidR="0019214C">
        <w:rPr>
          <w:rFonts w:cs="Traditional Arabic" w:hint="cs"/>
          <w:sz w:val="32"/>
          <w:szCs w:val="32"/>
          <w:rtl/>
          <w:lang w:bidi="ar-SA"/>
        </w:rPr>
        <w:t>،</w:t>
      </w:r>
      <w:r>
        <w:rPr>
          <w:rFonts w:cs="Traditional Arabic" w:hint="cs"/>
          <w:sz w:val="32"/>
          <w:szCs w:val="32"/>
          <w:rtl/>
          <w:lang w:bidi="ar-SA"/>
        </w:rPr>
        <w:t xml:space="preserve"> السودان. أي أن الأعضاء المؤسسين هم في الواقع ثلاثون دولة.            </w:t>
      </w:r>
    </w:p>
    <w:p w:rsidR="00363AF3" w:rsidRDefault="00363AF3" w:rsidP="00C03BCB">
      <w:pPr>
        <w:rPr>
          <w:rFonts w:cs="Traditional Arabic"/>
          <w:sz w:val="32"/>
          <w:szCs w:val="32"/>
          <w:rtl/>
          <w:lang w:bidi="ar-SA"/>
        </w:rPr>
      </w:pPr>
      <w:r>
        <w:rPr>
          <w:rFonts w:cs="Traditional Arabic" w:hint="cs"/>
          <w:sz w:val="32"/>
          <w:szCs w:val="32"/>
          <w:rtl/>
          <w:lang w:bidi="ar-SA"/>
        </w:rPr>
        <w:t xml:space="preserve">والواقع أننا نميل إلى التفسير الأول لسببين: </w:t>
      </w:r>
    </w:p>
    <w:p w:rsidR="00363AF3" w:rsidRDefault="00363AF3" w:rsidP="00C03BCB">
      <w:pPr>
        <w:rPr>
          <w:rFonts w:cs="Traditional Arabic"/>
          <w:sz w:val="32"/>
          <w:szCs w:val="32"/>
          <w:rtl/>
          <w:lang w:bidi="ar-SA"/>
        </w:rPr>
      </w:pPr>
      <w:r w:rsidRPr="00FC0499">
        <w:rPr>
          <w:rFonts w:cs="Traditional Arabic" w:hint="cs"/>
          <w:b/>
          <w:bCs/>
          <w:sz w:val="32"/>
          <w:szCs w:val="32"/>
          <w:rtl/>
          <w:lang w:bidi="ar-SA"/>
        </w:rPr>
        <w:t>أولهما</w:t>
      </w:r>
      <w:r>
        <w:rPr>
          <w:rFonts w:cs="Traditional Arabic" w:hint="cs"/>
          <w:sz w:val="32"/>
          <w:szCs w:val="32"/>
          <w:rtl/>
          <w:lang w:bidi="ar-SA"/>
        </w:rPr>
        <w:t>. إن هذا التفسير هو الأكثر اتفاق</w:t>
      </w:r>
      <w:r w:rsidR="00A117A2">
        <w:rPr>
          <w:rFonts w:cs="Traditional Arabic" w:hint="cs"/>
          <w:sz w:val="32"/>
          <w:szCs w:val="32"/>
          <w:rtl/>
          <w:lang w:bidi="ar-SA"/>
        </w:rPr>
        <w:t>ًا</w:t>
      </w:r>
      <w:r>
        <w:rPr>
          <w:rFonts w:cs="Traditional Arabic" w:hint="cs"/>
          <w:sz w:val="32"/>
          <w:szCs w:val="32"/>
          <w:rtl/>
          <w:lang w:bidi="ar-SA"/>
        </w:rPr>
        <w:t xml:space="preserve"> مع منطوق المادة الثامنة. فلو كان واضع الميثاق قد قصد إضافة الدول التي شاركت في المؤتمر الثالث لوزراء الخارجية لوضعها في طائفة مستقلة </w:t>
      </w:r>
      <w:r w:rsidR="004D2035">
        <w:rPr>
          <w:rFonts w:cs="Traditional Arabic" w:hint="cs"/>
          <w:sz w:val="32"/>
          <w:szCs w:val="32"/>
          <w:rtl/>
          <w:lang w:bidi="ar-SA"/>
        </w:rPr>
        <w:t>تقول «والدول التي شاركت في هذا المؤتمر» ولكنه أشار فقط إلى الدول «الموقعة على الميثاق» وصف</w:t>
      </w:r>
      <w:r w:rsidR="00A117A2">
        <w:rPr>
          <w:rFonts w:cs="Traditional Arabic" w:hint="cs"/>
          <w:sz w:val="32"/>
          <w:szCs w:val="32"/>
          <w:rtl/>
          <w:lang w:bidi="ar-SA"/>
        </w:rPr>
        <w:t>ًا</w:t>
      </w:r>
      <w:r w:rsidR="004D2035">
        <w:rPr>
          <w:rFonts w:cs="Traditional Arabic" w:hint="cs"/>
          <w:sz w:val="32"/>
          <w:szCs w:val="32"/>
          <w:rtl/>
          <w:lang w:bidi="ar-SA"/>
        </w:rPr>
        <w:t xml:space="preserve"> للدول التي ذكرها قبل ذلك.            </w:t>
      </w:r>
    </w:p>
    <w:p w:rsidR="004D2035" w:rsidRDefault="004D2035" w:rsidP="00C03BCB">
      <w:pPr>
        <w:rPr>
          <w:rFonts w:cs="Traditional Arabic"/>
          <w:sz w:val="32"/>
          <w:szCs w:val="32"/>
          <w:rtl/>
          <w:lang w:bidi="ar-SA"/>
        </w:rPr>
      </w:pPr>
      <w:r w:rsidRPr="00FC0499">
        <w:rPr>
          <w:rFonts w:cs="Traditional Arabic" w:hint="cs"/>
          <w:b/>
          <w:bCs/>
          <w:sz w:val="32"/>
          <w:szCs w:val="32"/>
          <w:rtl/>
          <w:lang w:bidi="ar-SA"/>
        </w:rPr>
        <w:t>ثانيهما</w:t>
      </w:r>
      <w:r>
        <w:rPr>
          <w:rFonts w:cs="Traditional Arabic" w:hint="cs"/>
          <w:sz w:val="32"/>
          <w:szCs w:val="32"/>
          <w:rtl/>
          <w:lang w:bidi="ar-SA"/>
        </w:rPr>
        <w:t>. إن هذا التفسير هو الأقرب إلى المنطق. ذلك أن الدول المشاركة في المؤتمرات الثلاثة هي التي تولت اتخاذ قرار إنشاء المنظمة وتداولت فيما بينها الرأي حول صياغة الميثاق</w:t>
      </w:r>
      <w:r w:rsidR="0019214C">
        <w:rPr>
          <w:rFonts w:cs="Traditional Arabic" w:hint="cs"/>
          <w:sz w:val="32"/>
          <w:szCs w:val="32"/>
          <w:rtl/>
          <w:lang w:bidi="ar-SA"/>
        </w:rPr>
        <w:t>،</w:t>
      </w:r>
      <w:r>
        <w:rPr>
          <w:rFonts w:cs="Traditional Arabic" w:hint="cs"/>
          <w:sz w:val="32"/>
          <w:szCs w:val="32"/>
          <w:rtl/>
          <w:lang w:bidi="ar-SA"/>
        </w:rPr>
        <w:t xml:space="preserve"> وشاركت في مؤتمر وزراء الخارجية الثالث لمناقشته وإقراره. وليس من المنطقي أن تحضر دولة أخرى المؤتمر الثالث لوزراء الخارجية لأول مرة فتصبح عضو</w:t>
      </w:r>
      <w:r w:rsidR="00A117A2">
        <w:rPr>
          <w:rFonts w:cs="Traditional Arabic" w:hint="cs"/>
          <w:sz w:val="32"/>
          <w:szCs w:val="32"/>
          <w:rtl/>
          <w:lang w:bidi="ar-SA"/>
        </w:rPr>
        <w:t>ًا</w:t>
      </w:r>
      <w:r>
        <w:rPr>
          <w:rFonts w:cs="Traditional Arabic" w:hint="cs"/>
          <w:sz w:val="32"/>
          <w:szCs w:val="32"/>
          <w:rtl/>
          <w:lang w:bidi="ar-SA"/>
        </w:rPr>
        <w:t xml:space="preserve"> مؤسسًا رغم أنها لم تكن قد شاركت على الإِطلاق في صياغة الميثاق إلا من خلال مداولات المؤتمر الثالث لوزراء الخارجية.         </w:t>
      </w:r>
    </w:p>
    <w:p w:rsidR="004D2035" w:rsidRDefault="004D2035" w:rsidP="00C03BCB">
      <w:pPr>
        <w:rPr>
          <w:rFonts w:cs="Traditional Arabic"/>
          <w:sz w:val="32"/>
          <w:szCs w:val="32"/>
          <w:rtl/>
          <w:lang w:bidi="ar-SA"/>
        </w:rPr>
      </w:pPr>
      <w:r>
        <w:rPr>
          <w:rFonts w:cs="Traditional Arabic" w:hint="cs"/>
          <w:sz w:val="32"/>
          <w:szCs w:val="32"/>
          <w:rtl/>
          <w:lang w:bidi="ar-SA"/>
        </w:rPr>
        <w:t xml:space="preserve">ومن الجدير </w:t>
      </w:r>
      <w:r w:rsidR="00A0385B">
        <w:rPr>
          <w:rFonts w:cs="Traditional Arabic" w:hint="cs"/>
          <w:sz w:val="32"/>
          <w:szCs w:val="32"/>
          <w:rtl/>
          <w:lang w:bidi="ar-SA"/>
        </w:rPr>
        <w:t xml:space="preserve">بالذكر أن وثائق منظمة المؤتمر الإِسلامي لا تحدد بدقة أسماء الدول المؤسسة وتكتفي بالإِشارة إلى تاريخ انضمام كل دولة.             </w:t>
      </w:r>
    </w:p>
    <w:p w:rsidR="00A0385B" w:rsidRDefault="00A0385B" w:rsidP="00CB6E0B">
      <w:pPr>
        <w:rPr>
          <w:rFonts w:cs="Traditional Arabic"/>
          <w:sz w:val="32"/>
          <w:szCs w:val="32"/>
          <w:rtl/>
          <w:lang w:bidi="ar-SA"/>
        </w:rPr>
      </w:pPr>
      <w:r>
        <w:rPr>
          <w:rFonts w:cs="Traditional Arabic" w:hint="cs"/>
          <w:sz w:val="32"/>
          <w:szCs w:val="32"/>
          <w:rtl/>
          <w:lang w:bidi="ar-SA"/>
        </w:rPr>
        <w:t>والواقع فإن صفة الدول</w:t>
      </w:r>
      <w:r w:rsidR="00D33690">
        <w:rPr>
          <w:rFonts w:cs="Traditional Arabic" w:hint="cs"/>
          <w:sz w:val="32"/>
          <w:szCs w:val="32"/>
          <w:rtl/>
          <w:lang w:bidi="ar-SA"/>
        </w:rPr>
        <w:t>ة</w:t>
      </w:r>
      <w:r>
        <w:rPr>
          <w:rFonts w:cs="Traditional Arabic" w:hint="cs"/>
          <w:sz w:val="32"/>
          <w:szCs w:val="32"/>
          <w:rtl/>
          <w:lang w:bidi="ar-SA"/>
        </w:rPr>
        <w:t xml:space="preserve"> المؤسسة لا تعطي للدولة أي امتياز خاص داخل المنظمة</w:t>
      </w:r>
      <w:r w:rsidR="0019214C">
        <w:rPr>
          <w:rFonts w:cs="Traditional Arabic" w:hint="cs"/>
          <w:sz w:val="32"/>
          <w:szCs w:val="32"/>
          <w:rtl/>
          <w:lang w:bidi="ar-SA"/>
        </w:rPr>
        <w:t>،</w:t>
      </w:r>
      <w:r>
        <w:rPr>
          <w:rFonts w:cs="Traditional Arabic" w:hint="cs"/>
          <w:sz w:val="32"/>
          <w:szCs w:val="32"/>
          <w:rtl/>
          <w:lang w:bidi="ar-SA"/>
        </w:rPr>
        <w:t xml:space="preserve"> ولا تعطيها حقوق</w:t>
      </w:r>
      <w:r w:rsidR="00A117A2">
        <w:rPr>
          <w:rFonts w:cs="Traditional Arabic" w:hint="cs"/>
          <w:sz w:val="32"/>
          <w:szCs w:val="32"/>
          <w:rtl/>
          <w:lang w:bidi="ar-SA"/>
        </w:rPr>
        <w:t>ًا</w:t>
      </w:r>
      <w:r>
        <w:rPr>
          <w:rFonts w:cs="Traditional Arabic" w:hint="cs"/>
          <w:sz w:val="32"/>
          <w:szCs w:val="32"/>
          <w:rtl/>
          <w:lang w:bidi="ar-SA"/>
        </w:rPr>
        <w:t xml:space="preserve"> معينة لا تحصل عليها الدولة المن</w:t>
      </w:r>
      <w:r w:rsidR="00CB6E0B">
        <w:rPr>
          <w:rFonts w:cs="Traditional Arabic" w:hint="cs"/>
          <w:sz w:val="32"/>
          <w:szCs w:val="32"/>
          <w:rtl/>
          <w:lang w:bidi="ar-SA"/>
        </w:rPr>
        <w:t>ض</w:t>
      </w:r>
      <w:r>
        <w:rPr>
          <w:rFonts w:cs="Traditional Arabic" w:hint="cs"/>
          <w:sz w:val="32"/>
          <w:szCs w:val="32"/>
          <w:rtl/>
          <w:lang w:bidi="ar-SA"/>
        </w:rPr>
        <w:t xml:space="preserve">مة. ذلك أن الميثاق ينص على مبدأ المساواة التامة بين الدول الأعضاء. وقد كان سبب التفرقة بين الأعضاء المؤسسين والأعضاء المنضمين في مواثيق التنظيمات الدولية يعود إلى الرغبة في حفظ المكانة التاريخية للأعضاء المؤسسين والتأكيد على أنها هي التي وضعت الميثاق.  </w:t>
      </w:r>
    </w:p>
    <w:p w:rsidR="00A0385B" w:rsidRDefault="00255CB2" w:rsidP="0019214C">
      <w:pPr>
        <w:rPr>
          <w:rFonts w:cs="Traditional Arabic"/>
          <w:sz w:val="32"/>
          <w:szCs w:val="32"/>
          <w:rtl/>
          <w:lang w:bidi="ar-SA"/>
        </w:rPr>
      </w:pPr>
      <w:r>
        <w:rPr>
          <w:rFonts w:cs="Traditional Arabic" w:hint="cs"/>
          <w:sz w:val="32"/>
          <w:szCs w:val="32"/>
          <w:rtl/>
          <w:lang w:bidi="ar-SA"/>
        </w:rPr>
        <w:t>أما النوع الثاني من الأعضاء</w:t>
      </w:r>
      <w:r w:rsidR="0019214C">
        <w:rPr>
          <w:rFonts w:cs="Traditional Arabic" w:hint="cs"/>
          <w:sz w:val="32"/>
          <w:szCs w:val="32"/>
          <w:rtl/>
          <w:lang w:bidi="ar-SA"/>
        </w:rPr>
        <w:t>،</w:t>
      </w:r>
      <w:r>
        <w:rPr>
          <w:rFonts w:cs="Traditional Arabic" w:hint="cs"/>
          <w:sz w:val="32"/>
          <w:szCs w:val="32"/>
          <w:rtl/>
          <w:lang w:bidi="ar-SA"/>
        </w:rPr>
        <w:t xml:space="preserve"> فهم الأعضاء المنْضَمّون. ويقصد بهم كل دولة اكتسبت عضوية المنظمة بعد تأسيسها في مؤتمر وزراء الخارجية الإِسلامي الثالث المنعقد في جدة عام 1972م. وقد وضع الميثاق مجموعة من الشروط والإِجرائية لقبول العضوية.    </w:t>
      </w:r>
    </w:p>
    <w:p w:rsidR="00255CB2" w:rsidRPr="00FC0499" w:rsidRDefault="00255CB2" w:rsidP="00C03BCB">
      <w:pPr>
        <w:rPr>
          <w:rFonts w:cs="Traditional Arabic"/>
          <w:b/>
          <w:bCs/>
          <w:sz w:val="32"/>
          <w:szCs w:val="32"/>
          <w:rtl/>
          <w:lang w:bidi="ar-SA"/>
        </w:rPr>
      </w:pPr>
      <w:r w:rsidRPr="00FC0499">
        <w:rPr>
          <w:rFonts w:cs="Traditional Arabic" w:hint="cs"/>
          <w:b/>
          <w:bCs/>
          <w:sz w:val="32"/>
          <w:szCs w:val="32"/>
          <w:rtl/>
          <w:lang w:bidi="ar-SA"/>
        </w:rPr>
        <w:t>أول</w:t>
      </w:r>
      <w:r w:rsidR="00A117A2">
        <w:rPr>
          <w:rFonts w:cs="Traditional Arabic" w:hint="cs"/>
          <w:b/>
          <w:bCs/>
          <w:sz w:val="32"/>
          <w:szCs w:val="32"/>
          <w:rtl/>
          <w:lang w:bidi="ar-SA"/>
        </w:rPr>
        <w:t>ًا</w:t>
      </w:r>
      <w:r w:rsidRPr="00FC0499">
        <w:rPr>
          <w:rFonts w:cs="Traditional Arabic" w:hint="cs"/>
          <w:b/>
          <w:bCs/>
          <w:sz w:val="32"/>
          <w:szCs w:val="32"/>
          <w:rtl/>
          <w:lang w:bidi="ar-SA"/>
        </w:rPr>
        <w:t xml:space="preserve">: الشروط الموضوعية </w:t>
      </w:r>
    </w:p>
    <w:p w:rsidR="00255CB2" w:rsidRDefault="00255CB2" w:rsidP="0019214C">
      <w:pPr>
        <w:rPr>
          <w:rFonts w:cs="Traditional Arabic"/>
          <w:sz w:val="32"/>
          <w:szCs w:val="32"/>
          <w:rtl/>
          <w:lang w:bidi="ar-SA"/>
        </w:rPr>
      </w:pPr>
      <w:r>
        <w:rPr>
          <w:rFonts w:cs="Traditional Arabic" w:hint="cs"/>
          <w:sz w:val="32"/>
          <w:szCs w:val="32"/>
          <w:rtl/>
          <w:lang w:bidi="ar-SA"/>
        </w:rPr>
        <w:t>تنحصر تلك الشروط في شرطين</w:t>
      </w:r>
      <w:r w:rsidR="0019214C">
        <w:rPr>
          <w:rFonts w:cs="Traditional Arabic" w:hint="cs"/>
          <w:sz w:val="32"/>
          <w:szCs w:val="32"/>
          <w:rtl/>
          <w:lang w:bidi="ar-SA"/>
        </w:rPr>
        <w:t>،</w:t>
      </w:r>
      <w:r>
        <w:rPr>
          <w:rFonts w:cs="Traditional Arabic" w:hint="cs"/>
          <w:sz w:val="32"/>
          <w:szCs w:val="32"/>
          <w:rtl/>
          <w:lang w:bidi="ar-SA"/>
        </w:rPr>
        <w:t xml:space="preserve"> أولهما: أن يكون طالب الانضمام دولة</w:t>
      </w:r>
      <w:r w:rsidR="0019214C">
        <w:rPr>
          <w:rFonts w:cs="Traditional Arabic" w:hint="cs"/>
          <w:sz w:val="32"/>
          <w:szCs w:val="32"/>
          <w:rtl/>
          <w:lang w:bidi="ar-SA"/>
        </w:rPr>
        <w:t>،</w:t>
      </w:r>
      <w:r>
        <w:rPr>
          <w:rFonts w:cs="Traditional Arabic" w:hint="cs"/>
          <w:sz w:val="32"/>
          <w:szCs w:val="32"/>
          <w:rtl/>
          <w:lang w:bidi="ar-SA"/>
        </w:rPr>
        <w:t xml:space="preserve"> وثانيهما: أن تكون تلك الدولة إسلامية.        </w:t>
      </w:r>
    </w:p>
    <w:p w:rsidR="00255CB2" w:rsidRPr="00FC0499" w:rsidRDefault="00255CB2" w:rsidP="00C03BCB">
      <w:pPr>
        <w:rPr>
          <w:rFonts w:cs="Traditional Arabic"/>
          <w:b/>
          <w:bCs/>
          <w:sz w:val="32"/>
          <w:szCs w:val="32"/>
          <w:rtl/>
          <w:lang w:bidi="ar-SA"/>
        </w:rPr>
      </w:pPr>
      <w:r w:rsidRPr="00FC0499">
        <w:rPr>
          <w:rFonts w:cs="Traditional Arabic" w:hint="cs"/>
          <w:b/>
          <w:bCs/>
          <w:sz w:val="32"/>
          <w:szCs w:val="32"/>
          <w:rtl/>
          <w:lang w:bidi="ar-SA"/>
        </w:rPr>
        <w:t xml:space="preserve">أن يكون طالب الانضمام دولة </w:t>
      </w:r>
    </w:p>
    <w:p w:rsidR="00255CB2" w:rsidRDefault="00255CB2" w:rsidP="00C03BCB">
      <w:pPr>
        <w:rPr>
          <w:rFonts w:cs="Traditional Arabic"/>
          <w:sz w:val="32"/>
          <w:szCs w:val="32"/>
          <w:rtl/>
          <w:lang w:bidi="ar-SA"/>
        </w:rPr>
      </w:pPr>
      <w:r>
        <w:rPr>
          <w:rFonts w:cs="Traditional Arabic" w:hint="cs"/>
          <w:sz w:val="32"/>
          <w:szCs w:val="32"/>
          <w:rtl/>
          <w:lang w:bidi="ar-SA"/>
        </w:rPr>
        <w:lastRenderedPageBreak/>
        <w:t>لا تقبل في عضوية منظمة المؤتمر الإِسلامي إلا الكيانات السياسية التي تأخذ شكل «الدولة» فلا تقبل عضوية التنظيمات الدولية الأخرى</w:t>
      </w:r>
      <w:r w:rsidR="0019214C">
        <w:rPr>
          <w:rFonts w:cs="Traditional Arabic" w:hint="cs"/>
          <w:sz w:val="32"/>
          <w:szCs w:val="32"/>
          <w:rtl/>
          <w:lang w:bidi="ar-SA"/>
        </w:rPr>
        <w:t>،</w:t>
      </w:r>
      <w:r>
        <w:rPr>
          <w:rFonts w:cs="Traditional Arabic" w:hint="cs"/>
          <w:sz w:val="32"/>
          <w:szCs w:val="32"/>
          <w:rtl/>
          <w:lang w:bidi="ar-SA"/>
        </w:rPr>
        <w:t xml:space="preserve"> أو حركات التحرر الوطني</w:t>
      </w:r>
      <w:r w:rsidR="0019214C">
        <w:rPr>
          <w:rFonts w:cs="Traditional Arabic" w:hint="cs"/>
          <w:sz w:val="32"/>
          <w:szCs w:val="32"/>
          <w:rtl/>
          <w:lang w:bidi="ar-SA"/>
        </w:rPr>
        <w:t>،</w:t>
      </w:r>
      <w:r>
        <w:rPr>
          <w:rFonts w:cs="Traditional Arabic" w:hint="cs"/>
          <w:sz w:val="32"/>
          <w:szCs w:val="32"/>
          <w:rtl/>
          <w:lang w:bidi="ar-SA"/>
        </w:rPr>
        <w:t xml:space="preserve"> أو الشركات متعددة الجنسية</w:t>
      </w:r>
      <w:r w:rsidR="0019214C">
        <w:rPr>
          <w:rFonts w:cs="Traditional Arabic" w:hint="cs"/>
          <w:sz w:val="32"/>
          <w:szCs w:val="32"/>
          <w:rtl/>
          <w:lang w:bidi="ar-SA"/>
        </w:rPr>
        <w:t>،</w:t>
      </w:r>
      <w:r>
        <w:rPr>
          <w:rFonts w:cs="Traditional Arabic" w:hint="cs"/>
          <w:sz w:val="32"/>
          <w:szCs w:val="32"/>
          <w:rtl/>
          <w:lang w:bidi="ar-SA"/>
        </w:rPr>
        <w:t xml:space="preserve"> </w:t>
      </w:r>
      <w:r w:rsidR="005A262C">
        <w:rPr>
          <w:rFonts w:cs="Traditional Arabic" w:hint="cs"/>
          <w:sz w:val="32"/>
          <w:szCs w:val="32"/>
          <w:rtl/>
          <w:lang w:bidi="ar-SA"/>
        </w:rPr>
        <w:t>أو الأفراد. كما أنه حينما شارك «مسلمو الهند» بوفد في مؤتمر القمة الإسلامي الأول عام 1969م رفضت</w:t>
      </w:r>
      <w:r w:rsidR="0071599D">
        <w:rPr>
          <w:rFonts w:cs="Traditional Arabic" w:hint="cs"/>
          <w:sz w:val="32"/>
          <w:szCs w:val="32"/>
          <w:rtl/>
          <w:lang w:bidi="ar-SA"/>
        </w:rPr>
        <w:t xml:space="preserve"> المنظمة بعد إنشائها عام 1972م أ</w:t>
      </w:r>
      <w:r w:rsidR="005A262C">
        <w:rPr>
          <w:rFonts w:cs="Traditional Arabic" w:hint="cs"/>
          <w:sz w:val="32"/>
          <w:szCs w:val="32"/>
          <w:rtl/>
          <w:lang w:bidi="ar-SA"/>
        </w:rPr>
        <w:t xml:space="preserve">ن يستمر هؤلاء في حضور المؤتمرات كأعضاء كاملي العضوية [1؛ ص ص 98 </w:t>
      </w:r>
      <w:r w:rsidR="005A262C">
        <w:rPr>
          <w:rFonts w:cs="Traditional Arabic"/>
          <w:sz w:val="32"/>
          <w:szCs w:val="32"/>
          <w:rtl/>
          <w:lang w:bidi="ar-SA"/>
        </w:rPr>
        <w:t>–</w:t>
      </w:r>
      <w:r w:rsidR="005A262C">
        <w:rPr>
          <w:rFonts w:cs="Traditional Arabic" w:hint="cs"/>
          <w:sz w:val="32"/>
          <w:szCs w:val="32"/>
          <w:rtl/>
          <w:lang w:bidi="ar-SA"/>
        </w:rPr>
        <w:t xml:space="preserve"> 99] ولذلك تعتبر منظمة المؤتمر الإسلامي</w:t>
      </w:r>
      <w:r w:rsidR="0019214C">
        <w:rPr>
          <w:rFonts w:cs="Traditional Arabic" w:hint="cs"/>
          <w:sz w:val="32"/>
          <w:szCs w:val="32"/>
          <w:rtl/>
          <w:lang w:bidi="ar-SA"/>
        </w:rPr>
        <w:t>،</w:t>
      </w:r>
      <w:r w:rsidR="005A262C">
        <w:rPr>
          <w:rFonts w:cs="Traditional Arabic" w:hint="cs"/>
          <w:sz w:val="32"/>
          <w:szCs w:val="32"/>
          <w:rtl/>
          <w:lang w:bidi="ar-SA"/>
        </w:rPr>
        <w:t xml:space="preserve"> منظمة دولية حكومية</w:t>
      </w:r>
      <w:r w:rsidR="0019214C">
        <w:rPr>
          <w:rFonts w:cs="Traditional Arabic" w:hint="cs"/>
          <w:sz w:val="32"/>
          <w:szCs w:val="32"/>
          <w:rtl/>
          <w:lang w:bidi="ar-SA"/>
        </w:rPr>
        <w:t>،</w:t>
      </w:r>
      <w:r w:rsidR="005A262C">
        <w:rPr>
          <w:rFonts w:cs="Traditional Arabic" w:hint="cs"/>
          <w:sz w:val="32"/>
          <w:szCs w:val="32"/>
          <w:rtl/>
          <w:lang w:bidi="ar-SA"/>
        </w:rPr>
        <w:t xml:space="preserve"> شأنها في ذلك شأن جامعة الدول العربية ومنظمة الدول الأمريكية. بيد أن ميثاق جامعة الدول العربية في مادته </w:t>
      </w:r>
      <w:r w:rsidR="00CB17EB">
        <w:rPr>
          <w:rFonts w:cs="Traditional Arabic" w:hint="cs"/>
          <w:sz w:val="32"/>
          <w:szCs w:val="32"/>
          <w:rtl/>
          <w:lang w:bidi="ar-SA"/>
        </w:rPr>
        <w:t>الأولى وميثاق منظمة الدول الأمريكية في مادتيه الخامسة والسادسة نصًّا على أن الدولة طالبة الانضمام يجب أن تكون دولة مستقلة</w:t>
      </w:r>
      <w:r w:rsidR="0019214C">
        <w:rPr>
          <w:rFonts w:cs="Traditional Arabic" w:hint="cs"/>
          <w:sz w:val="32"/>
          <w:szCs w:val="32"/>
          <w:rtl/>
          <w:lang w:bidi="ar-SA"/>
        </w:rPr>
        <w:t>، و</w:t>
      </w:r>
      <w:r w:rsidR="00CB17EB">
        <w:rPr>
          <w:rFonts w:cs="Traditional Arabic" w:hint="cs"/>
          <w:sz w:val="32"/>
          <w:szCs w:val="32"/>
          <w:rtl/>
          <w:lang w:bidi="ar-SA"/>
        </w:rPr>
        <w:t xml:space="preserve">هو ما لم يرد في ميثاق منظمة المؤتمر الإِسلامي. </w:t>
      </w:r>
      <w:r w:rsidR="00CB17EB" w:rsidRPr="00663F86">
        <w:rPr>
          <w:rFonts w:cs="Traditional Arabic" w:hint="cs"/>
          <w:sz w:val="32"/>
          <w:szCs w:val="32"/>
          <w:rtl/>
          <w:lang w:bidi="ar-SA"/>
        </w:rPr>
        <w:t>وإن كان المفهوم</w:t>
      </w:r>
      <w:r w:rsidR="00CB17EB">
        <w:rPr>
          <w:rFonts w:cs="Traditional Arabic" w:hint="cs"/>
          <w:sz w:val="32"/>
          <w:szCs w:val="32"/>
          <w:rtl/>
          <w:lang w:bidi="ar-SA"/>
        </w:rPr>
        <w:t xml:space="preserve"> أن الدولة لا تكتسب تلك الصفة إلا إذا كانت مستقلة. ومن ثم</w:t>
      </w:r>
      <w:r w:rsidR="0019214C">
        <w:rPr>
          <w:rFonts w:cs="Traditional Arabic" w:hint="cs"/>
          <w:sz w:val="32"/>
          <w:szCs w:val="32"/>
          <w:rtl/>
          <w:lang w:bidi="ar-SA"/>
        </w:rPr>
        <w:t>،</w:t>
      </w:r>
      <w:r w:rsidR="00CB17EB">
        <w:rPr>
          <w:rFonts w:cs="Traditional Arabic" w:hint="cs"/>
          <w:sz w:val="32"/>
          <w:szCs w:val="32"/>
          <w:rtl/>
          <w:lang w:bidi="ar-SA"/>
        </w:rPr>
        <w:t xml:space="preserve"> فإن شرط الدولة «المستقلة» يعد تكرار</w:t>
      </w:r>
      <w:r w:rsidR="00A117A2">
        <w:rPr>
          <w:rFonts w:cs="Traditional Arabic" w:hint="cs"/>
          <w:sz w:val="32"/>
          <w:szCs w:val="32"/>
          <w:rtl/>
          <w:lang w:bidi="ar-SA"/>
        </w:rPr>
        <w:t>ًا</w:t>
      </w:r>
      <w:r w:rsidR="00CB17EB">
        <w:rPr>
          <w:rFonts w:cs="Traditional Arabic" w:hint="cs"/>
          <w:sz w:val="32"/>
          <w:szCs w:val="32"/>
          <w:rtl/>
          <w:lang w:bidi="ar-SA"/>
        </w:rPr>
        <w:t xml:space="preserve"> ليس له مبرر. وقد جرى العمل بالفعل على عدم قبول عضوية الدول غير كاملة السيادة [2؛ ص140].             </w:t>
      </w:r>
    </w:p>
    <w:p w:rsidR="00CB17EB" w:rsidRDefault="00CB17EB" w:rsidP="00C03BCB">
      <w:pPr>
        <w:rPr>
          <w:rFonts w:cs="Traditional Arabic"/>
          <w:sz w:val="32"/>
          <w:szCs w:val="32"/>
          <w:rtl/>
          <w:lang w:bidi="ar-SA"/>
        </w:rPr>
      </w:pPr>
      <w:r>
        <w:rPr>
          <w:rFonts w:cs="Traditional Arabic" w:hint="cs"/>
          <w:sz w:val="32"/>
          <w:szCs w:val="32"/>
          <w:rtl/>
          <w:lang w:bidi="ar-SA"/>
        </w:rPr>
        <w:t>ويدفعنا هذا الشرط إلى التساؤل عن كيفية قبول عضوية منظمة التحرير الفلسطينية في عضوية منظمة المؤتمر الإسلامي رغم أنها لم تكن تشكل دولة حينما تم قبول عضويتها. وفي الواقع فإن منظمة التحرير الفلسطينية قد شاركت في أعمال منظمة المؤتمر الإِسلامي كعضو كامل العضوية لأول مرة في مؤتمر القمة الإِسلامي الثاني المنعقد في باكستان عام 1974م. وبمراجعة محاضر اجتماعات هذا المؤتمر اتضح لنا أن قبول عضوية منظمة التحرير لم يكن موضوع</w:t>
      </w:r>
      <w:r w:rsidR="00A117A2">
        <w:rPr>
          <w:rFonts w:cs="Traditional Arabic" w:hint="cs"/>
          <w:sz w:val="32"/>
          <w:szCs w:val="32"/>
          <w:rtl/>
          <w:lang w:bidi="ar-SA"/>
        </w:rPr>
        <w:t>ًا</w:t>
      </w:r>
      <w:r>
        <w:rPr>
          <w:rFonts w:cs="Traditional Arabic" w:hint="cs"/>
          <w:sz w:val="32"/>
          <w:szCs w:val="32"/>
          <w:rtl/>
          <w:lang w:bidi="ar-SA"/>
        </w:rPr>
        <w:t xml:space="preserve"> </w:t>
      </w:r>
      <w:r w:rsidR="006C233B">
        <w:rPr>
          <w:rFonts w:cs="Traditional Arabic" w:hint="cs"/>
          <w:sz w:val="32"/>
          <w:szCs w:val="32"/>
          <w:rtl/>
          <w:lang w:bidi="ar-SA"/>
        </w:rPr>
        <w:t>مطروح</w:t>
      </w:r>
      <w:r w:rsidR="00A117A2">
        <w:rPr>
          <w:rFonts w:cs="Traditional Arabic" w:hint="cs"/>
          <w:sz w:val="32"/>
          <w:szCs w:val="32"/>
          <w:rtl/>
          <w:lang w:bidi="ar-SA"/>
        </w:rPr>
        <w:t>ًا</w:t>
      </w:r>
      <w:r w:rsidR="006C233B">
        <w:rPr>
          <w:rFonts w:cs="Traditional Arabic" w:hint="cs"/>
          <w:sz w:val="32"/>
          <w:szCs w:val="32"/>
          <w:rtl/>
          <w:lang w:bidi="ar-SA"/>
        </w:rPr>
        <w:t xml:space="preserve"> للمناقشة أو للتصويت. فلم تجر أي مناقشة حول كون منظمة التحرير الفلسطينية قد استوفت شرط الدولة أم لا. وتنطبق الملاحظة ذاتها على الدول الأخرى التي قبلت في مؤتمر القمة الثاني.            </w:t>
      </w:r>
    </w:p>
    <w:p w:rsidR="006C233B" w:rsidRDefault="006C233B" w:rsidP="001D6A9F">
      <w:pPr>
        <w:rPr>
          <w:rFonts w:cs="Traditional Arabic"/>
          <w:sz w:val="32"/>
          <w:szCs w:val="32"/>
          <w:rtl/>
          <w:lang w:bidi="ar-SA"/>
        </w:rPr>
      </w:pPr>
      <w:r>
        <w:rPr>
          <w:rFonts w:cs="Traditional Arabic" w:hint="cs"/>
          <w:sz w:val="32"/>
          <w:szCs w:val="32"/>
          <w:rtl/>
          <w:lang w:bidi="ar-SA"/>
        </w:rPr>
        <w:t>ويبدو أن مسألة طلب العضوية قد نوقشت في مستوى تنظيمي خاص لم يرد ضمن الهيكل التنظيمي الرسمي للمنظمة</w:t>
      </w:r>
      <w:r w:rsidR="0019214C">
        <w:rPr>
          <w:rFonts w:cs="Traditional Arabic" w:hint="cs"/>
          <w:sz w:val="32"/>
          <w:szCs w:val="32"/>
          <w:rtl/>
          <w:lang w:bidi="ar-SA"/>
        </w:rPr>
        <w:t>،</w:t>
      </w:r>
      <w:r>
        <w:rPr>
          <w:rFonts w:cs="Traditional Arabic" w:hint="cs"/>
          <w:sz w:val="32"/>
          <w:szCs w:val="32"/>
          <w:rtl/>
          <w:lang w:bidi="ar-SA"/>
        </w:rPr>
        <w:t xml:space="preserve"> وهو «هيئة مكتب مؤتمر القمة» المكونة من رئيس المؤتمر ونوابه والأمين العام للمنظمة. ولكن يمكن القول أيض</w:t>
      </w:r>
      <w:r w:rsidR="00A117A2">
        <w:rPr>
          <w:rFonts w:cs="Traditional Arabic" w:hint="cs"/>
          <w:sz w:val="32"/>
          <w:szCs w:val="32"/>
          <w:rtl/>
          <w:lang w:bidi="ar-SA"/>
        </w:rPr>
        <w:t>ًا</w:t>
      </w:r>
      <w:r>
        <w:rPr>
          <w:rFonts w:cs="Traditional Arabic" w:hint="cs"/>
          <w:sz w:val="32"/>
          <w:szCs w:val="32"/>
          <w:rtl/>
          <w:lang w:bidi="ar-SA"/>
        </w:rPr>
        <w:t xml:space="preserve"> إن </w:t>
      </w:r>
      <w:r w:rsidR="00C06259">
        <w:rPr>
          <w:rFonts w:cs="Traditional Arabic" w:hint="cs"/>
          <w:sz w:val="32"/>
          <w:szCs w:val="32"/>
          <w:rtl/>
          <w:lang w:bidi="ar-SA"/>
        </w:rPr>
        <w:t>ما تنتهي إليه تلك الهيئة كان يجب أن يعرض للتصويت عليه على مؤتمر القمة. ولكن ذلك لم يحدث [3؛ ص6؛ 8؛ 13؛ 148] ومن ثم</w:t>
      </w:r>
      <w:r w:rsidR="0019214C">
        <w:rPr>
          <w:rFonts w:cs="Traditional Arabic" w:hint="cs"/>
          <w:sz w:val="32"/>
          <w:szCs w:val="32"/>
          <w:rtl/>
          <w:lang w:bidi="ar-SA"/>
        </w:rPr>
        <w:t>،</w:t>
      </w:r>
      <w:r w:rsidR="00C06259">
        <w:rPr>
          <w:rFonts w:cs="Traditional Arabic" w:hint="cs"/>
          <w:sz w:val="32"/>
          <w:szCs w:val="32"/>
          <w:rtl/>
          <w:lang w:bidi="ar-SA"/>
        </w:rPr>
        <w:t xml:space="preserve"> فإنه من العسير التعرف على الأساس الذي استند إليه مؤتمر القمة الثاني لقبول عضوية منظمة التحرير</w:t>
      </w:r>
      <w:r w:rsidR="0019214C">
        <w:rPr>
          <w:rFonts w:cs="Traditional Arabic" w:hint="cs"/>
          <w:sz w:val="32"/>
          <w:szCs w:val="32"/>
          <w:rtl/>
          <w:lang w:bidi="ar-SA"/>
        </w:rPr>
        <w:t>،</w:t>
      </w:r>
      <w:r w:rsidR="00C06259">
        <w:rPr>
          <w:rFonts w:cs="Traditional Arabic" w:hint="cs"/>
          <w:sz w:val="32"/>
          <w:szCs w:val="32"/>
          <w:rtl/>
          <w:lang w:bidi="ar-SA"/>
        </w:rPr>
        <w:t xml:space="preserve"> خاصة أن المنظمة لم تكن قد أعلنت إنشاء دولة فلسطين آنذاك. ولكن يبدو أن الحماس العاطفي الذي ساد العالم الإِسلامي في أعقاب حرب أكتوبر عام 1973م مساند</w:t>
      </w:r>
      <w:r w:rsidR="00A117A2">
        <w:rPr>
          <w:rFonts w:cs="Traditional Arabic" w:hint="cs"/>
          <w:sz w:val="32"/>
          <w:szCs w:val="32"/>
          <w:rtl/>
          <w:lang w:bidi="ar-SA"/>
        </w:rPr>
        <w:t>ًا</w:t>
      </w:r>
      <w:r w:rsidR="00C06259">
        <w:rPr>
          <w:rFonts w:cs="Traditional Arabic" w:hint="cs"/>
          <w:sz w:val="32"/>
          <w:szCs w:val="32"/>
          <w:rtl/>
          <w:lang w:bidi="ar-SA"/>
        </w:rPr>
        <w:t xml:space="preserve"> لقضية فلسطين</w:t>
      </w:r>
      <w:r w:rsidR="0019214C">
        <w:rPr>
          <w:rFonts w:cs="Traditional Arabic" w:hint="cs"/>
          <w:sz w:val="32"/>
          <w:szCs w:val="32"/>
          <w:rtl/>
          <w:lang w:bidi="ar-SA"/>
        </w:rPr>
        <w:t>،</w:t>
      </w:r>
      <w:r w:rsidR="00C06259">
        <w:rPr>
          <w:rFonts w:cs="Traditional Arabic" w:hint="cs"/>
          <w:sz w:val="32"/>
          <w:szCs w:val="32"/>
          <w:rtl/>
          <w:lang w:bidi="ar-SA"/>
        </w:rPr>
        <w:t xml:space="preserve"> قد دفع المشاركين في مؤتمر القمة الثاني إلى قبول عضوية منظمة التحرير دون مناقشة التكييف القانوني لوضع المنظمة. وفي هذا الصدد</w:t>
      </w:r>
      <w:r w:rsidR="0019214C">
        <w:rPr>
          <w:rFonts w:cs="Traditional Arabic" w:hint="cs"/>
          <w:sz w:val="32"/>
          <w:szCs w:val="32"/>
          <w:rtl/>
          <w:lang w:bidi="ar-SA"/>
        </w:rPr>
        <w:t>،</w:t>
      </w:r>
      <w:r w:rsidR="00C06259">
        <w:rPr>
          <w:rFonts w:cs="Traditional Arabic" w:hint="cs"/>
          <w:sz w:val="32"/>
          <w:szCs w:val="32"/>
          <w:rtl/>
          <w:lang w:bidi="ar-SA"/>
        </w:rPr>
        <w:t xml:space="preserve"> نلاحظ </w:t>
      </w:r>
      <w:r w:rsidR="001D6A9F">
        <w:rPr>
          <w:rFonts w:cs="Traditional Arabic" w:hint="cs"/>
          <w:sz w:val="32"/>
          <w:szCs w:val="32"/>
          <w:rtl/>
          <w:lang w:bidi="ar-SA"/>
        </w:rPr>
        <w:t>أ</w:t>
      </w:r>
      <w:r w:rsidR="00C06259">
        <w:rPr>
          <w:rFonts w:cs="Traditional Arabic" w:hint="cs"/>
          <w:sz w:val="32"/>
          <w:szCs w:val="32"/>
          <w:rtl/>
          <w:lang w:bidi="ar-SA"/>
        </w:rPr>
        <w:t>ن البيان الصادر عن مؤتمر القمة الثاني قد تضمن أسماء الدول المشاركة ومنها فلسطين وتمثلها منظمة التحرير الفلسطينية. فالمؤتمر اعتبر أن فلسطين هي الدولة والمنظمة هي حكومتها. وهي مس</w:t>
      </w:r>
      <w:r w:rsidR="001D6A9F">
        <w:rPr>
          <w:rFonts w:cs="Traditional Arabic" w:hint="cs"/>
          <w:sz w:val="32"/>
          <w:szCs w:val="32"/>
          <w:rtl/>
          <w:lang w:bidi="ar-SA"/>
        </w:rPr>
        <w:t>أ</w:t>
      </w:r>
      <w:r w:rsidR="00C06259">
        <w:rPr>
          <w:rFonts w:cs="Traditional Arabic" w:hint="cs"/>
          <w:sz w:val="32"/>
          <w:szCs w:val="32"/>
          <w:rtl/>
          <w:lang w:bidi="ar-SA"/>
        </w:rPr>
        <w:t xml:space="preserve">لة كان يجب أن تطرح على المؤتمر.                  </w:t>
      </w:r>
    </w:p>
    <w:p w:rsidR="00C06259" w:rsidRDefault="00C06259" w:rsidP="00C03BCB">
      <w:pPr>
        <w:rPr>
          <w:rFonts w:cs="Traditional Arabic"/>
          <w:sz w:val="32"/>
          <w:szCs w:val="32"/>
          <w:rtl/>
          <w:lang w:bidi="ar-SA"/>
        </w:rPr>
      </w:pPr>
      <w:r>
        <w:rPr>
          <w:rFonts w:cs="Traditional Arabic" w:hint="cs"/>
          <w:sz w:val="32"/>
          <w:szCs w:val="32"/>
          <w:rtl/>
          <w:lang w:bidi="ar-SA"/>
        </w:rPr>
        <w:lastRenderedPageBreak/>
        <w:t>ورغم قبول عضوية منظمة التحرير الفلسطينية</w:t>
      </w:r>
      <w:r w:rsidR="0019214C">
        <w:rPr>
          <w:rFonts w:cs="Traditional Arabic" w:hint="cs"/>
          <w:sz w:val="32"/>
          <w:szCs w:val="32"/>
          <w:rtl/>
          <w:lang w:bidi="ar-SA"/>
        </w:rPr>
        <w:t>،</w:t>
      </w:r>
      <w:r>
        <w:rPr>
          <w:rFonts w:cs="Traditional Arabic" w:hint="cs"/>
          <w:sz w:val="32"/>
          <w:szCs w:val="32"/>
          <w:rtl/>
          <w:lang w:bidi="ar-SA"/>
        </w:rPr>
        <w:t xml:space="preserve"> فإن المؤتمر قد اعتبر ذلك بمثابة سابقة غير قابلة للتكرار. ولذلك</w:t>
      </w:r>
      <w:r w:rsidR="0019214C">
        <w:rPr>
          <w:rFonts w:cs="Traditional Arabic" w:hint="cs"/>
          <w:sz w:val="32"/>
          <w:szCs w:val="32"/>
          <w:rtl/>
          <w:lang w:bidi="ar-SA"/>
        </w:rPr>
        <w:t>،</w:t>
      </w:r>
      <w:r>
        <w:rPr>
          <w:rFonts w:cs="Traditional Arabic" w:hint="cs"/>
          <w:sz w:val="32"/>
          <w:szCs w:val="32"/>
          <w:rtl/>
          <w:lang w:bidi="ar-SA"/>
        </w:rPr>
        <w:t xml:space="preserve"> فإنه حينما قدمت جبهة تحرير مورو للتحرر الوطني طلب</w:t>
      </w:r>
      <w:r w:rsidR="00A117A2">
        <w:rPr>
          <w:rFonts w:cs="Traditional Arabic" w:hint="cs"/>
          <w:sz w:val="32"/>
          <w:szCs w:val="32"/>
          <w:rtl/>
          <w:lang w:bidi="ar-SA"/>
        </w:rPr>
        <w:t>ًا</w:t>
      </w:r>
      <w:r>
        <w:rPr>
          <w:rFonts w:cs="Traditional Arabic" w:hint="cs"/>
          <w:sz w:val="32"/>
          <w:szCs w:val="32"/>
          <w:rtl/>
          <w:lang w:bidi="ar-SA"/>
        </w:rPr>
        <w:t xml:space="preserve"> بالانضمام إلى مؤتمر وزراء الخارجية الثامن المنعقد في عام 1397ه فإن المؤتمر الإِسلامي </w:t>
      </w:r>
      <w:r w:rsidR="00001C45">
        <w:rPr>
          <w:rFonts w:cs="Traditional Arabic" w:hint="cs"/>
          <w:sz w:val="32"/>
          <w:szCs w:val="32"/>
          <w:rtl/>
          <w:lang w:bidi="ar-SA"/>
        </w:rPr>
        <w:t>لم يمنحها إلا</w:t>
      </w:r>
      <w:r w:rsidR="00405271">
        <w:rPr>
          <w:rFonts w:cs="Traditional Arabic" w:hint="cs"/>
          <w:sz w:val="32"/>
          <w:szCs w:val="32"/>
          <w:rtl/>
          <w:lang w:bidi="ar-SA"/>
        </w:rPr>
        <w:t xml:space="preserve"> صفة مراقب مع التأكيد على أن منح صفة المراقب للجبهة يعد استثناء ولا يعتبر سابقة يحتذى بها [4؛ ص246].          </w:t>
      </w:r>
    </w:p>
    <w:p w:rsidR="00405271" w:rsidRPr="002F0216" w:rsidRDefault="00405271" w:rsidP="00C03BCB">
      <w:pPr>
        <w:rPr>
          <w:rFonts w:cs="Traditional Arabic"/>
          <w:b/>
          <w:bCs/>
          <w:sz w:val="32"/>
          <w:szCs w:val="32"/>
          <w:rtl/>
          <w:lang w:bidi="ar-SA"/>
        </w:rPr>
      </w:pPr>
      <w:r w:rsidRPr="002F0216">
        <w:rPr>
          <w:rFonts w:cs="Traditional Arabic" w:hint="cs"/>
          <w:b/>
          <w:bCs/>
          <w:sz w:val="32"/>
          <w:szCs w:val="32"/>
          <w:rtl/>
          <w:lang w:bidi="ar-SA"/>
        </w:rPr>
        <w:t xml:space="preserve">أن يكون طالب الانضمام دولة إسلامية </w:t>
      </w:r>
    </w:p>
    <w:p w:rsidR="00405271" w:rsidRDefault="00405271" w:rsidP="00C03BCB">
      <w:pPr>
        <w:rPr>
          <w:rFonts w:cs="Traditional Arabic"/>
          <w:sz w:val="32"/>
          <w:szCs w:val="32"/>
          <w:rtl/>
          <w:lang w:bidi="ar-SA"/>
        </w:rPr>
      </w:pPr>
      <w:r>
        <w:rPr>
          <w:rFonts w:cs="Traditional Arabic" w:hint="cs"/>
          <w:sz w:val="32"/>
          <w:szCs w:val="32"/>
          <w:rtl/>
          <w:lang w:bidi="ar-SA"/>
        </w:rPr>
        <w:t>لا يكفي أن يكون طالب الانضمام دولة</w:t>
      </w:r>
      <w:r w:rsidR="0019214C">
        <w:rPr>
          <w:rFonts w:cs="Traditional Arabic" w:hint="cs"/>
          <w:sz w:val="32"/>
          <w:szCs w:val="32"/>
          <w:rtl/>
          <w:lang w:bidi="ar-SA"/>
        </w:rPr>
        <w:t>،</w:t>
      </w:r>
      <w:r>
        <w:rPr>
          <w:rFonts w:cs="Traditional Arabic" w:hint="cs"/>
          <w:sz w:val="32"/>
          <w:szCs w:val="32"/>
          <w:rtl/>
          <w:lang w:bidi="ar-SA"/>
        </w:rPr>
        <w:t xml:space="preserve"> ولكن يجب أن تكون تلك الدولة إسلامية أيض</w:t>
      </w:r>
      <w:r w:rsidR="00A117A2">
        <w:rPr>
          <w:rFonts w:cs="Traditional Arabic" w:hint="cs"/>
          <w:sz w:val="32"/>
          <w:szCs w:val="32"/>
          <w:rtl/>
          <w:lang w:bidi="ar-SA"/>
        </w:rPr>
        <w:t>ًا</w:t>
      </w:r>
      <w:r>
        <w:rPr>
          <w:rFonts w:cs="Traditional Arabic" w:hint="cs"/>
          <w:sz w:val="32"/>
          <w:szCs w:val="32"/>
          <w:rtl/>
          <w:lang w:bidi="ar-SA"/>
        </w:rPr>
        <w:t>. ولم يحدد الميثاق المقصود بالدولة الإِسلامية</w:t>
      </w:r>
      <w:r w:rsidR="0019214C">
        <w:rPr>
          <w:rFonts w:cs="Traditional Arabic" w:hint="cs"/>
          <w:sz w:val="32"/>
          <w:szCs w:val="32"/>
          <w:rtl/>
          <w:lang w:bidi="ar-SA"/>
        </w:rPr>
        <w:t>،</w:t>
      </w:r>
      <w:r>
        <w:rPr>
          <w:rFonts w:cs="Traditional Arabic" w:hint="cs"/>
          <w:sz w:val="32"/>
          <w:szCs w:val="32"/>
          <w:rtl/>
          <w:lang w:bidi="ar-SA"/>
        </w:rPr>
        <w:t xml:space="preserve"> ولم يتضمن أي التزامات تفرض على الدول الأعضاء بش</w:t>
      </w:r>
      <w:r w:rsidR="004D7EAD">
        <w:rPr>
          <w:rFonts w:cs="Traditional Arabic" w:hint="cs"/>
          <w:sz w:val="32"/>
          <w:szCs w:val="32"/>
          <w:rtl/>
          <w:lang w:bidi="ar-SA"/>
        </w:rPr>
        <w:t>أن تطبيق الشريعة الإِسلامية. وم</w:t>
      </w:r>
      <w:r>
        <w:rPr>
          <w:rFonts w:cs="Traditional Arabic" w:hint="cs"/>
          <w:sz w:val="32"/>
          <w:szCs w:val="32"/>
          <w:rtl/>
          <w:lang w:bidi="ar-SA"/>
        </w:rPr>
        <w:t>ن ثم فإن قبول عضوية الدولة في المنظمة لا يتضمن قبولها تطبيق أحكم الشريعة الإِسلامية [5؛ ص100] كما أنه جرى العرف في المنظمة عند اتخاذ قرار بقبول الدولة طالبة الانضمام على عدم مناقشة ما إذا كانت تلك الدولة قد استوفت شروط الدولة الإِسلامية</w:t>
      </w:r>
      <w:r w:rsidR="0019214C">
        <w:rPr>
          <w:rFonts w:cs="Traditional Arabic" w:hint="cs"/>
          <w:sz w:val="32"/>
          <w:szCs w:val="32"/>
          <w:rtl/>
          <w:lang w:bidi="ar-SA"/>
        </w:rPr>
        <w:t>،</w:t>
      </w:r>
      <w:r>
        <w:rPr>
          <w:rFonts w:cs="Traditional Arabic" w:hint="cs"/>
          <w:sz w:val="32"/>
          <w:szCs w:val="32"/>
          <w:rtl/>
          <w:lang w:bidi="ar-SA"/>
        </w:rPr>
        <w:t xml:space="preserve"> والاكتفاء بالإِقرار الوارد في طلب الانضمام بأنها دولة إسلامية.    </w:t>
      </w:r>
    </w:p>
    <w:p w:rsidR="00405271" w:rsidRDefault="00405271" w:rsidP="0068610E">
      <w:pPr>
        <w:rPr>
          <w:rFonts w:cs="Traditional Arabic"/>
          <w:sz w:val="32"/>
          <w:szCs w:val="32"/>
          <w:rtl/>
          <w:lang w:bidi="ar-SA"/>
        </w:rPr>
      </w:pPr>
      <w:r>
        <w:rPr>
          <w:rFonts w:cs="Traditional Arabic" w:hint="cs"/>
          <w:sz w:val="32"/>
          <w:szCs w:val="32"/>
          <w:rtl/>
          <w:lang w:bidi="ar-SA"/>
        </w:rPr>
        <w:t>وقد أثير هذا الموضوع لأول مرة في مؤتمر وزراء الخارجية الثالث عام 1972م</w:t>
      </w:r>
      <w:r w:rsidR="0019214C">
        <w:rPr>
          <w:rFonts w:cs="Traditional Arabic" w:hint="cs"/>
          <w:sz w:val="32"/>
          <w:szCs w:val="32"/>
          <w:rtl/>
          <w:lang w:bidi="ar-SA"/>
        </w:rPr>
        <w:t>،</w:t>
      </w:r>
      <w:r>
        <w:rPr>
          <w:rFonts w:cs="Traditional Arabic" w:hint="cs"/>
          <w:sz w:val="32"/>
          <w:szCs w:val="32"/>
          <w:rtl/>
          <w:lang w:bidi="ar-SA"/>
        </w:rPr>
        <w:t xml:space="preserve"> وذلك حينما تحفظت إندونيسيا وتركيا وتشاد ولبنان وس</w:t>
      </w:r>
      <w:r w:rsidR="001B58A0">
        <w:rPr>
          <w:rFonts w:cs="Traditional Arabic" w:hint="cs"/>
          <w:sz w:val="32"/>
          <w:szCs w:val="32"/>
          <w:rtl/>
          <w:lang w:bidi="ar-SA"/>
        </w:rPr>
        <w:t>و</w:t>
      </w:r>
      <w:r>
        <w:rPr>
          <w:rFonts w:cs="Traditional Arabic" w:hint="cs"/>
          <w:sz w:val="32"/>
          <w:szCs w:val="32"/>
          <w:rtl/>
          <w:lang w:bidi="ar-SA"/>
        </w:rPr>
        <w:t xml:space="preserve">ريا على النصوص الواردة في الميثاق </w:t>
      </w:r>
      <w:r w:rsidR="001B58A0">
        <w:rPr>
          <w:rFonts w:cs="Traditional Arabic" w:hint="cs"/>
          <w:sz w:val="32"/>
          <w:szCs w:val="32"/>
          <w:rtl/>
          <w:lang w:bidi="ar-SA"/>
        </w:rPr>
        <w:t>بخصوص الدولة الإسلامية</w:t>
      </w:r>
      <w:r w:rsidR="0019214C">
        <w:rPr>
          <w:rFonts w:cs="Traditional Arabic" w:hint="cs"/>
          <w:sz w:val="32"/>
          <w:szCs w:val="32"/>
          <w:rtl/>
          <w:lang w:bidi="ar-SA"/>
        </w:rPr>
        <w:t>،</w:t>
      </w:r>
      <w:r w:rsidR="001B58A0">
        <w:rPr>
          <w:rFonts w:cs="Traditional Arabic" w:hint="cs"/>
          <w:sz w:val="32"/>
          <w:szCs w:val="32"/>
          <w:rtl/>
          <w:lang w:bidi="ar-SA"/>
        </w:rPr>
        <w:t xml:space="preserve"> والتضامن الإِسلامي. واقترحت تلك الدول إدخال طائفة ثالثة في العضوية هي «الدول المشاركة» أو</w:t>
      </w:r>
      <w:r w:rsidR="0019214C">
        <w:rPr>
          <w:rFonts w:cs="Traditional Arabic" w:hint="cs"/>
          <w:sz w:val="32"/>
          <w:szCs w:val="32"/>
          <w:rtl/>
          <w:lang w:bidi="ar-SA"/>
        </w:rPr>
        <w:t xml:space="preserve"> </w:t>
      </w:r>
      <w:r w:rsidR="001B58A0">
        <w:rPr>
          <w:rFonts w:cs="Traditional Arabic" w:hint="cs"/>
          <w:sz w:val="32"/>
          <w:szCs w:val="32"/>
          <w:rtl/>
          <w:lang w:bidi="ar-SA"/>
        </w:rPr>
        <w:t>«المنتسبة» تكون كاملة العضوية</w:t>
      </w:r>
      <w:r w:rsidR="0019214C">
        <w:rPr>
          <w:rFonts w:cs="Traditional Arabic" w:hint="cs"/>
          <w:sz w:val="32"/>
          <w:szCs w:val="32"/>
          <w:rtl/>
          <w:lang w:bidi="ar-SA"/>
        </w:rPr>
        <w:t>،</w:t>
      </w:r>
      <w:r w:rsidR="001B58A0">
        <w:rPr>
          <w:rFonts w:cs="Traditional Arabic" w:hint="cs"/>
          <w:sz w:val="32"/>
          <w:szCs w:val="32"/>
          <w:rtl/>
          <w:lang w:bidi="ar-SA"/>
        </w:rPr>
        <w:t xml:space="preserve"> ولا تلتزم بقرارات المؤتمر إلا في حدود ما</w:t>
      </w:r>
      <w:r w:rsidR="004D7EAD">
        <w:rPr>
          <w:rFonts w:cs="Traditional Arabic" w:hint="cs"/>
          <w:sz w:val="32"/>
          <w:szCs w:val="32"/>
          <w:rtl/>
          <w:lang w:bidi="ar-SA"/>
        </w:rPr>
        <w:t xml:space="preserve"> </w:t>
      </w:r>
      <w:r w:rsidR="001B58A0">
        <w:rPr>
          <w:rFonts w:cs="Traditional Arabic" w:hint="cs"/>
          <w:sz w:val="32"/>
          <w:szCs w:val="32"/>
          <w:rtl/>
          <w:lang w:bidi="ar-SA"/>
        </w:rPr>
        <w:t>هي مستعدة لقبوله. ولكن المؤتمر لم يحبذ إدخال هذه الطائفة من العضوية واكتفت الدول المشار إليها بوضع تحفظات على الميثاق. فقد تحفظت إندونيسيا مثل</w:t>
      </w:r>
      <w:r w:rsidR="00A117A2">
        <w:rPr>
          <w:rFonts w:cs="Traditional Arabic" w:hint="cs"/>
          <w:sz w:val="32"/>
          <w:szCs w:val="32"/>
          <w:rtl/>
          <w:lang w:bidi="ar-SA"/>
        </w:rPr>
        <w:t>ًا</w:t>
      </w:r>
      <w:r w:rsidR="001B58A0">
        <w:rPr>
          <w:rFonts w:cs="Traditional Arabic" w:hint="cs"/>
          <w:sz w:val="32"/>
          <w:szCs w:val="32"/>
          <w:rtl/>
          <w:lang w:bidi="ar-SA"/>
        </w:rPr>
        <w:t xml:space="preserve"> بأنها </w:t>
      </w:r>
      <w:r w:rsidR="004D7EAD">
        <w:rPr>
          <w:rFonts w:cs="Traditional Arabic" w:hint="cs"/>
          <w:sz w:val="32"/>
          <w:szCs w:val="32"/>
          <w:rtl/>
          <w:lang w:bidi="ar-SA"/>
        </w:rPr>
        <w:t xml:space="preserve">لا </w:t>
      </w:r>
      <w:r w:rsidR="001B58A0">
        <w:rPr>
          <w:rFonts w:cs="Traditional Arabic" w:hint="cs"/>
          <w:sz w:val="32"/>
          <w:szCs w:val="32"/>
          <w:rtl/>
          <w:lang w:bidi="ar-SA"/>
        </w:rPr>
        <w:t>تنهض على دين معين</w:t>
      </w:r>
      <w:r w:rsidR="0019214C">
        <w:rPr>
          <w:rFonts w:cs="Traditional Arabic" w:hint="cs"/>
          <w:sz w:val="32"/>
          <w:szCs w:val="32"/>
          <w:rtl/>
          <w:lang w:bidi="ar-SA"/>
        </w:rPr>
        <w:t>،</w:t>
      </w:r>
      <w:r w:rsidR="001B58A0">
        <w:rPr>
          <w:rFonts w:cs="Traditional Arabic" w:hint="cs"/>
          <w:sz w:val="32"/>
          <w:szCs w:val="32"/>
          <w:rtl/>
          <w:lang w:bidi="ar-SA"/>
        </w:rPr>
        <w:t xml:space="preserve"> ولذلك فمن الصعب عليها أن تشارك مشاركة كاملة في منظمة تقوم على </w:t>
      </w:r>
      <w:r w:rsidR="004D7EAD">
        <w:rPr>
          <w:rFonts w:cs="Traditional Arabic" w:hint="cs"/>
          <w:sz w:val="32"/>
          <w:szCs w:val="32"/>
          <w:rtl/>
          <w:lang w:bidi="ar-SA"/>
        </w:rPr>
        <w:t>أ</w:t>
      </w:r>
      <w:r w:rsidR="001B58A0">
        <w:rPr>
          <w:rFonts w:cs="Traditional Arabic" w:hint="cs"/>
          <w:sz w:val="32"/>
          <w:szCs w:val="32"/>
          <w:rtl/>
          <w:lang w:bidi="ar-SA"/>
        </w:rPr>
        <w:t>ساس إسلامي</w:t>
      </w:r>
      <w:r w:rsidR="0019214C">
        <w:rPr>
          <w:rFonts w:cs="Traditional Arabic" w:hint="cs"/>
          <w:sz w:val="32"/>
          <w:szCs w:val="32"/>
          <w:rtl/>
          <w:lang w:bidi="ar-SA"/>
        </w:rPr>
        <w:t>،</w:t>
      </w:r>
      <w:r w:rsidR="001B58A0">
        <w:rPr>
          <w:rFonts w:cs="Traditional Arabic" w:hint="cs"/>
          <w:sz w:val="32"/>
          <w:szCs w:val="32"/>
          <w:rtl/>
          <w:lang w:bidi="ar-SA"/>
        </w:rPr>
        <w:t xml:space="preserve"> وأنها ستحضر كدولة منتسبة</w:t>
      </w:r>
      <w:r w:rsidR="0019214C">
        <w:rPr>
          <w:rFonts w:cs="Traditional Arabic" w:hint="cs"/>
          <w:sz w:val="32"/>
          <w:szCs w:val="32"/>
          <w:rtl/>
          <w:lang w:bidi="ar-SA"/>
        </w:rPr>
        <w:t>،</w:t>
      </w:r>
      <w:r w:rsidR="001B58A0">
        <w:rPr>
          <w:rFonts w:cs="Traditional Arabic" w:hint="cs"/>
          <w:sz w:val="32"/>
          <w:szCs w:val="32"/>
          <w:rtl/>
          <w:lang w:bidi="ar-SA"/>
        </w:rPr>
        <w:t xml:space="preserve"> وقد أكد وزير الشؤون الدينية في إندونيسيا في عرض حديثه على إندونيسيا والإِسلام «إننا دولة مسلمين ولسنا دولة</w:t>
      </w:r>
      <w:r w:rsidR="00FC0499">
        <w:rPr>
          <w:rFonts w:cs="Traditional Arabic" w:hint="cs"/>
          <w:sz w:val="32"/>
          <w:szCs w:val="32"/>
          <w:rtl/>
          <w:lang w:bidi="ar-SA"/>
        </w:rPr>
        <w:t xml:space="preserve"> إسلامية لأننا لا نعرف حتى الآن</w:t>
      </w:r>
      <w:r w:rsidR="001B58A0">
        <w:rPr>
          <w:rFonts w:cs="Traditional Arabic" w:hint="cs"/>
          <w:sz w:val="32"/>
          <w:szCs w:val="32"/>
          <w:rtl/>
          <w:lang w:bidi="ar-SA"/>
        </w:rPr>
        <w:t>... ما هي الدول الإِسلامية» [6]</w:t>
      </w:r>
      <w:r w:rsidR="0019214C">
        <w:rPr>
          <w:rFonts w:cs="Traditional Arabic" w:hint="cs"/>
          <w:sz w:val="32"/>
          <w:szCs w:val="32"/>
          <w:rtl/>
          <w:lang w:bidi="ar-SA"/>
        </w:rPr>
        <w:t>،</w:t>
      </w:r>
      <w:r w:rsidR="001B58A0">
        <w:rPr>
          <w:rFonts w:cs="Traditional Arabic" w:hint="cs"/>
          <w:sz w:val="32"/>
          <w:szCs w:val="32"/>
          <w:rtl/>
          <w:lang w:bidi="ar-SA"/>
        </w:rPr>
        <w:t xml:space="preserve"> كما تحفظت تشاد بأنه نظر</w:t>
      </w:r>
      <w:r w:rsidR="00A117A2">
        <w:rPr>
          <w:rFonts w:cs="Traditional Arabic" w:hint="cs"/>
          <w:sz w:val="32"/>
          <w:szCs w:val="32"/>
          <w:rtl/>
          <w:lang w:bidi="ar-SA"/>
        </w:rPr>
        <w:t>ًا</w:t>
      </w:r>
      <w:r w:rsidR="001B58A0">
        <w:rPr>
          <w:rFonts w:cs="Traditional Arabic" w:hint="cs"/>
          <w:sz w:val="32"/>
          <w:szCs w:val="32"/>
          <w:rtl/>
          <w:lang w:bidi="ar-SA"/>
        </w:rPr>
        <w:t xml:space="preserve"> للطبيعة العَلمانية لجمهورية تشاد فإنها تسجل تحفظها على الميثاق</w:t>
      </w:r>
      <w:r w:rsidR="0019214C">
        <w:rPr>
          <w:rFonts w:cs="Traditional Arabic" w:hint="cs"/>
          <w:sz w:val="32"/>
          <w:szCs w:val="32"/>
          <w:rtl/>
          <w:lang w:bidi="ar-SA"/>
        </w:rPr>
        <w:t>،</w:t>
      </w:r>
      <w:r w:rsidR="001B58A0">
        <w:rPr>
          <w:rFonts w:cs="Traditional Arabic" w:hint="cs"/>
          <w:sz w:val="32"/>
          <w:szCs w:val="32"/>
          <w:rtl/>
          <w:lang w:bidi="ar-SA"/>
        </w:rPr>
        <w:t xml:space="preserve"> كذلك تحفظت تركيا </w:t>
      </w:r>
      <w:r w:rsidR="00F2036D">
        <w:rPr>
          <w:rFonts w:cs="Traditional Arabic" w:hint="cs"/>
          <w:sz w:val="32"/>
          <w:szCs w:val="32"/>
          <w:rtl/>
          <w:lang w:bidi="ar-SA"/>
        </w:rPr>
        <w:t>وسوريا و</w:t>
      </w:r>
      <w:r w:rsidR="0068610E">
        <w:rPr>
          <w:rFonts w:cs="Traditional Arabic" w:hint="cs"/>
          <w:sz w:val="32"/>
          <w:szCs w:val="32"/>
          <w:rtl/>
          <w:lang w:bidi="ar-SA"/>
        </w:rPr>
        <w:t>إ</w:t>
      </w:r>
      <w:r w:rsidR="00F2036D">
        <w:rPr>
          <w:rFonts w:cs="Traditional Arabic" w:hint="cs"/>
          <w:sz w:val="32"/>
          <w:szCs w:val="32"/>
          <w:rtl/>
          <w:lang w:bidi="ar-SA"/>
        </w:rPr>
        <w:t xml:space="preserve">يران بتحفظات مشابهة [7؛ ص ص 154 </w:t>
      </w:r>
      <w:r w:rsidR="00F2036D">
        <w:rPr>
          <w:rFonts w:cs="Traditional Arabic"/>
          <w:sz w:val="32"/>
          <w:szCs w:val="32"/>
          <w:rtl/>
          <w:lang w:bidi="ar-SA"/>
        </w:rPr>
        <w:t>–</w:t>
      </w:r>
      <w:r w:rsidR="00F2036D">
        <w:rPr>
          <w:rFonts w:cs="Traditional Arabic" w:hint="cs"/>
          <w:sz w:val="32"/>
          <w:szCs w:val="32"/>
          <w:rtl/>
          <w:lang w:bidi="ar-SA"/>
        </w:rPr>
        <w:t xml:space="preserve"> 159].            </w:t>
      </w:r>
    </w:p>
    <w:p w:rsidR="00F2036D" w:rsidRDefault="00F2036D" w:rsidP="00C03BCB">
      <w:pPr>
        <w:rPr>
          <w:rFonts w:cs="Traditional Arabic"/>
          <w:sz w:val="32"/>
          <w:szCs w:val="32"/>
          <w:rtl/>
          <w:lang w:bidi="ar-SA"/>
        </w:rPr>
      </w:pPr>
      <w:r>
        <w:rPr>
          <w:rFonts w:cs="Traditional Arabic" w:hint="cs"/>
          <w:sz w:val="32"/>
          <w:szCs w:val="32"/>
          <w:rtl/>
          <w:lang w:bidi="ar-SA"/>
        </w:rPr>
        <w:t>لقد كانت تلك التحفظات نابعة من تخوف تلك الدول من أن الالتزام بالنص الوارد في الميثاق عن أنها «دول إسلامية» يتعارض مع دساتيرها. وكان من المفترض أن يسمح المؤتمر لتلك الدول بعدم المشاركة في العضوية أو المشاركة كدول منتسبة حماية للطبيعة الإِسلامية للمنظمة. ولكن غالبية الدول الحاضرة في مؤتمر و</w:t>
      </w:r>
      <w:r w:rsidR="00183C9D">
        <w:rPr>
          <w:rFonts w:cs="Traditional Arabic" w:hint="cs"/>
          <w:sz w:val="32"/>
          <w:szCs w:val="32"/>
          <w:rtl/>
          <w:lang w:bidi="ar-SA"/>
        </w:rPr>
        <w:t>ز</w:t>
      </w:r>
      <w:r>
        <w:rPr>
          <w:rFonts w:cs="Traditional Arabic" w:hint="cs"/>
          <w:sz w:val="32"/>
          <w:szCs w:val="32"/>
          <w:rtl/>
          <w:lang w:bidi="ar-SA"/>
        </w:rPr>
        <w:t xml:space="preserve">راء الخارجية </w:t>
      </w:r>
      <w:r w:rsidR="00DB509E">
        <w:rPr>
          <w:rFonts w:cs="Traditional Arabic" w:hint="cs"/>
          <w:sz w:val="32"/>
          <w:szCs w:val="32"/>
          <w:rtl/>
          <w:lang w:bidi="ar-SA"/>
        </w:rPr>
        <w:t>كانت تسعى نحو بناء جو من الوفاق الشكلي حتى يبدو أن المؤتمر قد توصل إلى إجماع</w:t>
      </w:r>
      <w:r w:rsidR="0019214C">
        <w:rPr>
          <w:rFonts w:cs="Traditional Arabic" w:hint="cs"/>
          <w:sz w:val="32"/>
          <w:szCs w:val="32"/>
          <w:rtl/>
          <w:lang w:bidi="ar-SA"/>
        </w:rPr>
        <w:t>،</w:t>
      </w:r>
      <w:r w:rsidR="00DB509E">
        <w:rPr>
          <w:rFonts w:cs="Traditional Arabic" w:hint="cs"/>
          <w:sz w:val="32"/>
          <w:szCs w:val="32"/>
          <w:rtl/>
          <w:lang w:bidi="ar-SA"/>
        </w:rPr>
        <w:t xml:space="preserve"> وكان الثمن هو السماح للدول المتحفظة بالمشاركة في المؤتمر كدول كاملة العضوية مع أنها تحفظت على النصوص الإِسلامية في الميثاق.             </w:t>
      </w:r>
    </w:p>
    <w:p w:rsidR="00DB509E" w:rsidRDefault="00DB509E" w:rsidP="00C03BCB">
      <w:pPr>
        <w:rPr>
          <w:rFonts w:cs="Traditional Arabic"/>
          <w:sz w:val="32"/>
          <w:szCs w:val="32"/>
          <w:rtl/>
          <w:lang w:bidi="ar-SA"/>
        </w:rPr>
      </w:pPr>
      <w:r>
        <w:rPr>
          <w:rFonts w:cs="Traditional Arabic" w:hint="cs"/>
          <w:sz w:val="32"/>
          <w:szCs w:val="32"/>
          <w:rtl/>
          <w:lang w:bidi="ar-SA"/>
        </w:rPr>
        <w:lastRenderedPageBreak/>
        <w:t xml:space="preserve">لقد هيأت المناقشة التي دارت في مؤتمر وزراء الخارجية الثالث حول مدى التزام الدول بالنصوص الواردة في الميثاق عن الإِسلام فرصة ذهبية للدول المؤسسة لكي تضع معايير تحدد ماهية الدولة الإِسلامية. ولكنها فضلت بناء منظمة «فضفاضة» من حيث معيار العضوية على منظمة تستند إلى أساس قوى من الالتزام بالنصوص الإِسلامية في الميثاق.   </w:t>
      </w:r>
    </w:p>
    <w:p w:rsidR="00DB509E" w:rsidRDefault="00DB509E" w:rsidP="00DB509E">
      <w:pPr>
        <w:rPr>
          <w:rFonts w:cs="Traditional Arabic"/>
          <w:sz w:val="32"/>
          <w:szCs w:val="32"/>
          <w:rtl/>
          <w:lang w:bidi="ar-SA"/>
        </w:rPr>
      </w:pPr>
      <w:r>
        <w:rPr>
          <w:rFonts w:cs="Traditional Arabic" w:hint="cs"/>
          <w:sz w:val="32"/>
          <w:szCs w:val="32"/>
          <w:rtl/>
          <w:lang w:bidi="ar-SA"/>
        </w:rPr>
        <w:t>واستطراد</w:t>
      </w:r>
      <w:r w:rsidR="00A117A2">
        <w:rPr>
          <w:rFonts w:cs="Traditional Arabic" w:hint="cs"/>
          <w:sz w:val="32"/>
          <w:szCs w:val="32"/>
          <w:rtl/>
          <w:lang w:bidi="ar-SA"/>
        </w:rPr>
        <w:t>ًا</w:t>
      </w:r>
      <w:r>
        <w:rPr>
          <w:rFonts w:cs="Traditional Arabic" w:hint="cs"/>
          <w:sz w:val="32"/>
          <w:szCs w:val="32"/>
          <w:rtl/>
          <w:lang w:bidi="ar-SA"/>
        </w:rPr>
        <w:t xml:space="preserve"> لمنطق الوفاق الشكلي تراخت المنظمة في التحقق من مدى إسلامية الدول طالبة الانضمام</w:t>
      </w:r>
      <w:r w:rsidR="0019214C">
        <w:rPr>
          <w:rFonts w:cs="Traditional Arabic" w:hint="cs"/>
          <w:sz w:val="32"/>
          <w:szCs w:val="32"/>
          <w:rtl/>
          <w:lang w:bidi="ar-SA"/>
        </w:rPr>
        <w:t>،</w:t>
      </w:r>
      <w:r>
        <w:rPr>
          <w:rFonts w:cs="Traditional Arabic" w:hint="cs"/>
          <w:sz w:val="32"/>
          <w:szCs w:val="32"/>
          <w:rtl/>
          <w:lang w:bidi="ar-SA"/>
        </w:rPr>
        <w:t xml:space="preserve"> ولم تثر هذه القضية في وجه أي دولة تطلب الانضمام فيما بعد. هذا</w:t>
      </w:r>
      <w:r w:rsidR="0019214C">
        <w:rPr>
          <w:rFonts w:cs="Traditional Arabic" w:hint="cs"/>
          <w:sz w:val="32"/>
          <w:szCs w:val="32"/>
          <w:rtl/>
          <w:lang w:bidi="ar-SA"/>
        </w:rPr>
        <w:t>،</w:t>
      </w:r>
      <w:r>
        <w:rPr>
          <w:rFonts w:cs="Traditional Arabic" w:hint="cs"/>
          <w:sz w:val="32"/>
          <w:szCs w:val="32"/>
          <w:rtl/>
          <w:lang w:bidi="ar-SA"/>
        </w:rPr>
        <w:t xml:space="preserve"> ولقد </w:t>
      </w:r>
      <w:r w:rsidR="00B057E1">
        <w:rPr>
          <w:rFonts w:cs="Traditional Arabic" w:hint="cs"/>
          <w:sz w:val="32"/>
          <w:szCs w:val="32"/>
          <w:rtl/>
          <w:lang w:bidi="ar-SA"/>
        </w:rPr>
        <w:t>أدى عدم تحديد معنى «الدولة الإِسلامية» في ميثاق أو في أعمال منظمة المؤتمر الإِسلامي إلى وجود اثنتي عشرة دولة في منظمة المؤتمر الإِسلامي تنص دساتيرها صراحة على أنها عَلمانية رغم أنها قد أُقِرّت أمام منظمة المؤتمر الإٍسلامي بأنها دول إسلامية. وهذه الدول بالتحديد هي: بوركينا فاسو</w:t>
      </w:r>
      <w:r w:rsidR="0019214C">
        <w:rPr>
          <w:rFonts w:cs="Traditional Arabic" w:hint="cs"/>
          <w:sz w:val="32"/>
          <w:szCs w:val="32"/>
          <w:rtl/>
          <w:lang w:bidi="ar-SA"/>
        </w:rPr>
        <w:t>،</w:t>
      </w:r>
      <w:r w:rsidR="00B057E1">
        <w:rPr>
          <w:rFonts w:cs="Traditional Arabic" w:hint="cs"/>
          <w:sz w:val="32"/>
          <w:szCs w:val="32"/>
          <w:rtl/>
          <w:lang w:bidi="ar-SA"/>
        </w:rPr>
        <w:t xml:space="preserve"> وأوغندا</w:t>
      </w:r>
      <w:r w:rsidR="0019214C">
        <w:rPr>
          <w:rFonts w:cs="Traditional Arabic" w:hint="cs"/>
          <w:sz w:val="32"/>
          <w:szCs w:val="32"/>
          <w:rtl/>
          <w:lang w:bidi="ar-SA"/>
        </w:rPr>
        <w:t>،</w:t>
      </w:r>
      <w:r w:rsidR="00B057E1">
        <w:rPr>
          <w:rFonts w:cs="Traditional Arabic" w:hint="cs"/>
          <w:sz w:val="32"/>
          <w:szCs w:val="32"/>
          <w:rtl/>
          <w:lang w:bidi="ar-SA"/>
        </w:rPr>
        <w:t xml:space="preserve"> وبنين</w:t>
      </w:r>
      <w:r w:rsidR="0019214C">
        <w:rPr>
          <w:rFonts w:cs="Traditional Arabic" w:hint="cs"/>
          <w:sz w:val="32"/>
          <w:szCs w:val="32"/>
          <w:rtl/>
          <w:lang w:bidi="ar-SA"/>
        </w:rPr>
        <w:t>،</w:t>
      </w:r>
      <w:r w:rsidR="00B057E1">
        <w:rPr>
          <w:rFonts w:cs="Traditional Arabic" w:hint="cs"/>
          <w:sz w:val="32"/>
          <w:szCs w:val="32"/>
          <w:rtl/>
          <w:lang w:bidi="ar-SA"/>
        </w:rPr>
        <w:t xml:space="preserve"> وتركيا</w:t>
      </w:r>
      <w:r w:rsidR="0019214C">
        <w:rPr>
          <w:rFonts w:cs="Traditional Arabic" w:hint="cs"/>
          <w:sz w:val="32"/>
          <w:szCs w:val="32"/>
          <w:rtl/>
          <w:lang w:bidi="ar-SA"/>
        </w:rPr>
        <w:t>،</w:t>
      </w:r>
      <w:r w:rsidR="00B057E1">
        <w:rPr>
          <w:rFonts w:cs="Traditional Arabic" w:hint="cs"/>
          <w:sz w:val="32"/>
          <w:szCs w:val="32"/>
          <w:rtl/>
          <w:lang w:bidi="ar-SA"/>
        </w:rPr>
        <w:t xml:space="preserve"> والجابون</w:t>
      </w:r>
      <w:r w:rsidR="0019214C">
        <w:rPr>
          <w:rFonts w:cs="Traditional Arabic" w:hint="cs"/>
          <w:sz w:val="32"/>
          <w:szCs w:val="32"/>
          <w:rtl/>
          <w:lang w:bidi="ar-SA"/>
        </w:rPr>
        <w:t>،</w:t>
      </w:r>
      <w:r w:rsidR="00B057E1">
        <w:rPr>
          <w:rFonts w:cs="Traditional Arabic" w:hint="cs"/>
          <w:sz w:val="32"/>
          <w:szCs w:val="32"/>
          <w:rtl/>
          <w:lang w:bidi="ar-SA"/>
        </w:rPr>
        <w:t xml:space="preserve"> والكاميرون</w:t>
      </w:r>
      <w:r w:rsidR="0019214C">
        <w:rPr>
          <w:rFonts w:cs="Traditional Arabic" w:hint="cs"/>
          <w:sz w:val="32"/>
          <w:szCs w:val="32"/>
          <w:rtl/>
          <w:lang w:bidi="ar-SA"/>
        </w:rPr>
        <w:t>،</w:t>
      </w:r>
      <w:r w:rsidR="00B057E1">
        <w:rPr>
          <w:rFonts w:cs="Traditional Arabic" w:hint="cs"/>
          <w:sz w:val="32"/>
          <w:szCs w:val="32"/>
          <w:rtl/>
          <w:lang w:bidi="ar-SA"/>
        </w:rPr>
        <w:t xml:space="preserve"> وتشاد</w:t>
      </w:r>
      <w:r w:rsidR="0019214C">
        <w:rPr>
          <w:rFonts w:cs="Traditional Arabic" w:hint="cs"/>
          <w:sz w:val="32"/>
          <w:szCs w:val="32"/>
          <w:rtl/>
          <w:lang w:bidi="ar-SA"/>
        </w:rPr>
        <w:t>،</w:t>
      </w:r>
      <w:r w:rsidR="00B057E1">
        <w:rPr>
          <w:rFonts w:cs="Traditional Arabic" w:hint="cs"/>
          <w:sz w:val="32"/>
          <w:szCs w:val="32"/>
          <w:rtl/>
          <w:lang w:bidi="ar-SA"/>
        </w:rPr>
        <w:t xml:space="preserve"> وغينيا</w:t>
      </w:r>
      <w:r w:rsidR="0019214C">
        <w:rPr>
          <w:rFonts w:cs="Traditional Arabic" w:hint="cs"/>
          <w:sz w:val="32"/>
          <w:szCs w:val="32"/>
          <w:rtl/>
          <w:lang w:bidi="ar-SA"/>
        </w:rPr>
        <w:t>،</w:t>
      </w:r>
      <w:r w:rsidR="00B057E1">
        <w:rPr>
          <w:rFonts w:cs="Traditional Arabic" w:hint="cs"/>
          <w:sz w:val="32"/>
          <w:szCs w:val="32"/>
          <w:rtl/>
          <w:lang w:bidi="ar-SA"/>
        </w:rPr>
        <w:t xml:space="preserve"> ومالي</w:t>
      </w:r>
      <w:r w:rsidR="0019214C">
        <w:rPr>
          <w:rFonts w:cs="Traditional Arabic" w:hint="cs"/>
          <w:sz w:val="32"/>
          <w:szCs w:val="32"/>
          <w:rtl/>
          <w:lang w:bidi="ar-SA"/>
        </w:rPr>
        <w:t>،</w:t>
      </w:r>
      <w:r w:rsidR="00B057E1">
        <w:rPr>
          <w:rFonts w:cs="Traditional Arabic" w:hint="cs"/>
          <w:sz w:val="32"/>
          <w:szCs w:val="32"/>
          <w:rtl/>
          <w:lang w:bidi="ar-SA"/>
        </w:rPr>
        <w:t xml:space="preserve"> والنيجر</w:t>
      </w:r>
      <w:r w:rsidR="0019214C">
        <w:rPr>
          <w:rFonts w:cs="Traditional Arabic" w:hint="cs"/>
          <w:sz w:val="32"/>
          <w:szCs w:val="32"/>
          <w:rtl/>
          <w:lang w:bidi="ar-SA"/>
        </w:rPr>
        <w:t>،</w:t>
      </w:r>
      <w:r w:rsidR="00B057E1">
        <w:rPr>
          <w:rFonts w:cs="Traditional Arabic" w:hint="cs"/>
          <w:sz w:val="32"/>
          <w:szCs w:val="32"/>
          <w:rtl/>
          <w:lang w:bidi="ar-SA"/>
        </w:rPr>
        <w:t xml:space="preserve"> والسنغال</w:t>
      </w:r>
      <w:r w:rsidR="0019214C">
        <w:rPr>
          <w:rFonts w:cs="Traditional Arabic" w:hint="cs"/>
          <w:sz w:val="32"/>
          <w:szCs w:val="32"/>
          <w:rtl/>
          <w:lang w:bidi="ar-SA"/>
        </w:rPr>
        <w:t>،</w:t>
      </w:r>
      <w:r w:rsidR="00B057E1">
        <w:rPr>
          <w:rFonts w:cs="Traditional Arabic" w:hint="cs"/>
          <w:sz w:val="32"/>
          <w:szCs w:val="32"/>
          <w:rtl/>
          <w:lang w:bidi="ar-SA"/>
        </w:rPr>
        <w:t xml:space="preserve"> ومنظمة التحرير الفلسطينية. ناهيك عن وجود ثماني دول أخرى لا تشير دساتيرها إلى الإسلام من قريب أو بعيد</w:t>
      </w:r>
      <w:r w:rsidR="0019214C">
        <w:rPr>
          <w:rFonts w:cs="Traditional Arabic" w:hint="cs"/>
          <w:sz w:val="32"/>
          <w:szCs w:val="32"/>
          <w:rtl/>
          <w:lang w:bidi="ar-SA"/>
        </w:rPr>
        <w:t>،</w:t>
      </w:r>
      <w:r w:rsidR="00B057E1">
        <w:rPr>
          <w:rFonts w:cs="Traditional Arabic" w:hint="cs"/>
          <w:sz w:val="32"/>
          <w:szCs w:val="32"/>
          <w:rtl/>
          <w:lang w:bidi="ar-SA"/>
        </w:rPr>
        <w:t xml:space="preserve"> وهي نيجيريا</w:t>
      </w:r>
      <w:r w:rsidR="0019214C">
        <w:rPr>
          <w:rFonts w:cs="Traditional Arabic" w:hint="cs"/>
          <w:sz w:val="32"/>
          <w:szCs w:val="32"/>
          <w:rtl/>
          <w:lang w:bidi="ar-SA"/>
        </w:rPr>
        <w:t>،</w:t>
      </w:r>
      <w:r w:rsidR="00B057E1">
        <w:rPr>
          <w:rFonts w:cs="Traditional Arabic" w:hint="cs"/>
          <w:sz w:val="32"/>
          <w:szCs w:val="32"/>
          <w:rtl/>
          <w:lang w:bidi="ar-SA"/>
        </w:rPr>
        <w:t xml:space="preserve"> ولبنان</w:t>
      </w:r>
      <w:r w:rsidR="0019214C">
        <w:rPr>
          <w:rFonts w:cs="Traditional Arabic" w:hint="cs"/>
          <w:sz w:val="32"/>
          <w:szCs w:val="32"/>
          <w:rtl/>
          <w:lang w:bidi="ar-SA"/>
        </w:rPr>
        <w:t>،</w:t>
      </w:r>
      <w:r w:rsidR="00B057E1">
        <w:rPr>
          <w:rFonts w:cs="Traditional Arabic" w:hint="cs"/>
          <w:sz w:val="32"/>
          <w:szCs w:val="32"/>
          <w:rtl/>
          <w:lang w:bidi="ar-SA"/>
        </w:rPr>
        <w:t xml:space="preserve"> وإندونيسيا</w:t>
      </w:r>
      <w:r w:rsidR="0019214C">
        <w:rPr>
          <w:rFonts w:cs="Traditional Arabic" w:hint="cs"/>
          <w:sz w:val="32"/>
          <w:szCs w:val="32"/>
          <w:rtl/>
          <w:lang w:bidi="ar-SA"/>
        </w:rPr>
        <w:t>،</w:t>
      </w:r>
      <w:r w:rsidR="00B057E1">
        <w:rPr>
          <w:rFonts w:cs="Traditional Arabic" w:hint="cs"/>
          <w:sz w:val="32"/>
          <w:szCs w:val="32"/>
          <w:rtl/>
          <w:lang w:bidi="ar-SA"/>
        </w:rPr>
        <w:t xml:space="preserve"> وبنجلاديش</w:t>
      </w:r>
      <w:r w:rsidR="0019214C">
        <w:rPr>
          <w:rFonts w:cs="Traditional Arabic" w:hint="cs"/>
          <w:sz w:val="32"/>
          <w:szCs w:val="32"/>
          <w:rtl/>
          <w:lang w:bidi="ar-SA"/>
        </w:rPr>
        <w:t>،</w:t>
      </w:r>
      <w:r w:rsidR="00B057E1">
        <w:rPr>
          <w:rFonts w:cs="Traditional Arabic" w:hint="cs"/>
          <w:sz w:val="32"/>
          <w:szCs w:val="32"/>
          <w:rtl/>
          <w:lang w:bidi="ar-SA"/>
        </w:rPr>
        <w:t xml:space="preserve"> وغينيا بيساو</w:t>
      </w:r>
      <w:r w:rsidR="0019214C">
        <w:rPr>
          <w:rFonts w:cs="Traditional Arabic" w:hint="cs"/>
          <w:sz w:val="32"/>
          <w:szCs w:val="32"/>
          <w:rtl/>
          <w:lang w:bidi="ar-SA"/>
        </w:rPr>
        <w:t>،</w:t>
      </w:r>
      <w:r w:rsidR="00B057E1">
        <w:rPr>
          <w:rFonts w:cs="Traditional Arabic" w:hint="cs"/>
          <w:sz w:val="32"/>
          <w:szCs w:val="32"/>
          <w:rtl/>
          <w:lang w:bidi="ar-SA"/>
        </w:rPr>
        <w:t xml:space="preserve"> وأفغانستان</w:t>
      </w:r>
      <w:r w:rsidR="0019214C">
        <w:rPr>
          <w:rFonts w:cs="Traditional Arabic" w:hint="cs"/>
          <w:sz w:val="32"/>
          <w:szCs w:val="32"/>
          <w:rtl/>
          <w:lang w:bidi="ar-SA"/>
        </w:rPr>
        <w:t>،</w:t>
      </w:r>
      <w:r w:rsidR="00B057E1">
        <w:rPr>
          <w:rFonts w:cs="Traditional Arabic" w:hint="cs"/>
          <w:sz w:val="32"/>
          <w:szCs w:val="32"/>
          <w:rtl/>
          <w:lang w:bidi="ar-SA"/>
        </w:rPr>
        <w:t xml:space="preserve"> وسيراليون</w:t>
      </w:r>
      <w:r w:rsidR="0019214C">
        <w:rPr>
          <w:rFonts w:cs="Traditional Arabic" w:hint="cs"/>
          <w:sz w:val="32"/>
          <w:szCs w:val="32"/>
          <w:rtl/>
          <w:lang w:bidi="ar-SA"/>
        </w:rPr>
        <w:t>،</w:t>
      </w:r>
      <w:r w:rsidR="00B057E1">
        <w:rPr>
          <w:rFonts w:cs="Traditional Arabic" w:hint="cs"/>
          <w:sz w:val="32"/>
          <w:szCs w:val="32"/>
          <w:rtl/>
          <w:lang w:bidi="ar-SA"/>
        </w:rPr>
        <w:t xml:space="preserve"> وجامبيا</w:t>
      </w:r>
      <w:r w:rsidR="0019214C">
        <w:rPr>
          <w:rFonts w:cs="Traditional Arabic" w:hint="cs"/>
          <w:sz w:val="32"/>
          <w:szCs w:val="32"/>
          <w:rtl/>
          <w:lang w:bidi="ar-SA"/>
        </w:rPr>
        <w:t>،</w:t>
      </w:r>
      <w:r w:rsidR="00B057E1">
        <w:rPr>
          <w:rFonts w:cs="Traditional Arabic" w:hint="cs"/>
          <w:sz w:val="32"/>
          <w:szCs w:val="32"/>
          <w:rtl/>
          <w:lang w:bidi="ar-SA"/>
        </w:rPr>
        <w:t xml:space="preserve"> وقد سبق أن أشرنا إلى أن بعض هذه الدول قد تحفظ على النص الوارد في الميثاق حول التضامن الإِسلامي (م1 من الميثاق).       </w:t>
      </w:r>
    </w:p>
    <w:p w:rsidR="00B057E1" w:rsidRDefault="00B057E1" w:rsidP="00DB509E">
      <w:pPr>
        <w:rPr>
          <w:rFonts w:cs="Traditional Arabic"/>
          <w:sz w:val="32"/>
          <w:szCs w:val="32"/>
          <w:rtl/>
          <w:lang w:bidi="ar-SA"/>
        </w:rPr>
      </w:pPr>
      <w:r>
        <w:rPr>
          <w:rFonts w:cs="Traditional Arabic" w:hint="cs"/>
          <w:sz w:val="32"/>
          <w:szCs w:val="32"/>
          <w:rtl/>
          <w:lang w:bidi="ar-SA"/>
        </w:rPr>
        <w:t>إن عدم وضوح معيار الدولة الإِسلامية في المنظمة أدى إلى قبول جميع الدول التي تقدمت بطلبات العضوية. فلم يحدث أن رفضت المنظمة طلب</w:t>
      </w:r>
      <w:r w:rsidR="00A117A2">
        <w:rPr>
          <w:rFonts w:cs="Traditional Arabic" w:hint="cs"/>
          <w:sz w:val="32"/>
          <w:szCs w:val="32"/>
          <w:rtl/>
          <w:lang w:bidi="ar-SA"/>
        </w:rPr>
        <w:t>ًا</w:t>
      </w:r>
      <w:r>
        <w:rPr>
          <w:rFonts w:cs="Traditional Arabic" w:hint="cs"/>
          <w:sz w:val="32"/>
          <w:szCs w:val="32"/>
          <w:rtl/>
          <w:lang w:bidi="ar-SA"/>
        </w:rPr>
        <w:t xml:space="preserve"> لدولة بالانضمام بحجة أنها ليست دولة </w:t>
      </w:r>
      <w:r w:rsidR="000B7CE5">
        <w:rPr>
          <w:rFonts w:cs="Traditional Arabic" w:hint="cs"/>
          <w:sz w:val="32"/>
          <w:szCs w:val="32"/>
          <w:rtl/>
          <w:lang w:bidi="ar-SA"/>
        </w:rPr>
        <w:t>إسلامية رغم أن دستور تلك الدولة ينص صراحة على أنها دولة عَلمانية. وقد أدى ذلك بدوره إلى تهديد الصفة الإِسلامية للمنظمة</w:t>
      </w:r>
      <w:r w:rsidR="0019214C">
        <w:rPr>
          <w:rFonts w:cs="Traditional Arabic" w:hint="cs"/>
          <w:sz w:val="32"/>
          <w:szCs w:val="32"/>
          <w:rtl/>
          <w:lang w:bidi="ar-SA"/>
        </w:rPr>
        <w:t>،</w:t>
      </w:r>
      <w:r w:rsidR="000B7CE5">
        <w:rPr>
          <w:rFonts w:cs="Traditional Arabic" w:hint="cs"/>
          <w:sz w:val="32"/>
          <w:szCs w:val="32"/>
          <w:rtl/>
          <w:lang w:bidi="ar-SA"/>
        </w:rPr>
        <w:t xml:space="preserve"> وتعاظم احتمالات تحولها إلى مجرد منتدى لدول العالم الثالث</w:t>
      </w:r>
      <w:r w:rsidR="0019214C">
        <w:rPr>
          <w:rFonts w:cs="Traditional Arabic" w:hint="cs"/>
          <w:sz w:val="32"/>
          <w:szCs w:val="32"/>
          <w:rtl/>
          <w:lang w:bidi="ar-SA"/>
        </w:rPr>
        <w:t>،</w:t>
      </w:r>
      <w:r w:rsidR="000B7CE5">
        <w:rPr>
          <w:rFonts w:cs="Traditional Arabic" w:hint="cs"/>
          <w:sz w:val="32"/>
          <w:szCs w:val="32"/>
          <w:rtl/>
          <w:lang w:bidi="ar-SA"/>
        </w:rPr>
        <w:t xml:space="preserve"> كما هو الحال مع حركة عدم الانحياز. فإذا كان حوالي 30% من الدول الأعضاء في منظمة المؤتمر الإِسلامي تعلن صراحة أنها دول عَلمانية</w:t>
      </w:r>
      <w:r w:rsidR="0019214C">
        <w:rPr>
          <w:rFonts w:cs="Traditional Arabic" w:hint="cs"/>
          <w:sz w:val="32"/>
          <w:szCs w:val="32"/>
          <w:rtl/>
          <w:lang w:bidi="ar-SA"/>
        </w:rPr>
        <w:t>،</w:t>
      </w:r>
      <w:r w:rsidR="000B7CE5">
        <w:rPr>
          <w:rFonts w:cs="Traditional Arabic" w:hint="cs"/>
          <w:sz w:val="32"/>
          <w:szCs w:val="32"/>
          <w:rtl/>
          <w:lang w:bidi="ar-SA"/>
        </w:rPr>
        <w:t xml:space="preserve"> فبأي معنى يمكن القول إن تلك المنظمة </w:t>
      </w:r>
      <w:r w:rsidR="00F62CFE">
        <w:rPr>
          <w:rFonts w:cs="Traditional Arabic" w:hint="cs"/>
          <w:sz w:val="32"/>
          <w:szCs w:val="32"/>
          <w:rtl/>
          <w:lang w:bidi="ar-SA"/>
        </w:rPr>
        <w:t xml:space="preserve">ذات </w:t>
      </w:r>
      <w:r w:rsidR="000B7CE5">
        <w:rPr>
          <w:rFonts w:cs="Traditional Arabic" w:hint="cs"/>
          <w:sz w:val="32"/>
          <w:szCs w:val="32"/>
          <w:rtl/>
          <w:lang w:bidi="ar-SA"/>
        </w:rPr>
        <w:t xml:space="preserve">هوية إسلامية؟. </w:t>
      </w:r>
    </w:p>
    <w:p w:rsidR="000B7CE5" w:rsidRDefault="000B7CE5" w:rsidP="00DB509E">
      <w:pPr>
        <w:rPr>
          <w:rFonts w:cs="Traditional Arabic"/>
          <w:sz w:val="32"/>
          <w:szCs w:val="32"/>
          <w:rtl/>
          <w:lang w:bidi="ar-SA"/>
        </w:rPr>
      </w:pPr>
      <w:r>
        <w:rPr>
          <w:rFonts w:cs="Traditional Arabic" w:hint="cs"/>
          <w:sz w:val="32"/>
          <w:szCs w:val="32"/>
          <w:rtl/>
          <w:lang w:bidi="ar-SA"/>
        </w:rPr>
        <w:t xml:space="preserve">لقد طرحنا هذا الإِشكال على بعض </w:t>
      </w:r>
      <w:r w:rsidR="008E7294">
        <w:rPr>
          <w:rFonts w:cs="Traditional Arabic" w:hint="cs"/>
          <w:sz w:val="32"/>
          <w:szCs w:val="32"/>
          <w:rtl/>
          <w:lang w:bidi="ar-SA"/>
        </w:rPr>
        <w:t>كبار المسؤولين في جهاز الأمانة العامة لمنظمة المؤتمر الإِسلامي</w:t>
      </w:r>
      <w:r w:rsidR="0019214C">
        <w:rPr>
          <w:rFonts w:cs="Traditional Arabic" w:hint="cs"/>
          <w:sz w:val="32"/>
          <w:szCs w:val="32"/>
          <w:rtl/>
          <w:lang w:bidi="ar-SA"/>
        </w:rPr>
        <w:t>،</w:t>
      </w:r>
      <w:r w:rsidR="008E7294">
        <w:rPr>
          <w:rFonts w:cs="Traditional Arabic" w:hint="cs"/>
          <w:sz w:val="32"/>
          <w:szCs w:val="32"/>
          <w:rtl/>
          <w:lang w:bidi="ar-SA"/>
        </w:rPr>
        <w:t xml:space="preserve"> وكانت إجابتهم أن المنظمة قد درجت على قبول عضوية أي دولة تقدم طلب</w:t>
      </w:r>
      <w:r w:rsidR="00A117A2">
        <w:rPr>
          <w:rFonts w:cs="Traditional Arabic" w:hint="cs"/>
          <w:sz w:val="32"/>
          <w:szCs w:val="32"/>
          <w:rtl/>
          <w:lang w:bidi="ar-SA"/>
        </w:rPr>
        <w:t>ًا</w:t>
      </w:r>
      <w:r w:rsidR="008E7294">
        <w:rPr>
          <w:rFonts w:cs="Traditional Arabic" w:hint="cs"/>
          <w:sz w:val="32"/>
          <w:szCs w:val="32"/>
          <w:rtl/>
          <w:lang w:bidi="ar-SA"/>
        </w:rPr>
        <w:t xml:space="preserve"> بالعضوية</w:t>
      </w:r>
      <w:r w:rsidR="0019214C">
        <w:rPr>
          <w:rFonts w:cs="Traditional Arabic" w:hint="cs"/>
          <w:sz w:val="32"/>
          <w:szCs w:val="32"/>
          <w:rtl/>
          <w:lang w:bidi="ar-SA"/>
        </w:rPr>
        <w:t>،</w:t>
      </w:r>
      <w:r w:rsidR="008E7294">
        <w:rPr>
          <w:rFonts w:cs="Traditional Arabic" w:hint="cs"/>
          <w:sz w:val="32"/>
          <w:szCs w:val="32"/>
          <w:rtl/>
          <w:lang w:bidi="ar-SA"/>
        </w:rPr>
        <w:t xml:space="preserve"> دون بحث في مدى إسلاميته</w:t>
      </w:r>
      <w:r w:rsidR="00967F5D">
        <w:rPr>
          <w:rFonts w:cs="Traditional Arabic" w:hint="cs"/>
          <w:sz w:val="32"/>
          <w:szCs w:val="32"/>
          <w:rtl/>
          <w:lang w:bidi="ar-SA"/>
        </w:rPr>
        <w:t>ا انطلاق</w:t>
      </w:r>
      <w:r w:rsidR="00A117A2">
        <w:rPr>
          <w:rFonts w:cs="Traditional Arabic" w:hint="cs"/>
          <w:sz w:val="32"/>
          <w:szCs w:val="32"/>
          <w:rtl/>
          <w:lang w:bidi="ar-SA"/>
        </w:rPr>
        <w:t>ًا</w:t>
      </w:r>
      <w:r w:rsidR="00967F5D">
        <w:rPr>
          <w:rFonts w:cs="Traditional Arabic" w:hint="cs"/>
          <w:sz w:val="32"/>
          <w:szCs w:val="32"/>
          <w:rtl/>
          <w:lang w:bidi="ar-SA"/>
        </w:rPr>
        <w:t xml:space="preserve"> من اعتبار رئيسي وهو أ</w:t>
      </w:r>
      <w:r w:rsidR="008E7294">
        <w:rPr>
          <w:rFonts w:cs="Traditional Arabic" w:hint="cs"/>
          <w:sz w:val="32"/>
          <w:szCs w:val="32"/>
          <w:rtl/>
          <w:lang w:bidi="ar-SA"/>
        </w:rPr>
        <w:t>ن قبول تلك الدولة من شأنه أن يوثق أواصر الصلات بين تلك الدولة وباقي الدول الأعضاء ويزيدها قرب</w:t>
      </w:r>
      <w:r w:rsidR="00A117A2">
        <w:rPr>
          <w:rFonts w:cs="Traditional Arabic" w:hint="cs"/>
          <w:sz w:val="32"/>
          <w:szCs w:val="32"/>
          <w:rtl/>
          <w:lang w:bidi="ar-SA"/>
        </w:rPr>
        <w:t>ًا</w:t>
      </w:r>
      <w:r w:rsidR="008E7294">
        <w:rPr>
          <w:rFonts w:cs="Traditional Arabic" w:hint="cs"/>
          <w:sz w:val="32"/>
          <w:szCs w:val="32"/>
          <w:rtl/>
          <w:lang w:bidi="ar-SA"/>
        </w:rPr>
        <w:t xml:space="preserve"> من قضايا العالم الإِسلامي في المحافل الدولية الأخرى</w:t>
      </w:r>
      <w:r w:rsidR="0019214C">
        <w:rPr>
          <w:rFonts w:cs="Traditional Arabic" w:hint="cs"/>
          <w:sz w:val="32"/>
          <w:szCs w:val="32"/>
          <w:rtl/>
          <w:lang w:bidi="ar-SA"/>
        </w:rPr>
        <w:t>،</w:t>
      </w:r>
      <w:r w:rsidR="008E7294">
        <w:rPr>
          <w:rFonts w:cs="Traditional Arabic" w:hint="cs"/>
          <w:sz w:val="32"/>
          <w:szCs w:val="32"/>
          <w:rtl/>
          <w:lang w:bidi="ar-SA"/>
        </w:rPr>
        <w:t xml:space="preserve"> كما أن من شأنه أن يؤدي إلى تحسين معاملة تلك الدولة لرعاياها من المسلمين وبالذات إذا كانوا أقلية. ولا شك في وجاهة هذا المنطق. بيد أنه يمكن من ناحية أخرى أن نقول إن التوسع الشديد في العضوية وعدم التمسك بمعيار واضح للدولة الإسلامية من شأنهما أن يقللا من فعالية المنظمة. ذلك أن </w:t>
      </w:r>
      <w:r w:rsidR="00396E4A">
        <w:rPr>
          <w:rFonts w:cs="Traditional Arabic" w:hint="cs"/>
          <w:sz w:val="32"/>
          <w:szCs w:val="32"/>
          <w:rtl/>
          <w:lang w:bidi="ar-SA"/>
        </w:rPr>
        <w:t xml:space="preserve">تلك الفعالية تعتمد </w:t>
      </w:r>
      <w:r w:rsidR="00396E4A">
        <w:rPr>
          <w:rFonts w:cs="Traditional Arabic"/>
          <w:sz w:val="32"/>
          <w:szCs w:val="32"/>
          <w:rtl/>
          <w:lang w:bidi="ar-SA"/>
        </w:rPr>
        <w:t>–</w:t>
      </w:r>
      <w:r w:rsidR="00396E4A">
        <w:rPr>
          <w:rFonts w:cs="Traditional Arabic" w:hint="cs"/>
          <w:sz w:val="32"/>
          <w:szCs w:val="32"/>
          <w:rtl/>
          <w:lang w:bidi="ar-SA"/>
        </w:rPr>
        <w:t xml:space="preserve"> ضمن عوامل أخرى </w:t>
      </w:r>
      <w:r w:rsidR="00396E4A">
        <w:rPr>
          <w:rFonts w:cs="Traditional Arabic"/>
          <w:sz w:val="32"/>
          <w:szCs w:val="32"/>
          <w:rtl/>
          <w:lang w:bidi="ar-SA"/>
        </w:rPr>
        <w:t>–</w:t>
      </w:r>
      <w:r w:rsidR="00396E4A">
        <w:rPr>
          <w:rFonts w:cs="Traditional Arabic" w:hint="cs"/>
          <w:sz w:val="32"/>
          <w:szCs w:val="32"/>
          <w:rtl/>
          <w:lang w:bidi="ar-SA"/>
        </w:rPr>
        <w:t xml:space="preserve"> على مدى تجانس الدول الأعضاء وتقاربها الثقافي والحضاري</w:t>
      </w:r>
      <w:r w:rsidR="0019214C">
        <w:rPr>
          <w:rFonts w:cs="Traditional Arabic" w:hint="cs"/>
          <w:sz w:val="32"/>
          <w:szCs w:val="32"/>
          <w:rtl/>
          <w:lang w:bidi="ar-SA"/>
        </w:rPr>
        <w:t>،</w:t>
      </w:r>
      <w:r w:rsidR="00396E4A">
        <w:rPr>
          <w:rFonts w:cs="Traditional Arabic" w:hint="cs"/>
          <w:sz w:val="32"/>
          <w:szCs w:val="32"/>
          <w:rtl/>
          <w:lang w:bidi="ar-SA"/>
        </w:rPr>
        <w:t xml:space="preserve"> ووحدة مفاهيمها لدور المنظمة.            </w:t>
      </w:r>
    </w:p>
    <w:p w:rsidR="00396E4A" w:rsidRPr="00FC0499" w:rsidRDefault="00396E4A" w:rsidP="00DB509E">
      <w:pPr>
        <w:rPr>
          <w:rFonts w:cs="Traditional Arabic"/>
          <w:b/>
          <w:bCs/>
          <w:sz w:val="32"/>
          <w:szCs w:val="32"/>
          <w:rtl/>
          <w:lang w:bidi="ar-SA"/>
        </w:rPr>
      </w:pPr>
      <w:r w:rsidRPr="00FC0499">
        <w:rPr>
          <w:rFonts w:cs="Traditional Arabic" w:hint="cs"/>
          <w:b/>
          <w:bCs/>
          <w:sz w:val="32"/>
          <w:szCs w:val="32"/>
          <w:rtl/>
          <w:lang w:bidi="ar-SA"/>
        </w:rPr>
        <w:t xml:space="preserve">كيف يمكن لمنظمة المؤتمر الإِسلامي أن تخرج من هذا المأزق؟ </w:t>
      </w:r>
    </w:p>
    <w:p w:rsidR="00396E4A" w:rsidRDefault="00396E4A" w:rsidP="00DB509E">
      <w:pPr>
        <w:rPr>
          <w:rFonts w:cs="Traditional Arabic"/>
          <w:sz w:val="32"/>
          <w:szCs w:val="32"/>
          <w:rtl/>
          <w:lang w:bidi="ar-SA"/>
        </w:rPr>
      </w:pPr>
      <w:r>
        <w:rPr>
          <w:rFonts w:cs="Traditional Arabic" w:hint="cs"/>
          <w:sz w:val="32"/>
          <w:szCs w:val="32"/>
          <w:rtl/>
          <w:lang w:bidi="ar-SA"/>
        </w:rPr>
        <w:lastRenderedPageBreak/>
        <w:t>لا يمكن القول إن هناك مخرج</w:t>
      </w:r>
      <w:r w:rsidR="00A117A2">
        <w:rPr>
          <w:rFonts w:cs="Traditional Arabic" w:hint="cs"/>
          <w:sz w:val="32"/>
          <w:szCs w:val="32"/>
          <w:rtl/>
          <w:lang w:bidi="ar-SA"/>
        </w:rPr>
        <w:t>ًا</w:t>
      </w:r>
      <w:r>
        <w:rPr>
          <w:rFonts w:cs="Traditional Arabic" w:hint="cs"/>
          <w:sz w:val="32"/>
          <w:szCs w:val="32"/>
          <w:rtl/>
          <w:lang w:bidi="ar-SA"/>
        </w:rPr>
        <w:t xml:space="preserve"> جاهز</w:t>
      </w:r>
      <w:r w:rsidR="00A117A2">
        <w:rPr>
          <w:rFonts w:cs="Traditional Arabic" w:hint="cs"/>
          <w:sz w:val="32"/>
          <w:szCs w:val="32"/>
          <w:rtl/>
          <w:lang w:bidi="ar-SA"/>
        </w:rPr>
        <w:t>ًا</w:t>
      </w:r>
      <w:r>
        <w:rPr>
          <w:rFonts w:cs="Traditional Arabic" w:hint="cs"/>
          <w:sz w:val="32"/>
          <w:szCs w:val="32"/>
          <w:rtl/>
          <w:lang w:bidi="ar-SA"/>
        </w:rPr>
        <w:t xml:space="preserve"> لحل معضلة العضوية في المنظمة</w:t>
      </w:r>
      <w:r w:rsidR="0019214C">
        <w:rPr>
          <w:rFonts w:cs="Traditional Arabic" w:hint="cs"/>
          <w:sz w:val="32"/>
          <w:szCs w:val="32"/>
          <w:rtl/>
          <w:lang w:bidi="ar-SA"/>
        </w:rPr>
        <w:t>،</w:t>
      </w:r>
      <w:r>
        <w:rPr>
          <w:rFonts w:cs="Traditional Arabic" w:hint="cs"/>
          <w:sz w:val="32"/>
          <w:szCs w:val="32"/>
          <w:rtl/>
          <w:lang w:bidi="ar-SA"/>
        </w:rPr>
        <w:t xml:space="preserve"> خاصة أن المنظمة قد دخلها بالفعل دول تؤكد في دساتيرها أنها ليست دول</w:t>
      </w:r>
      <w:r w:rsidR="00A117A2">
        <w:rPr>
          <w:rFonts w:cs="Traditional Arabic" w:hint="cs"/>
          <w:sz w:val="32"/>
          <w:szCs w:val="32"/>
          <w:rtl/>
          <w:lang w:bidi="ar-SA"/>
        </w:rPr>
        <w:t>ًا</w:t>
      </w:r>
      <w:r>
        <w:rPr>
          <w:rFonts w:cs="Traditional Arabic" w:hint="cs"/>
          <w:sz w:val="32"/>
          <w:szCs w:val="32"/>
          <w:rtl/>
          <w:lang w:bidi="ar-SA"/>
        </w:rPr>
        <w:t xml:space="preserve"> إسلامية ومن ثم فإن تلك الدول ستعارض</w:t>
      </w:r>
      <w:r w:rsidR="0019214C">
        <w:rPr>
          <w:rFonts w:cs="Traditional Arabic" w:hint="cs"/>
          <w:sz w:val="32"/>
          <w:szCs w:val="32"/>
          <w:rtl/>
          <w:lang w:bidi="ar-SA"/>
        </w:rPr>
        <w:t>،</w:t>
      </w:r>
      <w:r>
        <w:rPr>
          <w:rFonts w:cs="Traditional Arabic" w:hint="cs"/>
          <w:sz w:val="32"/>
          <w:szCs w:val="32"/>
          <w:rtl/>
          <w:lang w:bidi="ar-SA"/>
        </w:rPr>
        <w:t xml:space="preserve"> على الأرجح</w:t>
      </w:r>
      <w:r w:rsidR="0019214C">
        <w:rPr>
          <w:rFonts w:cs="Traditional Arabic" w:hint="cs"/>
          <w:sz w:val="32"/>
          <w:szCs w:val="32"/>
          <w:rtl/>
          <w:lang w:bidi="ar-SA"/>
        </w:rPr>
        <w:t>،</w:t>
      </w:r>
      <w:r>
        <w:rPr>
          <w:rFonts w:cs="Traditional Arabic" w:hint="cs"/>
          <w:sz w:val="32"/>
          <w:szCs w:val="32"/>
          <w:rtl/>
          <w:lang w:bidi="ar-SA"/>
        </w:rPr>
        <w:t xml:space="preserve"> أي محاولة لوضع معايير محددة للدولة الإِسلامية</w:t>
      </w:r>
      <w:r w:rsidR="0019214C">
        <w:rPr>
          <w:rFonts w:cs="Traditional Arabic" w:hint="cs"/>
          <w:sz w:val="32"/>
          <w:szCs w:val="32"/>
          <w:rtl/>
          <w:lang w:bidi="ar-SA"/>
        </w:rPr>
        <w:t>،</w:t>
      </w:r>
      <w:r>
        <w:rPr>
          <w:rFonts w:cs="Traditional Arabic" w:hint="cs"/>
          <w:sz w:val="32"/>
          <w:szCs w:val="32"/>
          <w:rtl/>
          <w:lang w:bidi="ar-SA"/>
        </w:rPr>
        <w:t xml:space="preserve"> كذلك فإنه ليس من المقبول أن تضع المنظمة معايير لتعريف الدولة الإِسلامية يشترط توافرها في الدول طالبة الانضمام</w:t>
      </w:r>
      <w:r w:rsidR="0019214C">
        <w:rPr>
          <w:rFonts w:cs="Traditional Arabic" w:hint="cs"/>
          <w:sz w:val="32"/>
          <w:szCs w:val="32"/>
          <w:rtl/>
          <w:lang w:bidi="ar-SA"/>
        </w:rPr>
        <w:t>،</w:t>
      </w:r>
      <w:r>
        <w:rPr>
          <w:rFonts w:cs="Traditional Arabic" w:hint="cs"/>
          <w:sz w:val="32"/>
          <w:szCs w:val="32"/>
          <w:rtl/>
          <w:lang w:bidi="ar-SA"/>
        </w:rPr>
        <w:t xml:space="preserve"> بينما هذه الشروط لا تتوافر في بعض الدول الأعضاء بالفعل.            </w:t>
      </w:r>
    </w:p>
    <w:p w:rsidR="00396E4A" w:rsidRDefault="00396E4A" w:rsidP="00DB509E">
      <w:pPr>
        <w:rPr>
          <w:rFonts w:cs="Traditional Arabic"/>
          <w:sz w:val="32"/>
          <w:szCs w:val="32"/>
          <w:rtl/>
          <w:lang w:bidi="ar-SA"/>
        </w:rPr>
      </w:pPr>
      <w:r>
        <w:rPr>
          <w:rFonts w:cs="Traditional Arabic" w:hint="cs"/>
          <w:sz w:val="32"/>
          <w:szCs w:val="32"/>
          <w:rtl/>
          <w:lang w:bidi="ar-SA"/>
        </w:rPr>
        <w:t>والحقيقة فإن اعتماد تعريف محدد لماهية الدولة الإِسلامية قد يؤدي إلى بروز إشكاليات جمّة</w:t>
      </w:r>
      <w:r w:rsidR="0019214C">
        <w:rPr>
          <w:rFonts w:cs="Traditional Arabic" w:hint="cs"/>
          <w:sz w:val="32"/>
          <w:szCs w:val="32"/>
          <w:rtl/>
          <w:lang w:bidi="ar-SA"/>
        </w:rPr>
        <w:t>،</w:t>
      </w:r>
      <w:r>
        <w:rPr>
          <w:rFonts w:cs="Traditional Arabic" w:hint="cs"/>
          <w:sz w:val="32"/>
          <w:szCs w:val="32"/>
          <w:rtl/>
          <w:lang w:bidi="ar-SA"/>
        </w:rPr>
        <w:t xml:space="preserve"> منها: </w:t>
      </w:r>
    </w:p>
    <w:p w:rsidR="00396E4A" w:rsidRDefault="00396E4A" w:rsidP="00DB509E">
      <w:pPr>
        <w:rPr>
          <w:rFonts w:cs="Traditional Arabic"/>
          <w:sz w:val="32"/>
          <w:szCs w:val="32"/>
          <w:rtl/>
          <w:lang w:bidi="ar-SA"/>
        </w:rPr>
      </w:pPr>
      <w:r w:rsidRPr="00FC0499">
        <w:rPr>
          <w:rFonts w:cs="Traditional Arabic" w:hint="cs"/>
          <w:b/>
          <w:bCs/>
          <w:sz w:val="32"/>
          <w:szCs w:val="32"/>
          <w:rtl/>
          <w:lang w:bidi="ar-SA"/>
        </w:rPr>
        <w:t>أول</w:t>
      </w:r>
      <w:r w:rsidR="00A117A2">
        <w:rPr>
          <w:rFonts w:cs="Traditional Arabic" w:hint="cs"/>
          <w:b/>
          <w:bCs/>
          <w:sz w:val="32"/>
          <w:szCs w:val="32"/>
          <w:rtl/>
          <w:lang w:bidi="ar-SA"/>
        </w:rPr>
        <w:t>ًا</w:t>
      </w:r>
      <w:r>
        <w:rPr>
          <w:rFonts w:cs="Traditional Arabic" w:hint="cs"/>
          <w:sz w:val="32"/>
          <w:szCs w:val="32"/>
          <w:rtl/>
          <w:lang w:bidi="ar-SA"/>
        </w:rPr>
        <w:t>. إن الدولة الإِسلامية كما عرّفها الفقهاء دولة جامعة مانعة فهي «رئاسة عامة للمسلمين جميع</w:t>
      </w:r>
      <w:r w:rsidR="00A117A2">
        <w:rPr>
          <w:rFonts w:cs="Traditional Arabic" w:hint="cs"/>
          <w:sz w:val="32"/>
          <w:szCs w:val="32"/>
          <w:rtl/>
          <w:lang w:bidi="ar-SA"/>
        </w:rPr>
        <w:t>ًا</w:t>
      </w:r>
      <w:r>
        <w:rPr>
          <w:rFonts w:cs="Traditional Arabic" w:hint="cs"/>
          <w:sz w:val="32"/>
          <w:szCs w:val="32"/>
          <w:rtl/>
          <w:lang w:bidi="ar-SA"/>
        </w:rPr>
        <w:t xml:space="preserve"> لإِقامة أحكام الشرع الإِسلامي وحمل الدعوة الإِسلامية إلى العالم» [8؛ ص47] ومن منطلق كونها رئا</w:t>
      </w:r>
      <w:r w:rsidR="00972E77">
        <w:rPr>
          <w:rFonts w:cs="Traditional Arabic" w:hint="cs"/>
          <w:sz w:val="32"/>
          <w:szCs w:val="32"/>
          <w:rtl/>
          <w:lang w:bidi="ar-SA"/>
        </w:rPr>
        <w:t>سة عامة للمسلمين جميع</w:t>
      </w:r>
      <w:r w:rsidR="00A117A2">
        <w:rPr>
          <w:rFonts w:cs="Traditional Arabic" w:hint="cs"/>
          <w:sz w:val="32"/>
          <w:szCs w:val="32"/>
          <w:rtl/>
          <w:lang w:bidi="ar-SA"/>
        </w:rPr>
        <w:t>ًا</w:t>
      </w:r>
      <w:r w:rsidR="00972E77">
        <w:rPr>
          <w:rFonts w:cs="Traditional Arabic" w:hint="cs"/>
          <w:sz w:val="32"/>
          <w:szCs w:val="32"/>
          <w:rtl/>
          <w:lang w:bidi="ar-SA"/>
        </w:rPr>
        <w:t xml:space="preserve"> فقد أكّد</w:t>
      </w:r>
      <w:r>
        <w:rPr>
          <w:rFonts w:cs="Traditional Arabic" w:hint="cs"/>
          <w:sz w:val="32"/>
          <w:szCs w:val="32"/>
          <w:rtl/>
          <w:lang w:bidi="ar-SA"/>
        </w:rPr>
        <w:t xml:space="preserve"> الفقهاء أنه «لا يجوز أن يكون للأمة إمامان في وقت واحد» [9؛ ص9] ولذلك</w:t>
      </w:r>
      <w:r w:rsidR="0019214C">
        <w:rPr>
          <w:rFonts w:cs="Traditional Arabic" w:hint="cs"/>
          <w:sz w:val="32"/>
          <w:szCs w:val="32"/>
          <w:rtl/>
          <w:lang w:bidi="ar-SA"/>
        </w:rPr>
        <w:t>،</w:t>
      </w:r>
      <w:r>
        <w:rPr>
          <w:rFonts w:cs="Traditional Arabic" w:hint="cs"/>
          <w:sz w:val="32"/>
          <w:szCs w:val="32"/>
          <w:rtl/>
          <w:lang w:bidi="ar-SA"/>
        </w:rPr>
        <w:t xml:space="preserve"> </w:t>
      </w:r>
      <w:r w:rsidR="001127BE">
        <w:rPr>
          <w:rFonts w:cs="Traditional Arabic" w:hint="cs"/>
          <w:sz w:val="32"/>
          <w:szCs w:val="32"/>
          <w:rtl/>
          <w:lang w:bidi="ar-SA"/>
        </w:rPr>
        <w:t xml:space="preserve">فتبنى هذا التعريف الشرعي الصحيح لتعريف الدولة الإِسلامية في منظمة المؤتمر الإِسلامي سيفرغ المنظمة من محتواها ويلغى وجودها كرابطة بين دول مستقلة ذات سيادة.            </w:t>
      </w:r>
    </w:p>
    <w:p w:rsidR="001127BE" w:rsidRDefault="001127BE" w:rsidP="00DB509E">
      <w:pPr>
        <w:rPr>
          <w:rFonts w:cs="Traditional Arabic"/>
          <w:sz w:val="32"/>
          <w:szCs w:val="32"/>
          <w:rtl/>
          <w:lang w:bidi="ar-SA"/>
        </w:rPr>
      </w:pPr>
      <w:r w:rsidRPr="00FC0499">
        <w:rPr>
          <w:rFonts w:cs="Traditional Arabic" w:hint="cs"/>
          <w:b/>
          <w:bCs/>
          <w:sz w:val="32"/>
          <w:szCs w:val="32"/>
          <w:rtl/>
          <w:lang w:bidi="ar-SA"/>
        </w:rPr>
        <w:t>ثاني</w:t>
      </w:r>
      <w:r w:rsidR="00A117A2">
        <w:rPr>
          <w:rFonts w:cs="Traditional Arabic" w:hint="cs"/>
          <w:b/>
          <w:bCs/>
          <w:sz w:val="32"/>
          <w:szCs w:val="32"/>
          <w:rtl/>
          <w:lang w:bidi="ar-SA"/>
        </w:rPr>
        <w:t>ًا</w:t>
      </w:r>
      <w:r>
        <w:rPr>
          <w:rFonts w:cs="Traditional Arabic" w:hint="cs"/>
          <w:sz w:val="32"/>
          <w:szCs w:val="32"/>
          <w:rtl/>
          <w:lang w:bidi="ar-SA"/>
        </w:rPr>
        <w:t>. إن اعتماد مبدأ تطبيق الشريعة الإسلامية كمعيار لتعريف الدولة الإِسلامية لا ينطبق على واقع الدول الأعضاء في المنظمة</w:t>
      </w:r>
      <w:r w:rsidR="0019214C">
        <w:rPr>
          <w:rFonts w:cs="Traditional Arabic" w:hint="cs"/>
          <w:sz w:val="32"/>
          <w:szCs w:val="32"/>
          <w:rtl/>
          <w:lang w:bidi="ar-SA"/>
        </w:rPr>
        <w:t>،</w:t>
      </w:r>
      <w:r>
        <w:rPr>
          <w:rFonts w:cs="Traditional Arabic" w:hint="cs"/>
          <w:sz w:val="32"/>
          <w:szCs w:val="32"/>
          <w:rtl/>
          <w:lang w:bidi="ar-SA"/>
        </w:rPr>
        <w:t xml:space="preserve"> فقد أشرنا إلى أن هناك اثنتي عشرة دولة تنص دساتيرها صراحة على العَلمانية. كما أن استخدام المعيار الدستوري للدلالة على إسلامية الدولة يكشف في حالة المنظمة تباين</w:t>
      </w:r>
      <w:r w:rsidR="00A117A2">
        <w:rPr>
          <w:rFonts w:cs="Traditional Arabic" w:hint="cs"/>
          <w:sz w:val="32"/>
          <w:szCs w:val="32"/>
          <w:rtl/>
          <w:lang w:bidi="ar-SA"/>
        </w:rPr>
        <w:t>ًا</w:t>
      </w:r>
      <w:r>
        <w:rPr>
          <w:rFonts w:cs="Traditional Arabic" w:hint="cs"/>
          <w:sz w:val="32"/>
          <w:szCs w:val="32"/>
          <w:rtl/>
          <w:lang w:bidi="ar-SA"/>
        </w:rPr>
        <w:t xml:space="preserve"> ملحوظ</w:t>
      </w:r>
      <w:r w:rsidR="00A117A2">
        <w:rPr>
          <w:rFonts w:cs="Traditional Arabic" w:hint="cs"/>
          <w:sz w:val="32"/>
          <w:szCs w:val="32"/>
          <w:rtl/>
          <w:lang w:bidi="ar-SA"/>
        </w:rPr>
        <w:t>ًا</w:t>
      </w:r>
      <w:r>
        <w:rPr>
          <w:rFonts w:cs="Traditional Arabic" w:hint="cs"/>
          <w:sz w:val="32"/>
          <w:szCs w:val="32"/>
          <w:rtl/>
          <w:lang w:bidi="ar-SA"/>
        </w:rPr>
        <w:t xml:space="preserve"> في النص على الإِسلام</w:t>
      </w:r>
      <w:r w:rsidR="0019214C">
        <w:rPr>
          <w:rFonts w:cs="Traditional Arabic" w:hint="cs"/>
          <w:sz w:val="32"/>
          <w:szCs w:val="32"/>
          <w:rtl/>
          <w:lang w:bidi="ar-SA"/>
        </w:rPr>
        <w:t>،</w:t>
      </w:r>
      <w:r>
        <w:rPr>
          <w:rFonts w:cs="Traditional Arabic" w:hint="cs"/>
          <w:sz w:val="32"/>
          <w:szCs w:val="32"/>
          <w:rtl/>
          <w:lang w:bidi="ar-SA"/>
        </w:rPr>
        <w:t xml:space="preserve"> فهناك عشرون دولة لا ينص دستور أي منها على الإِسلام مطلق</w:t>
      </w:r>
      <w:r w:rsidR="00A117A2">
        <w:rPr>
          <w:rFonts w:cs="Traditional Arabic" w:hint="cs"/>
          <w:sz w:val="32"/>
          <w:szCs w:val="32"/>
          <w:rtl/>
          <w:lang w:bidi="ar-SA"/>
        </w:rPr>
        <w:t>ًا</w:t>
      </w:r>
      <w:r w:rsidR="0019214C">
        <w:rPr>
          <w:rFonts w:cs="Traditional Arabic" w:hint="cs"/>
          <w:sz w:val="32"/>
          <w:szCs w:val="32"/>
          <w:rtl/>
          <w:lang w:bidi="ar-SA"/>
        </w:rPr>
        <w:t>،</w:t>
      </w:r>
      <w:r>
        <w:rPr>
          <w:rFonts w:cs="Traditional Arabic" w:hint="cs"/>
          <w:sz w:val="32"/>
          <w:szCs w:val="32"/>
          <w:rtl/>
          <w:lang w:bidi="ar-SA"/>
        </w:rPr>
        <w:t xml:space="preserve"> في حين ينص دستور اثنتي عشرة دولة على أن الإِسلام دين الدولة دون الإِشارة إلى أن ذلك يتضمن الالتزام بتطبيق الشريعة الإِسلامية. كما ينص دستور خمس دول على أن الإِسلام «مصدر رئيس للتشريع» مما يعني أنه ليس </w:t>
      </w:r>
      <w:r w:rsidR="00FE75F8">
        <w:rPr>
          <w:rFonts w:cs="Traditional Arabic" w:hint="cs"/>
          <w:sz w:val="32"/>
          <w:szCs w:val="32"/>
          <w:rtl/>
          <w:lang w:bidi="ar-SA"/>
        </w:rPr>
        <w:t xml:space="preserve">المصدر الوحيد للقوانين مما يفتح المجال أمام تبني أحكام وضعية في دستور الدولة. هذا إضافة إلى الدول العَلمانية الأخرى [10].            </w:t>
      </w:r>
    </w:p>
    <w:p w:rsidR="00FE75F8" w:rsidRDefault="00FE75F8" w:rsidP="00DB509E">
      <w:pPr>
        <w:rPr>
          <w:rFonts w:cs="Traditional Arabic"/>
          <w:sz w:val="32"/>
          <w:szCs w:val="32"/>
          <w:rtl/>
          <w:lang w:bidi="ar-SA"/>
        </w:rPr>
      </w:pPr>
      <w:r>
        <w:rPr>
          <w:rFonts w:cs="Traditional Arabic" w:hint="cs"/>
          <w:sz w:val="32"/>
          <w:szCs w:val="32"/>
          <w:rtl/>
          <w:lang w:bidi="ar-SA"/>
        </w:rPr>
        <w:t>وقد طرحت عدة معايير أخرى لتعريف الدولة الإِسلامية. من هذه المعايير أن يشكل المسلمون 50% فأكثر من سكان الدولة</w:t>
      </w:r>
      <w:r w:rsidR="0019214C">
        <w:rPr>
          <w:rFonts w:cs="Traditional Arabic" w:hint="cs"/>
          <w:sz w:val="32"/>
          <w:szCs w:val="32"/>
          <w:rtl/>
          <w:lang w:bidi="ar-SA"/>
        </w:rPr>
        <w:t>،</w:t>
      </w:r>
      <w:r>
        <w:rPr>
          <w:rFonts w:cs="Traditional Arabic" w:hint="cs"/>
          <w:sz w:val="32"/>
          <w:szCs w:val="32"/>
          <w:rtl/>
          <w:lang w:bidi="ar-SA"/>
        </w:rPr>
        <w:t xml:space="preserve"> أو أن يكون رئيس الدولة مسلم</w:t>
      </w:r>
      <w:r w:rsidR="00A117A2">
        <w:rPr>
          <w:rFonts w:cs="Traditional Arabic" w:hint="cs"/>
          <w:sz w:val="32"/>
          <w:szCs w:val="32"/>
          <w:rtl/>
          <w:lang w:bidi="ar-SA"/>
        </w:rPr>
        <w:t>ًا</w:t>
      </w:r>
      <w:r>
        <w:rPr>
          <w:rFonts w:cs="Traditional Arabic" w:hint="cs"/>
          <w:sz w:val="32"/>
          <w:szCs w:val="32"/>
          <w:rtl/>
          <w:lang w:bidi="ar-SA"/>
        </w:rPr>
        <w:t xml:space="preserve">. وقد تعرضت هذه المعايير لانتقادات متعددة سواء لعدم وضوحها أو عدم إمكانية التحقق منها [10؛ ص7].   </w:t>
      </w:r>
    </w:p>
    <w:p w:rsidR="00FE75F8" w:rsidRDefault="00FE75F8" w:rsidP="00FC64A5">
      <w:pPr>
        <w:rPr>
          <w:rFonts w:cs="Traditional Arabic"/>
          <w:sz w:val="32"/>
          <w:szCs w:val="32"/>
          <w:rtl/>
          <w:lang w:bidi="ar-SA"/>
        </w:rPr>
      </w:pPr>
      <w:r>
        <w:rPr>
          <w:rFonts w:cs="Traditional Arabic" w:hint="cs"/>
          <w:sz w:val="32"/>
          <w:szCs w:val="32"/>
          <w:rtl/>
          <w:lang w:bidi="ar-SA"/>
        </w:rPr>
        <w:t>ولهذا فربما كان من الأوفق أن تشرع المنظمة بالفعل في وقف قبول العضوية الجديدة ولو مؤقت</w:t>
      </w:r>
      <w:r w:rsidR="00A117A2">
        <w:rPr>
          <w:rFonts w:cs="Traditional Arabic" w:hint="cs"/>
          <w:sz w:val="32"/>
          <w:szCs w:val="32"/>
          <w:rtl/>
          <w:lang w:bidi="ar-SA"/>
        </w:rPr>
        <w:t>ًا</w:t>
      </w:r>
      <w:r>
        <w:rPr>
          <w:rFonts w:cs="Traditional Arabic" w:hint="cs"/>
          <w:sz w:val="32"/>
          <w:szCs w:val="32"/>
          <w:rtl/>
          <w:lang w:bidi="ar-SA"/>
        </w:rPr>
        <w:t xml:space="preserve"> إلى حين الاتفاق على معايير محددة لتعريف الدولة الإِسلامية. لأن عدم تحديد معيار الدولة الإِسلامية يجعل باب المنظمة مفتوح</w:t>
      </w:r>
      <w:r w:rsidR="00A117A2">
        <w:rPr>
          <w:rFonts w:cs="Traditional Arabic" w:hint="cs"/>
          <w:sz w:val="32"/>
          <w:szCs w:val="32"/>
          <w:rtl/>
          <w:lang w:bidi="ar-SA"/>
        </w:rPr>
        <w:t>ًا</w:t>
      </w:r>
      <w:r>
        <w:rPr>
          <w:rFonts w:cs="Traditional Arabic" w:hint="cs"/>
          <w:sz w:val="32"/>
          <w:szCs w:val="32"/>
          <w:rtl/>
          <w:lang w:bidi="ar-SA"/>
        </w:rPr>
        <w:t xml:space="preserve"> لدول العالم حتى تلك التي لا تربطها بالإِسلام رابطة فما الذي يمنع دول</w:t>
      </w:r>
      <w:r w:rsidR="00A117A2">
        <w:rPr>
          <w:rFonts w:cs="Traditional Arabic" w:hint="cs"/>
          <w:sz w:val="32"/>
          <w:szCs w:val="32"/>
          <w:rtl/>
          <w:lang w:bidi="ar-SA"/>
        </w:rPr>
        <w:t>ًا</w:t>
      </w:r>
      <w:r>
        <w:rPr>
          <w:rFonts w:cs="Traditional Arabic" w:hint="cs"/>
          <w:sz w:val="32"/>
          <w:szCs w:val="32"/>
          <w:rtl/>
          <w:lang w:bidi="ar-SA"/>
        </w:rPr>
        <w:t xml:space="preserve"> كالبرازيل أو نيكاراغوا أن تن</w:t>
      </w:r>
      <w:r w:rsidR="00FC64A5">
        <w:rPr>
          <w:rFonts w:cs="Traditional Arabic" w:hint="cs"/>
          <w:sz w:val="32"/>
          <w:szCs w:val="32"/>
          <w:rtl/>
          <w:lang w:bidi="ar-SA"/>
        </w:rPr>
        <w:t>ض</w:t>
      </w:r>
      <w:r>
        <w:rPr>
          <w:rFonts w:cs="Traditional Arabic" w:hint="cs"/>
          <w:sz w:val="32"/>
          <w:szCs w:val="32"/>
          <w:rtl/>
          <w:lang w:bidi="ar-SA"/>
        </w:rPr>
        <w:t>م إلى الم</w:t>
      </w:r>
      <w:r w:rsidR="00FC0499">
        <w:rPr>
          <w:rFonts w:cs="Traditional Arabic" w:hint="cs"/>
          <w:sz w:val="32"/>
          <w:szCs w:val="32"/>
          <w:rtl/>
          <w:lang w:bidi="ar-SA"/>
        </w:rPr>
        <w:t>نظمة إن ادعت أنها دولٌ إسلامية؟</w:t>
      </w:r>
      <w:r>
        <w:rPr>
          <w:rFonts w:cs="Traditional Arabic" w:hint="cs"/>
          <w:sz w:val="32"/>
          <w:szCs w:val="32"/>
          <w:rtl/>
          <w:lang w:bidi="ar-SA"/>
        </w:rPr>
        <w:t xml:space="preserve"> </w:t>
      </w:r>
    </w:p>
    <w:p w:rsidR="00FE75F8" w:rsidRPr="00FC0499" w:rsidRDefault="00FE75F8" w:rsidP="00DB509E">
      <w:pPr>
        <w:rPr>
          <w:rFonts w:cs="Traditional Arabic"/>
          <w:b/>
          <w:bCs/>
          <w:sz w:val="32"/>
          <w:szCs w:val="32"/>
          <w:rtl/>
          <w:lang w:bidi="ar-SA"/>
        </w:rPr>
      </w:pPr>
      <w:r w:rsidRPr="00FC0499">
        <w:rPr>
          <w:rFonts w:cs="Traditional Arabic" w:hint="cs"/>
          <w:b/>
          <w:bCs/>
          <w:sz w:val="32"/>
          <w:szCs w:val="32"/>
          <w:rtl/>
          <w:lang w:bidi="ar-SA"/>
        </w:rPr>
        <w:t>ثاني</w:t>
      </w:r>
      <w:r w:rsidR="00A117A2">
        <w:rPr>
          <w:rFonts w:cs="Traditional Arabic" w:hint="cs"/>
          <w:b/>
          <w:bCs/>
          <w:sz w:val="32"/>
          <w:szCs w:val="32"/>
          <w:rtl/>
          <w:lang w:bidi="ar-SA"/>
        </w:rPr>
        <w:t>ًا</w:t>
      </w:r>
      <w:r w:rsidRPr="00FC0499">
        <w:rPr>
          <w:rFonts w:cs="Traditional Arabic" w:hint="cs"/>
          <w:b/>
          <w:bCs/>
          <w:sz w:val="32"/>
          <w:szCs w:val="32"/>
          <w:rtl/>
          <w:lang w:bidi="ar-SA"/>
        </w:rPr>
        <w:t>: الشروط الإِجرائية</w:t>
      </w:r>
    </w:p>
    <w:p w:rsidR="00FE75F8" w:rsidRDefault="00FE75F8" w:rsidP="00FC64A5">
      <w:pPr>
        <w:rPr>
          <w:rFonts w:cs="Traditional Arabic"/>
          <w:sz w:val="32"/>
          <w:szCs w:val="32"/>
          <w:rtl/>
          <w:lang w:bidi="ar-SA"/>
        </w:rPr>
      </w:pPr>
      <w:r>
        <w:rPr>
          <w:rFonts w:cs="Traditional Arabic" w:hint="cs"/>
          <w:sz w:val="32"/>
          <w:szCs w:val="32"/>
          <w:rtl/>
          <w:lang w:bidi="ar-SA"/>
        </w:rPr>
        <w:t xml:space="preserve">أتت المادة الثامنة على عدة شروط إجرائية لقبول الدول الأعضاء وهي </w:t>
      </w:r>
      <w:r w:rsidR="00FC64A5">
        <w:rPr>
          <w:rFonts w:cs="Traditional Arabic" w:hint="cs"/>
          <w:sz w:val="32"/>
          <w:szCs w:val="32"/>
          <w:rtl/>
          <w:lang w:bidi="ar-SA"/>
        </w:rPr>
        <w:t>أ</w:t>
      </w:r>
      <w:r>
        <w:rPr>
          <w:rFonts w:cs="Traditional Arabic" w:hint="cs"/>
          <w:sz w:val="32"/>
          <w:szCs w:val="32"/>
          <w:rtl/>
          <w:lang w:bidi="ar-SA"/>
        </w:rPr>
        <w:t>ن تقدم الدولة الإِسلامية طالبة الانضمام طلب</w:t>
      </w:r>
      <w:r w:rsidR="00A117A2">
        <w:rPr>
          <w:rFonts w:cs="Traditional Arabic" w:hint="cs"/>
          <w:sz w:val="32"/>
          <w:szCs w:val="32"/>
          <w:rtl/>
          <w:lang w:bidi="ar-SA"/>
        </w:rPr>
        <w:t>ًا</w:t>
      </w:r>
      <w:r>
        <w:rPr>
          <w:rFonts w:cs="Traditional Arabic" w:hint="cs"/>
          <w:sz w:val="32"/>
          <w:szCs w:val="32"/>
          <w:rtl/>
          <w:lang w:bidi="ar-SA"/>
        </w:rPr>
        <w:t xml:space="preserve"> إلى الأمانة العامة تعبر فيه عن رغبتها في الانضمام وتتعهد فيه باحترام أحكام الميثاق. ولا </w:t>
      </w:r>
      <w:r>
        <w:rPr>
          <w:rFonts w:cs="Traditional Arabic" w:hint="cs"/>
          <w:sz w:val="32"/>
          <w:szCs w:val="32"/>
          <w:rtl/>
          <w:lang w:bidi="ar-SA"/>
        </w:rPr>
        <w:lastRenderedPageBreak/>
        <w:t>تشترط هذه المادة أن تقدم الدولة الطلب بنفسها</w:t>
      </w:r>
      <w:r w:rsidR="0019214C">
        <w:rPr>
          <w:rFonts w:cs="Traditional Arabic" w:hint="cs"/>
          <w:sz w:val="32"/>
          <w:szCs w:val="32"/>
          <w:rtl/>
          <w:lang w:bidi="ar-SA"/>
        </w:rPr>
        <w:t>،</w:t>
      </w:r>
      <w:r>
        <w:rPr>
          <w:rFonts w:cs="Traditional Arabic" w:hint="cs"/>
          <w:sz w:val="32"/>
          <w:szCs w:val="32"/>
          <w:rtl/>
          <w:lang w:bidi="ar-SA"/>
        </w:rPr>
        <w:t xml:space="preserve"> بل يجوز أن </w:t>
      </w:r>
      <w:r w:rsidR="00B27B6C">
        <w:rPr>
          <w:rFonts w:cs="Traditional Arabic" w:hint="cs"/>
          <w:sz w:val="32"/>
          <w:szCs w:val="32"/>
          <w:rtl/>
          <w:lang w:bidi="ar-SA"/>
        </w:rPr>
        <w:t>تنيب عنها غيرها من الأعضاء في تقديم الطلب</w:t>
      </w:r>
      <w:r w:rsidR="0019214C">
        <w:rPr>
          <w:rFonts w:cs="Traditional Arabic" w:hint="cs"/>
          <w:sz w:val="32"/>
          <w:szCs w:val="32"/>
          <w:rtl/>
          <w:lang w:bidi="ar-SA"/>
        </w:rPr>
        <w:t>،</w:t>
      </w:r>
      <w:r w:rsidR="00B27B6C">
        <w:rPr>
          <w:rFonts w:cs="Traditional Arabic" w:hint="cs"/>
          <w:sz w:val="32"/>
          <w:szCs w:val="32"/>
          <w:rtl/>
          <w:lang w:bidi="ar-SA"/>
        </w:rPr>
        <w:t xml:space="preserve"> كما فعلت نيجيريا عندما تقدمت النيجر بطلب العضوية نيابة عنها في مؤتمر وزراء الخارجية السادس عشر الذي عقد في فاس عام 1986م [2؛ ص141] ولا يكفي تقديم الطلب</w:t>
      </w:r>
      <w:r w:rsidR="0019214C">
        <w:rPr>
          <w:rFonts w:cs="Traditional Arabic" w:hint="cs"/>
          <w:sz w:val="32"/>
          <w:szCs w:val="32"/>
          <w:rtl/>
          <w:lang w:bidi="ar-SA"/>
        </w:rPr>
        <w:t>،</w:t>
      </w:r>
      <w:r w:rsidR="00B27B6C">
        <w:rPr>
          <w:rFonts w:cs="Traditional Arabic" w:hint="cs"/>
          <w:sz w:val="32"/>
          <w:szCs w:val="32"/>
          <w:rtl/>
          <w:lang w:bidi="ar-SA"/>
        </w:rPr>
        <w:t xml:space="preserve"> إذ يلزم أن تقوم الأمّانة العامة بعرض الطلب على أول اجتماع لمؤتمر وزراء الخارجية فهو الجهة المنوط بها اتخاذ قرار قبول العضوية المنضمة. ولكن من الممكن </w:t>
      </w:r>
      <w:r w:rsidR="00FC64A5">
        <w:rPr>
          <w:rFonts w:cs="Traditional Arabic" w:hint="cs"/>
          <w:sz w:val="32"/>
          <w:szCs w:val="32"/>
          <w:rtl/>
          <w:lang w:bidi="ar-SA"/>
        </w:rPr>
        <w:t>أ</w:t>
      </w:r>
      <w:r w:rsidR="00B27B6C">
        <w:rPr>
          <w:rFonts w:cs="Traditional Arabic" w:hint="cs"/>
          <w:sz w:val="32"/>
          <w:szCs w:val="32"/>
          <w:rtl/>
          <w:lang w:bidi="ar-SA"/>
        </w:rPr>
        <w:t xml:space="preserve">ن يعرض الطلب على مؤتمر ملوك ورؤساء الدول والحكومات إذا جاء موعد انعقاده بعد تقديم الطلب مباشرة. وقد حدث ذلك في حالة قبول عضوية بنجلاديش وفلسطين والكاميرون والجابون وجامبيا وأوغندا وفولتا العليا وغينيا بيساو في مؤتمر القمة الثاني عام 1974م وقبول عضوية بروني دار السلام في مؤتمر القمة الإِسلامي الرابع بالدار البيضاء عام 1984م. </w:t>
      </w:r>
    </w:p>
    <w:p w:rsidR="00B27B6C" w:rsidRDefault="009751F3" w:rsidP="00FC64A5">
      <w:pPr>
        <w:rPr>
          <w:rFonts w:cs="Traditional Arabic"/>
          <w:sz w:val="32"/>
          <w:szCs w:val="32"/>
          <w:rtl/>
          <w:lang w:bidi="ar-SA"/>
        </w:rPr>
      </w:pPr>
      <w:r>
        <w:rPr>
          <w:rFonts w:cs="Traditional Arabic" w:hint="cs"/>
          <w:sz w:val="32"/>
          <w:szCs w:val="32"/>
          <w:rtl/>
          <w:lang w:bidi="ar-SA"/>
        </w:rPr>
        <w:t>ويقوم مؤتمر وزراء الخارجية باتخاذ القرار حول  الطلب المقدم بأغلبية الثلثين</w:t>
      </w:r>
      <w:r w:rsidR="0019214C">
        <w:rPr>
          <w:rFonts w:cs="Traditional Arabic" w:hint="cs"/>
          <w:sz w:val="32"/>
          <w:szCs w:val="32"/>
          <w:rtl/>
          <w:lang w:bidi="ar-SA"/>
        </w:rPr>
        <w:t>،</w:t>
      </w:r>
      <w:r>
        <w:rPr>
          <w:rFonts w:cs="Traditional Arabic" w:hint="cs"/>
          <w:sz w:val="32"/>
          <w:szCs w:val="32"/>
          <w:rtl/>
          <w:lang w:bidi="ar-SA"/>
        </w:rPr>
        <w:t xml:space="preserve"> ولم يحدد الميثاق المقصود بهذه الأغلبية هل هي أغلبية الدول الأعضاء</w:t>
      </w:r>
      <w:r w:rsidR="0019214C">
        <w:rPr>
          <w:rFonts w:cs="Traditional Arabic" w:hint="cs"/>
          <w:sz w:val="32"/>
          <w:szCs w:val="32"/>
          <w:rtl/>
          <w:lang w:bidi="ar-SA"/>
        </w:rPr>
        <w:t>،</w:t>
      </w:r>
      <w:r>
        <w:rPr>
          <w:rFonts w:cs="Traditional Arabic" w:hint="cs"/>
          <w:sz w:val="32"/>
          <w:szCs w:val="32"/>
          <w:rtl/>
          <w:lang w:bidi="ar-SA"/>
        </w:rPr>
        <w:t xml:space="preserve"> أم أغلبية الدول المشاركة في الاجتماع. وعلى أي حال</w:t>
      </w:r>
      <w:r w:rsidR="0019214C">
        <w:rPr>
          <w:rFonts w:cs="Traditional Arabic" w:hint="cs"/>
          <w:sz w:val="32"/>
          <w:szCs w:val="32"/>
          <w:rtl/>
          <w:lang w:bidi="ar-SA"/>
        </w:rPr>
        <w:t>،</w:t>
      </w:r>
      <w:r>
        <w:rPr>
          <w:rFonts w:cs="Traditional Arabic" w:hint="cs"/>
          <w:sz w:val="32"/>
          <w:szCs w:val="32"/>
          <w:rtl/>
          <w:lang w:bidi="ar-SA"/>
        </w:rPr>
        <w:t xml:space="preserve"> فلم يحدث أن تم تصويت رسمي في المنظمة على قبول أي دولة. وجرت العادة أن يعبر المؤتمر عن ترحيبه بالعضو الجديد بالتصفيق [2؛ ص142] وعلى سبيل المثال</w:t>
      </w:r>
      <w:r w:rsidR="0019214C">
        <w:rPr>
          <w:rFonts w:cs="Traditional Arabic" w:hint="cs"/>
          <w:sz w:val="32"/>
          <w:szCs w:val="32"/>
          <w:rtl/>
          <w:lang w:bidi="ar-SA"/>
        </w:rPr>
        <w:t>،</w:t>
      </w:r>
      <w:r>
        <w:rPr>
          <w:rFonts w:cs="Traditional Arabic" w:hint="cs"/>
          <w:sz w:val="32"/>
          <w:szCs w:val="32"/>
          <w:rtl/>
          <w:lang w:bidi="ar-SA"/>
        </w:rPr>
        <w:t xml:space="preserve"> فحينما انعقد مؤتمر القمة الإِسلامي الثاني في لاهور عام 1974م اكتفى رئيس المؤتمر بالقول: «لقد أوصت اللجنة التحضيرية لكبار المسؤولين بقبول الكاميرون</w:t>
      </w:r>
      <w:r w:rsidR="0019214C">
        <w:rPr>
          <w:rFonts w:cs="Traditional Arabic" w:hint="cs"/>
          <w:sz w:val="32"/>
          <w:szCs w:val="32"/>
          <w:rtl/>
          <w:lang w:bidi="ar-SA"/>
        </w:rPr>
        <w:t>،</w:t>
      </w:r>
      <w:r>
        <w:rPr>
          <w:rFonts w:cs="Traditional Arabic" w:hint="cs"/>
          <w:sz w:val="32"/>
          <w:szCs w:val="32"/>
          <w:rtl/>
          <w:lang w:bidi="ar-SA"/>
        </w:rPr>
        <w:t xml:space="preserve"> وجابون</w:t>
      </w:r>
      <w:r w:rsidR="0019214C">
        <w:rPr>
          <w:rFonts w:cs="Traditional Arabic" w:hint="cs"/>
          <w:sz w:val="32"/>
          <w:szCs w:val="32"/>
          <w:rtl/>
          <w:lang w:bidi="ar-SA"/>
        </w:rPr>
        <w:t>،</w:t>
      </w:r>
      <w:r>
        <w:rPr>
          <w:rFonts w:cs="Traditional Arabic" w:hint="cs"/>
          <w:sz w:val="32"/>
          <w:szCs w:val="32"/>
          <w:rtl/>
          <w:lang w:bidi="ar-SA"/>
        </w:rPr>
        <w:t xml:space="preserve"> وجامبيا</w:t>
      </w:r>
      <w:r w:rsidR="0019214C">
        <w:rPr>
          <w:rFonts w:cs="Traditional Arabic" w:hint="cs"/>
          <w:sz w:val="32"/>
          <w:szCs w:val="32"/>
          <w:rtl/>
          <w:lang w:bidi="ar-SA"/>
        </w:rPr>
        <w:t>،</w:t>
      </w:r>
      <w:r>
        <w:rPr>
          <w:rFonts w:cs="Traditional Arabic" w:hint="cs"/>
          <w:sz w:val="32"/>
          <w:szCs w:val="32"/>
          <w:rtl/>
          <w:lang w:bidi="ar-SA"/>
        </w:rPr>
        <w:t xml:space="preserve"> وأوغندا</w:t>
      </w:r>
      <w:r w:rsidR="0019214C">
        <w:rPr>
          <w:rFonts w:cs="Traditional Arabic" w:hint="cs"/>
          <w:sz w:val="32"/>
          <w:szCs w:val="32"/>
          <w:rtl/>
          <w:lang w:bidi="ar-SA"/>
        </w:rPr>
        <w:t>،</w:t>
      </w:r>
      <w:r>
        <w:rPr>
          <w:rFonts w:cs="Traditional Arabic" w:hint="cs"/>
          <w:sz w:val="32"/>
          <w:szCs w:val="32"/>
          <w:rtl/>
          <w:lang w:bidi="ar-SA"/>
        </w:rPr>
        <w:t xml:space="preserve"> وفولتا العليا</w:t>
      </w:r>
      <w:r w:rsidR="0019214C">
        <w:rPr>
          <w:rFonts w:cs="Traditional Arabic" w:hint="cs"/>
          <w:sz w:val="32"/>
          <w:szCs w:val="32"/>
          <w:rtl/>
          <w:lang w:bidi="ar-SA"/>
        </w:rPr>
        <w:t>،</w:t>
      </w:r>
      <w:r>
        <w:rPr>
          <w:rFonts w:cs="Traditional Arabic" w:hint="cs"/>
          <w:sz w:val="32"/>
          <w:szCs w:val="32"/>
          <w:rtl/>
          <w:lang w:bidi="ar-SA"/>
        </w:rPr>
        <w:t xml:space="preserve"> وغينيا بيساو</w:t>
      </w:r>
      <w:r w:rsidR="0019214C">
        <w:rPr>
          <w:rFonts w:cs="Traditional Arabic" w:hint="cs"/>
          <w:sz w:val="32"/>
          <w:szCs w:val="32"/>
          <w:rtl/>
          <w:lang w:bidi="ar-SA"/>
        </w:rPr>
        <w:t xml:space="preserve">، </w:t>
      </w:r>
      <w:r>
        <w:rPr>
          <w:rFonts w:cs="Traditional Arabic" w:hint="cs"/>
          <w:sz w:val="32"/>
          <w:szCs w:val="32"/>
          <w:rtl/>
          <w:lang w:bidi="ar-SA"/>
        </w:rPr>
        <w:t>ولم تجر مناقشة قبول تلك الدول</w:t>
      </w:r>
      <w:r w:rsidR="0019214C">
        <w:rPr>
          <w:rFonts w:cs="Traditional Arabic" w:hint="cs"/>
          <w:sz w:val="32"/>
          <w:szCs w:val="32"/>
          <w:rtl/>
          <w:lang w:bidi="ar-SA"/>
        </w:rPr>
        <w:t>،</w:t>
      </w:r>
      <w:r>
        <w:rPr>
          <w:rFonts w:cs="Traditional Arabic" w:hint="cs"/>
          <w:sz w:val="32"/>
          <w:szCs w:val="32"/>
          <w:rtl/>
          <w:lang w:bidi="ar-SA"/>
        </w:rPr>
        <w:t xml:space="preserve"> أو النظر في استيفاء تلك الدول لشروط العضوية. وعندما طرح الأمر تمت الموافقة بالتصفيق»</w:t>
      </w:r>
      <w:r w:rsidR="0019214C">
        <w:rPr>
          <w:rFonts w:cs="Traditional Arabic" w:hint="cs"/>
          <w:sz w:val="32"/>
          <w:szCs w:val="32"/>
          <w:rtl/>
          <w:lang w:bidi="ar-SA"/>
        </w:rPr>
        <w:t>،</w:t>
      </w:r>
      <w:r>
        <w:rPr>
          <w:rFonts w:cs="Traditional Arabic" w:hint="cs"/>
          <w:sz w:val="32"/>
          <w:szCs w:val="32"/>
          <w:rtl/>
          <w:lang w:bidi="ar-SA"/>
        </w:rPr>
        <w:t xml:space="preserve"> كذلك</w:t>
      </w:r>
      <w:r w:rsidR="0019214C">
        <w:rPr>
          <w:rFonts w:cs="Traditional Arabic" w:hint="cs"/>
          <w:sz w:val="32"/>
          <w:szCs w:val="32"/>
          <w:rtl/>
          <w:lang w:bidi="ar-SA"/>
        </w:rPr>
        <w:t>،</w:t>
      </w:r>
      <w:r>
        <w:rPr>
          <w:rFonts w:cs="Traditional Arabic" w:hint="cs"/>
          <w:sz w:val="32"/>
          <w:szCs w:val="32"/>
          <w:rtl/>
          <w:lang w:bidi="ar-SA"/>
        </w:rPr>
        <w:t xml:space="preserve"> فقد حضرت جمهورية اليمن الديمقراطية الشعبية المؤتمر دون أن </w:t>
      </w:r>
      <w:r w:rsidR="00D67753">
        <w:rPr>
          <w:rFonts w:cs="Traditional Arabic" w:hint="cs"/>
          <w:sz w:val="32"/>
          <w:szCs w:val="32"/>
          <w:rtl/>
          <w:lang w:bidi="ar-SA"/>
        </w:rPr>
        <w:t>تصادق على الميثاق</w:t>
      </w:r>
      <w:r w:rsidR="0019214C">
        <w:rPr>
          <w:rFonts w:cs="Traditional Arabic" w:hint="cs"/>
          <w:sz w:val="32"/>
          <w:szCs w:val="32"/>
          <w:rtl/>
          <w:lang w:bidi="ar-SA"/>
        </w:rPr>
        <w:t>،</w:t>
      </w:r>
      <w:r w:rsidR="00D67753">
        <w:rPr>
          <w:rFonts w:cs="Traditional Arabic" w:hint="cs"/>
          <w:sz w:val="32"/>
          <w:szCs w:val="32"/>
          <w:rtl/>
          <w:lang w:bidi="ar-SA"/>
        </w:rPr>
        <w:t xml:space="preserve"> خلاف</w:t>
      </w:r>
      <w:r w:rsidR="00A117A2">
        <w:rPr>
          <w:rFonts w:cs="Traditional Arabic" w:hint="cs"/>
          <w:sz w:val="32"/>
          <w:szCs w:val="32"/>
          <w:rtl/>
          <w:lang w:bidi="ar-SA"/>
        </w:rPr>
        <w:t>ًا</w:t>
      </w:r>
      <w:r w:rsidR="00D67753">
        <w:rPr>
          <w:rFonts w:cs="Traditional Arabic" w:hint="cs"/>
          <w:sz w:val="32"/>
          <w:szCs w:val="32"/>
          <w:rtl/>
          <w:lang w:bidi="ar-SA"/>
        </w:rPr>
        <w:t xml:space="preserve"> لنص الميثاق</w:t>
      </w:r>
      <w:r w:rsidR="0019214C">
        <w:rPr>
          <w:rFonts w:cs="Traditional Arabic" w:hint="cs"/>
          <w:sz w:val="32"/>
          <w:szCs w:val="32"/>
          <w:rtl/>
          <w:lang w:bidi="ar-SA"/>
        </w:rPr>
        <w:t>،</w:t>
      </w:r>
      <w:r w:rsidR="00D67753">
        <w:rPr>
          <w:rFonts w:cs="Traditional Arabic" w:hint="cs"/>
          <w:sz w:val="32"/>
          <w:szCs w:val="32"/>
          <w:rtl/>
          <w:lang w:bidi="ar-SA"/>
        </w:rPr>
        <w:t xml:space="preserve"> وأشارت إلى أنها قد حضرت مؤتمر القمة الإِسلامي الأول وتغيبت عن مؤتمرات وزراء الخارجية الأربعة التالية. ويعط</w:t>
      </w:r>
      <w:r w:rsidR="00FC64A5">
        <w:rPr>
          <w:rFonts w:cs="Traditional Arabic" w:hint="cs"/>
          <w:sz w:val="32"/>
          <w:szCs w:val="32"/>
          <w:rtl/>
          <w:lang w:bidi="ar-SA"/>
        </w:rPr>
        <w:t>ي</w:t>
      </w:r>
      <w:r w:rsidR="00D67753">
        <w:rPr>
          <w:rFonts w:cs="Traditional Arabic" w:hint="cs"/>
          <w:sz w:val="32"/>
          <w:szCs w:val="32"/>
          <w:rtl/>
          <w:lang w:bidi="ar-SA"/>
        </w:rPr>
        <w:t xml:space="preserve"> الميثاق للدول </w:t>
      </w:r>
      <w:r w:rsidR="00FC64A5">
        <w:rPr>
          <w:rFonts w:cs="Traditional Arabic" w:hint="cs"/>
          <w:sz w:val="32"/>
          <w:szCs w:val="32"/>
          <w:rtl/>
          <w:lang w:bidi="ar-SA"/>
        </w:rPr>
        <w:t>التي حضرت مؤتمر القمة الإِسلامي</w:t>
      </w:r>
      <w:r w:rsidR="00D67753">
        <w:rPr>
          <w:rFonts w:cs="Traditional Arabic" w:hint="cs"/>
          <w:sz w:val="32"/>
          <w:szCs w:val="32"/>
          <w:rtl/>
          <w:lang w:bidi="ar-SA"/>
        </w:rPr>
        <w:t xml:space="preserve"> الأول أو مؤتمرات وزراء الخارجية التالية حق العضوية الأصلية</w:t>
      </w:r>
      <w:r w:rsidR="0019214C">
        <w:rPr>
          <w:rFonts w:cs="Traditional Arabic" w:hint="cs"/>
          <w:sz w:val="32"/>
          <w:szCs w:val="32"/>
          <w:rtl/>
          <w:lang w:bidi="ar-SA"/>
        </w:rPr>
        <w:t>،</w:t>
      </w:r>
      <w:r w:rsidR="00D67753">
        <w:rPr>
          <w:rFonts w:cs="Traditional Arabic" w:hint="cs"/>
          <w:sz w:val="32"/>
          <w:szCs w:val="32"/>
          <w:rtl/>
          <w:lang w:bidi="ar-SA"/>
        </w:rPr>
        <w:t xml:space="preserve"> ولكنه يلزم تلك الدول بالمصادقة على المي</w:t>
      </w:r>
      <w:r w:rsidR="00FC64A5">
        <w:rPr>
          <w:rFonts w:cs="Traditional Arabic" w:hint="cs"/>
          <w:sz w:val="32"/>
          <w:szCs w:val="32"/>
          <w:rtl/>
          <w:lang w:bidi="ar-SA"/>
        </w:rPr>
        <w:t>ثاق. ولكن حكومة اليمن الجنوب</w:t>
      </w:r>
      <w:r w:rsidR="00D67753">
        <w:rPr>
          <w:rFonts w:cs="Traditional Arabic" w:hint="cs"/>
          <w:sz w:val="32"/>
          <w:szCs w:val="32"/>
          <w:rtl/>
          <w:lang w:bidi="ar-SA"/>
        </w:rPr>
        <w:t>ي</w:t>
      </w:r>
      <w:r w:rsidR="00FC64A5">
        <w:rPr>
          <w:rFonts w:cs="Traditional Arabic" w:hint="cs"/>
          <w:sz w:val="32"/>
          <w:szCs w:val="32"/>
          <w:rtl/>
          <w:lang w:bidi="ar-SA"/>
        </w:rPr>
        <w:t xml:space="preserve"> </w:t>
      </w:r>
      <w:r w:rsidR="00D67753">
        <w:rPr>
          <w:rFonts w:cs="Traditional Arabic" w:hint="cs"/>
          <w:sz w:val="32"/>
          <w:szCs w:val="32"/>
          <w:rtl/>
          <w:lang w:bidi="ar-SA"/>
        </w:rPr>
        <w:t>حضرت كعضو رغم أنها لم تكن قد صادقت على ميثاق المؤتمر. فقد وجهت خطاب</w:t>
      </w:r>
      <w:r w:rsidR="00A117A2">
        <w:rPr>
          <w:rFonts w:cs="Traditional Arabic" w:hint="cs"/>
          <w:sz w:val="32"/>
          <w:szCs w:val="32"/>
          <w:rtl/>
          <w:lang w:bidi="ar-SA"/>
        </w:rPr>
        <w:t>ًا</w:t>
      </w:r>
      <w:r w:rsidR="00D67753">
        <w:rPr>
          <w:rFonts w:cs="Traditional Arabic" w:hint="cs"/>
          <w:sz w:val="32"/>
          <w:szCs w:val="32"/>
          <w:rtl/>
          <w:lang w:bidi="ar-SA"/>
        </w:rPr>
        <w:t xml:space="preserve"> إلى الأمين العام للمنظمة أثناء انعقاد مؤتمر القمة الثاني تبلغه موافقتها على قبول الدعوة للمشاركة في أعمال المؤتمر وأنها ستدرس ميثاق المؤتمر الإِسلامي وستتخذ ال</w:t>
      </w:r>
      <w:r w:rsidR="00FC64A5">
        <w:rPr>
          <w:rFonts w:cs="Traditional Arabic" w:hint="cs"/>
          <w:sz w:val="32"/>
          <w:szCs w:val="32"/>
          <w:rtl/>
          <w:lang w:bidi="ar-SA"/>
        </w:rPr>
        <w:t>إ</w:t>
      </w:r>
      <w:r w:rsidR="00D67753">
        <w:rPr>
          <w:rFonts w:cs="Traditional Arabic" w:hint="cs"/>
          <w:sz w:val="32"/>
          <w:szCs w:val="32"/>
          <w:rtl/>
          <w:lang w:bidi="ar-SA"/>
        </w:rPr>
        <w:t>جراءات بشأنه. ويثير موضوع اليمن الجنوبي عدد</w:t>
      </w:r>
      <w:r w:rsidR="00A117A2">
        <w:rPr>
          <w:rFonts w:cs="Traditional Arabic" w:hint="cs"/>
          <w:sz w:val="32"/>
          <w:szCs w:val="32"/>
          <w:rtl/>
          <w:lang w:bidi="ar-SA"/>
        </w:rPr>
        <w:t>ًا</w:t>
      </w:r>
      <w:r w:rsidR="00D67753">
        <w:rPr>
          <w:rFonts w:cs="Traditional Arabic" w:hint="cs"/>
          <w:sz w:val="32"/>
          <w:szCs w:val="32"/>
          <w:rtl/>
          <w:lang w:bidi="ar-SA"/>
        </w:rPr>
        <w:t xml:space="preserve"> من الأسئلة منها: كيف تدعو الأمانة العامة دولة لحضور مؤتمر القمة وهي ليست عضو</w:t>
      </w:r>
      <w:r w:rsidR="00A117A2">
        <w:rPr>
          <w:rFonts w:cs="Traditional Arabic" w:hint="cs"/>
          <w:sz w:val="32"/>
          <w:szCs w:val="32"/>
          <w:rtl/>
          <w:lang w:bidi="ar-SA"/>
        </w:rPr>
        <w:t>ًا</w:t>
      </w:r>
      <w:r w:rsidR="00D67753">
        <w:rPr>
          <w:rFonts w:cs="Traditional Arabic" w:hint="cs"/>
          <w:sz w:val="32"/>
          <w:szCs w:val="32"/>
          <w:rtl/>
          <w:lang w:bidi="ar-SA"/>
        </w:rPr>
        <w:t xml:space="preserve"> في المنظمة؟ وكيف حضر اليمن الجنوبي مؤتمر القمة الثاني وهو لم يصادق على الميثاق بعد؟ كذلك</w:t>
      </w:r>
      <w:r w:rsidR="0019214C">
        <w:rPr>
          <w:rFonts w:cs="Traditional Arabic" w:hint="cs"/>
          <w:sz w:val="32"/>
          <w:szCs w:val="32"/>
          <w:rtl/>
          <w:lang w:bidi="ar-SA"/>
        </w:rPr>
        <w:t>،</w:t>
      </w:r>
      <w:r w:rsidR="00D67753">
        <w:rPr>
          <w:rFonts w:cs="Traditional Arabic" w:hint="cs"/>
          <w:sz w:val="32"/>
          <w:szCs w:val="32"/>
          <w:rtl/>
          <w:lang w:bidi="ar-SA"/>
        </w:rPr>
        <w:t xml:space="preserve"> فقد حضر الشيخ مجيب الرحمن</w:t>
      </w:r>
      <w:r w:rsidR="0019214C">
        <w:rPr>
          <w:rFonts w:cs="Traditional Arabic" w:hint="cs"/>
          <w:sz w:val="32"/>
          <w:szCs w:val="32"/>
          <w:rtl/>
          <w:lang w:bidi="ar-SA"/>
        </w:rPr>
        <w:t>،</w:t>
      </w:r>
      <w:r w:rsidR="00D67753">
        <w:rPr>
          <w:rFonts w:cs="Traditional Arabic" w:hint="cs"/>
          <w:sz w:val="32"/>
          <w:szCs w:val="32"/>
          <w:rtl/>
          <w:lang w:bidi="ar-SA"/>
        </w:rPr>
        <w:t xml:space="preserve"> رئيس وزراء بنجلاديش</w:t>
      </w:r>
      <w:r w:rsidR="0019214C">
        <w:rPr>
          <w:rFonts w:cs="Traditional Arabic" w:hint="cs"/>
          <w:sz w:val="32"/>
          <w:szCs w:val="32"/>
          <w:rtl/>
          <w:lang w:bidi="ar-SA"/>
        </w:rPr>
        <w:t>،</w:t>
      </w:r>
      <w:r w:rsidR="00D67753">
        <w:rPr>
          <w:rFonts w:cs="Traditional Arabic" w:hint="cs"/>
          <w:sz w:val="32"/>
          <w:szCs w:val="32"/>
          <w:rtl/>
          <w:lang w:bidi="ar-SA"/>
        </w:rPr>
        <w:t xml:space="preserve"> مؤتمر القمة الثاني ونص في بيان لاهور على ذلك</w:t>
      </w:r>
      <w:r w:rsidR="0019214C">
        <w:rPr>
          <w:rFonts w:cs="Traditional Arabic" w:hint="cs"/>
          <w:sz w:val="32"/>
          <w:szCs w:val="32"/>
          <w:rtl/>
          <w:lang w:bidi="ar-SA"/>
        </w:rPr>
        <w:t>،</w:t>
      </w:r>
      <w:r w:rsidR="00D67753">
        <w:rPr>
          <w:rFonts w:cs="Traditional Arabic" w:hint="cs"/>
          <w:sz w:val="32"/>
          <w:szCs w:val="32"/>
          <w:rtl/>
          <w:lang w:bidi="ar-SA"/>
        </w:rPr>
        <w:t xml:space="preserve"> دون أن تقدم بنجلاديش طلب</w:t>
      </w:r>
      <w:r w:rsidR="00A117A2">
        <w:rPr>
          <w:rFonts w:cs="Traditional Arabic" w:hint="cs"/>
          <w:sz w:val="32"/>
          <w:szCs w:val="32"/>
          <w:rtl/>
          <w:lang w:bidi="ar-SA"/>
        </w:rPr>
        <w:t>ًا</w:t>
      </w:r>
      <w:r w:rsidR="00D67753">
        <w:rPr>
          <w:rFonts w:cs="Traditional Arabic" w:hint="cs"/>
          <w:sz w:val="32"/>
          <w:szCs w:val="32"/>
          <w:rtl/>
          <w:lang w:bidi="ar-SA"/>
        </w:rPr>
        <w:t xml:space="preserve"> بالعضوية ولم يناقش موضوع عضويتها. فقد تم الترحيب بعضوية بنجلاديش دون مناقشة لموضوع قبولها عضو</w:t>
      </w:r>
      <w:r w:rsidR="00A117A2">
        <w:rPr>
          <w:rFonts w:cs="Traditional Arabic" w:hint="cs"/>
          <w:sz w:val="32"/>
          <w:szCs w:val="32"/>
          <w:rtl/>
          <w:lang w:bidi="ar-SA"/>
        </w:rPr>
        <w:t>ًا</w:t>
      </w:r>
      <w:r w:rsidR="00D67753">
        <w:rPr>
          <w:rFonts w:cs="Traditional Arabic" w:hint="cs"/>
          <w:sz w:val="32"/>
          <w:szCs w:val="32"/>
          <w:rtl/>
          <w:lang w:bidi="ar-SA"/>
        </w:rPr>
        <w:t xml:space="preserve"> في المؤتمر [3؛ ص148].               </w:t>
      </w:r>
    </w:p>
    <w:p w:rsidR="00D67753" w:rsidRDefault="006D2469" w:rsidP="00DB509E">
      <w:pPr>
        <w:rPr>
          <w:rFonts w:cs="Traditional Arabic"/>
          <w:sz w:val="32"/>
          <w:szCs w:val="32"/>
          <w:rtl/>
          <w:lang w:bidi="ar-SA"/>
        </w:rPr>
      </w:pPr>
      <w:r>
        <w:rPr>
          <w:rFonts w:cs="Traditional Arabic" w:hint="cs"/>
          <w:sz w:val="32"/>
          <w:szCs w:val="32"/>
          <w:rtl/>
          <w:lang w:bidi="ar-SA"/>
        </w:rPr>
        <w:lastRenderedPageBreak/>
        <w:t>وتتطابق الشروط الإِجرائية في ميثاق المؤتمر الإسلامي مع الشروط الواردة في ميثاق منظمة الدول الأمريكية إذ تنص المادة السادسة من ميثاق الأخيرة على أنه يحق لكل دولة أمريكية مستقلة ترغب الانضمام للمنظمة أن تتقدم بطلب إلى الأمين العام تعلن فيه استعدادها للالتزام بالميثاق مع ضرورة موافقة ثلثي الدول الأعضاء على ذلك. بينما يكتفي ميثاق منظمة الوحدة الأفريقية بالأغلبية المطلقة</w:t>
      </w:r>
      <w:r w:rsidR="0019214C">
        <w:rPr>
          <w:rFonts w:cs="Traditional Arabic" w:hint="cs"/>
          <w:sz w:val="32"/>
          <w:szCs w:val="32"/>
          <w:rtl/>
          <w:lang w:bidi="ar-SA"/>
        </w:rPr>
        <w:t>،</w:t>
      </w:r>
      <w:r>
        <w:rPr>
          <w:rFonts w:cs="Traditional Arabic" w:hint="cs"/>
          <w:sz w:val="32"/>
          <w:szCs w:val="32"/>
          <w:rtl/>
          <w:lang w:bidi="ar-SA"/>
        </w:rPr>
        <w:t xml:space="preserve"> وتتخذ الدول القرار في مسألة العضوية الجديدة فرادى وليس من خلال أجهزة المنظمة بعد أن يحي</w:t>
      </w:r>
      <w:r w:rsidR="006030E4">
        <w:rPr>
          <w:rFonts w:cs="Traditional Arabic" w:hint="cs"/>
          <w:sz w:val="32"/>
          <w:szCs w:val="32"/>
          <w:rtl/>
          <w:lang w:bidi="ar-SA"/>
        </w:rPr>
        <w:t>ل الأمين العا</w:t>
      </w:r>
      <w:r>
        <w:rPr>
          <w:rFonts w:cs="Traditional Arabic" w:hint="cs"/>
          <w:sz w:val="32"/>
          <w:szCs w:val="32"/>
          <w:rtl/>
          <w:lang w:bidi="ar-SA"/>
        </w:rPr>
        <w:t>م الطلب إليها. أما في جامعة الدول العربية</w:t>
      </w:r>
      <w:r w:rsidR="0019214C">
        <w:rPr>
          <w:rFonts w:cs="Traditional Arabic" w:hint="cs"/>
          <w:sz w:val="32"/>
          <w:szCs w:val="32"/>
          <w:rtl/>
          <w:lang w:bidi="ar-SA"/>
        </w:rPr>
        <w:t>،</w:t>
      </w:r>
      <w:r>
        <w:rPr>
          <w:rFonts w:cs="Traditional Arabic" w:hint="cs"/>
          <w:sz w:val="32"/>
          <w:szCs w:val="32"/>
          <w:rtl/>
          <w:lang w:bidi="ar-SA"/>
        </w:rPr>
        <w:t xml:space="preserve"> فإن الميثاق يكتفي بالنص على أن طلب العضوية يقدم إلى الأمانة العامة التي تقوم بدورها بعرضه على مجلس الجامعة في أول اجتماع له يعقد بعد تقديم الطلب. ولم يحدد الميثاق كيفية اتخاذ القرار في الطلب</w:t>
      </w:r>
      <w:r w:rsidR="0019214C">
        <w:rPr>
          <w:rFonts w:cs="Traditional Arabic" w:hint="cs"/>
          <w:sz w:val="32"/>
          <w:szCs w:val="32"/>
          <w:rtl/>
          <w:lang w:bidi="ar-SA"/>
        </w:rPr>
        <w:t>،</w:t>
      </w:r>
      <w:r>
        <w:rPr>
          <w:rFonts w:cs="Traditional Arabic" w:hint="cs"/>
          <w:sz w:val="32"/>
          <w:szCs w:val="32"/>
          <w:rtl/>
          <w:lang w:bidi="ar-SA"/>
        </w:rPr>
        <w:t xml:space="preserve"> ولكن العرف جرى منذ عام 1961م على أن يتخذ القرار بالأغلبية.         </w:t>
      </w:r>
    </w:p>
    <w:p w:rsidR="00282CF7" w:rsidRDefault="00282CF7" w:rsidP="00DB509E">
      <w:pPr>
        <w:rPr>
          <w:rFonts w:cs="Traditional Arabic"/>
          <w:sz w:val="32"/>
          <w:szCs w:val="32"/>
          <w:rtl/>
          <w:lang w:bidi="ar-SA"/>
        </w:rPr>
      </w:pPr>
    </w:p>
    <w:p w:rsidR="006D2469" w:rsidRPr="00F767E7" w:rsidRDefault="006D2469" w:rsidP="00282CF7">
      <w:pPr>
        <w:jc w:val="center"/>
        <w:rPr>
          <w:rFonts w:cs="Traditional Arabic"/>
          <w:b/>
          <w:bCs/>
          <w:color w:val="0000FF"/>
          <w:sz w:val="32"/>
          <w:szCs w:val="32"/>
          <w:rtl/>
          <w:lang w:bidi="ar-SA"/>
        </w:rPr>
      </w:pPr>
      <w:r w:rsidRPr="00F767E7">
        <w:rPr>
          <w:rFonts w:cs="Traditional Arabic" w:hint="cs"/>
          <w:b/>
          <w:bCs/>
          <w:color w:val="0000FF"/>
          <w:sz w:val="32"/>
          <w:szCs w:val="32"/>
          <w:rtl/>
          <w:lang w:bidi="ar-SA"/>
        </w:rPr>
        <w:t>المبحث الثاني</w:t>
      </w:r>
    </w:p>
    <w:p w:rsidR="006D2469" w:rsidRPr="00F767E7" w:rsidRDefault="006D2469" w:rsidP="00282CF7">
      <w:pPr>
        <w:jc w:val="center"/>
        <w:rPr>
          <w:rFonts w:cs="Traditional Arabic"/>
          <w:b/>
          <w:bCs/>
          <w:color w:val="0000FF"/>
          <w:sz w:val="32"/>
          <w:szCs w:val="32"/>
          <w:rtl/>
          <w:lang w:bidi="ar-SA"/>
        </w:rPr>
      </w:pPr>
      <w:r w:rsidRPr="00F767E7">
        <w:rPr>
          <w:rFonts w:cs="Traditional Arabic" w:hint="cs"/>
          <w:b/>
          <w:bCs/>
          <w:color w:val="0000FF"/>
          <w:sz w:val="32"/>
          <w:szCs w:val="32"/>
          <w:rtl/>
          <w:lang w:bidi="ar-SA"/>
        </w:rPr>
        <w:t>مشكلة المراقبين</w:t>
      </w:r>
    </w:p>
    <w:p w:rsidR="006D2469" w:rsidRDefault="0092366D" w:rsidP="00A34F89">
      <w:pPr>
        <w:rPr>
          <w:rFonts w:cs="Traditional Arabic"/>
          <w:sz w:val="32"/>
          <w:szCs w:val="32"/>
          <w:rtl/>
          <w:lang w:bidi="ar-SA"/>
        </w:rPr>
      </w:pPr>
      <w:r>
        <w:rPr>
          <w:rFonts w:cs="Traditional Arabic" w:hint="cs"/>
          <w:sz w:val="32"/>
          <w:szCs w:val="32"/>
          <w:rtl/>
          <w:lang w:bidi="ar-SA"/>
        </w:rPr>
        <w:t>يرتبط نظام العضوية بشكل آخر من أشكال العلاقة بين الدول والتنظيمات الدولية وهي الدول التي تتعامل مع التنظيمات الدولية بوصفها مراقبة</w:t>
      </w:r>
      <w:r w:rsidR="0019214C">
        <w:rPr>
          <w:rFonts w:cs="Traditional Arabic" w:hint="cs"/>
          <w:sz w:val="32"/>
          <w:szCs w:val="32"/>
          <w:rtl/>
          <w:lang w:bidi="ar-SA"/>
        </w:rPr>
        <w:t>،</w:t>
      </w:r>
      <w:r>
        <w:rPr>
          <w:rFonts w:cs="Traditional Arabic" w:hint="cs"/>
          <w:sz w:val="32"/>
          <w:szCs w:val="32"/>
          <w:rtl/>
          <w:lang w:bidi="ar-SA"/>
        </w:rPr>
        <w:t xml:space="preserve"> وليس بوصفها أعضاء كاملة العضوية. فقد درجت التنظيمات الدولية على السماح لطائفة من الدول والوحدات السياسية وغير السياسية بحضور اجتماعاتها بصفة مراق</w:t>
      </w:r>
      <w:r w:rsidR="00A34F89">
        <w:rPr>
          <w:rFonts w:cs="Traditional Arabic" w:hint="cs"/>
          <w:sz w:val="32"/>
          <w:szCs w:val="32"/>
          <w:rtl/>
          <w:lang w:bidi="ar-SA"/>
        </w:rPr>
        <w:t>ب</w:t>
      </w:r>
      <w:r>
        <w:rPr>
          <w:rFonts w:cs="Traditional Arabic" w:hint="cs"/>
          <w:sz w:val="32"/>
          <w:szCs w:val="32"/>
          <w:rtl/>
          <w:lang w:bidi="ar-SA"/>
        </w:rPr>
        <w:t>ين. ومن حق المراقب أن يحضر الجلسات العلنية وأن يدلي بآرائه في تلك الجلسات</w:t>
      </w:r>
      <w:r w:rsidR="0019214C">
        <w:rPr>
          <w:rFonts w:cs="Traditional Arabic" w:hint="cs"/>
          <w:sz w:val="32"/>
          <w:szCs w:val="32"/>
          <w:rtl/>
          <w:lang w:bidi="ar-SA"/>
        </w:rPr>
        <w:t>،</w:t>
      </w:r>
      <w:r>
        <w:rPr>
          <w:rFonts w:cs="Traditional Arabic" w:hint="cs"/>
          <w:sz w:val="32"/>
          <w:szCs w:val="32"/>
          <w:rtl/>
          <w:lang w:bidi="ar-SA"/>
        </w:rPr>
        <w:t xml:space="preserve"> ولكن ليس من حقه المشاركة في عملية التصويت كما أنه لا يسدد أيًّا من اشتراكات العضوية. ويمكن أن يعطى المراقب صفة «المراقب الدائم» كما أن من حقه حضور الاجتماعات بصفة مستمرة دون حاجة إلى تجديد الدعوة للحضور. ومن ذلك وضع المراقب الدائم في الأمم المتحدة الذي يمنح عادة لبعض الدول غير الأعضاء التي تمنعها ظروفها من الانضمام مثل سويسرا أو الفاتيكان أو بعض الوحدات </w:t>
      </w:r>
      <w:r w:rsidR="006D21BD">
        <w:rPr>
          <w:rFonts w:cs="Traditional Arabic" w:hint="cs"/>
          <w:sz w:val="32"/>
          <w:szCs w:val="32"/>
          <w:rtl/>
          <w:lang w:bidi="ar-SA"/>
        </w:rPr>
        <w:t xml:space="preserve">السياسية ذات الأهمية في العلاقات الدولية مثل منظمة التحرير الفلسطينية التي أعطيت وضع المراقب الدائم في الأمم المتحدة عام 1974م. كذلك يمكن أن يقتصر وضع المراقب على صفة «المراقب الدائم» وهي صفة تمكن الدولة أو الوحدة السياسية من الحضور في دورات محددة بذاتها للتنظيم الدولي بناء على دعوة من التنظيم كما هو الحال في حضور بعض التنظيمات الإقليمية اجتماعات الأمم المتحدة.         </w:t>
      </w:r>
    </w:p>
    <w:p w:rsidR="006D21BD" w:rsidRDefault="000944FA" w:rsidP="00DB509E">
      <w:pPr>
        <w:rPr>
          <w:rFonts w:cs="Traditional Arabic"/>
          <w:sz w:val="32"/>
          <w:szCs w:val="32"/>
          <w:rtl/>
          <w:lang w:bidi="ar-SA"/>
        </w:rPr>
      </w:pPr>
      <w:r>
        <w:rPr>
          <w:rFonts w:cs="Traditional Arabic" w:hint="cs"/>
          <w:sz w:val="32"/>
          <w:szCs w:val="32"/>
          <w:rtl/>
          <w:lang w:bidi="ar-SA"/>
        </w:rPr>
        <w:t>وقد تزايدت أهمية المراقبين في التنظيمات الإِقليمية في السنوات الأخيرة نظر</w:t>
      </w:r>
      <w:r w:rsidR="00A117A2">
        <w:rPr>
          <w:rFonts w:cs="Traditional Arabic" w:hint="cs"/>
          <w:sz w:val="32"/>
          <w:szCs w:val="32"/>
          <w:rtl/>
          <w:lang w:bidi="ar-SA"/>
        </w:rPr>
        <w:t>ًا</w:t>
      </w:r>
      <w:r>
        <w:rPr>
          <w:rFonts w:cs="Traditional Arabic" w:hint="cs"/>
          <w:sz w:val="32"/>
          <w:szCs w:val="32"/>
          <w:rtl/>
          <w:lang w:bidi="ar-SA"/>
        </w:rPr>
        <w:t xml:space="preserve"> لتزايد عدد الوحدات الدولية ذات الطابع الفني المهتمة بأنشطة تلك التنظيمات والرغبة في التنسيق معها للاستفادة من خبرتها ومواردها أو لعرض قضاياها أمامها واستصدار قرارات بشأنها.           </w:t>
      </w:r>
    </w:p>
    <w:p w:rsidR="000944FA" w:rsidRDefault="000944FA" w:rsidP="00DB509E">
      <w:pPr>
        <w:rPr>
          <w:rFonts w:cs="Traditional Arabic"/>
          <w:sz w:val="32"/>
          <w:szCs w:val="32"/>
          <w:rtl/>
          <w:lang w:bidi="ar-SA"/>
        </w:rPr>
      </w:pPr>
      <w:r>
        <w:rPr>
          <w:rFonts w:cs="Traditional Arabic" w:hint="cs"/>
          <w:sz w:val="32"/>
          <w:szCs w:val="32"/>
          <w:rtl/>
          <w:lang w:bidi="ar-SA"/>
        </w:rPr>
        <w:lastRenderedPageBreak/>
        <w:t>ولذلك</w:t>
      </w:r>
      <w:r w:rsidR="0019214C">
        <w:rPr>
          <w:rFonts w:cs="Traditional Arabic" w:hint="cs"/>
          <w:sz w:val="32"/>
          <w:szCs w:val="32"/>
          <w:rtl/>
          <w:lang w:bidi="ar-SA"/>
        </w:rPr>
        <w:t>،</w:t>
      </w:r>
      <w:r>
        <w:rPr>
          <w:rFonts w:cs="Traditional Arabic" w:hint="cs"/>
          <w:sz w:val="32"/>
          <w:szCs w:val="32"/>
          <w:rtl/>
          <w:lang w:bidi="ar-SA"/>
        </w:rPr>
        <w:t xml:space="preserve"> فقد اهتمت منظمة الوحدة الأفريقية في مؤتمر القمة الأفريقية المنعقد سنة 1977م بوضع معايير محددة لقبول المراقبين</w:t>
      </w:r>
      <w:r w:rsidR="0019214C">
        <w:rPr>
          <w:rFonts w:cs="Traditional Arabic" w:hint="cs"/>
          <w:sz w:val="32"/>
          <w:szCs w:val="32"/>
          <w:rtl/>
          <w:lang w:bidi="ar-SA"/>
        </w:rPr>
        <w:t>،</w:t>
      </w:r>
      <w:r>
        <w:rPr>
          <w:rFonts w:cs="Traditional Arabic" w:hint="cs"/>
          <w:sz w:val="32"/>
          <w:szCs w:val="32"/>
          <w:rtl/>
          <w:lang w:bidi="ar-SA"/>
        </w:rPr>
        <w:t xml:space="preserve"> وبعد أن ازداد عدد المراقبين إلى حد كبير قرر المجلس الوزاري للمنظمة سنة 1982م وقف قبول أي مراقبين جدد إلى أن توضع معايير جديدة.           </w:t>
      </w:r>
    </w:p>
    <w:p w:rsidR="000944FA" w:rsidRDefault="000944FA" w:rsidP="00DB509E">
      <w:pPr>
        <w:rPr>
          <w:rFonts w:cs="Traditional Arabic"/>
          <w:sz w:val="32"/>
          <w:szCs w:val="32"/>
          <w:rtl/>
          <w:lang w:bidi="ar-SA"/>
        </w:rPr>
      </w:pPr>
      <w:r>
        <w:rPr>
          <w:rFonts w:cs="Traditional Arabic" w:hint="cs"/>
          <w:sz w:val="32"/>
          <w:szCs w:val="32"/>
          <w:rtl/>
          <w:lang w:bidi="ar-SA"/>
        </w:rPr>
        <w:t>ولم ينص ميثاق منظمة المؤتمر الإِسلامي على وضع طائفة المراقبين</w:t>
      </w:r>
      <w:r w:rsidR="0019214C">
        <w:rPr>
          <w:rFonts w:cs="Traditional Arabic" w:hint="cs"/>
          <w:sz w:val="32"/>
          <w:szCs w:val="32"/>
          <w:rtl/>
          <w:lang w:bidi="ar-SA"/>
        </w:rPr>
        <w:t>،</w:t>
      </w:r>
      <w:r>
        <w:rPr>
          <w:rFonts w:cs="Traditional Arabic" w:hint="cs"/>
          <w:sz w:val="32"/>
          <w:szCs w:val="32"/>
          <w:rtl/>
          <w:lang w:bidi="ar-SA"/>
        </w:rPr>
        <w:t xml:space="preserve"> شأنه في ذلك شأن كل مواثيق التنظيمات الإِقليمية الأخرى</w:t>
      </w:r>
      <w:r w:rsidR="0019214C">
        <w:rPr>
          <w:rFonts w:cs="Traditional Arabic" w:hint="cs"/>
          <w:sz w:val="32"/>
          <w:szCs w:val="32"/>
          <w:rtl/>
          <w:lang w:bidi="ar-SA"/>
        </w:rPr>
        <w:t>،</w:t>
      </w:r>
      <w:r>
        <w:rPr>
          <w:rFonts w:cs="Traditional Arabic" w:hint="cs"/>
          <w:sz w:val="32"/>
          <w:szCs w:val="32"/>
          <w:rtl/>
          <w:lang w:bidi="ar-SA"/>
        </w:rPr>
        <w:t xml:space="preserve"> وإن كانت قد ظهرت رغبة واضحة عند مناقشة أحكام العضوية في مؤتمر وزراء الخارجية الثاني الذي ناقش مشروع ميثاق </w:t>
      </w:r>
      <w:r w:rsidR="00E125C7">
        <w:rPr>
          <w:rFonts w:cs="Traditional Arabic" w:hint="cs"/>
          <w:sz w:val="32"/>
          <w:szCs w:val="32"/>
          <w:rtl/>
          <w:lang w:bidi="ar-SA"/>
        </w:rPr>
        <w:t xml:space="preserve">في منح صفة المراقب للدول التي تمنعها ظروفها من الحصول على العضوية الكاملة [2؛ ص ص 156 </w:t>
      </w:r>
      <w:r w:rsidR="00E125C7">
        <w:rPr>
          <w:rFonts w:cs="Traditional Arabic"/>
          <w:sz w:val="32"/>
          <w:szCs w:val="32"/>
          <w:rtl/>
          <w:lang w:bidi="ar-SA"/>
        </w:rPr>
        <w:t>–</w:t>
      </w:r>
      <w:r w:rsidR="00E125C7">
        <w:rPr>
          <w:rFonts w:cs="Traditional Arabic" w:hint="cs"/>
          <w:sz w:val="32"/>
          <w:szCs w:val="32"/>
          <w:rtl/>
          <w:lang w:bidi="ar-SA"/>
        </w:rPr>
        <w:t xml:space="preserve"> 157]. وكان ذلك ترجمة لواقع تم بالفعل في مؤتمر القمة الإِسلامي الأول ومؤتمرات وزراء الخارجية الثلاثة التالية. فقد حضر تلك المؤتمرات منظمة التحرير الفلسطينية بصفة مراقب كما حضرت جامعة الدول العربية مؤتمرات وزراء الخارجية الثلاثة الأولى</w:t>
      </w:r>
      <w:r w:rsidR="0019214C">
        <w:rPr>
          <w:rFonts w:cs="Traditional Arabic" w:hint="cs"/>
          <w:sz w:val="32"/>
          <w:szCs w:val="32"/>
          <w:rtl/>
          <w:lang w:bidi="ar-SA"/>
        </w:rPr>
        <w:t>،</w:t>
      </w:r>
      <w:r w:rsidR="00E125C7">
        <w:rPr>
          <w:rFonts w:cs="Traditional Arabic" w:hint="cs"/>
          <w:sz w:val="32"/>
          <w:szCs w:val="32"/>
          <w:rtl/>
          <w:lang w:bidi="ar-SA"/>
        </w:rPr>
        <w:t xml:space="preserve"> كما أن دولة الكاميرون حضرت مؤتمر وزراء الخارجية الثاني ولكنها امتنعت عن حضور المؤتمرات التالية حتى قبلت عضو</w:t>
      </w:r>
      <w:r w:rsidR="00A117A2">
        <w:rPr>
          <w:rFonts w:cs="Traditional Arabic" w:hint="cs"/>
          <w:sz w:val="32"/>
          <w:szCs w:val="32"/>
          <w:rtl/>
          <w:lang w:bidi="ar-SA"/>
        </w:rPr>
        <w:t>ًا</w:t>
      </w:r>
      <w:r w:rsidR="00E125C7">
        <w:rPr>
          <w:rFonts w:cs="Traditional Arabic" w:hint="cs"/>
          <w:sz w:val="32"/>
          <w:szCs w:val="32"/>
          <w:rtl/>
          <w:lang w:bidi="ar-SA"/>
        </w:rPr>
        <w:t xml:space="preserve"> كامل العضوية في مؤتمر وزراء الخارجية السادس الذي عقد في جدة عام 1975م. ومن المعروف أن منظمة التحرير الفلسطينية قد حضرت مؤتمر القمة الأول بصفة مراقب بناء على إصرار تركيا وإيران اللتان عارضتا حضور المنظمة بصفتها عضو</w:t>
      </w:r>
      <w:r w:rsidR="00A117A2">
        <w:rPr>
          <w:rFonts w:cs="Traditional Arabic" w:hint="cs"/>
          <w:sz w:val="32"/>
          <w:szCs w:val="32"/>
          <w:rtl/>
          <w:lang w:bidi="ar-SA"/>
        </w:rPr>
        <w:t>ًا</w:t>
      </w:r>
      <w:r w:rsidR="00E125C7">
        <w:rPr>
          <w:rFonts w:cs="Traditional Arabic" w:hint="cs"/>
          <w:sz w:val="32"/>
          <w:szCs w:val="32"/>
          <w:rtl/>
          <w:lang w:bidi="ar-SA"/>
        </w:rPr>
        <w:t xml:space="preserve"> كامل العضوية في المؤتمر على أساس أن المنظمة ليست بدولة.             </w:t>
      </w:r>
    </w:p>
    <w:p w:rsidR="00E125C7" w:rsidRDefault="00E125C7" w:rsidP="007C26BF">
      <w:pPr>
        <w:rPr>
          <w:rFonts w:cs="Traditional Arabic"/>
          <w:sz w:val="32"/>
          <w:szCs w:val="32"/>
          <w:rtl/>
          <w:lang w:bidi="ar-SA"/>
        </w:rPr>
      </w:pPr>
      <w:r>
        <w:rPr>
          <w:rFonts w:cs="Traditional Arabic" w:hint="cs"/>
          <w:sz w:val="32"/>
          <w:szCs w:val="32"/>
          <w:rtl/>
          <w:lang w:bidi="ar-SA"/>
        </w:rPr>
        <w:t>ومنذ ذلك الوقت تضخم عدد المراقبين وتنوعت طوائفهم تنوع</w:t>
      </w:r>
      <w:r w:rsidR="00A117A2">
        <w:rPr>
          <w:rFonts w:cs="Traditional Arabic" w:hint="cs"/>
          <w:sz w:val="32"/>
          <w:szCs w:val="32"/>
          <w:rtl/>
          <w:lang w:bidi="ar-SA"/>
        </w:rPr>
        <w:t>ًا</w:t>
      </w:r>
      <w:r>
        <w:rPr>
          <w:rFonts w:cs="Traditional Arabic" w:hint="cs"/>
          <w:sz w:val="32"/>
          <w:szCs w:val="32"/>
          <w:rtl/>
          <w:lang w:bidi="ar-SA"/>
        </w:rPr>
        <w:t xml:space="preserve"> بين</w:t>
      </w:r>
      <w:r w:rsidR="00A117A2">
        <w:rPr>
          <w:rFonts w:cs="Traditional Arabic" w:hint="cs"/>
          <w:sz w:val="32"/>
          <w:szCs w:val="32"/>
          <w:rtl/>
          <w:lang w:bidi="ar-SA"/>
        </w:rPr>
        <w:t>ًا</w:t>
      </w:r>
      <w:r w:rsidR="0019214C">
        <w:rPr>
          <w:rFonts w:cs="Traditional Arabic" w:hint="cs"/>
          <w:sz w:val="32"/>
          <w:szCs w:val="32"/>
          <w:rtl/>
          <w:lang w:bidi="ar-SA"/>
        </w:rPr>
        <w:t>،</w:t>
      </w:r>
      <w:r>
        <w:rPr>
          <w:rFonts w:cs="Traditional Arabic" w:hint="cs"/>
          <w:sz w:val="32"/>
          <w:szCs w:val="32"/>
          <w:rtl/>
          <w:lang w:bidi="ar-SA"/>
        </w:rPr>
        <w:t xml:space="preserve"> فظ</w:t>
      </w:r>
      <w:r w:rsidR="007C26BF">
        <w:rPr>
          <w:rFonts w:cs="Traditional Arabic" w:hint="cs"/>
          <w:sz w:val="32"/>
          <w:szCs w:val="32"/>
          <w:rtl/>
          <w:lang w:bidi="ar-SA"/>
        </w:rPr>
        <w:t>هرت طائفة من المراقبين تسمى «بالضيوف» وطائفة تسمى «الملاحظين» وطائفة أخرى تسمى «المدعوين» دون وجود تعريف محدد لأي من هذه الطوائف</w:t>
      </w:r>
      <w:r w:rsidR="0019214C">
        <w:rPr>
          <w:rFonts w:cs="Traditional Arabic" w:hint="cs"/>
          <w:sz w:val="32"/>
          <w:szCs w:val="32"/>
          <w:rtl/>
          <w:lang w:bidi="ar-SA"/>
        </w:rPr>
        <w:t>،</w:t>
      </w:r>
      <w:r w:rsidR="007C26BF">
        <w:rPr>
          <w:rFonts w:cs="Traditional Arabic" w:hint="cs"/>
          <w:sz w:val="32"/>
          <w:szCs w:val="32"/>
          <w:rtl/>
          <w:lang w:bidi="ar-SA"/>
        </w:rPr>
        <w:t xml:space="preserve"> وأحيان</w:t>
      </w:r>
      <w:r w:rsidR="00A117A2">
        <w:rPr>
          <w:rFonts w:cs="Traditional Arabic" w:hint="cs"/>
          <w:sz w:val="32"/>
          <w:szCs w:val="32"/>
          <w:rtl/>
          <w:lang w:bidi="ar-SA"/>
        </w:rPr>
        <w:t>ًا</w:t>
      </w:r>
      <w:r w:rsidR="007C26BF">
        <w:rPr>
          <w:rFonts w:cs="Traditional Arabic" w:hint="cs"/>
          <w:sz w:val="32"/>
          <w:szCs w:val="32"/>
          <w:rtl/>
          <w:lang w:bidi="ar-SA"/>
        </w:rPr>
        <w:t xml:space="preserve"> كان تعبير المراقب يستعمل كمرادف لتعبير «الملاحظ».               </w:t>
      </w:r>
    </w:p>
    <w:p w:rsidR="00282CF7" w:rsidRDefault="007C26BF" w:rsidP="007C26BF">
      <w:pPr>
        <w:rPr>
          <w:rFonts w:cs="Traditional Arabic"/>
          <w:sz w:val="32"/>
          <w:szCs w:val="32"/>
          <w:rtl/>
          <w:lang w:bidi="ar-SA"/>
        </w:rPr>
      </w:pPr>
      <w:r>
        <w:rPr>
          <w:rFonts w:cs="Traditional Arabic" w:hint="cs"/>
          <w:sz w:val="32"/>
          <w:szCs w:val="32"/>
          <w:rtl/>
          <w:lang w:bidi="ar-SA"/>
        </w:rPr>
        <w:t>لقد ازداد عدد المراقبين في المنظمة من مراقبين اثنين في مؤتمر وزراء الخارجية الثالث (منظمة التحرير الفلسطينية وجامعة الدول العربية) إلى 48 مراقب</w:t>
      </w:r>
      <w:r w:rsidR="00A117A2">
        <w:rPr>
          <w:rFonts w:cs="Traditional Arabic" w:hint="cs"/>
          <w:sz w:val="32"/>
          <w:szCs w:val="32"/>
          <w:rtl/>
          <w:lang w:bidi="ar-SA"/>
        </w:rPr>
        <w:t>ًا</w:t>
      </w:r>
      <w:r>
        <w:rPr>
          <w:rFonts w:cs="Traditional Arabic" w:hint="cs"/>
          <w:sz w:val="32"/>
          <w:szCs w:val="32"/>
          <w:rtl/>
          <w:lang w:bidi="ar-SA"/>
        </w:rPr>
        <w:t xml:space="preserve"> وضيف</w:t>
      </w:r>
      <w:r w:rsidR="00A117A2">
        <w:rPr>
          <w:rFonts w:cs="Traditional Arabic" w:hint="cs"/>
          <w:sz w:val="32"/>
          <w:szCs w:val="32"/>
          <w:rtl/>
          <w:lang w:bidi="ar-SA"/>
        </w:rPr>
        <w:t>ًا</w:t>
      </w:r>
      <w:r>
        <w:rPr>
          <w:rFonts w:cs="Traditional Arabic" w:hint="cs"/>
          <w:sz w:val="32"/>
          <w:szCs w:val="32"/>
          <w:rtl/>
          <w:lang w:bidi="ar-SA"/>
        </w:rPr>
        <w:t xml:space="preserve"> ومدعو</w:t>
      </w:r>
      <w:r w:rsidR="00A117A2">
        <w:rPr>
          <w:rFonts w:cs="Traditional Arabic" w:hint="cs"/>
          <w:sz w:val="32"/>
          <w:szCs w:val="32"/>
          <w:rtl/>
          <w:lang w:bidi="ar-SA"/>
        </w:rPr>
        <w:t>ًا</w:t>
      </w:r>
      <w:r>
        <w:rPr>
          <w:rFonts w:cs="Traditional Arabic" w:hint="cs"/>
          <w:sz w:val="32"/>
          <w:szCs w:val="32"/>
          <w:rtl/>
          <w:lang w:bidi="ar-SA"/>
        </w:rPr>
        <w:t xml:space="preserve"> في مؤتمر وزراء الخارجية التاسع عشر المنعقد في القاهرة عام 1990م. وقد حدا ازدياد عدد الوحدات والدول التي تطلب منحها وضع المراقب بالمنظمة إلى اتخاذ القرار رقم 1/8س في مؤتمر الخارجية الثامن المنعقد في ليبيا عام 1977م والذي ينص على أن المؤتمر الإِسلامي</w:t>
      </w:r>
      <w:r w:rsidR="0019214C">
        <w:rPr>
          <w:rFonts w:cs="Traditional Arabic" w:hint="cs"/>
          <w:sz w:val="32"/>
          <w:szCs w:val="32"/>
          <w:rtl/>
          <w:lang w:bidi="ar-SA"/>
        </w:rPr>
        <w:t>،</w:t>
      </w:r>
      <w:r>
        <w:rPr>
          <w:rFonts w:cs="Traditional Arabic" w:hint="cs"/>
          <w:sz w:val="32"/>
          <w:szCs w:val="32"/>
          <w:rtl/>
          <w:lang w:bidi="ar-SA"/>
        </w:rPr>
        <w:t xml:space="preserve"> </w:t>
      </w:r>
    </w:p>
    <w:p w:rsidR="007C26BF" w:rsidRPr="00282CF7" w:rsidRDefault="007C26BF" w:rsidP="007C26BF">
      <w:pPr>
        <w:rPr>
          <w:rFonts w:cs="Traditional Arabic"/>
          <w:b/>
          <w:bCs/>
          <w:sz w:val="32"/>
          <w:szCs w:val="32"/>
          <w:rtl/>
          <w:lang w:bidi="ar-SA"/>
        </w:rPr>
      </w:pPr>
      <w:r w:rsidRPr="00282CF7">
        <w:rPr>
          <w:rFonts w:cs="Traditional Arabic" w:hint="cs"/>
          <w:b/>
          <w:bCs/>
          <w:sz w:val="32"/>
          <w:szCs w:val="32"/>
          <w:rtl/>
          <w:lang w:bidi="ar-SA"/>
        </w:rPr>
        <w:t>إذ يلاحظ أنه سبق أن سمح في الماضي لبعض الجاليات الإِسلامية والمنظمات بحضور جلساته وإذ يرى أن المرونة الزائدة في هذا الموضوع قد تؤدي إلى الإِضرار بأهداف هذه المنظمة وبأغراضها</w:t>
      </w:r>
      <w:r w:rsidR="0019214C">
        <w:rPr>
          <w:rFonts w:cs="Traditional Arabic" w:hint="cs"/>
          <w:b/>
          <w:bCs/>
          <w:sz w:val="32"/>
          <w:szCs w:val="32"/>
          <w:rtl/>
          <w:lang w:bidi="ar-SA"/>
        </w:rPr>
        <w:t>،</w:t>
      </w:r>
      <w:r w:rsidRPr="00282CF7">
        <w:rPr>
          <w:rFonts w:cs="Traditional Arabic" w:hint="cs"/>
          <w:b/>
          <w:bCs/>
          <w:sz w:val="32"/>
          <w:szCs w:val="32"/>
          <w:rtl/>
          <w:lang w:bidi="ar-SA"/>
        </w:rPr>
        <w:t xml:space="preserve"> وإذ يعي جميع التبعات الدستورية والسياسي</w:t>
      </w:r>
      <w:r w:rsidR="00884D71" w:rsidRPr="00282CF7">
        <w:rPr>
          <w:rFonts w:cs="Traditional Arabic" w:hint="cs"/>
          <w:b/>
          <w:bCs/>
          <w:sz w:val="32"/>
          <w:szCs w:val="32"/>
          <w:rtl/>
          <w:lang w:bidi="ar-SA"/>
        </w:rPr>
        <w:t>ة التي تدخل في هذا الموضوع</w:t>
      </w:r>
      <w:r w:rsidR="0019214C">
        <w:rPr>
          <w:rFonts w:cs="Traditional Arabic" w:hint="cs"/>
          <w:b/>
          <w:bCs/>
          <w:sz w:val="32"/>
          <w:szCs w:val="32"/>
          <w:rtl/>
          <w:lang w:bidi="ar-SA"/>
        </w:rPr>
        <w:t>،</w:t>
      </w:r>
      <w:r w:rsidR="00884D71" w:rsidRPr="00282CF7">
        <w:rPr>
          <w:rFonts w:cs="Traditional Arabic" w:hint="cs"/>
          <w:b/>
          <w:bCs/>
          <w:sz w:val="32"/>
          <w:szCs w:val="32"/>
          <w:rtl/>
          <w:lang w:bidi="ar-SA"/>
        </w:rPr>
        <w:t xml:space="preserve"> وإذ يرغب في الحفاظ على صفة المؤتمر كاتحاد يضم الدول الإِسلامية. </w:t>
      </w:r>
    </w:p>
    <w:p w:rsidR="00884D71" w:rsidRPr="00282CF7" w:rsidRDefault="00884D71" w:rsidP="007C26BF">
      <w:pPr>
        <w:rPr>
          <w:rFonts w:cs="Traditional Arabic"/>
          <w:b/>
          <w:bCs/>
          <w:sz w:val="32"/>
          <w:szCs w:val="32"/>
          <w:rtl/>
          <w:lang w:bidi="ar-SA"/>
        </w:rPr>
      </w:pPr>
      <w:r w:rsidRPr="00282CF7">
        <w:rPr>
          <w:rFonts w:cs="Traditional Arabic" w:hint="cs"/>
          <w:b/>
          <w:bCs/>
          <w:sz w:val="32"/>
          <w:szCs w:val="32"/>
          <w:rtl/>
          <w:lang w:bidi="ar-SA"/>
        </w:rPr>
        <w:t xml:space="preserve">يطلب إلى الأمين العام إعداد دراسة تأخذ في الاعتبار العوامل المذكورة أعلاه وتقديمها في أقرب فرصة ممكنة للدول الأعضاء في المؤتمر الإِسلامي لبحثها في المؤتمر التاسع لوزراء خارجية الدول الإِسلامية [11؛ ص245].         </w:t>
      </w:r>
    </w:p>
    <w:p w:rsidR="00884D71" w:rsidRDefault="00884D71" w:rsidP="00A34F89">
      <w:pPr>
        <w:rPr>
          <w:rFonts w:cs="Traditional Arabic"/>
          <w:sz w:val="32"/>
          <w:szCs w:val="32"/>
          <w:rtl/>
          <w:lang w:bidi="ar-SA"/>
        </w:rPr>
      </w:pPr>
      <w:r>
        <w:rPr>
          <w:rFonts w:cs="Traditional Arabic" w:hint="cs"/>
          <w:sz w:val="32"/>
          <w:szCs w:val="32"/>
          <w:rtl/>
          <w:lang w:bidi="ar-SA"/>
        </w:rPr>
        <w:lastRenderedPageBreak/>
        <w:t xml:space="preserve">بيد أن تأمل أعمال المؤتمرات التالية يوضح أن المؤتمر التاسع اكتفى بالاعتراف بالحاجة إلى دراسات مستفيضة لأوضاع المراقبين وأجل المسألة برمتها </w:t>
      </w:r>
      <w:r w:rsidR="00A34F89">
        <w:rPr>
          <w:rFonts w:cs="Traditional Arabic" w:hint="cs"/>
          <w:sz w:val="32"/>
          <w:szCs w:val="32"/>
          <w:rtl/>
          <w:lang w:bidi="ar-SA"/>
        </w:rPr>
        <w:t>إ</w:t>
      </w:r>
      <w:r>
        <w:rPr>
          <w:rFonts w:cs="Traditional Arabic" w:hint="cs"/>
          <w:sz w:val="32"/>
          <w:szCs w:val="32"/>
          <w:rtl/>
          <w:lang w:bidi="ar-SA"/>
        </w:rPr>
        <w:t xml:space="preserve">لى المؤتمر العاشر الذي لم تدرج القضية على جدول أعماله بما في ذلك المؤتمرات اللاحقة. ومن </w:t>
      </w:r>
      <w:r w:rsidR="00A34F89">
        <w:rPr>
          <w:rFonts w:cs="Traditional Arabic" w:hint="cs"/>
          <w:sz w:val="32"/>
          <w:szCs w:val="32"/>
          <w:rtl/>
          <w:lang w:bidi="ar-SA"/>
        </w:rPr>
        <w:t>ا</w:t>
      </w:r>
      <w:r>
        <w:rPr>
          <w:rFonts w:cs="Traditional Arabic" w:hint="cs"/>
          <w:sz w:val="32"/>
          <w:szCs w:val="32"/>
          <w:rtl/>
          <w:lang w:bidi="ar-SA"/>
        </w:rPr>
        <w:t xml:space="preserve">لملاحظ أن منظمة المؤتمر الإِسلامي قد اتخذت هذا القرار في السنة ذاتها التي اتخذ فيها مؤتمر القمة الأفريقي قراره بوضع معايير لقبول المراقبين.         </w:t>
      </w:r>
    </w:p>
    <w:p w:rsidR="00884D71" w:rsidRDefault="00884D71" w:rsidP="00884D71">
      <w:pPr>
        <w:rPr>
          <w:rFonts w:cs="Traditional Arabic"/>
          <w:sz w:val="32"/>
          <w:szCs w:val="32"/>
          <w:rtl/>
          <w:lang w:bidi="ar-SA"/>
        </w:rPr>
      </w:pPr>
      <w:r>
        <w:rPr>
          <w:rFonts w:cs="Traditional Arabic" w:hint="cs"/>
          <w:sz w:val="32"/>
          <w:szCs w:val="32"/>
          <w:rtl/>
          <w:lang w:bidi="ar-SA"/>
        </w:rPr>
        <w:t>وبتصنيف لطوائف المراقبين الذين حضروا مؤتمرات القمة ومؤتمرات وزراء الخارجية للمنظمة</w:t>
      </w:r>
      <w:r w:rsidR="0019214C">
        <w:rPr>
          <w:rFonts w:cs="Traditional Arabic" w:hint="cs"/>
          <w:sz w:val="32"/>
          <w:szCs w:val="32"/>
          <w:rtl/>
          <w:lang w:bidi="ar-SA"/>
        </w:rPr>
        <w:t>،</w:t>
      </w:r>
      <w:r>
        <w:rPr>
          <w:rFonts w:cs="Traditional Arabic" w:hint="cs"/>
          <w:sz w:val="32"/>
          <w:szCs w:val="32"/>
          <w:rtl/>
          <w:lang w:bidi="ar-SA"/>
        </w:rPr>
        <w:t xml:space="preserve"> فإننا نجد أن هناك ست طوائف:  </w:t>
      </w:r>
    </w:p>
    <w:p w:rsidR="00884D71" w:rsidRPr="00282CF7" w:rsidRDefault="00884D71" w:rsidP="00884D71">
      <w:pPr>
        <w:rPr>
          <w:rFonts w:cs="Traditional Arabic"/>
          <w:b/>
          <w:bCs/>
          <w:sz w:val="32"/>
          <w:szCs w:val="32"/>
          <w:rtl/>
          <w:lang w:bidi="ar-SA"/>
        </w:rPr>
      </w:pPr>
      <w:r w:rsidRPr="00282CF7">
        <w:rPr>
          <w:rFonts w:cs="Traditional Arabic" w:hint="cs"/>
          <w:b/>
          <w:bCs/>
          <w:sz w:val="32"/>
          <w:szCs w:val="32"/>
          <w:rtl/>
          <w:lang w:bidi="ar-SA"/>
        </w:rPr>
        <w:t>أول</w:t>
      </w:r>
      <w:r w:rsidR="00A117A2">
        <w:rPr>
          <w:rFonts w:cs="Traditional Arabic" w:hint="cs"/>
          <w:b/>
          <w:bCs/>
          <w:sz w:val="32"/>
          <w:szCs w:val="32"/>
          <w:rtl/>
          <w:lang w:bidi="ar-SA"/>
        </w:rPr>
        <w:t>ًا</w:t>
      </w:r>
      <w:r w:rsidRPr="00282CF7">
        <w:rPr>
          <w:rFonts w:cs="Traditional Arabic" w:hint="cs"/>
          <w:b/>
          <w:bCs/>
          <w:sz w:val="32"/>
          <w:szCs w:val="32"/>
          <w:rtl/>
          <w:lang w:bidi="ar-SA"/>
        </w:rPr>
        <w:t xml:space="preserve">: الدول المراقبة </w:t>
      </w:r>
    </w:p>
    <w:p w:rsidR="00884D71" w:rsidRDefault="00884D71" w:rsidP="00884D71">
      <w:pPr>
        <w:rPr>
          <w:rFonts w:cs="Traditional Arabic"/>
          <w:sz w:val="32"/>
          <w:szCs w:val="32"/>
          <w:rtl/>
          <w:lang w:bidi="ar-SA"/>
        </w:rPr>
      </w:pPr>
      <w:r>
        <w:rPr>
          <w:rFonts w:cs="Traditional Arabic" w:hint="cs"/>
          <w:sz w:val="32"/>
          <w:szCs w:val="32"/>
          <w:rtl/>
          <w:lang w:bidi="ar-SA"/>
        </w:rPr>
        <w:t>وهي الدول التي أظهرت أنها تنوي الانضمام إلى المنظمة ولكنها لا تستطيع لظروف معينة أن تفعل ذلك في الوقت الراهن. ومن ذلك العراق ونيجيريا والكاميرون</w:t>
      </w:r>
      <w:r w:rsidR="0019214C">
        <w:rPr>
          <w:rFonts w:cs="Traditional Arabic" w:hint="cs"/>
          <w:sz w:val="32"/>
          <w:szCs w:val="32"/>
          <w:rtl/>
          <w:lang w:bidi="ar-SA"/>
        </w:rPr>
        <w:t>،</w:t>
      </w:r>
      <w:r>
        <w:rPr>
          <w:rFonts w:cs="Traditional Arabic" w:hint="cs"/>
          <w:sz w:val="32"/>
          <w:szCs w:val="32"/>
          <w:rtl/>
          <w:lang w:bidi="ar-SA"/>
        </w:rPr>
        <w:t xml:space="preserve"> فقد حضرت العراق مؤتمر القمة الثاني عام 1972م بصفة مراقب بناء على دعوة غير رسمية من </w:t>
      </w:r>
      <w:r w:rsidR="0068469A">
        <w:rPr>
          <w:rFonts w:cs="Traditional Arabic" w:hint="cs"/>
          <w:sz w:val="32"/>
          <w:szCs w:val="32"/>
          <w:rtl/>
          <w:lang w:bidi="ar-SA"/>
        </w:rPr>
        <w:t>المنظمة ومثَّلها في المؤتمر سفيرها في الباكستان</w:t>
      </w:r>
      <w:r w:rsidR="0019214C">
        <w:rPr>
          <w:rFonts w:cs="Traditional Arabic" w:hint="cs"/>
          <w:sz w:val="32"/>
          <w:szCs w:val="32"/>
          <w:rtl/>
          <w:lang w:bidi="ar-SA"/>
        </w:rPr>
        <w:t>،</w:t>
      </w:r>
      <w:r w:rsidR="0068469A">
        <w:rPr>
          <w:rFonts w:cs="Traditional Arabic" w:hint="cs"/>
          <w:sz w:val="32"/>
          <w:szCs w:val="32"/>
          <w:rtl/>
          <w:lang w:bidi="ar-SA"/>
        </w:rPr>
        <w:t xml:space="preserve"> وظلت تتمتع بهذا الوضع حتى تم قبولها عضو</w:t>
      </w:r>
      <w:r w:rsidR="00A117A2">
        <w:rPr>
          <w:rFonts w:cs="Traditional Arabic" w:hint="cs"/>
          <w:sz w:val="32"/>
          <w:szCs w:val="32"/>
          <w:rtl/>
          <w:lang w:bidi="ar-SA"/>
        </w:rPr>
        <w:t>ًا</w:t>
      </w:r>
      <w:r w:rsidR="0068469A">
        <w:rPr>
          <w:rFonts w:cs="Traditional Arabic" w:hint="cs"/>
          <w:sz w:val="32"/>
          <w:szCs w:val="32"/>
          <w:rtl/>
          <w:lang w:bidi="ar-SA"/>
        </w:rPr>
        <w:t xml:space="preserve"> كامل العضوية في مؤتمر وزراء الخارجية السادس المنعقد في </w:t>
      </w:r>
      <w:r w:rsidR="004E667F">
        <w:rPr>
          <w:rFonts w:cs="Traditional Arabic" w:hint="cs"/>
          <w:sz w:val="32"/>
          <w:szCs w:val="32"/>
          <w:rtl/>
          <w:lang w:bidi="ar-SA"/>
        </w:rPr>
        <w:t>جدة عام 1975م. كذلك</w:t>
      </w:r>
      <w:r w:rsidR="0019214C">
        <w:rPr>
          <w:rFonts w:cs="Traditional Arabic" w:hint="cs"/>
          <w:sz w:val="32"/>
          <w:szCs w:val="32"/>
          <w:rtl/>
          <w:lang w:bidi="ar-SA"/>
        </w:rPr>
        <w:t>،</w:t>
      </w:r>
      <w:r w:rsidR="004E667F">
        <w:rPr>
          <w:rFonts w:cs="Traditional Arabic" w:hint="cs"/>
          <w:sz w:val="32"/>
          <w:szCs w:val="32"/>
          <w:rtl/>
          <w:lang w:bidi="ar-SA"/>
        </w:rPr>
        <w:t xml:space="preserve"> فقد تمتعت </w:t>
      </w:r>
      <w:r w:rsidR="0068469A">
        <w:rPr>
          <w:rFonts w:cs="Traditional Arabic" w:hint="cs"/>
          <w:sz w:val="32"/>
          <w:szCs w:val="32"/>
          <w:rtl/>
          <w:lang w:bidi="ar-SA"/>
        </w:rPr>
        <w:t>نيج</w:t>
      </w:r>
      <w:r w:rsidR="004E667F">
        <w:rPr>
          <w:rFonts w:cs="Traditional Arabic" w:hint="cs"/>
          <w:sz w:val="32"/>
          <w:szCs w:val="32"/>
          <w:rtl/>
          <w:lang w:bidi="ar-SA"/>
        </w:rPr>
        <w:t>ي</w:t>
      </w:r>
      <w:r w:rsidR="0068469A">
        <w:rPr>
          <w:rFonts w:cs="Traditional Arabic" w:hint="cs"/>
          <w:sz w:val="32"/>
          <w:szCs w:val="32"/>
          <w:rtl/>
          <w:lang w:bidi="ar-SA"/>
        </w:rPr>
        <w:t>ريا بهذا الوضع في المؤتمر السادس لوزراء الخارجية عام 1975م وكان ذلك أول قرار تصدره المنظمة بخصوص قبول إحدى الدول كمراقب حتى قبلت عضو</w:t>
      </w:r>
      <w:r w:rsidR="00A117A2">
        <w:rPr>
          <w:rFonts w:cs="Traditional Arabic" w:hint="cs"/>
          <w:sz w:val="32"/>
          <w:szCs w:val="32"/>
          <w:rtl/>
          <w:lang w:bidi="ar-SA"/>
        </w:rPr>
        <w:t>ًا</w:t>
      </w:r>
      <w:r w:rsidR="0068469A">
        <w:rPr>
          <w:rFonts w:cs="Traditional Arabic" w:hint="cs"/>
          <w:sz w:val="32"/>
          <w:szCs w:val="32"/>
          <w:rtl/>
          <w:lang w:bidi="ar-SA"/>
        </w:rPr>
        <w:t xml:space="preserve"> في مؤتمر وزراء الخارجية السادس عشر المنعقد في المغرب عام 1986م</w:t>
      </w:r>
      <w:r w:rsidR="0019214C">
        <w:rPr>
          <w:rFonts w:cs="Traditional Arabic" w:hint="cs"/>
          <w:sz w:val="32"/>
          <w:szCs w:val="32"/>
          <w:rtl/>
          <w:lang w:bidi="ar-SA"/>
        </w:rPr>
        <w:t>،</w:t>
      </w:r>
      <w:r w:rsidR="0068469A">
        <w:rPr>
          <w:rFonts w:cs="Traditional Arabic" w:hint="cs"/>
          <w:sz w:val="32"/>
          <w:szCs w:val="32"/>
          <w:rtl/>
          <w:lang w:bidi="ar-SA"/>
        </w:rPr>
        <w:t xml:space="preserve"> هذا بالإضافة إلى الكاميرون إلى حين قبولها عضو</w:t>
      </w:r>
      <w:r w:rsidR="00A117A2">
        <w:rPr>
          <w:rFonts w:cs="Traditional Arabic" w:hint="cs"/>
          <w:sz w:val="32"/>
          <w:szCs w:val="32"/>
          <w:rtl/>
          <w:lang w:bidi="ar-SA"/>
        </w:rPr>
        <w:t>ًا</w:t>
      </w:r>
      <w:r w:rsidR="0068469A">
        <w:rPr>
          <w:rFonts w:cs="Traditional Arabic" w:hint="cs"/>
          <w:sz w:val="32"/>
          <w:szCs w:val="32"/>
          <w:rtl/>
          <w:lang w:bidi="ar-SA"/>
        </w:rPr>
        <w:t xml:space="preserve"> كما قدمنا.                 </w:t>
      </w:r>
    </w:p>
    <w:p w:rsidR="0068469A" w:rsidRDefault="0068469A" w:rsidP="00884D71">
      <w:pPr>
        <w:rPr>
          <w:rFonts w:cs="Traditional Arabic"/>
          <w:sz w:val="32"/>
          <w:szCs w:val="32"/>
          <w:rtl/>
          <w:lang w:bidi="ar-SA"/>
        </w:rPr>
      </w:pPr>
      <w:r>
        <w:rPr>
          <w:rFonts w:cs="Traditional Arabic" w:hint="cs"/>
          <w:sz w:val="32"/>
          <w:szCs w:val="32"/>
          <w:rtl/>
          <w:lang w:bidi="ar-SA"/>
        </w:rPr>
        <w:t>وتتمتع بهذا الوضع حاليا جمهورية موزنبيق التي اتخذ مؤتمر وزراء الخارجية التاسع عشر المنعقد في عصر عام 1990م قرار</w:t>
      </w:r>
      <w:r w:rsidR="00A117A2">
        <w:rPr>
          <w:rFonts w:cs="Traditional Arabic" w:hint="cs"/>
          <w:sz w:val="32"/>
          <w:szCs w:val="32"/>
          <w:rtl/>
          <w:lang w:bidi="ar-SA"/>
        </w:rPr>
        <w:t>ًا</w:t>
      </w:r>
      <w:r>
        <w:rPr>
          <w:rFonts w:cs="Traditional Arabic" w:hint="cs"/>
          <w:sz w:val="32"/>
          <w:szCs w:val="32"/>
          <w:rtl/>
          <w:lang w:bidi="ar-SA"/>
        </w:rPr>
        <w:t xml:space="preserve"> بقبولها كمراقب.   </w:t>
      </w:r>
    </w:p>
    <w:p w:rsidR="0068469A" w:rsidRPr="00282CF7" w:rsidRDefault="0068469A" w:rsidP="00884D71">
      <w:pPr>
        <w:rPr>
          <w:rFonts w:cs="Traditional Arabic"/>
          <w:b/>
          <w:bCs/>
          <w:sz w:val="32"/>
          <w:szCs w:val="32"/>
          <w:rtl/>
          <w:lang w:bidi="ar-SA"/>
        </w:rPr>
      </w:pPr>
      <w:r w:rsidRPr="00282CF7">
        <w:rPr>
          <w:rFonts w:cs="Traditional Arabic" w:hint="cs"/>
          <w:b/>
          <w:bCs/>
          <w:sz w:val="32"/>
          <w:szCs w:val="32"/>
          <w:rtl/>
          <w:lang w:bidi="ar-SA"/>
        </w:rPr>
        <w:t>ثاني</w:t>
      </w:r>
      <w:r w:rsidR="00A117A2">
        <w:rPr>
          <w:rFonts w:cs="Traditional Arabic" w:hint="cs"/>
          <w:b/>
          <w:bCs/>
          <w:sz w:val="32"/>
          <w:szCs w:val="32"/>
          <w:rtl/>
          <w:lang w:bidi="ar-SA"/>
        </w:rPr>
        <w:t>ًا</w:t>
      </w:r>
      <w:r w:rsidRPr="00282CF7">
        <w:rPr>
          <w:rFonts w:cs="Traditional Arabic" w:hint="cs"/>
          <w:b/>
          <w:bCs/>
          <w:sz w:val="32"/>
          <w:szCs w:val="32"/>
          <w:rtl/>
          <w:lang w:bidi="ar-SA"/>
        </w:rPr>
        <w:t>: التنظيمات الدولية المراقبة</w:t>
      </w:r>
    </w:p>
    <w:p w:rsidR="0068469A" w:rsidRDefault="0068469A" w:rsidP="00884D71">
      <w:pPr>
        <w:rPr>
          <w:rFonts w:cs="Traditional Arabic"/>
          <w:sz w:val="32"/>
          <w:szCs w:val="32"/>
          <w:rtl/>
          <w:lang w:bidi="ar-SA"/>
        </w:rPr>
      </w:pPr>
      <w:r>
        <w:rPr>
          <w:rFonts w:cs="Traditional Arabic" w:hint="cs"/>
          <w:sz w:val="32"/>
          <w:szCs w:val="32"/>
          <w:rtl/>
          <w:lang w:bidi="ar-SA"/>
        </w:rPr>
        <w:t>ويشمل ذلك التنظيمات الدولية العالمية والتنظيمات الإِقليمية وغير الإِقليمية سواء كانت حكومية أم غير حكومية</w:t>
      </w:r>
      <w:r w:rsidR="0019214C">
        <w:rPr>
          <w:rFonts w:cs="Traditional Arabic" w:hint="cs"/>
          <w:sz w:val="32"/>
          <w:szCs w:val="32"/>
          <w:rtl/>
          <w:lang w:bidi="ar-SA"/>
        </w:rPr>
        <w:t>،</w:t>
      </w:r>
      <w:r>
        <w:rPr>
          <w:rFonts w:cs="Traditional Arabic" w:hint="cs"/>
          <w:sz w:val="32"/>
          <w:szCs w:val="32"/>
          <w:rtl/>
          <w:lang w:bidi="ar-SA"/>
        </w:rPr>
        <w:t xml:space="preserve"> فمن التنظيمات الدولية العالمية الحكومية حضرت الأمم المتحدة لأول مرة في مؤتمر وزراء الخارجية الحادي عشر عام 1984م</w:t>
      </w:r>
      <w:r w:rsidR="0019214C">
        <w:rPr>
          <w:rFonts w:cs="Traditional Arabic" w:hint="cs"/>
          <w:sz w:val="32"/>
          <w:szCs w:val="32"/>
          <w:rtl/>
          <w:lang w:bidi="ar-SA"/>
        </w:rPr>
        <w:t>،</w:t>
      </w:r>
      <w:r>
        <w:rPr>
          <w:rFonts w:cs="Traditional Arabic" w:hint="cs"/>
          <w:sz w:val="32"/>
          <w:szCs w:val="32"/>
          <w:rtl/>
          <w:lang w:bidi="ar-SA"/>
        </w:rPr>
        <w:t xml:space="preserve"> ومنظمة الأمم المتحدة للتربية والعلوم والثقافة (اليونسكو) التي حضرت المؤتمر ذاته لأول مرة. ومن التنظيمات الدولية الإِقليمية وغير الإِقليمية الحكومية حضرت جامعة الدول العربية منذ مؤتمر وزراء الخارجية الأول عام 1970م</w:t>
      </w:r>
      <w:r w:rsidR="0019214C">
        <w:rPr>
          <w:rFonts w:cs="Traditional Arabic" w:hint="cs"/>
          <w:sz w:val="32"/>
          <w:szCs w:val="32"/>
          <w:rtl/>
          <w:lang w:bidi="ar-SA"/>
        </w:rPr>
        <w:t>،</w:t>
      </w:r>
      <w:r>
        <w:rPr>
          <w:rFonts w:cs="Traditional Arabic" w:hint="cs"/>
          <w:sz w:val="32"/>
          <w:szCs w:val="32"/>
          <w:rtl/>
          <w:lang w:bidi="ar-SA"/>
        </w:rPr>
        <w:t xml:space="preserve"> ومنظمة الوحدة الأفريقية منذ مؤتمر وزراء الخارجية الثامن</w:t>
      </w:r>
      <w:r w:rsidR="0019214C">
        <w:rPr>
          <w:rFonts w:cs="Traditional Arabic" w:hint="cs"/>
          <w:sz w:val="32"/>
          <w:szCs w:val="32"/>
          <w:rtl/>
          <w:lang w:bidi="ar-SA"/>
        </w:rPr>
        <w:t>،</w:t>
      </w:r>
      <w:r>
        <w:rPr>
          <w:rFonts w:cs="Traditional Arabic" w:hint="cs"/>
          <w:sz w:val="32"/>
          <w:szCs w:val="32"/>
          <w:rtl/>
          <w:lang w:bidi="ar-SA"/>
        </w:rPr>
        <w:t xml:space="preserve"> ومجموعة عدم الانحياز منذ مؤتمر وزراء الخارجية التاسع</w:t>
      </w:r>
      <w:r w:rsidR="0019214C">
        <w:rPr>
          <w:rFonts w:cs="Traditional Arabic" w:hint="cs"/>
          <w:sz w:val="32"/>
          <w:szCs w:val="32"/>
          <w:rtl/>
          <w:lang w:bidi="ar-SA"/>
        </w:rPr>
        <w:t>،</w:t>
      </w:r>
      <w:r>
        <w:rPr>
          <w:rFonts w:cs="Traditional Arabic" w:hint="cs"/>
          <w:sz w:val="32"/>
          <w:szCs w:val="32"/>
          <w:rtl/>
          <w:lang w:bidi="ar-SA"/>
        </w:rPr>
        <w:t xml:space="preserve"> واليونسكو العربية منذ مؤتمر القمة الثالث. ومن المنظمات الإِقليمية وغير الإِقليمية غير الحكومية حضر المجلس الإِسلامي الأول في مؤتمر وزراء الخارجية الاستثنائي الأول عام 1980م.       </w:t>
      </w:r>
    </w:p>
    <w:p w:rsidR="0068469A" w:rsidRDefault="001D288F" w:rsidP="00884D71">
      <w:pPr>
        <w:rPr>
          <w:rFonts w:cs="Traditional Arabic"/>
          <w:sz w:val="32"/>
          <w:szCs w:val="32"/>
          <w:rtl/>
          <w:lang w:bidi="ar-SA"/>
        </w:rPr>
      </w:pPr>
      <w:r>
        <w:rPr>
          <w:rFonts w:cs="Traditional Arabic" w:hint="cs"/>
          <w:sz w:val="32"/>
          <w:szCs w:val="32"/>
          <w:rtl/>
          <w:lang w:bidi="ar-SA"/>
        </w:rPr>
        <w:t>ويلاحظ هنا أنه كثير</w:t>
      </w:r>
      <w:r w:rsidR="00A117A2">
        <w:rPr>
          <w:rFonts w:cs="Traditional Arabic" w:hint="cs"/>
          <w:sz w:val="32"/>
          <w:szCs w:val="32"/>
          <w:rtl/>
          <w:lang w:bidi="ar-SA"/>
        </w:rPr>
        <w:t>ًا</w:t>
      </w:r>
      <w:r>
        <w:rPr>
          <w:rFonts w:cs="Traditional Arabic" w:hint="cs"/>
          <w:sz w:val="32"/>
          <w:szCs w:val="32"/>
          <w:rtl/>
          <w:lang w:bidi="ar-SA"/>
        </w:rPr>
        <w:t xml:space="preserve"> ما استعمل مصطلح «المراقب» كمرادف لمصطلح «</w:t>
      </w:r>
      <w:r w:rsidR="0031013D">
        <w:rPr>
          <w:rFonts w:cs="Traditional Arabic" w:hint="cs"/>
          <w:sz w:val="32"/>
          <w:szCs w:val="32"/>
          <w:rtl/>
          <w:lang w:bidi="ar-SA"/>
        </w:rPr>
        <w:t>الضيف</w:t>
      </w:r>
      <w:r>
        <w:rPr>
          <w:rFonts w:cs="Traditional Arabic" w:hint="cs"/>
          <w:sz w:val="32"/>
          <w:szCs w:val="32"/>
          <w:rtl/>
          <w:lang w:bidi="ar-SA"/>
        </w:rPr>
        <w:t>»</w:t>
      </w:r>
      <w:r w:rsidR="0031013D">
        <w:rPr>
          <w:rFonts w:cs="Traditional Arabic" w:hint="cs"/>
          <w:sz w:val="32"/>
          <w:szCs w:val="32"/>
          <w:rtl/>
          <w:lang w:bidi="ar-SA"/>
        </w:rPr>
        <w:t xml:space="preserve"> فقد أشير إلى جامعة الدول العربية كمراقب في مؤتمر القمة الأول ومؤتمرات وزراء الخارجية الخمسة التالية في حين أنه أشير إليها كضيف في مؤتمر القمة الثاني عام 1974م</w:t>
      </w:r>
      <w:r w:rsidR="0019214C">
        <w:rPr>
          <w:rFonts w:cs="Traditional Arabic" w:hint="cs"/>
          <w:sz w:val="32"/>
          <w:szCs w:val="32"/>
          <w:rtl/>
          <w:lang w:bidi="ar-SA"/>
        </w:rPr>
        <w:t>،</w:t>
      </w:r>
      <w:r w:rsidR="0031013D">
        <w:rPr>
          <w:rFonts w:cs="Traditional Arabic" w:hint="cs"/>
          <w:sz w:val="32"/>
          <w:szCs w:val="32"/>
          <w:rtl/>
          <w:lang w:bidi="ar-SA"/>
        </w:rPr>
        <w:t xml:space="preserve"> ثم عادت مؤتمرات وزراء الخارجية التالية لتشير إليها </w:t>
      </w:r>
      <w:r w:rsidR="0031013D">
        <w:rPr>
          <w:rFonts w:cs="Traditional Arabic" w:hint="cs"/>
          <w:sz w:val="32"/>
          <w:szCs w:val="32"/>
          <w:rtl/>
          <w:lang w:bidi="ar-SA"/>
        </w:rPr>
        <w:lastRenderedPageBreak/>
        <w:t>كمراقب أو ضيف حيث صنفت طائفة من الحضور كمراقبين أو ضيوف وهم: جامعة الدول العربية ومؤتمر العالم الإِسلامي ورابطة العالم الإِسلامي والأمم المتحدة ومنظمة الشباب الإِسلامي. واستمر ذلك التقليد حتى مؤتمر وزراء الخارجية الاستثنائي الأول عام 1980م حيث حذفت كلمة ضيوف ابتداء من مؤتمر وزراء الخارجية الحادي عشر</w:t>
      </w:r>
      <w:r w:rsidR="0019214C">
        <w:rPr>
          <w:rFonts w:cs="Traditional Arabic" w:hint="cs"/>
          <w:sz w:val="32"/>
          <w:szCs w:val="32"/>
          <w:rtl/>
          <w:lang w:bidi="ar-SA"/>
        </w:rPr>
        <w:t>،</w:t>
      </w:r>
      <w:r w:rsidR="0031013D">
        <w:rPr>
          <w:rFonts w:cs="Traditional Arabic" w:hint="cs"/>
          <w:sz w:val="32"/>
          <w:szCs w:val="32"/>
          <w:rtl/>
          <w:lang w:bidi="ar-SA"/>
        </w:rPr>
        <w:t xml:space="preserve"> وحتى مؤتمر وزراء الخارجية التاسع عشر.            </w:t>
      </w:r>
    </w:p>
    <w:p w:rsidR="0031013D" w:rsidRPr="00282CF7" w:rsidRDefault="0031013D" w:rsidP="00884D71">
      <w:pPr>
        <w:rPr>
          <w:rFonts w:cs="Traditional Arabic"/>
          <w:b/>
          <w:bCs/>
          <w:sz w:val="32"/>
          <w:szCs w:val="32"/>
          <w:rtl/>
          <w:lang w:bidi="ar-SA"/>
        </w:rPr>
      </w:pPr>
      <w:r w:rsidRPr="00282CF7">
        <w:rPr>
          <w:rFonts w:cs="Traditional Arabic" w:hint="cs"/>
          <w:b/>
          <w:bCs/>
          <w:sz w:val="32"/>
          <w:szCs w:val="32"/>
          <w:rtl/>
          <w:lang w:bidi="ar-SA"/>
        </w:rPr>
        <w:t>ثالث</w:t>
      </w:r>
      <w:r w:rsidR="00A117A2">
        <w:rPr>
          <w:rFonts w:cs="Traditional Arabic" w:hint="cs"/>
          <w:b/>
          <w:bCs/>
          <w:sz w:val="32"/>
          <w:szCs w:val="32"/>
          <w:rtl/>
          <w:lang w:bidi="ar-SA"/>
        </w:rPr>
        <w:t>ًا</w:t>
      </w:r>
      <w:r w:rsidRPr="00282CF7">
        <w:rPr>
          <w:rFonts w:cs="Traditional Arabic" w:hint="cs"/>
          <w:b/>
          <w:bCs/>
          <w:sz w:val="32"/>
          <w:szCs w:val="32"/>
          <w:rtl/>
          <w:lang w:bidi="ar-SA"/>
        </w:rPr>
        <w:t>: التنظيمات الوطنية</w:t>
      </w:r>
    </w:p>
    <w:p w:rsidR="0031013D" w:rsidRDefault="0031013D" w:rsidP="00884D71">
      <w:pPr>
        <w:rPr>
          <w:rFonts w:cs="Traditional Arabic"/>
          <w:sz w:val="32"/>
          <w:szCs w:val="32"/>
          <w:rtl/>
          <w:lang w:bidi="ar-SA"/>
        </w:rPr>
      </w:pPr>
      <w:r>
        <w:rPr>
          <w:rFonts w:cs="Traditional Arabic" w:hint="cs"/>
          <w:sz w:val="32"/>
          <w:szCs w:val="32"/>
          <w:rtl/>
          <w:lang w:bidi="ar-SA"/>
        </w:rPr>
        <w:t>وتشمل طائفة من التنظيمات الإسلامية التي تقوم بنشاط إسلامي له صبغة عالمية ولكنها تخضع للقانون الداخلي لإِحدى الدول الإِسلامية. ومن ذلك مؤتمر العالم الإِسلامي</w:t>
      </w:r>
      <w:r w:rsidR="0019214C">
        <w:rPr>
          <w:rFonts w:cs="Traditional Arabic" w:hint="cs"/>
          <w:sz w:val="32"/>
          <w:szCs w:val="32"/>
          <w:rtl/>
          <w:lang w:bidi="ar-SA"/>
        </w:rPr>
        <w:t>،</w:t>
      </w:r>
      <w:r>
        <w:rPr>
          <w:rFonts w:cs="Traditional Arabic" w:hint="cs"/>
          <w:sz w:val="32"/>
          <w:szCs w:val="32"/>
          <w:rtl/>
          <w:lang w:bidi="ar-SA"/>
        </w:rPr>
        <w:t xml:space="preserve"> ورابطة العالم الإسلامي اللتان حضرتا مؤتمر القمة الإِسلامي الثاني </w:t>
      </w:r>
      <w:r w:rsidR="002D2DF6">
        <w:rPr>
          <w:rFonts w:cs="Traditional Arabic" w:hint="cs"/>
          <w:sz w:val="32"/>
          <w:szCs w:val="32"/>
          <w:rtl/>
          <w:lang w:bidi="ar-SA"/>
        </w:rPr>
        <w:t>لأول مرة</w:t>
      </w:r>
      <w:r w:rsidR="0019214C">
        <w:rPr>
          <w:rFonts w:cs="Traditional Arabic" w:hint="cs"/>
          <w:sz w:val="32"/>
          <w:szCs w:val="32"/>
          <w:rtl/>
          <w:lang w:bidi="ar-SA"/>
        </w:rPr>
        <w:t>،</w:t>
      </w:r>
      <w:r w:rsidR="002D2DF6">
        <w:rPr>
          <w:rFonts w:cs="Traditional Arabic" w:hint="cs"/>
          <w:sz w:val="32"/>
          <w:szCs w:val="32"/>
          <w:rtl/>
          <w:lang w:bidi="ar-SA"/>
        </w:rPr>
        <w:t xml:space="preserve"> ومنظمة الشباب الإِسلامي التي حضرت لأول مرة في مؤتمر وزراء الخارجية السابع</w:t>
      </w:r>
      <w:r w:rsidR="0019214C">
        <w:rPr>
          <w:rFonts w:cs="Traditional Arabic" w:hint="cs"/>
          <w:sz w:val="32"/>
          <w:szCs w:val="32"/>
          <w:rtl/>
          <w:lang w:bidi="ar-SA"/>
        </w:rPr>
        <w:t>،</w:t>
      </w:r>
      <w:r w:rsidR="002D2DF6">
        <w:rPr>
          <w:rFonts w:cs="Traditional Arabic" w:hint="cs"/>
          <w:sz w:val="32"/>
          <w:szCs w:val="32"/>
          <w:rtl/>
          <w:lang w:bidi="ar-SA"/>
        </w:rPr>
        <w:t xml:space="preserve"> وجمعية الدعوة الإِسلامية والمجلس الأعلى للشؤون الإِسلامية</w:t>
      </w:r>
      <w:r w:rsidR="0019214C">
        <w:rPr>
          <w:rFonts w:cs="Traditional Arabic" w:hint="cs"/>
          <w:sz w:val="32"/>
          <w:szCs w:val="32"/>
          <w:rtl/>
          <w:lang w:bidi="ar-SA"/>
        </w:rPr>
        <w:t>،</w:t>
      </w:r>
      <w:r w:rsidR="002D2DF6">
        <w:rPr>
          <w:rFonts w:cs="Traditional Arabic" w:hint="cs"/>
          <w:sz w:val="32"/>
          <w:szCs w:val="32"/>
          <w:rtl/>
          <w:lang w:bidi="ar-SA"/>
        </w:rPr>
        <w:t xml:space="preserve"> ورابطة الشباب المسلم العالمية والاتحاد المغربي لدعم نضال الشعب الفلسطيني.    </w:t>
      </w:r>
    </w:p>
    <w:p w:rsidR="002D2DF6" w:rsidRPr="00282CF7" w:rsidRDefault="002D2DF6" w:rsidP="00884D71">
      <w:pPr>
        <w:rPr>
          <w:rFonts w:cs="Traditional Arabic"/>
          <w:b/>
          <w:bCs/>
          <w:sz w:val="32"/>
          <w:szCs w:val="32"/>
          <w:rtl/>
          <w:lang w:bidi="ar-SA"/>
        </w:rPr>
      </w:pPr>
      <w:r w:rsidRPr="00282CF7">
        <w:rPr>
          <w:rFonts w:cs="Traditional Arabic" w:hint="cs"/>
          <w:b/>
          <w:bCs/>
          <w:sz w:val="32"/>
          <w:szCs w:val="32"/>
          <w:rtl/>
          <w:lang w:bidi="ar-SA"/>
        </w:rPr>
        <w:t>رابع</w:t>
      </w:r>
      <w:r w:rsidR="00A117A2">
        <w:rPr>
          <w:rFonts w:cs="Traditional Arabic" w:hint="cs"/>
          <w:b/>
          <w:bCs/>
          <w:sz w:val="32"/>
          <w:szCs w:val="32"/>
          <w:rtl/>
          <w:lang w:bidi="ar-SA"/>
        </w:rPr>
        <w:t>ًا</w:t>
      </w:r>
      <w:r w:rsidRPr="00282CF7">
        <w:rPr>
          <w:rFonts w:cs="Traditional Arabic" w:hint="cs"/>
          <w:b/>
          <w:bCs/>
          <w:sz w:val="32"/>
          <w:szCs w:val="32"/>
          <w:rtl/>
          <w:lang w:bidi="ar-SA"/>
        </w:rPr>
        <w:t xml:space="preserve">: حركات التحرر الوطني </w:t>
      </w:r>
    </w:p>
    <w:p w:rsidR="002D2DF6" w:rsidRDefault="002D2DF6" w:rsidP="00884D71">
      <w:pPr>
        <w:rPr>
          <w:rFonts w:cs="Traditional Arabic"/>
          <w:sz w:val="32"/>
          <w:szCs w:val="32"/>
          <w:rtl/>
          <w:lang w:bidi="ar-SA"/>
        </w:rPr>
      </w:pPr>
      <w:r>
        <w:rPr>
          <w:rFonts w:cs="Traditional Arabic" w:hint="cs"/>
          <w:sz w:val="32"/>
          <w:szCs w:val="32"/>
          <w:rtl/>
          <w:lang w:bidi="ar-SA"/>
        </w:rPr>
        <w:t>ويقصد بها تلك التنظيمات التي تعمل داخل دولة واحدة لتحقيق حق تقرير المصير في دولة غير إسلامية. وتشمل منظمة التحرير الفلسطينية التي تمتعت بوضع المراقب حتى مؤتمر القمة الثاني</w:t>
      </w:r>
      <w:r w:rsidR="0019214C">
        <w:rPr>
          <w:rFonts w:cs="Traditional Arabic" w:hint="cs"/>
          <w:sz w:val="32"/>
          <w:szCs w:val="32"/>
          <w:rtl/>
          <w:lang w:bidi="ar-SA"/>
        </w:rPr>
        <w:t>،</w:t>
      </w:r>
      <w:r>
        <w:rPr>
          <w:rFonts w:cs="Traditional Arabic" w:hint="cs"/>
          <w:sz w:val="32"/>
          <w:szCs w:val="32"/>
          <w:rtl/>
          <w:lang w:bidi="ar-SA"/>
        </w:rPr>
        <w:t xml:space="preserve"> وجبهة تحرير مورو التي قبلت كمراقب أو ضيف في مؤتمر وزراء الخارجية الثامن عام 1977م.         </w:t>
      </w:r>
    </w:p>
    <w:p w:rsidR="002D2DF6" w:rsidRDefault="002D2DF6" w:rsidP="00884D71">
      <w:pPr>
        <w:rPr>
          <w:rFonts w:cs="Traditional Arabic"/>
          <w:sz w:val="32"/>
          <w:szCs w:val="32"/>
          <w:rtl/>
          <w:lang w:bidi="ar-SA"/>
        </w:rPr>
      </w:pPr>
      <w:r>
        <w:rPr>
          <w:rFonts w:cs="Traditional Arabic" w:hint="cs"/>
          <w:sz w:val="32"/>
          <w:szCs w:val="32"/>
          <w:rtl/>
          <w:lang w:bidi="ar-SA"/>
        </w:rPr>
        <w:t>والواقع فإن طلب جبهة تحرير مورو وضع المراقب في هذا المؤتمر قد اتخذ «كحالة استثنائية لا تتخذ سابقة من جانب منظمات أخرى في المستقبل» كما جاء في قرار قبول الجبهة. [11؛ ص236] لأن المنظمة تخوفت من أن تطلب حركات مماثلة في دول أخرى الوضع ذاته مما قد يعدّ انتهاك</w:t>
      </w:r>
      <w:r w:rsidR="00A117A2">
        <w:rPr>
          <w:rFonts w:cs="Traditional Arabic" w:hint="cs"/>
          <w:sz w:val="32"/>
          <w:szCs w:val="32"/>
          <w:rtl/>
          <w:lang w:bidi="ar-SA"/>
        </w:rPr>
        <w:t>ًا</w:t>
      </w:r>
      <w:r>
        <w:rPr>
          <w:rFonts w:cs="Traditional Arabic" w:hint="cs"/>
          <w:sz w:val="32"/>
          <w:szCs w:val="32"/>
          <w:rtl/>
          <w:lang w:bidi="ar-SA"/>
        </w:rPr>
        <w:t xml:space="preserve"> للمادة 2/7 من ميثاق الأمم المتحدة التي تحظر التدخل في الشؤون الداخلية للدول الأعضاء. كما أن طلب الجبهة وضع المراقب كان هو الدافع لاتخاذ قرار آخر يطلب فيه من الأمانة العامة وضع دراسة مفصلة عن أحول العضوية</w:t>
      </w:r>
      <w:r w:rsidR="0019214C">
        <w:rPr>
          <w:rFonts w:cs="Traditional Arabic" w:hint="cs"/>
          <w:sz w:val="32"/>
          <w:szCs w:val="32"/>
          <w:rtl/>
          <w:lang w:bidi="ar-SA"/>
        </w:rPr>
        <w:t>،</w:t>
      </w:r>
      <w:r>
        <w:rPr>
          <w:rFonts w:cs="Traditional Arabic" w:hint="cs"/>
          <w:sz w:val="32"/>
          <w:szCs w:val="32"/>
          <w:rtl/>
          <w:lang w:bidi="ar-SA"/>
        </w:rPr>
        <w:t xml:space="preserve"> وهو الأمر الذي لم يحدث كما قدمنا.         </w:t>
      </w:r>
    </w:p>
    <w:p w:rsidR="002D2DF6" w:rsidRDefault="002B6E0A" w:rsidP="00884D71">
      <w:pPr>
        <w:rPr>
          <w:rFonts w:cs="Traditional Arabic"/>
          <w:sz w:val="32"/>
          <w:szCs w:val="32"/>
          <w:rtl/>
          <w:lang w:bidi="ar-SA"/>
        </w:rPr>
      </w:pPr>
      <w:r>
        <w:rPr>
          <w:rFonts w:cs="Traditional Arabic" w:hint="cs"/>
          <w:sz w:val="32"/>
          <w:szCs w:val="32"/>
          <w:rtl/>
          <w:lang w:bidi="ar-SA"/>
        </w:rPr>
        <w:t>كذلك تمتع بهذا الوضع ممثلو المسلمين القبارصة الأتراك الذين حضروا لأول مرة في مؤتمر وزراء الخارجية العاشر باسم «دولة قبرص الاتحادية التركي» ولكنهم حضروا ابتداء من المؤتمر الحادي عشر باسم «طائفة المسلمين القبارصة الأتراك» وظل ذلك الاسم يطلق عليهم حتى مؤتمر وزراء الخارجية التاسع عشر عام 1990م</w:t>
      </w:r>
      <w:r w:rsidR="0019214C">
        <w:rPr>
          <w:rFonts w:cs="Traditional Arabic" w:hint="cs"/>
          <w:sz w:val="32"/>
          <w:szCs w:val="32"/>
          <w:rtl/>
          <w:lang w:bidi="ar-SA"/>
        </w:rPr>
        <w:t>،</w:t>
      </w:r>
      <w:r>
        <w:rPr>
          <w:rFonts w:cs="Traditional Arabic" w:hint="cs"/>
          <w:sz w:val="32"/>
          <w:szCs w:val="32"/>
          <w:rtl/>
          <w:lang w:bidi="ar-SA"/>
        </w:rPr>
        <w:t xml:space="preserve"> باستثناء مؤتمر القمة الإِسلامي الثالث عام 1981م. ومنذ التدخل السوفيتي في أفغانستان عام 1979م درجت المنظمة على دعوة ممثلي المجاهدين الأفغان لحضور اجتماعاتها</w:t>
      </w:r>
      <w:r w:rsidR="0019214C">
        <w:rPr>
          <w:rFonts w:cs="Traditional Arabic" w:hint="cs"/>
          <w:sz w:val="32"/>
          <w:szCs w:val="32"/>
          <w:rtl/>
          <w:lang w:bidi="ar-SA"/>
        </w:rPr>
        <w:t>،</w:t>
      </w:r>
      <w:r>
        <w:rPr>
          <w:rFonts w:cs="Traditional Arabic" w:hint="cs"/>
          <w:sz w:val="32"/>
          <w:szCs w:val="32"/>
          <w:rtl/>
          <w:lang w:bidi="ar-SA"/>
        </w:rPr>
        <w:t xml:space="preserve"> وإن كانوا قد حضروا في البداية تحت بند المدعوين ابتداء من مؤتمر القمة الثالث.   </w:t>
      </w:r>
    </w:p>
    <w:p w:rsidR="002B6E0A" w:rsidRDefault="002B6E0A" w:rsidP="00884D71">
      <w:pPr>
        <w:rPr>
          <w:rFonts w:cs="Traditional Arabic"/>
          <w:sz w:val="32"/>
          <w:szCs w:val="32"/>
          <w:rtl/>
          <w:lang w:bidi="ar-SA"/>
        </w:rPr>
      </w:pPr>
      <w:r>
        <w:rPr>
          <w:rFonts w:cs="Traditional Arabic" w:hint="cs"/>
          <w:sz w:val="32"/>
          <w:szCs w:val="32"/>
          <w:rtl/>
          <w:lang w:bidi="ar-SA"/>
        </w:rPr>
        <w:t xml:space="preserve">بيد أن مؤتمر القمة الإِسلامي الثالث المنعقد في مكة والطائف عام 1981م قد سبق له رفض قبول جبهة تحرير </w:t>
      </w:r>
      <w:r w:rsidR="0019214C">
        <w:rPr>
          <w:rFonts w:cs="Traditional Arabic" w:hint="cs"/>
          <w:sz w:val="32"/>
          <w:szCs w:val="32"/>
          <w:rtl/>
          <w:lang w:bidi="ar-SA"/>
        </w:rPr>
        <w:t>أرتيري</w:t>
      </w:r>
      <w:r w:rsidR="0019214C">
        <w:rPr>
          <w:rFonts w:cs="Traditional Arabic" w:hint="eastAsia"/>
          <w:sz w:val="32"/>
          <w:szCs w:val="32"/>
          <w:rtl/>
          <w:lang w:bidi="ar-SA"/>
        </w:rPr>
        <w:t>ا</w:t>
      </w:r>
      <w:r>
        <w:rPr>
          <w:rFonts w:cs="Traditional Arabic" w:hint="cs"/>
          <w:sz w:val="32"/>
          <w:szCs w:val="32"/>
          <w:rtl/>
          <w:lang w:bidi="ar-SA"/>
        </w:rPr>
        <w:t xml:space="preserve"> كمراقب في المنظمة واتخذ قرار</w:t>
      </w:r>
      <w:r w:rsidR="00A117A2">
        <w:rPr>
          <w:rFonts w:cs="Traditional Arabic" w:hint="cs"/>
          <w:sz w:val="32"/>
          <w:szCs w:val="32"/>
          <w:rtl/>
          <w:lang w:bidi="ar-SA"/>
        </w:rPr>
        <w:t>ًا</w:t>
      </w:r>
      <w:r>
        <w:rPr>
          <w:rFonts w:cs="Traditional Arabic" w:hint="cs"/>
          <w:sz w:val="32"/>
          <w:szCs w:val="32"/>
          <w:rtl/>
          <w:lang w:bidi="ar-SA"/>
        </w:rPr>
        <w:t xml:space="preserve"> بتأجيل النظر في طلب قبول </w:t>
      </w:r>
      <w:r w:rsidR="0019214C">
        <w:rPr>
          <w:rFonts w:cs="Traditional Arabic" w:hint="cs"/>
          <w:sz w:val="32"/>
          <w:szCs w:val="32"/>
          <w:rtl/>
          <w:lang w:bidi="ar-SA"/>
        </w:rPr>
        <w:t>أرتيري</w:t>
      </w:r>
      <w:r w:rsidR="0019214C">
        <w:rPr>
          <w:rFonts w:cs="Traditional Arabic" w:hint="eastAsia"/>
          <w:sz w:val="32"/>
          <w:szCs w:val="32"/>
          <w:rtl/>
          <w:lang w:bidi="ar-SA"/>
        </w:rPr>
        <w:t>ا</w:t>
      </w:r>
      <w:r>
        <w:rPr>
          <w:rFonts w:cs="Traditional Arabic" w:hint="cs"/>
          <w:sz w:val="32"/>
          <w:szCs w:val="32"/>
          <w:rtl/>
          <w:lang w:bidi="ar-SA"/>
        </w:rPr>
        <w:t xml:space="preserve"> عضو</w:t>
      </w:r>
      <w:r w:rsidR="00A117A2">
        <w:rPr>
          <w:rFonts w:cs="Traditional Arabic" w:hint="cs"/>
          <w:sz w:val="32"/>
          <w:szCs w:val="32"/>
          <w:rtl/>
          <w:lang w:bidi="ar-SA"/>
        </w:rPr>
        <w:t>ًا</w:t>
      </w:r>
      <w:r>
        <w:rPr>
          <w:rFonts w:cs="Traditional Arabic" w:hint="cs"/>
          <w:sz w:val="32"/>
          <w:szCs w:val="32"/>
          <w:rtl/>
          <w:lang w:bidi="ar-SA"/>
        </w:rPr>
        <w:t xml:space="preserve"> مراقب</w:t>
      </w:r>
      <w:r w:rsidR="00A117A2">
        <w:rPr>
          <w:rFonts w:cs="Traditional Arabic" w:hint="cs"/>
          <w:sz w:val="32"/>
          <w:szCs w:val="32"/>
          <w:rtl/>
          <w:lang w:bidi="ar-SA"/>
        </w:rPr>
        <w:t>ًا</w:t>
      </w:r>
      <w:r>
        <w:rPr>
          <w:rFonts w:cs="Traditional Arabic" w:hint="cs"/>
          <w:sz w:val="32"/>
          <w:szCs w:val="32"/>
          <w:rtl/>
          <w:lang w:bidi="ar-SA"/>
        </w:rPr>
        <w:t xml:space="preserve"> في </w:t>
      </w:r>
      <w:r>
        <w:rPr>
          <w:rFonts w:cs="Traditional Arabic" w:hint="cs"/>
          <w:sz w:val="32"/>
          <w:szCs w:val="32"/>
          <w:rtl/>
          <w:lang w:bidi="ar-SA"/>
        </w:rPr>
        <w:lastRenderedPageBreak/>
        <w:t xml:space="preserve">منظمة المؤتمر الإِسلامي إلى الدورة القادمة للمؤتمر الإِسلامي لوزراء الخارجية ولكن الجبهة لم تقبل حتى الآن كمراقب في المنظمة.       </w:t>
      </w:r>
    </w:p>
    <w:p w:rsidR="002B6E0A" w:rsidRPr="00282CF7" w:rsidRDefault="002B6E0A" w:rsidP="00884D71">
      <w:pPr>
        <w:rPr>
          <w:rFonts w:cs="Traditional Arabic"/>
          <w:b/>
          <w:bCs/>
          <w:sz w:val="32"/>
          <w:szCs w:val="32"/>
          <w:rtl/>
          <w:lang w:bidi="ar-SA"/>
        </w:rPr>
      </w:pPr>
      <w:r w:rsidRPr="00282CF7">
        <w:rPr>
          <w:rFonts w:cs="Traditional Arabic" w:hint="cs"/>
          <w:b/>
          <w:bCs/>
          <w:sz w:val="32"/>
          <w:szCs w:val="32"/>
          <w:rtl/>
          <w:lang w:bidi="ar-SA"/>
        </w:rPr>
        <w:t>خامس</w:t>
      </w:r>
      <w:r w:rsidR="00A117A2">
        <w:rPr>
          <w:rFonts w:cs="Traditional Arabic" w:hint="cs"/>
          <w:b/>
          <w:bCs/>
          <w:sz w:val="32"/>
          <w:szCs w:val="32"/>
          <w:rtl/>
          <w:lang w:bidi="ar-SA"/>
        </w:rPr>
        <w:t>ًا</w:t>
      </w:r>
      <w:r w:rsidRPr="00282CF7">
        <w:rPr>
          <w:rFonts w:cs="Traditional Arabic" w:hint="cs"/>
          <w:b/>
          <w:bCs/>
          <w:sz w:val="32"/>
          <w:szCs w:val="32"/>
          <w:rtl/>
          <w:lang w:bidi="ar-SA"/>
        </w:rPr>
        <w:t xml:space="preserve">: الأجهزة الفرعية والمؤسسات المتخصصة لمنظمة المؤتمر الإِسلامي </w:t>
      </w:r>
    </w:p>
    <w:p w:rsidR="002B6E0A" w:rsidRDefault="002B6E0A" w:rsidP="00884D71">
      <w:pPr>
        <w:rPr>
          <w:rFonts w:cs="Traditional Arabic"/>
          <w:sz w:val="32"/>
          <w:szCs w:val="32"/>
          <w:rtl/>
          <w:lang w:bidi="ar-SA"/>
        </w:rPr>
      </w:pPr>
      <w:r>
        <w:rPr>
          <w:rFonts w:cs="Traditional Arabic" w:hint="cs"/>
          <w:sz w:val="32"/>
          <w:szCs w:val="32"/>
          <w:rtl/>
          <w:lang w:bidi="ar-SA"/>
        </w:rPr>
        <w:t>منذ أن بدأت تتفرع عن منظمة المؤتمر الإِسلامي أجهزة فرعية منتمية ومؤسسات متخصصة</w:t>
      </w:r>
      <w:r w:rsidR="0019214C">
        <w:rPr>
          <w:rFonts w:cs="Traditional Arabic" w:hint="cs"/>
          <w:sz w:val="32"/>
          <w:szCs w:val="32"/>
          <w:rtl/>
          <w:lang w:bidi="ar-SA"/>
        </w:rPr>
        <w:t>،</w:t>
      </w:r>
      <w:r>
        <w:rPr>
          <w:rFonts w:cs="Traditional Arabic" w:hint="cs"/>
          <w:sz w:val="32"/>
          <w:szCs w:val="32"/>
          <w:rtl/>
          <w:lang w:bidi="ar-SA"/>
        </w:rPr>
        <w:t xml:space="preserve"> درجت المنظمة على «دعوة» تلك الأجهزة والمؤسسات إلى حضور مؤتمرات وزراء الخارجية. ومن أمثلة الأجهزة الفرعية: مركز البحوث الإِحصائية والاقتصادية والاجتماعية والتدريب للدول الإِسلامية بأنقرة</w:t>
      </w:r>
      <w:r w:rsidR="0019214C">
        <w:rPr>
          <w:rFonts w:cs="Traditional Arabic" w:hint="cs"/>
          <w:sz w:val="32"/>
          <w:szCs w:val="32"/>
          <w:rtl/>
          <w:lang w:bidi="ar-SA"/>
        </w:rPr>
        <w:t>،</w:t>
      </w:r>
      <w:r>
        <w:rPr>
          <w:rFonts w:cs="Traditional Arabic" w:hint="cs"/>
          <w:sz w:val="32"/>
          <w:szCs w:val="32"/>
          <w:rtl/>
          <w:lang w:bidi="ar-SA"/>
        </w:rPr>
        <w:t xml:space="preserve"> والمركز الإِسلامي للتدريب الفني والمهني والبحوث بداكار</w:t>
      </w:r>
      <w:r w:rsidR="0019214C">
        <w:rPr>
          <w:rFonts w:cs="Traditional Arabic" w:hint="cs"/>
          <w:sz w:val="32"/>
          <w:szCs w:val="32"/>
          <w:rtl/>
          <w:lang w:bidi="ar-SA"/>
        </w:rPr>
        <w:t>،</w:t>
      </w:r>
      <w:r>
        <w:rPr>
          <w:rFonts w:cs="Traditional Arabic" w:hint="cs"/>
          <w:sz w:val="32"/>
          <w:szCs w:val="32"/>
          <w:rtl/>
          <w:lang w:bidi="ar-SA"/>
        </w:rPr>
        <w:t xml:space="preserve"> ومن أمثلة المؤسسات المتخصصة البنك الإِسلامي للتنمية بجدة</w:t>
      </w:r>
      <w:r w:rsidR="0019214C">
        <w:rPr>
          <w:rFonts w:cs="Traditional Arabic" w:hint="cs"/>
          <w:sz w:val="32"/>
          <w:szCs w:val="32"/>
          <w:rtl/>
          <w:lang w:bidi="ar-SA"/>
        </w:rPr>
        <w:t>،</w:t>
      </w:r>
      <w:r>
        <w:rPr>
          <w:rFonts w:cs="Traditional Arabic" w:hint="cs"/>
          <w:sz w:val="32"/>
          <w:szCs w:val="32"/>
          <w:rtl/>
          <w:lang w:bidi="ar-SA"/>
        </w:rPr>
        <w:t xml:space="preserve"> والمنظمة الإِسلامية للتربية والعلوم والثقافة في الرباط. ومن أمثلة الأجهزة المنتمية الغرفة الإِسلامية للتجارة والصناعة وتبادل السلع بكراتشي ومنظمة العواصم الإِسلامية بجدة. </w:t>
      </w:r>
    </w:p>
    <w:p w:rsidR="0037089A" w:rsidRPr="00282CF7" w:rsidRDefault="0037089A" w:rsidP="00884D71">
      <w:pPr>
        <w:rPr>
          <w:rFonts w:cs="Traditional Arabic"/>
          <w:b/>
          <w:bCs/>
          <w:sz w:val="32"/>
          <w:szCs w:val="32"/>
          <w:rtl/>
          <w:lang w:bidi="ar-SA"/>
        </w:rPr>
      </w:pPr>
      <w:r w:rsidRPr="00282CF7">
        <w:rPr>
          <w:rFonts w:cs="Traditional Arabic" w:hint="cs"/>
          <w:b/>
          <w:bCs/>
          <w:sz w:val="32"/>
          <w:szCs w:val="32"/>
          <w:rtl/>
          <w:lang w:bidi="ar-SA"/>
        </w:rPr>
        <w:t>سادس</w:t>
      </w:r>
      <w:r w:rsidR="00A117A2">
        <w:rPr>
          <w:rFonts w:cs="Traditional Arabic" w:hint="cs"/>
          <w:b/>
          <w:bCs/>
          <w:sz w:val="32"/>
          <w:szCs w:val="32"/>
          <w:rtl/>
          <w:lang w:bidi="ar-SA"/>
        </w:rPr>
        <w:t>ًا</w:t>
      </w:r>
      <w:r w:rsidRPr="00282CF7">
        <w:rPr>
          <w:rFonts w:cs="Traditional Arabic" w:hint="cs"/>
          <w:b/>
          <w:bCs/>
          <w:sz w:val="32"/>
          <w:szCs w:val="32"/>
          <w:rtl/>
          <w:lang w:bidi="ar-SA"/>
        </w:rPr>
        <w:t xml:space="preserve">: فئات أخرى </w:t>
      </w:r>
    </w:p>
    <w:p w:rsidR="0037089A" w:rsidRDefault="0037089A" w:rsidP="004E667F">
      <w:pPr>
        <w:rPr>
          <w:rFonts w:cs="Traditional Arabic"/>
          <w:sz w:val="32"/>
          <w:szCs w:val="32"/>
          <w:rtl/>
          <w:lang w:bidi="ar-SA"/>
        </w:rPr>
      </w:pPr>
      <w:r>
        <w:rPr>
          <w:rFonts w:cs="Traditional Arabic" w:hint="cs"/>
          <w:sz w:val="32"/>
          <w:szCs w:val="32"/>
          <w:rtl/>
          <w:lang w:bidi="ar-SA"/>
        </w:rPr>
        <w:t>كذلك</w:t>
      </w:r>
      <w:r w:rsidR="0019214C">
        <w:rPr>
          <w:rFonts w:cs="Traditional Arabic" w:hint="cs"/>
          <w:sz w:val="32"/>
          <w:szCs w:val="32"/>
          <w:rtl/>
          <w:lang w:bidi="ar-SA"/>
        </w:rPr>
        <w:t>،</w:t>
      </w:r>
      <w:r>
        <w:rPr>
          <w:rFonts w:cs="Traditional Arabic" w:hint="cs"/>
          <w:sz w:val="32"/>
          <w:szCs w:val="32"/>
          <w:rtl/>
          <w:lang w:bidi="ar-SA"/>
        </w:rPr>
        <w:t xml:space="preserve"> فقد حضرت مؤتمرات المنظمة وحدات غير مصنفة تحت أي من البنود السابقة</w:t>
      </w:r>
      <w:r w:rsidR="0019214C">
        <w:rPr>
          <w:rFonts w:cs="Traditional Arabic" w:hint="cs"/>
          <w:sz w:val="32"/>
          <w:szCs w:val="32"/>
          <w:rtl/>
          <w:lang w:bidi="ar-SA"/>
        </w:rPr>
        <w:t>،</w:t>
      </w:r>
      <w:r>
        <w:rPr>
          <w:rFonts w:cs="Traditional Arabic" w:hint="cs"/>
          <w:sz w:val="32"/>
          <w:szCs w:val="32"/>
          <w:rtl/>
          <w:lang w:bidi="ar-SA"/>
        </w:rPr>
        <w:t xml:space="preserve"> ومن ذلك حضور «بطريرك أنطاكية» مؤتمر القمة الإِسلامية الثاني عام 1974م. ويوضح تتبع مناقشات المؤتمر أن إثبات حضور بطريرك أنطاكية كان بناءً على إصرار من ياسر عرفات رئيس اللجنة التنفيذية لمنظمة التحرير الفلسطينية</w:t>
      </w:r>
      <w:r w:rsidR="0019214C">
        <w:rPr>
          <w:rFonts w:cs="Traditional Arabic" w:hint="cs"/>
          <w:sz w:val="32"/>
          <w:szCs w:val="32"/>
          <w:rtl/>
          <w:lang w:bidi="ar-SA"/>
        </w:rPr>
        <w:t>،</w:t>
      </w:r>
      <w:r>
        <w:rPr>
          <w:rFonts w:cs="Traditional Arabic" w:hint="cs"/>
          <w:sz w:val="32"/>
          <w:szCs w:val="32"/>
          <w:rtl/>
          <w:lang w:bidi="ar-SA"/>
        </w:rPr>
        <w:t xml:space="preserve"> وقد ألقى البطريرك خطاب</w:t>
      </w:r>
      <w:r w:rsidR="00A117A2">
        <w:rPr>
          <w:rFonts w:cs="Traditional Arabic" w:hint="cs"/>
          <w:sz w:val="32"/>
          <w:szCs w:val="32"/>
          <w:rtl/>
          <w:lang w:bidi="ar-SA"/>
        </w:rPr>
        <w:t>ًا</w:t>
      </w:r>
      <w:r>
        <w:rPr>
          <w:rFonts w:cs="Traditional Arabic" w:hint="cs"/>
          <w:sz w:val="32"/>
          <w:szCs w:val="32"/>
          <w:rtl/>
          <w:lang w:bidi="ar-SA"/>
        </w:rPr>
        <w:t xml:space="preserve"> أمام المؤتمر عبّر فيه عن التضامن بين المسلمين والمسيحيين في لبنان. كما سمح بحضور «الوفد المسيحي الشرقي» في مؤتمر القمة الثالث عام 1981م تحت طائفة «</w:t>
      </w:r>
      <w:r w:rsidR="00922372">
        <w:rPr>
          <w:rFonts w:cs="Traditional Arabic" w:hint="cs"/>
          <w:sz w:val="32"/>
          <w:szCs w:val="32"/>
          <w:rtl/>
          <w:lang w:bidi="ar-SA"/>
        </w:rPr>
        <w:t>المدعوين</w:t>
      </w:r>
      <w:r>
        <w:rPr>
          <w:rFonts w:cs="Traditional Arabic" w:hint="cs"/>
          <w:sz w:val="32"/>
          <w:szCs w:val="32"/>
          <w:rtl/>
          <w:lang w:bidi="ar-SA"/>
        </w:rPr>
        <w:t>»</w:t>
      </w:r>
      <w:r w:rsidR="00922372">
        <w:rPr>
          <w:rFonts w:cs="Traditional Arabic" w:hint="cs"/>
          <w:sz w:val="32"/>
          <w:szCs w:val="32"/>
          <w:rtl/>
          <w:lang w:bidi="ar-SA"/>
        </w:rPr>
        <w:t xml:space="preserve"> تمييز</w:t>
      </w:r>
      <w:r w:rsidR="00A117A2">
        <w:rPr>
          <w:rFonts w:cs="Traditional Arabic" w:hint="cs"/>
          <w:sz w:val="32"/>
          <w:szCs w:val="32"/>
          <w:rtl/>
          <w:lang w:bidi="ar-SA"/>
        </w:rPr>
        <w:t>ًا</w:t>
      </w:r>
      <w:r w:rsidR="00922372">
        <w:rPr>
          <w:rFonts w:cs="Traditional Arabic" w:hint="cs"/>
          <w:sz w:val="32"/>
          <w:szCs w:val="32"/>
          <w:rtl/>
          <w:lang w:bidi="ar-SA"/>
        </w:rPr>
        <w:t xml:space="preserve"> لهم عن ا</w:t>
      </w:r>
      <w:r w:rsidR="004E667F">
        <w:rPr>
          <w:rFonts w:cs="Traditional Arabic" w:hint="cs"/>
          <w:sz w:val="32"/>
          <w:szCs w:val="32"/>
          <w:rtl/>
          <w:lang w:bidi="ar-SA"/>
        </w:rPr>
        <w:t>ل</w:t>
      </w:r>
      <w:r w:rsidR="00922372">
        <w:rPr>
          <w:rFonts w:cs="Traditional Arabic" w:hint="cs"/>
          <w:sz w:val="32"/>
          <w:szCs w:val="32"/>
          <w:rtl/>
          <w:lang w:bidi="ar-SA"/>
        </w:rPr>
        <w:t>مراقبين</w:t>
      </w:r>
      <w:r w:rsidR="0019214C">
        <w:rPr>
          <w:rFonts w:cs="Traditional Arabic" w:hint="cs"/>
          <w:sz w:val="32"/>
          <w:szCs w:val="32"/>
          <w:rtl/>
          <w:lang w:bidi="ar-SA"/>
        </w:rPr>
        <w:t>،</w:t>
      </w:r>
      <w:r w:rsidR="00922372">
        <w:rPr>
          <w:rFonts w:cs="Traditional Arabic" w:hint="cs"/>
          <w:sz w:val="32"/>
          <w:szCs w:val="32"/>
          <w:rtl/>
          <w:lang w:bidi="ar-SA"/>
        </w:rPr>
        <w:t xml:space="preserve"> ومن الملاحظ أن المنظمة لا تميز في بياناتها بين المراقب الدائم والمراقب المؤقت</w:t>
      </w:r>
      <w:r w:rsidR="0019214C">
        <w:rPr>
          <w:rFonts w:cs="Traditional Arabic" w:hint="cs"/>
          <w:sz w:val="32"/>
          <w:szCs w:val="32"/>
          <w:rtl/>
          <w:lang w:bidi="ar-SA"/>
        </w:rPr>
        <w:t>،</w:t>
      </w:r>
      <w:r w:rsidR="00922372">
        <w:rPr>
          <w:rFonts w:cs="Traditional Arabic" w:hint="cs"/>
          <w:sz w:val="32"/>
          <w:szCs w:val="32"/>
          <w:rtl/>
          <w:lang w:bidi="ar-SA"/>
        </w:rPr>
        <w:t xml:space="preserve"> لكنه تبين من استعراض أعمال المنظمة أن وضع المراقب الدائم يمنح للدول فقط</w:t>
      </w:r>
      <w:r w:rsidR="0019214C">
        <w:rPr>
          <w:rFonts w:cs="Traditional Arabic" w:hint="cs"/>
          <w:sz w:val="32"/>
          <w:szCs w:val="32"/>
          <w:rtl/>
          <w:lang w:bidi="ar-SA"/>
        </w:rPr>
        <w:t>،</w:t>
      </w:r>
      <w:r w:rsidR="00922372">
        <w:rPr>
          <w:rFonts w:cs="Traditional Arabic" w:hint="cs"/>
          <w:sz w:val="32"/>
          <w:szCs w:val="32"/>
          <w:rtl/>
          <w:lang w:bidi="ar-SA"/>
        </w:rPr>
        <w:t xml:space="preserve"> وهو مقصور حاليًّا على موزنبيق بينما لا تتمتع الطوائف الأخرى إلا بوضع المراقب المؤقت.               </w:t>
      </w:r>
    </w:p>
    <w:p w:rsidR="00922372" w:rsidRDefault="00922372" w:rsidP="00884D71">
      <w:pPr>
        <w:rPr>
          <w:rFonts w:cs="Traditional Arabic"/>
          <w:sz w:val="32"/>
          <w:szCs w:val="32"/>
          <w:rtl/>
          <w:lang w:bidi="ar-SA"/>
        </w:rPr>
      </w:pPr>
      <w:r>
        <w:rPr>
          <w:rFonts w:cs="Traditional Arabic" w:hint="cs"/>
          <w:sz w:val="32"/>
          <w:szCs w:val="32"/>
          <w:rtl/>
          <w:lang w:bidi="ar-SA"/>
        </w:rPr>
        <w:t>يتضح من العرض السالف أن قضية المراقبين تشكل معضلة أمام منظمة المؤتمر الإِسلامي بعد أن تعددت هذه الفئات وزادت زيادة فاقت عدد الدول الأعضاء</w:t>
      </w:r>
      <w:r w:rsidR="0019214C">
        <w:rPr>
          <w:rFonts w:cs="Traditional Arabic" w:hint="cs"/>
          <w:sz w:val="32"/>
          <w:szCs w:val="32"/>
          <w:rtl/>
          <w:lang w:bidi="ar-SA"/>
        </w:rPr>
        <w:t>،</w:t>
      </w:r>
      <w:r>
        <w:rPr>
          <w:rFonts w:cs="Traditional Arabic" w:hint="cs"/>
          <w:sz w:val="32"/>
          <w:szCs w:val="32"/>
          <w:rtl/>
          <w:lang w:bidi="ar-SA"/>
        </w:rPr>
        <w:t xml:space="preserve"> مما أثر بشكل سلبي في أعمال المنظمة. فلقد أدى تزايد عدد المراقبين إلى اقتطاع حيز هام من الوقت المخصص لأعمال المؤتمر ذاته نتيجة قيام المراقبين بإلقاء كلمات وخطب أمام المؤتمر لعرض قضاياهم الذاتية</w:t>
      </w:r>
      <w:r w:rsidR="0019214C">
        <w:rPr>
          <w:rFonts w:cs="Traditional Arabic" w:hint="cs"/>
          <w:sz w:val="32"/>
          <w:szCs w:val="32"/>
          <w:rtl/>
          <w:lang w:bidi="ar-SA"/>
        </w:rPr>
        <w:t>،</w:t>
      </w:r>
      <w:r>
        <w:rPr>
          <w:rFonts w:cs="Traditional Arabic" w:hint="cs"/>
          <w:sz w:val="32"/>
          <w:szCs w:val="32"/>
          <w:rtl/>
          <w:lang w:bidi="ar-SA"/>
        </w:rPr>
        <w:t xml:space="preserve"> مما يؤدي إلى تعطي</w:t>
      </w:r>
      <w:r w:rsidR="000E7C17">
        <w:rPr>
          <w:rFonts w:cs="Traditional Arabic" w:hint="cs"/>
          <w:sz w:val="32"/>
          <w:szCs w:val="32"/>
          <w:rtl/>
          <w:lang w:bidi="ar-SA"/>
        </w:rPr>
        <w:t>ل</w:t>
      </w:r>
      <w:r>
        <w:rPr>
          <w:rFonts w:cs="Traditional Arabic" w:hint="cs"/>
          <w:sz w:val="32"/>
          <w:szCs w:val="32"/>
          <w:rtl/>
          <w:lang w:bidi="ar-SA"/>
        </w:rPr>
        <w:t xml:space="preserve"> المناقشات حول القضايا التي انعقد المؤتمر من أج</w:t>
      </w:r>
      <w:r w:rsidR="005A3BAB">
        <w:rPr>
          <w:rFonts w:cs="Traditional Arabic" w:hint="cs"/>
          <w:sz w:val="32"/>
          <w:szCs w:val="32"/>
          <w:rtl/>
          <w:lang w:bidi="ar-SA"/>
        </w:rPr>
        <w:t>ل</w:t>
      </w:r>
      <w:r>
        <w:rPr>
          <w:rFonts w:cs="Traditional Arabic" w:hint="cs"/>
          <w:sz w:val="32"/>
          <w:szCs w:val="32"/>
          <w:rtl/>
          <w:lang w:bidi="ar-SA"/>
        </w:rPr>
        <w:t>ها</w:t>
      </w:r>
      <w:r w:rsidR="0019214C">
        <w:rPr>
          <w:rFonts w:cs="Traditional Arabic" w:hint="cs"/>
          <w:sz w:val="32"/>
          <w:szCs w:val="32"/>
          <w:rtl/>
          <w:lang w:bidi="ar-SA"/>
        </w:rPr>
        <w:t>،</w:t>
      </w:r>
      <w:r>
        <w:rPr>
          <w:rFonts w:cs="Traditional Arabic" w:hint="cs"/>
          <w:sz w:val="32"/>
          <w:szCs w:val="32"/>
          <w:rtl/>
          <w:lang w:bidi="ar-SA"/>
        </w:rPr>
        <w:t xml:space="preserve"> فضل</w:t>
      </w:r>
      <w:r w:rsidR="00A117A2">
        <w:rPr>
          <w:rFonts w:cs="Traditional Arabic" w:hint="cs"/>
          <w:sz w:val="32"/>
          <w:szCs w:val="32"/>
          <w:rtl/>
          <w:lang w:bidi="ar-SA"/>
        </w:rPr>
        <w:t>ًا</w:t>
      </w:r>
      <w:r>
        <w:rPr>
          <w:rFonts w:cs="Traditional Arabic" w:hint="cs"/>
          <w:sz w:val="32"/>
          <w:szCs w:val="32"/>
          <w:rtl/>
          <w:lang w:bidi="ar-SA"/>
        </w:rPr>
        <w:t xml:space="preserve"> عما يشكله المراقبون من عنصر ضغط على وفد الدول لتبني وجهات النظر الخاصة بهؤلاء المراقبين. </w:t>
      </w:r>
      <w:r w:rsidR="005A3BAB">
        <w:rPr>
          <w:rFonts w:cs="Traditional Arabic" w:hint="cs"/>
          <w:sz w:val="32"/>
          <w:szCs w:val="32"/>
          <w:rtl/>
          <w:lang w:bidi="ar-SA"/>
        </w:rPr>
        <w:t xml:space="preserve">    </w:t>
      </w:r>
    </w:p>
    <w:p w:rsidR="005A3BAB" w:rsidRDefault="005A3BAB" w:rsidP="00884D71">
      <w:pPr>
        <w:rPr>
          <w:rFonts w:cs="Traditional Arabic"/>
          <w:sz w:val="32"/>
          <w:szCs w:val="32"/>
          <w:rtl/>
          <w:lang w:bidi="ar-SA"/>
        </w:rPr>
      </w:pPr>
      <w:r>
        <w:rPr>
          <w:rFonts w:cs="Traditional Arabic" w:hint="cs"/>
          <w:sz w:val="32"/>
          <w:szCs w:val="32"/>
          <w:rtl/>
          <w:lang w:bidi="ar-SA"/>
        </w:rPr>
        <w:t>وفي رأينا</w:t>
      </w:r>
      <w:r w:rsidR="0019214C">
        <w:rPr>
          <w:rFonts w:cs="Traditional Arabic" w:hint="cs"/>
          <w:sz w:val="32"/>
          <w:szCs w:val="32"/>
          <w:rtl/>
          <w:lang w:bidi="ar-SA"/>
        </w:rPr>
        <w:t>،</w:t>
      </w:r>
      <w:r>
        <w:rPr>
          <w:rFonts w:cs="Traditional Arabic" w:hint="cs"/>
          <w:sz w:val="32"/>
          <w:szCs w:val="32"/>
          <w:rtl/>
          <w:lang w:bidi="ar-SA"/>
        </w:rPr>
        <w:t xml:space="preserve"> فإنه من الضروري أن تضع المنظمة قواعد إرشادية لدعوة المراقبين وحضورهم</w:t>
      </w:r>
      <w:r w:rsidR="0019214C">
        <w:rPr>
          <w:rFonts w:cs="Traditional Arabic" w:hint="cs"/>
          <w:sz w:val="32"/>
          <w:szCs w:val="32"/>
          <w:rtl/>
          <w:lang w:bidi="ar-SA"/>
        </w:rPr>
        <w:t>،</w:t>
      </w:r>
      <w:r>
        <w:rPr>
          <w:rFonts w:cs="Traditional Arabic" w:hint="cs"/>
          <w:sz w:val="32"/>
          <w:szCs w:val="32"/>
          <w:rtl/>
          <w:lang w:bidi="ar-SA"/>
        </w:rPr>
        <w:t xml:space="preserve"> وفي هذا الصدد</w:t>
      </w:r>
      <w:r w:rsidR="0019214C">
        <w:rPr>
          <w:rFonts w:cs="Traditional Arabic" w:hint="cs"/>
          <w:sz w:val="32"/>
          <w:szCs w:val="32"/>
          <w:rtl/>
          <w:lang w:bidi="ar-SA"/>
        </w:rPr>
        <w:t>،</w:t>
      </w:r>
      <w:r>
        <w:rPr>
          <w:rFonts w:cs="Traditional Arabic" w:hint="cs"/>
          <w:sz w:val="32"/>
          <w:szCs w:val="32"/>
          <w:rtl/>
          <w:lang w:bidi="ar-SA"/>
        </w:rPr>
        <w:t xml:space="preserve"> فإنه من المهم ألا يس</w:t>
      </w:r>
      <w:r w:rsidR="000E7C17">
        <w:rPr>
          <w:rFonts w:cs="Traditional Arabic" w:hint="cs"/>
          <w:sz w:val="32"/>
          <w:szCs w:val="32"/>
          <w:rtl/>
          <w:lang w:bidi="ar-SA"/>
        </w:rPr>
        <w:t>مح بالحضور في جلسات المؤتمر إلا</w:t>
      </w:r>
      <w:r>
        <w:rPr>
          <w:rFonts w:cs="Traditional Arabic" w:hint="cs"/>
          <w:sz w:val="32"/>
          <w:szCs w:val="32"/>
          <w:rtl/>
          <w:lang w:bidi="ar-SA"/>
        </w:rPr>
        <w:t xml:space="preserve"> للوحدات التي أعطيت رسميًّا صفة المراقب بقرار ضمن مؤتمر وزراء الخارجية</w:t>
      </w:r>
      <w:r w:rsidR="0019214C">
        <w:rPr>
          <w:rFonts w:cs="Traditional Arabic" w:hint="cs"/>
          <w:sz w:val="32"/>
          <w:szCs w:val="32"/>
          <w:rtl/>
          <w:lang w:bidi="ar-SA"/>
        </w:rPr>
        <w:t>،</w:t>
      </w:r>
      <w:r>
        <w:rPr>
          <w:rFonts w:cs="Traditional Arabic" w:hint="cs"/>
          <w:sz w:val="32"/>
          <w:szCs w:val="32"/>
          <w:rtl/>
          <w:lang w:bidi="ar-SA"/>
        </w:rPr>
        <w:t xml:space="preserve"> على ألا تعطى تلك الصفة إلا للدول</w:t>
      </w:r>
      <w:r w:rsidR="0019214C">
        <w:rPr>
          <w:rFonts w:cs="Traditional Arabic" w:hint="cs"/>
          <w:sz w:val="32"/>
          <w:szCs w:val="32"/>
          <w:rtl/>
          <w:lang w:bidi="ar-SA"/>
        </w:rPr>
        <w:t>،</w:t>
      </w:r>
      <w:r>
        <w:rPr>
          <w:rFonts w:cs="Traditional Arabic" w:hint="cs"/>
          <w:sz w:val="32"/>
          <w:szCs w:val="32"/>
          <w:rtl/>
          <w:lang w:bidi="ar-SA"/>
        </w:rPr>
        <w:t xml:space="preserve"> والتنظيمات الدولية</w:t>
      </w:r>
      <w:r w:rsidR="0019214C">
        <w:rPr>
          <w:rFonts w:cs="Traditional Arabic" w:hint="cs"/>
          <w:sz w:val="32"/>
          <w:szCs w:val="32"/>
          <w:rtl/>
          <w:lang w:bidi="ar-SA"/>
        </w:rPr>
        <w:t>،</w:t>
      </w:r>
      <w:r>
        <w:rPr>
          <w:rFonts w:cs="Traditional Arabic" w:hint="cs"/>
          <w:sz w:val="32"/>
          <w:szCs w:val="32"/>
          <w:rtl/>
          <w:lang w:bidi="ar-SA"/>
        </w:rPr>
        <w:t xml:space="preserve"> وحركات التحرير الوطني. ويسمح بالحضور كضيوف لوفود التنظيمات الأخرى التي لها علاقة مباشرة بالقضايا المطروحة على جدول أعمال المؤتمر</w:t>
      </w:r>
      <w:r w:rsidR="0019214C">
        <w:rPr>
          <w:rFonts w:cs="Traditional Arabic" w:hint="cs"/>
          <w:sz w:val="32"/>
          <w:szCs w:val="32"/>
          <w:rtl/>
          <w:lang w:bidi="ar-SA"/>
        </w:rPr>
        <w:t>،</w:t>
      </w:r>
      <w:r>
        <w:rPr>
          <w:rFonts w:cs="Traditional Arabic" w:hint="cs"/>
          <w:sz w:val="32"/>
          <w:szCs w:val="32"/>
          <w:rtl/>
          <w:lang w:bidi="ar-SA"/>
        </w:rPr>
        <w:t xml:space="preserve"> على أن يسمح لكل تنظيم إسلامي يريد عرض قضاياه </w:t>
      </w:r>
      <w:r>
        <w:rPr>
          <w:rFonts w:cs="Traditional Arabic" w:hint="cs"/>
          <w:sz w:val="32"/>
          <w:szCs w:val="32"/>
          <w:rtl/>
          <w:lang w:bidi="ar-SA"/>
        </w:rPr>
        <w:lastRenderedPageBreak/>
        <w:t xml:space="preserve">أمام المؤتمر بأن يرسل مذكرة تتضمن وجهة نظره إلى المؤتمر ويقوم الأمين العام بعرض وجهة النظر تلك على المؤتمر أو يقوم بتوزيع المذكرة على وفود الدول الأعضاء. </w:t>
      </w:r>
      <w:r w:rsidR="00A21D73">
        <w:rPr>
          <w:rFonts w:cs="Traditional Arabic" w:hint="cs"/>
          <w:sz w:val="32"/>
          <w:szCs w:val="32"/>
          <w:rtl/>
          <w:lang w:bidi="ar-SA"/>
        </w:rPr>
        <w:t xml:space="preserve">         </w:t>
      </w:r>
    </w:p>
    <w:p w:rsidR="00A21D73" w:rsidRDefault="00A21D73" w:rsidP="00884D71">
      <w:pPr>
        <w:rPr>
          <w:rFonts w:cs="Traditional Arabic"/>
          <w:sz w:val="32"/>
          <w:szCs w:val="32"/>
          <w:rtl/>
          <w:lang w:bidi="ar-SA"/>
        </w:rPr>
      </w:pPr>
      <w:r>
        <w:rPr>
          <w:rFonts w:cs="Traditional Arabic" w:hint="cs"/>
          <w:sz w:val="32"/>
          <w:szCs w:val="32"/>
          <w:rtl/>
          <w:lang w:bidi="ar-SA"/>
        </w:rPr>
        <w:t xml:space="preserve">إن الالتزام بتلك القواعد من شأنه أن يوفر وقت المؤتمر ويخفض التكاليف التي تتحملها الدولة المضيفة لاستضافة تلك الأعداد المتزايدة من المراقبين والضيوف. </w:t>
      </w:r>
    </w:p>
    <w:p w:rsidR="00282CF7" w:rsidRDefault="00282CF7" w:rsidP="00884D71">
      <w:pPr>
        <w:rPr>
          <w:rFonts w:cs="Traditional Arabic"/>
          <w:sz w:val="32"/>
          <w:szCs w:val="32"/>
          <w:rtl/>
          <w:lang w:bidi="ar-SA"/>
        </w:rPr>
      </w:pPr>
    </w:p>
    <w:p w:rsidR="00A21D73" w:rsidRPr="00F767E7" w:rsidRDefault="00EB4136" w:rsidP="00282CF7">
      <w:pPr>
        <w:jc w:val="center"/>
        <w:rPr>
          <w:rFonts w:cs="Traditional Arabic"/>
          <w:b/>
          <w:bCs/>
          <w:color w:val="0000FF"/>
          <w:sz w:val="32"/>
          <w:szCs w:val="32"/>
          <w:rtl/>
          <w:lang w:bidi="ar-SA"/>
        </w:rPr>
      </w:pPr>
      <w:r w:rsidRPr="00F767E7">
        <w:rPr>
          <w:rFonts w:cs="Traditional Arabic" w:hint="cs"/>
          <w:b/>
          <w:bCs/>
          <w:color w:val="0000FF"/>
          <w:sz w:val="32"/>
          <w:szCs w:val="32"/>
          <w:rtl/>
          <w:lang w:bidi="ar-SA"/>
        </w:rPr>
        <w:t>المبحث الثالث</w:t>
      </w:r>
    </w:p>
    <w:p w:rsidR="00EB4136" w:rsidRPr="00F767E7" w:rsidRDefault="00EB4136" w:rsidP="00282CF7">
      <w:pPr>
        <w:jc w:val="center"/>
        <w:rPr>
          <w:rFonts w:cs="Traditional Arabic"/>
          <w:b/>
          <w:bCs/>
          <w:color w:val="0000FF"/>
          <w:sz w:val="32"/>
          <w:szCs w:val="32"/>
          <w:rtl/>
          <w:lang w:bidi="ar-SA"/>
        </w:rPr>
      </w:pPr>
      <w:r w:rsidRPr="00F767E7">
        <w:rPr>
          <w:rFonts w:cs="Traditional Arabic" w:hint="cs"/>
          <w:b/>
          <w:bCs/>
          <w:color w:val="0000FF"/>
          <w:sz w:val="32"/>
          <w:szCs w:val="32"/>
          <w:rtl/>
          <w:lang w:bidi="ar-SA"/>
        </w:rPr>
        <w:t>نظام فقد العضوية في منظمة المؤتمر الإِسلامي</w:t>
      </w:r>
    </w:p>
    <w:p w:rsidR="00EB4136" w:rsidRDefault="00EB4136" w:rsidP="00884D71">
      <w:pPr>
        <w:rPr>
          <w:rFonts w:cs="Traditional Arabic"/>
          <w:sz w:val="32"/>
          <w:szCs w:val="32"/>
          <w:rtl/>
          <w:lang w:bidi="ar-SA"/>
        </w:rPr>
      </w:pPr>
      <w:r>
        <w:rPr>
          <w:rFonts w:cs="Traditional Arabic" w:hint="cs"/>
          <w:sz w:val="32"/>
          <w:szCs w:val="32"/>
          <w:rtl/>
          <w:lang w:bidi="ar-SA"/>
        </w:rPr>
        <w:t>لا تفقد العضوية في منظمة المؤتمر الإِسلامي إلا بالانسحاب</w:t>
      </w:r>
      <w:r w:rsidR="0019214C">
        <w:rPr>
          <w:rFonts w:cs="Traditional Arabic" w:hint="cs"/>
          <w:sz w:val="32"/>
          <w:szCs w:val="32"/>
          <w:rtl/>
          <w:lang w:bidi="ar-SA"/>
        </w:rPr>
        <w:t>،</w:t>
      </w:r>
      <w:r>
        <w:rPr>
          <w:rFonts w:cs="Traditional Arabic" w:hint="cs"/>
          <w:sz w:val="32"/>
          <w:szCs w:val="32"/>
          <w:rtl/>
          <w:lang w:bidi="ar-SA"/>
        </w:rPr>
        <w:t xml:space="preserve"> والانسحاب هو عمل إرادي تقوم به الدولة العضو تُنْهِي بموجبه التزاماتها إزاء المنظمة. فقد نصت المادة العاشرة من ميثاق منظمة المؤتمر الإِسلامي على أنه «يجوز لأي دولة من الدول الأعضاء أن تنسحب من المؤتمر الإِسلامي بإشعار خطي للأمين العام وتبلغ جميع الدول الأعضاء بذلك وتؤدي الدولة التي طلبت الانسحاب واجباتها عن السنة المالية المقدم خلالها طلب الانسحاب كما تؤدي للمؤتمر الإِسلامي ما قد يكون عليها من ذمم مالية أخرى إزائه». وهكذا لم يرد في الميثاق أي نصوص عن الفصل (الطرد) أو تجميد (تعليق) العضوية. وفي هذا الصدد يتشابه ميثاق منظمة المؤتمر الإِسلامي مع ميثاق منظمة الدول الأمريكية وميثاق منظمة الوحدة الأفريقية إذ نص الأول (في المادة 148) على الانسحاب بسبب تعديل الميثاق وأتى الثاني على الانسحاب الإِرادي (م32) بعكس الحال في ميثاق جامعة الدول العربية الذي أتى على الانسحاب والفصل (م18/1</w:t>
      </w:r>
      <w:r w:rsidR="0019214C">
        <w:rPr>
          <w:rFonts w:cs="Traditional Arabic" w:hint="cs"/>
          <w:sz w:val="32"/>
          <w:szCs w:val="32"/>
          <w:rtl/>
          <w:lang w:bidi="ar-SA"/>
        </w:rPr>
        <w:t>،</w:t>
      </w:r>
      <w:r>
        <w:rPr>
          <w:rFonts w:cs="Traditional Arabic" w:hint="cs"/>
          <w:sz w:val="32"/>
          <w:szCs w:val="32"/>
          <w:rtl/>
          <w:lang w:bidi="ar-SA"/>
        </w:rPr>
        <w:t xml:space="preserve"> م18/2).            </w:t>
      </w:r>
    </w:p>
    <w:p w:rsidR="00EB4136" w:rsidRDefault="00EB4136" w:rsidP="00EA5DA2">
      <w:pPr>
        <w:rPr>
          <w:rFonts w:cs="Traditional Arabic"/>
          <w:sz w:val="32"/>
          <w:szCs w:val="32"/>
          <w:rtl/>
          <w:lang w:bidi="ar-SA"/>
        </w:rPr>
      </w:pPr>
      <w:r>
        <w:rPr>
          <w:rFonts w:cs="Traditional Arabic" w:hint="cs"/>
          <w:sz w:val="32"/>
          <w:szCs w:val="32"/>
          <w:rtl/>
          <w:lang w:bidi="ar-SA"/>
        </w:rPr>
        <w:t>وطبق</w:t>
      </w:r>
      <w:r w:rsidR="00A117A2">
        <w:rPr>
          <w:rFonts w:cs="Traditional Arabic" w:hint="cs"/>
          <w:sz w:val="32"/>
          <w:szCs w:val="32"/>
          <w:rtl/>
          <w:lang w:bidi="ar-SA"/>
        </w:rPr>
        <w:t>ًا</w:t>
      </w:r>
      <w:r>
        <w:rPr>
          <w:rFonts w:cs="Traditional Arabic" w:hint="cs"/>
          <w:sz w:val="32"/>
          <w:szCs w:val="32"/>
          <w:rtl/>
          <w:lang w:bidi="ar-SA"/>
        </w:rPr>
        <w:t xml:space="preserve"> للمادة العاشرة من ميثاق منظمة المؤتمر الإِسلامي</w:t>
      </w:r>
      <w:r w:rsidR="0019214C">
        <w:rPr>
          <w:rFonts w:cs="Traditional Arabic" w:hint="cs"/>
          <w:sz w:val="32"/>
          <w:szCs w:val="32"/>
          <w:rtl/>
          <w:lang w:bidi="ar-SA"/>
        </w:rPr>
        <w:t>،</w:t>
      </w:r>
      <w:r>
        <w:rPr>
          <w:rFonts w:cs="Traditional Arabic" w:hint="cs"/>
          <w:sz w:val="32"/>
          <w:szCs w:val="32"/>
          <w:rtl/>
          <w:lang w:bidi="ar-SA"/>
        </w:rPr>
        <w:t xml:space="preserve"> فإنه يجوز للدولة العضو أن تنسحب في أي وقت من الأوقات</w:t>
      </w:r>
      <w:r w:rsidR="0019214C">
        <w:rPr>
          <w:rFonts w:cs="Traditional Arabic" w:hint="cs"/>
          <w:sz w:val="32"/>
          <w:szCs w:val="32"/>
          <w:rtl/>
          <w:lang w:bidi="ar-SA"/>
        </w:rPr>
        <w:t>،</w:t>
      </w:r>
      <w:r>
        <w:rPr>
          <w:rFonts w:cs="Traditional Arabic" w:hint="cs"/>
          <w:sz w:val="32"/>
          <w:szCs w:val="32"/>
          <w:rtl/>
          <w:lang w:bidi="ar-SA"/>
        </w:rPr>
        <w:t xml:space="preserve"> دون التقيد بفترة زمنية معينة يجب أن تمر على عضويتها في المنظمة قبل تقديم إخطار </w:t>
      </w:r>
      <w:r w:rsidR="00EA5DA2">
        <w:rPr>
          <w:rFonts w:cs="Traditional Arabic" w:hint="cs"/>
          <w:sz w:val="32"/>
          <w:szCs w:val="32"/>
          <w:rtl/>
          <w:lang w:bidi="ar-SA"/>
        </w:rPr>
        <w:t>الانسح</w:t>
      </w:r>
      <w:r w:rsidR="00524CB7">
        <w:rPr>
          <w:rFonts w:cs="Traditional Arabic" w:hint="cs"/>
          <w:sz w:val="32"/>
          <w:szCs w:val="32"/>
          <w:rtl/>
          <w:lang w:bidi="ar-SA"/>
        </w:rPr>
        <w:t>اب</w:t>
      </w:r>
      <w:r w:rsidR="0019214C">
        <w:rPr>
          <w:rFonts w:cs="Traditional Arabic" w:hint="cs"/>
          <w:sz w:val="32"/>
          <w:szCs w:val="32"/>
          <w:rtl/>
          <w:lang w:bidi="ar-SA"/>
        </w:rPr>
        <w:t>،</w:t>
      </w:r>
      <w:r w:rsidR="00524CB7">
        <w:rPr>
          <w:rFonts w:cs="Traditional Arabic" w:hint="cs"/>
          <w:sz w:val="32"/>
          <w:szCs w:val="32"/>
          <w:rtl/>
          <w:lang w:bidi="ar-SA"/>
        </w:rPr>
        <w:t xml:space="preserve"> كما هو الحال في النظام الأساسي للبنك الإِسلامي للتنمية الذي يشترط بقاء الدولة عضو</w:t>
      </w:r>
      <w:r w:rsidR="00A117A2">
        <w:rPr>
          <w:rFonts w:cs="Traditional Arabic" w:hint="cs"/>
          <w:sz w:val="32"/>
          <w:szCs w:val="32"/>
          <w:rtl/>
          <w:lang w:bidi="ar-SA"/>
        </w:rPr>
        <w:t>ًا</w:t>
      </w:r>
      <w:r w:rsidR="00524CB7">
        <w:rPr>
          <w:rFonts w:cs="Traditional Arabic" w:hint="cs"/>
          <w:sz w:val="32"/>
          <w:szCs w:val="32"/>
          <w:rtl/>
          <w:lang w:bidi="ar-SA"/>
        </w:rPr>
        <w:t xml:space="preserve"> في البنك خمس سنوات على الأقل قبل تقديم إشعار الانسحاب. وفي هذه الحالة</w:t>
      </w:r>
      <w:r w:rsidR="0019214C">
        <w:rPr>
          <w:rFonts w:cs="Traditional Arabic" w:hint="cs"/>
          <w:sz w:val="32"/>
          <w:szCs w:val="32"/>
          <w:rtl/>
          <w:lang w:bidi="ar-SA"/>
        </w:rPr>
        <w:t>،</w:t>
      </w:r>
      <w:r w:rsidR="00524CB7">
        <w:rPr>
          <w:rFonts w:cs="Traditional Arabic" w:hint="cs"/>
          <w:sz w:val="32"/>
          <w:szCs w:val="32"/>
          <w:rtl/>
          <w:lang w:bidi="ar-SA"/>
        </w:rPr>
        <w:t xml:space="preserve"> فإن الدولة لا تقدم طلب</w:t>
      </w:r>
      <w:r w:rsidR="00A117A2">
        <w:rPr>
          <w:rFonts w:cs="Traditional Arabic" w:hint="cs"/>
          <w:sz w:val="32"/>
          <w:szCs w:val="32"/>
          <w:rtl/>
          <w:lang w:bidi="ar-SA"/>
        </w:rPr>
        <w:t>ًا</w:t>
      </w:r>
      <w:r w:rsidR="0019214C">
        <w:rPr>
          <w:rFonts w:cs="Traditional Arabic" w:hint="cs"/>
          <w:sz w:val="32"/>
          <w:szCs w:val="32"/>
          <w:rtl/>
          <w:lang w:bidi="ar-SA"/>
        </w:rPr>
        <w:t>،</w:t>
      </w:r>
      <w:r w:rsidR="00524CB7">
        <w:rPr>
          <w:rFonts w:cs="Traditional Arabic" w:hint="cs"/>
          <w:sz w:val="32"/>
          <w:szCs w:val="32"/>
          <w:rtl/>
          <w:lang w:bidi="ar-SA"/>
        </w:rPr>
        <w:t xml:space="preserve"> كما هو الحال في العضوية</w:t>
      </w:r>
      <w:r w:rsidR="0019214C">
        <w:rPr>
          <w:rFonts w:cs="Traditional Arabic" w:hint="cs"/>
          <w:sz w:val="32"/>
          <w:szCs w:val="32"/>
          <w:rtl/>
          <w:lang w:bidi="ar-SA"/>
        </w:rPr>
        <w:t>،</w:t>
      </w:r>
      <w:r w:rsidR="00524CB7">
        <w:rPr>
          <w:rFonts w:cs="Traditional Arabic" w:hint="cs"/>
          <w:sz w:val="32"/>
          <w:szCs w:val="32"/>
          <w:rtl/>
          <w:lang w:bidi="ar-SA"/>
        </w:rPr>
        <w:t xml:space="preserve"> وإنما تكتفي بإخطار الأمين العام بعزمها على الانسحاب. معنى ذلك أن قرار الانسحاب ليس معلق</w:t>
      </w:r>
      <w:r w:rsidR="00A117A2">
        <w:rPr>
          <w:rFonts w:cs="Traditional Arabic" w:hint="cs"/>
          <w:sz w:val="32"/>
          <w:szCs w:val="32"/>
          <w:rtl/>
          <w:lang w:bidi="ar-SA"/>
        </w:rPr>
        <w:t>ًا</w:t>
      </w:r>
      <w:r w:rsidR="00524CB7">
        <w:rPr>
          <w:rFonts w:cs="Traditional Arabic" w:hint="cs"/>
          <w:sz w:val="32"/>
          <w:szCs w:val="32"/>
          <w:rtl/>
          <w:lang w:bidi="ar-SA"/>
        </w:rPr>
        <w:t xml:space="preserve"> على شرط موافقة المنظمة ذاتها</w:t>
      </w:r>
      <w:r w:rsidR="0019214C">
        <w:rPr>
          <w:rFonts w:cs="Traditional Arabic" w:hint="cs"/>
          <w:sz w:val="32"/>
          <w:szCs w:val="32"/>
          <w:rtl/>
          <w:lang w:bidi="ar-SA"/>
        </w:rPr>
        <w:t>،</w:t>
      </w:r>
      <w:r w:rsidR="00524CB7">
        <w:rPr>
          <w:rFonts w:cs="Traditional Arabic" w:hint="cs"/>
          <w:sz w:val="32"/>
          <w:szCs w:val="32"/>
          <w:rtl/>
          <w:lang w:bidi="ar-SA"/>
        </w:rPr>
        <w:t xml:space="preserve"> وإن كانت المادة العاشرة قد أشارت إلى إخطار الانسحاب فيما بعد على أنه «طلب الانسحاب» وهو خطأ في الصياغة القانونية ينبغي تداركه. ويقوم الأمين العام «بإبلاغ» الدول الأعضاء بعزم الدولة المعنية على الانسحاب. </w:t>
      </w:r>
      <w:r w:rsidR="001D126C">
        <w:rPr>
          <w:rFonts w:cs="Traditional Arabic" w:hint="cs"/>
          <w:sz w:val="32"/>
          <w:szCs w:val="32"/>
          <w:rtl/>
          <w:lang w:bidi="ar-SA"/>
        </w:rPr>
        <w:t xml:space="preserve">فلا يشترط اجتماع الدول الأعضاء </w:t>
      </w:r>
      <w:r w:rsidR="00524CB7">
        <w:rPr>
          <w:rFonts w:cs="Traditional Arabic" w:hint="cs"/>
          <w:sz w:val="32"/>
          <w:szCs w:val="32"/>
          <w:rtl/>
          <w:lang w:bidi="ar-SA"/>
        </w:rPr>
        <w:t>لمناقشة الطلب. والقيد الوحيد الذي يرد على حق الدولة في الانسحاب هو أن تفي بكل التزاماتها المالية حتى نهاية السنة المالية المقدم خلالها إشعار الانسحاب. ولم يحدد الميثاق فترة زمنية محددة من خلال تقديم ال</w:t>
      </w:r>
      <w:r w:rsidR="00EA5DA2">
        <w:rPr>
          <w:rFonts w:cs="Traditional Arabic" w:hint="cs"/>
          <w:sz w:val="32"/>
          <w:szCs w:val="32"/>
          <w:rtl/>
          <w:lang w:bidi="ar-SA"/>
        </w:rPr>
        <w:t>إ</w:t>
      </w:r>
      <w:r w:rsidR="00524CB7">
        <w:rPr>
          <w:rFonts w:cs="Traditional Arabic" w:hint="cs"/>
          <w:sz w:val="32"/>
          <w:szCs w:val="32"/>
          <w:rtl/>
          <w:lang w:bidi="ar-SA"/>
        </w:rPr>
        <w:t xml:space="preserve">شعار للوفاء بتلك </w:t>
      </w:r>
      <w:r w:rsidR="00843E2D">
        <w:rPr>
          <w:rFonts w:cs="Traditional Arabic" w:hint="cs"/>
          <w:sz w:val="32"/>
          <w:szCs w:val="32"/>
          <w:rtl/>
          <w:lang w:bidi="ar-SA"/>
        </w:rPr>
        <w:t>الالتزامات وهي ثغرة أخرى في المادة العاشرة</w:t>
      </w:r>
      <w:r w:rsidR="0019214C">
        <w:rPr>
          <w:rFonts w:cs="Traditional Arabic" w:hint="cs"/>
          <w:sz w:val="32"/>
          <w:szCs w:val="32"/>
          <w:rtl/>
          <w:lang w:bidi="ar-SA"/>
        </w:rPr>
        <w:t>،</w:t>
      </w:r>
      <w:r w:rsidR="00843E2D">
        <w:rPr>
          <w:rFonts w:cs="Traditional Arabic" w:hint="cs"/>
          <w:sz w:val="32"/>
          <w:szCs w:val="32"/>
          <w:rtl/>
          <w:lang w:bidi="ar-SA"/>
        </w:rPr>
        <w:t xml:space="preserve"> إذ ينبغي أن تحدد المادة العاشرة فترة زمنية معينة يلزم أن تفي الدولة المنسحبة خلالها بالتزاماتها المالية. كذلك يصبح </w:t>
      </w:r>
      <w:r w:rsidR="00843E2D">
        <w:rPr>
          <w:rFonts w:cs="Traditional Arabic" w:hint="cs"/>
          <w:sz w:val="32"/>
          <w:szCs w:val="32"/>
          <w:rtl/>
          <w:lang w:bidi="ar-SA"/>
        </w:rPr>
        <w:lastRenderedPageBreak/>
        <w:t>الانسحاب ساري المفعول بمجرد وصول الإِشعار إلى الأمين العام</w:t>
      </w:r>
      <w:r w:rsidR="0019214C">
        <w:rPr>
          <w:rFonts w:cs="Traditional Arabic" w:hint="cs"/>
          <w:sz w:val="32"/>
          <w:szCs w:val="32"/>
          <w:rtl/>
          <w:lang w:bidi="ar-SA"/>
        </w:rPr>
        <w:t>،</w:t>
      </w:r>
      <w:r w:rsidR="00843E2D">
        <w:rPr>
          <w:rFonts w:cs="Traditional Arabic" w:hint="cs"/>
          <w:sz w:val="32"/>
          <w:szCs w:val="32"/>
          <w:rtl/>
          <w:lang w:bidi="ar-SA"/>
        </w:rPr>
        <w:t xml:space="preserve"> فلا ينبغي مرور فترة زمنية معينة قبل سريان الانسحاب</w:t>
      </w:r>
      <w:r w:rsidR="0019214C">
        <w:rPr>
          <w:rFonts w:cs="Traditional Arabic" w:hint="cs"/>
          <w:sz w:val="32"/>
          <w:szCs w:val="32"/>
          <w:rtl/>
          <w:lang w:bidi="ar-SA"/>
        </w:rPr>
        <w:t>،</w:t>
      </w:r>
      <w:r w:rsidR="00843E2D">
        <w:rPr>
          <w:rFonts w:cs="Traditional Arabic" w:hint="cs"/>
          <w:sz w:val="32"/>
          <w:szCs w:val="32"/>
          <w:rtl/>
          <w:lang w:bidi="ar-SA"/>
        </w:rPr>
        <w:t xml:space="preserve"> بعكس الحال في ميثاق جامعة الدول العربية وميثاق الوحدة الأفريقية</w:t>
      </w:r>
      <w:r w:rsidR="0019214C">
        <w:rPr>
          <w:rFonts w:cs="Traditional Arabic" w:hint="cs"/>
          <w:sz w:val="32"/>
          <w:szCs w:val="32"/>
          <w:rtl/>
          <w:lang w:bidi="ar-SA"/>
        </w:rPr>
        <w:t>،</w:t>
      </w:r>
      <w:r w:rsidR="00843E2D">
        <w:rPr>
          <w:rFonts w:cs="Traditional Arabic" w:hint="cs"/>
          <w:sz w:val="32"/>
          <w:szCs w:val="32"/>
          <w:rtl/>
          <w:lang w:bidi="ar-SA"/>
        </w:rPr>
        <w:t xml:space="preserve"> إذ ينص كلاهما على عدم سريان الانسحاب قبل مضي عام على تاريخ تقديم الإِشعار بالانسحاب.            </w:t>
      </w:r>
    </w:p>
    <w:p w:rsidR="00843E2D" w:rsidRDefault="00843E2D" w:rsidP="00884D71">
      <w:pPr>
        <w:rPr>
          <w:rFonts w:cs="Traditional Arabic"/>
          <w:sz w:val="32"/>
          <w:szCs w:val="32"/>
          <w:rtl/>
          <w:lang w:bidi="ar-SA"/>
        </w:rPr>
      </w:pPr>
      <w:r>
        <w:rPr>
          <w:rFonts w:cs="Traditional Arabic" w:hint="cs"/>
          <w:sz w:val="32"/>
          <w:szCs w:val="32"/>
          <w:rtl/>
          <w:lang w:bidi="ar-SA"/>
        </w:rPr>
        <w:t>ولم يحدث أن قدمت دولة إشعار</w:t>
      </w:r>
      <w:r w:rsidR="00A117A2">
        <w:rPr>
          <w:rFonts w:cs="Traditional Arabic" w:hint="cs"/>
          <w:sz w:val="32"/>
          <w:szCs w:val="32"/>
          <w:rtl/>
          <w:lang w:bidi="ar-SA"/>
        </w:rPr>
        <w:t>ًا</w:t>
      </w:r>
      <w:r>
        <w:rPr>
          <w:rFonts w:cs="Traditional Arabic" w:hint="cs"/>
          <w:sz w:val="32"/>
          <w:szCs w:val="32"/>
          <w:rtl/>
          <w:lang w:bidi="ar-SA"/>
        </w:rPr>
        <w:t xml:space="preserve"> بالانسحاب منذ نشأة المنظمة حتى الآن</w:t>
      </w:r>
      <w:r w:rsidR="0019214C">
        <w:rPr>
          <w:rFonts w:cs="Traditional Arabic" w:hint="cs"/>
          <w:sz w:val="32"/>
          <w:szCs w:val="32"/>
          <w:rtl/>
          <w:lang w:bidi="ar-SA"/>
        </w:rPr>
        <w:t>،</w:t>
      </w:r>
      <w:r>
        <w:rPr>
          <w:rFonts w:cs="Traditional Arabic" w:hint="cs"/>
          <w:sz w:val="32"/>
          <w:szCs w:val="32"/>
          <w:rtl/>
          <w:lang w:bidi="ar-SA"/>
        </w:rPr>
        <w:t xml:space="preserve"> ولكن حدث نوع من «الانسحاب الواقعي» بمعنى توقف الدولة عن المشاركة في أعمال المؤتمر دون تقديم إشعار رسمي بذلك. فقد امتنعت سيراليون عن حضور مؤتمرات المنظمة منذ مؤتمر القمة الثاني عام 1974م</w:t>
      </w:r>
      <w:r w:rsidR="0019214C">
        <w:rPr>
          <w:rFonts w:cs="Traditional Arabic" w:hint="cs"/>
          <w:sz w:val="32"/>
          <w:szCs w:val="32"/>
          <w:rtl/>
          <w:lang w:bidi="ar-SA"/>
        </w:rPr>
        <w:t>،</w:t>
      </w:r>
      <w:r>
        <w:rPr>
          <w:rFonts w:cs="Traditional Arabic" w:hint="cs"/>
          <w:sz w:val="32"/>
          <w:szCs w:val="32"/>
          <w:rtl/>
          <w:lang w:bidi="ar-SA"/>
        </w:rPr>
        <w:t xml:space="preserve"> وعادت للمشاركة منذ مؤتمر وزراء الخارجية الثالث عشر في عام 1982م [2؛ ص164].       </w:t>
      </w:r>
    </w:p>
    <w:p w:rsidR="00843E2D" w:rsidRDefault="00DD0FCF" w:rsidP="00884D71">
      <w:pPr>
        <w:rPr>
          <w:rFonts w:cs="Traditional Arabic"/>
          <w:sz w:val="32"/>
          <w:szCs w:val="32"/>
          <w:rtl/>
          <w:lang w:bidi="ar-SA"/>
        </w:rPr>
      </w:pPr>
      <w:r>
        <w:rPr>
          <w:rFonts w:cs="Traditional Arabic" w:hint="cs"/>
          <w:sz w:val="32"/>
          <w:szCs w:val="32"/>
          <w:rtl/>
          <w:lang w:bidi="ar-SA"/>
        </w:rPr>
        <w:t>ورغم خلو ميثاق منظمة المؤتمر الإِسلامي من أي أحكام للجزاءات أو نصوص تتعلق بالطرد أو تجميد العضوية</w:t>
      </w:r>
      <w:r w:rsidR="0019214C">
        <w:rPr>
          <w:rFonts w:cs="Traditional Arabic" w:hint="cs"/>
          <w:sz w:val="32"/>
          <w:szCs w:val="32"/>
          <w:rtl/>
          <w:lang w:bidi="ar-SA"/>
        </w:rPr>
        <w:t>،</w:t>
      </w:r>
      <w:r>
        <w:rPr>
          <w:rFonts w:cs="Traditional Arabic" w:hint="cs"/>
          <w:sz w:val="32"/>
          <w:szCs w:val="32"/>
          <w:rtl/>
          <w:lang w:bidi="ar-SA"/>
        </w:rPr>
        <w:t xml:space="preserve"> فقد قامت المنظمة بتجميد عضوية مصر عام 1979م</w:t>
      </w:r>
      <w:r w:rsidR="0019214C">
        <w:rPr>
          <w:rFonts w:cs="Traditional Arabic" w:hint="cs"/>
          <w:sz w:val="32"/>
          <w:szCs w:val="32"/>
          <w:rtl/>
          <w:lang w:bidi="ar-SA"/>
        </w:rPr>
        <w:t>،</w:t>
      </w:r>
      <w:r>
        <w:rPr>
          <w:rFonts w:cs="Traditional Arabic" w:hint="cs"/>
          <w:sz w:val="32"/>
          <w:szCs w:val="32"/>
          <w:rtl/>
          <w:lang w:bidi="ar-SA"/>
        </w:rPr>
        <w:t xml:space="preserve"> وأفغانستان عام 1980م. ثم أعادت عضوية مصر سنة 1984م وأفغانستان عام 1989م.         </w:t>
      </w:r>
    </w:p>
    <w:p w:rsidR="00DD0FCF" w:rsidRPr="00282CF7" w:rsidRDefault="00DD0FCF" w:rsidP="00884D71">
      <w:pPr>
        <w:rPr>
          <w:rFonts w:cs="Traditional Arabic"/>
          <w:b/>
          <w:bCs/>
          <w:sz w:val="32"/>
          <w:szCs w:val="32"/>
          <w:rtl/>
          <w:lang w:bidi="ar-SA"/>
        </w:rPr>
      </w:pPr>
      <w:r w:rsidRPr="00282CF7">
        <w:rPr>
          <w:rFonts w:cs="Traditional Arabic" w:hint="cs"/>
          <w:b/>
          <w:bCs/>
          <w:sz w:val="32"/>
          <w:szCs w:val="32"/>
          <w:rtl/>
          <w:lang w:bidi="ar-SA"/>
        </w:rPr>
        <w:t>أول</w:t>
      </w:r>
      <w:r w:rsidR="00A117A2">
        <w:rPr>
          <w:rFonts w:cs="Traditional Arabic" w:hint="cs"/>
          <w:b/>
          <w:bCs/>
          <w:sz w:val="32"/>
          <w:szCs w:val="32"/>
          <w:rtl/>
          <w:lang w:bidi="ar-SA"/>
        </w:rPr>
        <w:t>ًا</w:t>
      </w:r>
      <w:r w:rsidRPr="00282CF7">
        <w:rPr>
          <w:rFonts w:cs="Traditional Arabic" w:hint="cs"/>
          <w:b/>
          <w:bCs/>
          <w:sz w:val="32"/>
          <w:szCs w:val="32"/>
          <w:rtl/>
          <w:lang w:bidi="ar-SA"/>
        </w:rPr>
        <w:t xml:space="preserve">: تجميد عضوية مصر وإنهاؤه </w:t>
      </w:r>
    </w:p>
    <w:p w:rsidR="00DD0FCF" w:rsidRDefault="00DD0FCF" w:rsidP="00884D71">
      <w:pPr>
        <w:rPr>
          <w:rFonts w:cs="Traditional Arabic"/>
          <w:sz w:val="32"/>
          <w:szCs w:val="32"/>
          <w:rtl/>
          <w:lang w:bidi="ar-SA"/>
        </w:rPr>
      </w:pPr>
      <w:r>
        <w:rPr>
          <w:rFonts w:cs="Traditional Arabic" w:hint="cs"/>
          <w:sz w:val="32"/>
          <w:szCs w:val="32"/>
          <w:rtl/>
          <w:lang w:bidi="ar-SA"/>
        </w:rPr>
        <w:t xml:space="preserve">أثير موضوع تجميد عضوية مصر في منظمة المؤتمر الإِسلامي بعد توقيع المعاهدة المصرية </w:t>
      </w:r>
      <w:r>
        <w:rPr>
          <w:rFonts w:cs="Traditional Arabic"/>
          <w:sz w:val="32"/>
          <w:szCs w:val="32"/>
          <w:rtl/>
          <w:lang w:bidi="ar-SA"/>
        </w:rPr>
        <w:t>–</w:t>
      </w:r>
      <w:r>
        <w:rPr>
          <w:rFonts w:cs="Traditional Arabic" w:hint="cs"/>
          <w:sz w:val="32"/>
          <w:szCs w:val="32"/>
          <w:rtl/>
          <w:lang w:bidi="ar-SA"/>
        </w:rPr>
        <w:t xml:space="preserve"> الإِسرائيلية في 26 مارس عام 1979م. وبالتحديد بمناسبة التحضير لانعقاد مؤتمر وزراء خارجية الدول الإِسلامية العاشر في فاس في مايو عام 1979م (جمادى الآخرة سنة 1399ه). فقد أثار توقيع المعاهدة معارضة شديدة من بعض الدول العربية</w:t>
      </w:r>
      <w:r w:rsidR="0019214C">
        <w:rPr>
          <w:rFonts w:cs="Traditional Arabic" w:hint="cs"/>
          <w:sz w:val="32"/>
          <w:szCs w:val="32"/>
          <w:rtl/>
          <w:lang w:bidi="ar-SA"/>
        </w:rPr>
        <w:t>،</w:t>
      </w:r>
      <w:r>
        <w:rPr>
          <w:rFonts w:cs="Traditional Arabic" w:hint="cs"/>
          <w:sz w:val="32"/>
          <w:szCs w:val="32"/>
          <w:rtl/>
          <w:lang w:bidi="ar-SA"/>
        </w:rPr>
        <w:t xml:space="preserve"> وبالتحديد من العراق وسوريا وليبيا ومنظمة التحرير الفلسطينية وهي الدول التي كونت </w:t>
      </w:r>
      <w:r w:rsidR="000B13BC">
        <w:rPr>
          <w:rFonts w:cs="Traditional Arabic" w:hint="cs"/>
          <w:sz w:val="32"/>
          <w:szCs w:val="32"/>
          <w:rtl/>
          <w:lang w:bidi="ar-SA"/>
        </w:rPr>
        <w:t>«جبهة الصمود والتصدي» في مؤتمر القمة العربي الذي عقد في بغداد عام 1978م</w:t>
      </w:r>
      <w:r w:rsidR="0019214C">
        <w:rPr>
          <w:rFonts w:cs="Traditional Arabic" w:hint="cs"/>
          <w:sz w:val="32"/>
          <w:szCs w:val="32"/>
          <w:rtl/>
          <w:lang w:bidi="ar-SA"/>
        </w:rPr>
        <w:t>،</w:t>
      </w:r>
      <w:r w:rsidR="000B13BC">
        <w:rPr>
          <w:rFonts w:cs="Traditional Arabic" w:hint="cs"/>
          <w:sz w:val="32"/>
          <w:szCs w:val="32"/>
          <w:rtl/>
          <w:lang w:bidi="ar-SA"/>
        </w:rPr>
        <w:t xml:space="preserve"> وقادت عملية تجميد عضوية مص</w:t>
      </w:r>
      <w:r w:rsidR="001D126C">
        <w:rPr>
          <w:rFonts w:cs="Traditional Arabic" w:hint="cs"/>
          <w:sz w:val="32"/>
          <w:szCs w:val="32"/>
          <w:rtl/>
          <w:lang w:bidi="ar-SA"/>
        </w:rPr>
        <w:t>ر في جامعة الدول العربية</w:t>
      </w:r>
      <w:r w:rsidR="0019214C">
        <w:rPr>
          <w:rFonts w:cs="Traditional Arabic" w:hint="cs"/>
          <w:sz w:val="32"/>
          <w:szCs w:val="32"/>
          <w:rtl/>
          <w:lang w:bidi="ar-SA"/>
        </w:rPr>
        <w:t>،</w:t>
      </w:r>
      <w:r w:rsidR="001D126C">
        <w:rPr>
          <w:rFonts w:cs="Traditional Arabic" w:hint="cs"/>
          <w:sz w:val="32"/>
          <w:szCs w:val="32"/>
          <w:rtl/>
          <w:lang w:bidi="ar-SA"/>
        </w:rPr>
        <w:t xml:space="preserve"> وسعت إ</w:t>
      </w:r>
      <w:r w:rsidR="000B13BC">
        <w:rPr>
          <w:rFonts w:cs="Traditional Arabic" w:hint="cs"/>
          <w:sz w:val="32"/>
          <w:szCs w:val="32"/>
          <w:rtl/>
          <w:lang w:bidi="ar-SA"/>
        </w:rPr>
        <w:t xml:space="preserve">لى أن يشمل التجميد المنظمات الإِقليمية الأخرى التي تشترك مصر في عضويتها.               </w:t>
      </w:r>
    </w:p>
    <w:p w:rsidR="000B13BC" w:rsidRDefault="000B13BC" w:rsidP="00884D71">
      <w:pPr>
        <w:rPr>
          <w:rFonts w:cs="Traditional Arabic"/>
          <w:sz w:val="32"/>
          <w:szCs w:val="32"/>
          <w:rtl/>
          <w:lang w:bidi="ar-SA"/>
        </w:rPr>
      </w:pPr>
      <w:r>
        <w:rPr>
          <w:rFonts w:cs="Traditional Arabic" w:hint="cs"/>
          <w:sz w:val="32"/>
          <w:szCs w:val="32"/>
          <w:rtl/>
          <w:lang w:bidi="ar-SA"/>
        </w:rPr>
        <w:t>في البداية وجّهت الحكومة ال</w:t>
      </w:r>
      <w:r w:rsidR="001D126C">
        <w:rPr>
          <w:rFonts w:cs="Traditional Arabic" w:hint="cs"/>
          <w:sz w:val="32"/>
          <w:szCs w:val="32"/>
          <w:rtl/>
          <w:lang w:bidi="ar-SA"/>
        </w:rPr>
        <w:t>م</w:t>
      </w:r>
      <w:r>
        <w:rPr>
          <w:rFonts w:cs="Traditional Arabic" w:hint="cs"/>
          <w:sz w:val="32"/>
          <w:szCs w:val="32"/>
          <w:rtl/>
          <w:lang w:bidi="ar-SA"/>
        </w:rPr>
        <w:t>غربية الدعوة لمصر لحضور مؤتمر وزراء خارجية الدول الإِسلامية يوم 8 مايو عام 1979م. ولكن مصر أعلنت أنها ترى أن يكون المؤتمر المزمع انعقاده بمثابة مؤتمر تحضيري لمؤتمر قمة إسلامي تكون مهمته السعي نحو استرجاع القدس الشريف</w:t>
      </w:r>
      <w:r w:rsidR="0019214C">
        <w:rPr>
          <w:rFonts w:cs="Traditional Arabic" w:hint="cs"/>
          <w:sz w:val="32"/>
          <w:szCs w:val="32"/>
          <w:rtl/>
          <w:lang w:bidi="ar-SA"/>
        </w:rPr>
        <w:t>،</w:t>
      </w:r>
      <w:r>
        <w:rPr>
          <w:rFonts w:cs="Traditional Arabic" w:hint="cs"/>
          <w:sz w:val="32"/>
          <w:szCs w:val="32"/>
          <w:rtl/>
          <w:lang w:bidi="ar-SA"/>
        </w:rPr>
        <w:t xml:space="preserve"> وأكدت أنها تربط حضورها مؤتمر وزراء الخارجية المزمع انعقاده في 8 مايو بهذا الشرط. والواقع أن الإِعلان المصري لم يكن جديد</w:t>
      </w:r>
      <w:r w:rsidR="00A117A2">
        <w:rPr>
          <w:rFonts w:cs="Traditional Arabic" w:hint="cs"/>
          <w:sz w:val="32"/>
          <w:szCs w:val="32"/>
          <w:rtl/>
          <w:lang w:bidi="ar-SA"/>
        </w:rPr>
        <w:t>ًا</w:t>
      </w:r>
      <w:r>
        <w:rPr>
          <w:rFonts w:cs="Traditional Arabic" w:hint="cs"/>
          <w:sz w:val="32"/>
          <w:szCs w:val="32"/>
          <w:rtl/>
          <w:lang w:bidi="ar-SA"/>
        </w:rPr>
        <w:t xml:space="preserve">. فقد </w:t>
      </w:r>
      <w:r w:rsidR="00031D15">
        <w:rPr>
          <w:rFonts w:cs="Traditional Arabic" w:hint="cs"/>
          <w:sz w:val="32"/>
          <w:szCs w:val="32"/>
          <w:rtl/>
          <w:lang w:bidi="ar-SA"/>
        </w:rPr>
        <w:t>سبق أن أرسل الر</w:t>
      </w:r>
      <w:r w:rsidR="001D126C">
        <w:rPr>
          <w:rFonts w:cs="Traditional Arabic" w:hint="cs"/>
          <w:sz w:val="32"/>
          <w:szCs w:val="32"/>
          <w:rtl/>
          <w:lang w:bidi="ar-SA"/>
        </w:rPr>
        <w:t>ئيس السادات رئيس مصر إلى الم</w:t>
      </w:r>
      <w:r w:rsidR="00031D15">
        <w:rPr>
          <w:rFonts w:cs="Traditional Arabic" w:hint="cs"/>
          <w:sz w:val="32"/>
          <w:szCs w:val="32"/>
          <w:rtl/>
          <w:lang w:bidi="ar-SA"/>
        </w:rPr>
        <w:t>لك الحسن الثاني ملك المغرب رسالة في 4 ديسمبر عام 1978م طلب فيها عقد مؤتمر قمة إسلامي لمناقشة تأمين عودة القدس إلى السيادة الإِسلامية [12] ويبدو ان هدف الحكومة المصرية كان مواجهة الدول الإِسلامية بمسؤولية مباشرة فيما يتعلق بموضوع القدس</w:t>
      </w:r>
      <w:r w:rsidR="0019214C">
        <w:rPr>
          <w:rFonts w:cs="Traditional Arabic" w:hint="cs"/>
          <w:sz w:val="32"/>
          <w:szCs w:val="32"/>
          <w:rtl/>
          <w:lang w:bidi="ar-SA"/>
        </w:rPr>
        <w:t>،</w:t>
      </w:r>
      <w:r w:rsidR="00031D15">
        <w:rPr>
          <w:rFonts w:cs="Traditional Arabic" w:hint="cs"/>
          <w:sz w:val="32"/>
          <w:szCs w:val="32"/>
          <w:rtl/>
          <w:lang w:bidi="ar-SA"/>
        </w:rPr>
        <w:t xml:space="preserve"> وبذلك يخفّ انتقاد تلك الدول للمبادرة المصرية.          </w:t>
      </w:r>
    </w:p>
    <w:p w:rsidR="00031D15" w:rsidRDefault="00031D15" w:rsidP="00884D71">
      <w:pPr>
        <w:rPr>
          <w:rFonts w:cs="Traditional Arabic"/>
          <w:sz w:val="32"/>
          <w:szCs w:val="32"/>
          <w:rtl/>
          <w:lang w:bidi="ar-SA"/>
        </w:rPr>
      </w:pPr>
      <w:r>
        <w:rPr>
          <w:rFonts w:cs="Traditional Arabic" w:hint="cs"/>
          <w:sz w:val="32"/>
          <w:szCs w:val="32"/>
          <w:rtl/>
          <w:lang w:bidi="ar-SA"/>
        </w:rPr>
        <w:t>وعندما شرعت الحكومة المصرية في التحضير لسفر وفدها إلى مؤتمر وزراء الخارجية طلبت الحكومة ال</w:t>
      </w:r>
      <w:r w:rsidR="00531B56">
        <w:rPr>
          <w:rFonts w:cs="Traditional Arabic" w:hint="cs"/>
          <w:sz w:val="32"/>
          <w:szCs w:val="32"/>
          <w:rtl/>
          <w:lang w:bidi="ar-SA"/>
        </w:rPr>
        <w:t>م</w:t>
      </w:r>
      <w:r>
        <w:rPr>
          <w:rFonts w:cs="Traditional Arabic" w:hint="cs"/>
          <w:sz w:val="32"/>
          <w:szCs w:val="32"/>
          <w:rtl/>
          <w:lang w:bidi="ar-SA"/>
        </w:rPr>
        <w:t xml:space="preserve">غربية من مصر التريث حتى يصل مبعوث من الأمين العام لمنظمة المؤتمر الإِسلامي لمناقشة الموضوع مع </w:t>
      </w:r>
      <w:r>
        <w:rPr>
          <w:rFonts w:cs="Traditional Arabic" w:hint="cs"/>
          <w:sz w:val="32"/>
          <w:szCs w:val="32"/>
          <w:rtl/>
          <w:lang w:bidi="ar-SA"/>
        </w:rPr>
        <w:lastRenderedPageBreak/>
        <w:t xml:space="preserve">الحكومة المصرية وتسليم رسالة رسمية. وقد استجابت مصر وأجَّلت سفر وفدها لمدة 24 ساعة على أن يصطحب الوفد المصري مندوب الأمين العام إلى فاس.              </w:t>
      </w:r>
    </w:p>
    <w:p w:rsidR="00031D15" w:rsidRDefault="00031D15" w:rsidP="00884D71">
      <w:pPr>
        <w:rPr>
          <w:rFonts w:cs="Traditional Arabic"/>
          <w:sz w:val="32"/>
          <w:szCs w:val="32"/>
          <w:rtl/>
          <w:lang w:bidi="ar-SA"/>
        </w:rPr>
      </w:pPr>
      <w:r>
        <w:rPr>
          <w:rFonts w:cs="Traditional Arabic" w:hint="cs"/>
          <w:sz w:val="32"/>
          <w:szCs w:val="32"/>
          <w:rtl/>
          <w:lang w:bidi="ar-SA"/>
        </w:rPr>
        <w:t>وفي 5 مايو أذاعت الحكومة المصرية بيان</w:t>
      </w:r>
      <w:r w:rsidR="00A117A2">
        <w:rPr>
          <w:rFonts w:cs="Traditional Arabic" w:hint="cs"/>
          <w:sz w:val="32"/>
          <w:szCs w:val="32"/>
          <w:rtl/>
          <w:lang w:bidi="ar-SA"/>
        </w:rPr>
        <w:t>ًا</w:t>
      </w:r>
      <w:r>
        <w:rPr>
          <w:rFonts w:cs="Traditional Arabic" w:hint="cs"/>
          <w:sz w:val="32"/>
          <w:szCs w:val="32"/>
          <w:rtl/>
          <w:lang w:bidi="ar-SA"/>
        </w:rPr>
        <w:t xml:space="preserve"> أكدت فيه وجهة النظر المصرية بأن مصر تربط حضورها مؤتمر وزراء الخارجية بتجاوب المغرب الشقيق مع الدعوة إلى عقد هذا المؤتمر وعلى أساس أن يكون المؤتمر مؤتمر</w:t>
      </w:r>
      <w:r w:rsidR="00A117A2">
        <w:rPr>
          <w:rFonts w:cs="Traditional Arabic" w:hint="cs"/>
          <w:sz w:val="32"/>
          <w:szCs w:val="32"/>
          <w:rtl/>
          <w:lang w:bidi="ar-SA"/>
        </w:rPr>
        <w:t>ًا</w:t>
      </w:r>
      <w:r>
        <w:rPr>
          <w:rFonts w:cs="Traditional Arabic" w:hint="cs"/>
          <w:sz w:val="32"/>
          <w:szCs w:val="32"/>
          <w:rtl/>
          <w:lang w:bidi="ar-SA"/>
        </w:rPr>
        <w:t xml:space="preserve"> تحضيريًّا لاجتماع قمة إسلامية يبحث موضوع القدس.  </w:t>
      </w:r>
    </w:p>
    <w:p w:rsidR="00031D15" w:rsidRDefault="008B0912" w:rsidP="000A39B3">
      <w:pPr>
        <w:rPr>
          <w:rFonts w:cs="Traditional Arabic"/>
          <w:sz w:val="32"/>
          <w:szCs w:val="32"/>
          <w:rtl/>
          <w:lang w:bidi="ar-SA"/>
        </w:rPr>
      </w:pPr>
      <w:r>
        <w:rPr>
          <w:rFonts w:cs="Traditional Arabic" w:hint="cs"/>
          <w:sz w:val="32"/>
          <w:szCs w:val="32"/>
          <w:rtl/>
          <w:lang w:bidi="ar-SA"/>
        </w:rPr>
        <w:t>وفي 6 مايو وصل إلى القاهرة السفير يوسف سيلا مبعوث</w:t>
      </w:r>
      <w:r w:rsidR="00A117A2">
        <w:rPr>
          <w:rFonts w:cs="Traditional Arabic" w:hint="cs"/>
          <w:sz w:val="32"/>
          <w:szCs w:val="32"/>
          <w:rtl/>
          <w:lang w:bidi="ar-SA"/>
        </w:rPr>
        <w:t>ًا</w:t>
      </w:r>
      <w:r>
        <w:rPr>
          <w:rFonts w:cs="Traditional Arabic" w:hint="cs"/>
          <w:sz w:val="32"/>
          <w:szCs w:val="32"/>
          <w:rtl/>
          <w:lang w:bidi="ar-SA"/>
        </w:rPr>
        <w:t xml:space="preserve"> من الأمين العام لمنظمة المؤتمر الإِسلامي. ولكن المبعوث حاول إقناع الحكومة المصرية بعدم حضور المؤتمر لتفادي حدوث مجابهة مع الدول العربية التي قطعت علاقاتها مع مصر بعد توقيع المعاهدة</w:t>
      </w:r>
      <w:r w:rsidR="0019214C">
        <w:rPr>
          <w:rFonts w:cs="Traditional Arabic" w:hint="cs"/>
          <w:sz w:val="32"/>
          <w:szCs w:val="32"/>
          <w:rtl/>
          <w:lang w:bidi="ar-SA"/>
        </w:rPr>
        <w:t>،</w:t>
      </w:r>
      <w:r>
        <w:rPr>
          <w:rFonts w:cs="Traditional Arabic" w:hint="cs"/>
          <w:sz w:val="32"/>
          <w:szCs w:val="32"/>
          <w:rtl/>
          <w:lang w:bidi="ar-SA"/>
        </w:rPr>
        <w:t xml:space="preserve"> موضح</w:t>
      </w:r>
      <w:r w:rsidR="00A117A2">
        <w:rPr>
          <w:rFonts w:cs="Traditional Arabic" w:hint="cs"/>
          <w:sz w:val="32"/>
          <w:szCs w:val="32"/>
          <w:rtl/>
          <w:lang w:bidi="ar-SA"/>
        </w:rPr>
        <w:t>ًا</w:t>
      </w:r>
      <w:r>
        <w:rPr>
          <w:rFonts w:cs="Traditional Arabic" w:hint="cs"/>
          <w:sz w:val="32"/>
          <w:szCs w:val="32"/>
          <w:rtl/>
          <w:lang w:bidi="ar-SA"/>
        </w:rPr>
        <w:t xml:space="preserve"> أن وفود بعض الدول العربية ستنسحب من المؤتمر إذا حضر الوفد المصري. وفي اليوم ذاته</w:t>
      </w:r>
      <w:r w:rsidR="0019214C">
        <w:rPr>
          <w:rFonts w:cs="Traditional Arabic" w:hint="cs"/>
          <w:sz w:val="32"/>
          <w:szCs w:val="32"/>
          <w:rtl/>
          <w:lang w:bidi="ar-SA"/>
        </w:rPr>
        <w:t>،</w:t>
      </w:r>
      <w:r>
        <w:rPr>
          <w:rFonts w:cs="Traditional Arabic" w:hint="cs"/>
          <w:sz w:val="32"/>
          <w:szCs w:val="32"/>
          <w:rtl/>
          <w:lang w:bidi="ar-SA"/>
        </w:rPr>
        <w:t xml:space="preserve"> وبعد ساعات من وصول السفير يوسف سيلا</w:t>
      </w:r>
      <w:r w:rsidR="0019214C">
        <w:rPr>
          <w:rFonts w:cs="Traditional Arabic" w:hint="cs"/>
          <w:sz w:val="32"/>
          <w:szCs w:val="32"/>
          <w:rtl/>
          <w:lang w:bidi="ar-SA"/>
        </w:rPr>
        <w:t>،</w:t>
      </w:r>
      <w:r>
        <w:rPr>
          <w:rFonts w:cs="Traditional Arabic" w:hint="cs"/>
          <w:sz w:val="32"/>
          <w:szCs w:val="32"/>
          <w:rtl/>
          <w:lang w:bidi="ar-SA"/>
        </w:rPr>
        <w:t xml:space="preserve"> صرح مسؤول مغربي بأن اللجنة التحضيرية للمؤتمر العاشر لوزراء الخارجية أوصت بإدراج بند خاص بتعليق عضوية مصر في منظمة المؤتمر الإِسلامي في جدول أعمال المؤتمر. وذلك بعد </w:t>
      </w:r>
      <w:r w:rsidR="000A39B3">
        <w:rPr>
          <w:rFonts w:cs="Traditional Arabic" w:hint="cs"/>
          <w:sz w:val="32"/>
          <w:szCs w:val="32"/>
          <w:rtl/>
          <w:lang w:bidi="ar-SA"/>
        </w:rPr>
        <w:t>أ</w:t>
      </w:r>
      <w:r>
        <w:rPr>
          <w:rFonts w:cs="Traditional Arabic" w:hint="cs"/>
          <w:sz w:val="32"/>
          <w:szCs w:val="32"/>
          <w:rtl/>
          <w:lang w:bidi="ar-SA"/>
        </w:rPr>
        <w:t>ن رأت غالبية الدول أن مصر بتوقيعها اتفاقية الصلح مع إسرائيل قد خالفت الفقرة الخامسة من المادة الثانية من الميثاق والمتعلقة «بدعم كفاح الشعب الفلسطيني</w:t>
      </w:r>
      <w:r w:rsidR="0019214C">
        <w:rPr>
          <w:rFonts w:cs="Traditional Arabic" w:hint="cs"/>
          <w:sz w:val="32"/>
          <w:szCs w:val="32"/>
          <w:rtl/>
          <w:lang w:bidi="ar-SA"/>
        </w:rPr>
        <w:t>،</w:t>
      </w:r>
      <w:r>
        <w:rPr>
          <w:rFonts w:cs="Traditional Arabic" w:hint="cs"/>
          <w:sz w:val="32"/>
          <w:szCs w:val="32"/>
          <w:rtl/>
          <w:lang w:bidi="ar-SA"/>
        </w:rPr>
        <w:t xml:space="preserve"> ومساعدته على استرجاع حقوقه وتحرير أراضيه».             </w:t>
      </w:r>
    </w:p>
    <w:p w:rsidR="008B0912" w:rsidRDefault="008B0912" w:rsidP="00884D71">
      <w:pPr>
        <w:rPr>
          <w:rFonts w:cs="Traditional Arabic"/>
          <w:sz w:val="32"/>
          <w:szCs w:val="32"/>
          <w:rtl/>
          <w:lang w:bidi="ar-SA"/>
        </w:rPr>
      </w:pPr>
      <w:r>
        <w:rPr>
          <w:rFonts w:cs="Traditional Arabic" w:hint="cs"/>
          <w:sz w:val="32"/>
          <w:szCs w:val="32"/>
          <w:rtl/>
          <w:lang w:bidi="ar-SA"/>
        </w:rPr>
        <w:t>وقد أرسلت الحكومة المصرية مذكرتين إلى الحكومة ال</w:t>
      </w:r>
      <w:r w:rsidR="000A39B3">
        <w:rPr>
          <w:rFonts w:cs="Traditional Arabic" w:hint="cs"/>
          <w:sz w:val="32"/>
          <w:szCs w:val="32"/>
          <w:rtl/>
          <w:lang w:bidi="ar-SA"/>
        </w:rPr>
        <w:t>م</w:t>
      </w:r>
      <w:r>
        <w:rPr>
          <w:rFonts w:cs="Traditional Arabic" w:hint="cs"/>
          <w:sz w:val="32"/>
          <w:szCs w:val="32"/>
          <w:rtl/>
          <w:lang w:bidi="ar-SA"/>
        </w:rPr>
        <w:t>غربية لتوضيح موقفها. أكدت في المذكرة الأولى أنها تطلب إدراج بند إضافية ومهم في جدول أعمال المؤتمر العاشر يتضمن الدعوة إلى عقد مؤتمر قمة إسلامي لبحث قضية تحرير القدس</w:t>
      </w:r>
      <w:r w:rsidR="0019214C">
        <w:rPr>
          <w:rFonts w:cs="Traditional Arabic" w:hint="cs"/>
          <w:sz w:val="32"/>
          <w:szCs w:val="32"/>
          <w:rtl/>
          <w:lang w:bidi="ar-SA"/>
        </w:rPr>
        <w:t>،</w:t>
      </w:r>
      <w:r>
        <w:rPr>
          <w:rFonts w:cs="Traditional Arabic" w:hint="cs"/>
          <w:sz w:val="32"/>
          <w:szCs w:val="32"/>
          <w:rtl/>
          <w:lang w:bidi="ar-SA"/>
        </w:rPr>
        <w:t xml:space="preserve"> ولم تعلق مصر حضورها المؤتمر العاشر على هذا الشرط. أما المذكرة الثانية فقد أكدت فيها الحكومة المصرية ثبات موقفها في أنه لا سلام في الشرق الأوسط دون حل جوهر المشكلة وهو القضية الفلسطينية</w:t>
      </w:r>
      <w:r w:rsidR="0019214C">
        <w:rPr>
          <w:rFonts w:cs="Traditional Arabic" w:hint="cs"/>
          <w:sz w:val="32"/>
          <w:szCs w:val="32"/>
          <w:rtl/>
          <w:lang w:bidi="ar-SA"/>
        </w:rPr>
        <w:t>،</w:t>
      </w:r>
      <w:r>
        <w:rPr>
          <w:rFonts w:cs="Traditional Arabic" w:hint="cs"/>
          <w:sz w:val="32"/>
          <w:szCs w:val="32"/>
          <w:rtl/>
          <w:lang w:bidi="ar-SA"/>
        </w:rPr>
        <w:t xml:space="preserve"> وأنه لا حل للقضية الفلسطينية دون استرداد القدس</w:t>
      </w:r>
      <w:r w:rsidR="0019214C">
        <w:rPr>
          <w:rFonts w:cs="Traditional Arabic" w:hint="cs"/>
          <w:sz w:val="32"/>
          <w:szCs w:val="32"/>
          <w:rtl/>
          <w:lang w:bidi="ar-SA"/>
        </w:rPr>
        <w:t>،</w:t>
      </w:r>
      <w:r>
        <w:rPr>
          <w:rFonts w:cs="Traditional Arabic" w:hint="cs"/>
          <w:sz w:val="32"/>
          <w:szCs w:val="32"/>
          <w:rtl/>
          <w:lang w:bidi="ar-SA"/>
        </w:rPr>
        <w:t xml:space="preserve"> وأكدت المذكرة أيضا أن أي محاولة لمساس بعضوية مصر في منظمة المؤتمر الإِسلامي تتعارض مع الميثاق الذي لم ينص على طرد أو تجميد عضوية أي دولة [13]. كذلك أعلنت وزارة الخارجية المصرية بيان</w:t>
      </w:r>
      <w:r w:rsidR="00A117A2">
        <w:rPr>
          <w:rFonts w:cs="Traditional Arabic" w:hint="cs"/>
          <w:sz w:val="32"/>
          <w:szCs w:val="32"/>
          <w:rtl/>
          <w:lang w:bidi="ar-SA"/>
        </w:rPr>
        <w:t>ًا</w:t>
      </w:r>
      <w:r>
        <w:rPr>
          <w:rFonts w:cs="Traditional Arabic" w:hint="cs"/>
          <w:sz w:val="32"/>
          <w:szCs w:val="32"/>
          <w:rtl/>
          <w:lang w:bidi="ar-SA"/>
        </w:rPr>
        <w:t xml:space="preserve"> نددت فيه بالإِعلان المغربي فيما يتعلق بإِدراج البند الخاص بتعليق عضوية مصر في منظمة المؤتمر الإِسلامي في جدول أعمال المؤتمر العاشر لوزراء الخارجية [14].              </w:t>
      </w:r>
    </w:p>
    <w:p w:rsidR="008B0912" w:rsidRDefault="00E94A1F" w:rsidP="00EA5DA2">
      <w:pPr>
        <w:rPr>
          <w:rFonts w:cs="Traditional Arabic"/>
          <w:sz w:val="32"/>
          <w:szCs w:val="32"/>
          <w:rtl/>
          <w:lang w:bidi="ar-SA"/>
        </w:rPr>
      </w:pPr>
      <w:r>
        <w:rPr>
          <w:rFonts w:cs="Traditional Arabic" w:hint="cs"/>
          <w:sz w:val="32"/>
          <w:szCs w:val="32"/>
          <w:rtl/>
          <w:lang w:bidi="ar-SA"/>
        </w:rPr>
        <w:t>لقد أسفرت هذه التطورات عن منع مصر من حضور المؤتمر العاشر</w:t>
      </w:r>
      <w:r w:rsidR="0019214C">
        <w:rPr>
          <w:rFonts w:cs="Traditional Arabic" w:hint="cs"/>
          <w:sz w:val="32"/>
          <w:szCs w:val="32"/>
          <w:rtl/>
          <w:lang w:bidi="ar-SA"/>
        </w:rPr>
        <w:t>،</w:t>
      </w:r>
      <w:r>
        <w:rPr>
          <w:rFonts w:cs="Traditional Arabic" w:hint="cs"/>
          <w:sz w:val="32"/>
          <w:szCs w:val="32"/>
          <w:rtl/>
          <w:lang w:bidi="ar-SA"/>
        </w:rPr>
        <w:t xml:space="preserve"> ومن ثم شرع المؤتمر في مناقشة موضوع تجميد عضويتها. وقد نوقش الموضوع في الجلسة الثانية من جلسات المؤتمر التي عقدت في  9 مايو عام 1979م برئاسة وزير الخارجية المغربي بوستة. وقد </w:t>
      </w:r>
      <w:r w:rsidR="00EA5DA2">
        <w:rPr>
          <w:rFonts w:cs="Traditional Arabic" w:hint="cs"/>
          <w:sz w:val="32"/>
          <w:szCs w:val="32"/>
          <w:rtl/>
          <w:lang w:bidi="ar-SA"/>
        </w:rPr>
        <w:t>أ</w:t>
      </w:r>
      <w:r>
        <w:rPr>
          <w:rFonts w:cs="Traditional Arabic" w:hint="cs"/>
          <w:sz w:val="32"/>
          <w:szCs w:val="32"/>
          <w:rtl/>
          <w:lang w:bidi="ar-SA"/>
        </w:rPr>
        <w:t>شار الوزير لأول مرة إلى جدول الأعمال موضح</w:t>
      </w:r>
      <w:r w:rsidR="00A117A2">
        <w:rPr>
          <w:rFonts w:cs="Traditional Arabic" w:hint="cs"/>
          <w:sz w:val="32"/>
          <w:szCs w:val="32"/>
          <w:rtl/>
          <w:lang w:bidi="ar-SA"/>
        </w:rPr>
        <w:t>ًا</w:t>
      </w:r>
      <w:r>
        <w:rPr>
          <w:rFonts w:cs="Traditional Arabic" w:hint="cs"/>
          <w:sz w:val="32"/>
          <w:szCs w:val="32"/>
          <w:rtl/>
          <w:lang w:bidi="ar-SA"/>
        </w:rPr>
        <w:t xml:space="preserve"> أنه: «أبديت ملاحظات وتدخلات الوف</w:t>
      </w:r>
      <w:r w:rsidR="00F95268">
        <w:rPr>
          <w:rFonts w:cs="Traditional Arabic" w:hint="cs"/>
          <w:sz w:val="32"/>
          <w:szCs w:val="32"/>
          <w:rtl/>
          <w:lang w:bidi="ar-SA"/>
        </w:rPr>
        <w:t>و</w:t>
      </w:r>
      <w:r>
        <w:rPr>
          <w:rFonts w:cs="Traditional Arabic" w:hint="cs"/>
          <w:sz w:val="32"/>
          <w:szCs w:val="32"/>
          <w:rtl/>
          <w:lang w:bidi="ar-SA"/>
        </w:rPr>
        <w:t xml:space="preserve">د بالإِجماع أن يتضمن مشروع جدول الأعمال عدة مواضيع من أبرزها قضية </w:t>
      </w:r>
      <w:r w:rsidR="00D0149E">
        <w:rPr>
          <w:rFonts w:cs="Traditional Arabic" w:hint="cs"/>
          <w:sz w:val="32"/>
          <w:szCs w:val="32"/>
          <w:rtl/>
          <w:lang w:bidi="ar-SA"/>
        </w:rPr>
        <w:t>فلسطين والقدس الشريف</w:t>
      </w:r>
      <w:r w:rsidR="0019214C">
        <w:rPr>
          <w:rFonts w:cs="Traditional Arabic" w:hint="cs"/>
          <w:sz w:val="32"/>
          <w:szCs w:val="32"/>
          <w:rtl/>
          <w:lang w:bidi="ar-SA"/>
        </w:rPr>
        <w:t>،</w:t>
      </w:r>
      <w:r w:rsidR="00D0149E">
        <w:rPr>
          <w:rFonts w:cs="Traditional Arabic" w:hint="cs"/>
          <w:sz w:val="32"/>
          <w:szCs w:val="32"/>
          <w:rtl/>
          <w:lang w:bidi="ar-SA"/>
        </w:rPr>
        <w:t xml:space="preserve"> وتعليق عضوية مصر في منظمة المؤتمر الإِسلامي. ثم عرض الأمين العام المساعد للمنظمة ملتمس</w:t>
      </w:r>
      <w:r w:rsidR="00A117A2">
        <w:rPr>
          <w:rFonts w:cs="Traditional Arabic" w:hint="cs"/>
          <w:sz w:val="32"/>
          <w:szCs w:val="32"/>
          <w:rtl/>
          <w:lang w:bidi="ar-SA"/>
        </w:rPr>
        <w:t>ًا</w:t>
      </w:r>
      <w:r w:rsidR="00D0149E">
        <w:rPr>
          <w:rFonts w:cs="Traditional Arabic" w:hint="cs"/>
          <w:sz w:val="32"/>
          <w:szCs w:val="32"/>
          <w:rtl/>
          <w:lang w:bidi="ar-SA"/>
        </w:rPr>
        <w:t xml:space="preserve"> من الوفد السوري برئاسة عبد الحليم خدّام وزير خارجية </w:t>
      </w:r>
      <w:r w:rsidR="00D0149E">
        <w:rPr>
          <w:rFonts w:cs="Traditional Arabic" w:hint="cs"/>
          <w:sz w:val="32"/>
          <w:szCs w:val="32"/>
          <w:rtl/>
          <w:lang w:bidi="ar-SA"/>
        </w:rPr>
        <w:lastRenderedPageBreak/>
        <w:t>سوريا يتضمن مشروع قرار بتعليق عضوية مصر في منظمة المؤتمر الإِسلامي</w:t>
      </w:r>
      <w:r>
        <w:rPr>
          <w:rFonts w:cs="Traditional Arabic" w:hint="cs"/>
          <w:sz w:val="32"/>
          <w:szCs w:val="32"/>
          <w:rtl/>
          <w:lang w:bidi="ar-SA"/>
        </w:rPr>
        <w:t>»</w:t>
      </w:r>
      <w:r w:rsidR="00D0149E">
        <w:rPr>
          <w:rFonts w:cs="Traditional Arabic" w:hint="cs"/>
          <w:sz w:val="32"/>
          <w:szCs w:val="32"/>
          <w:rtl/>
          <w:lang w:bidi="ar-SA"/>
        </w:rPr>
        <w:t xml:space="preserve">. وقد نص الملتمس السوري على: </w:t>
      </w:r>
    </w:p>
    <w:p w:rsidR="00D0149E" w:rsidRPr="00282CF7" w:rsidRDefault="00D0149E" w:rsidP="00884D71">
      <w:pPr>
        <w:rPr>
          <w:rFonts w:cs="Traditional Arabic"/>
          <w:b/>
          <w:bCs/>
          <w:sz w:val="32"/>
          <w:szCs w:val="32"/>
          <w:rtl/>
          <w:lang w:bidi="ar-SA"/>
        </w:rPr>
      </w:pPr>
      <w:r w:rsidRPr="00282CF7">
        <w:rPr>
          <w:rFonts w:cs="Traditional Arabic" w:hint="cs"/>
          <w:b/>
          <w:bCs/>
          <w:sz w:val="32"/>
          <w:szCs w:val="32"/>
          <w:rtl/>
          <w:lang w:bidi="ar-SA"/>
        </w:rPr>
        <w:t xml:space="preserve">وبعد تدارس الوضع الخطير الناجم عن زيارة رئيس جمهورية مصر العربية للقدس المحتلة وتوقيعه اتفاقيات كامب ديفيد ومعاهدة السلام مع الكيان الصهيوني بإشراف وتوجيه مباشر </w:t>
      </w:r>
      <w:r w:rsidR="006F5A52" w:rsidRPr="00282CF7">
        <w:rPr>
          <w:rFonts w:cs="Traditional Arabic" w:hint="cs"/>
          <w:b/>
          <w:bCs/>
          <w:sz w:val="32"/>
          <w:szCs w:val="32"/>
          <w:rtl/>
          <w:lang w:bidi="ar-SA"/>
        </w:rPr>
        <w:t>من الولايات المتحدة الأمريكية على حساب عروبة القدس والحقوق الوطنية الثابتة للشعب الفلسطيني وأصحاب الحقوق الشرعيين</w:t>
      </w:r>
      <w:r w:rsidR="0019214C">
        <w:rPr>
          <w:rFonts w:cs="Traditional Arabic" w:hint="cs"/>
          <w:b/>
          <w:bCs/>
          <w:sz w:val="32"/>
          <w:szCs w:val="32"/>
          <w:rtl/>
          <w:lang w:bidi="ar-SA"/>
        </w:rPr>
        <w:t>،</w:t>
      </w:r>
      <w:r w:rsidR="006F5A52" w:rsidRPr="00282CF7">
        <w:rPr>
          <w:rFonts w:cs="Traditional Arabic" w:hint="cs"/>
          <w:b/>
          <w:bCs/>
          <w:sz w:val="32"/>
          <w:szCs w:val="32"/>
          <w:rtl/>
          <w:lang w:bidi="ar-SA"/>
        </w:rPr>
        <w:t xml:space="preserve"> وحيث أن المعاهدة تضمنت خرق</w:t>
      </w:r>
      <w:r w:rsidR="00A117A2">
        <w:rPr>
          <w:rFonts w:cs="Traditional Arabic" w:hint="cs"/>
          <w:b/>
          <w:bCs/>
          <w:sz w:val="32"/>
          <w:szCs w:val="32"/>
          <w:rtl/>
          <w:lang w:bidi="ar-SA"/>
        </w:rPr>
        <w:t>ًا</w:t>
      </w:r>
      <w:r w:rsidR="006F5A52" w:rsidRPr="00282CF7">
        <w:rPr>
          <w:rFonts w:cs="Traditional Arabic" w:hint="cs"/>
          <w:b/>
          <w:bCs/>
          <w:sz w:val="32"/>
          <w:szCs w:val="32"/>
          <w:rtl/>
          <w:lang w:bidi="ar-SA"/>
        </w:rPr>
        <w:t xml:space="preserve"> لحقوق الأمة العربية والحقوق الوطنية الثابتة للشعب الفلسطيني</w:t>
      </w:r>
      <w:r w:rsidR="0019214C">
        <w:rPr>
          <w:rFonts w:cs="Traditional Arabic" w:hint="cs"/>
          <w:b/>
          <w:bCs/>
          <w:sz w:val="32"/>
          <w:szCs w:val="32"/>
          <w:rtl/>
          <w:lang w:bidi="ar-SA"/>
        </w:rPr>
        <w:t>،</w:t>
      </w:r>
      <w:r w:rsidR="006F5A52" w:rsidRPr="00282CF7">
        <w:rPr>
          <w:rFonts w:cs="Traditional Arabic" w:hint="cs"/>
          <w:b/>
          <w:bCs/>
          <w:sz w:val="32"/>
          <w:szCs w:val="32"/>
          <w:rtl/>
          <w:lang w:bidi="ar-SA"/>
        </w:rPr>
        <w:t xml:space="preserve"> وجاءت مخالفة لمبادئ ميثاق منظمة المؤتمر الإِسلامي وقرارات قمة لاهور وقرارات مؤتمر وزراء خارجية الدول الإِسلامية في كل من جدة واستانبول وطرابلس وداكار... </w:t>
      </w:r>
    </w:p>
    <w:p w:rsidR="006F5A52" w:rsidRPr="00282CF7" w:rsidRDefault="006F5A52" w:rsidP="00282CF7">
      <w:pPr>
        <w:jc w:val="center"/>
        <w:rPr>
          <w:rFonts w:cs="Traditional Arabic"/>
          <w:b/>
          <w:bCs/>
          <w:sz w:val="32"/>
          <w:szCs w:val="32"/>
          <w:rtl/>
          <w:lang w:bidi="ar-SA"/>
        </w:rPr>
      </w:pPr>
      <w:r w:rsidRPr="00282CF7">
        <w:rPr>
          <w:rFonts w:cs="Traditional Arabic" w:hint="cs"/>
          <w:b/>
          <w:bCs/>
          <w:sz w:val="32"/>
          <w:szCs w:val="32"/>
          <w:rtl/>
          <w:lang w:bidi="ar-SA"/>
        </w:rPr>
        <w:t>يقرر</w:t>
      </w:r>
    </w:p>
    <w:p w:rsidR="006F5A52" w:rsidRPr="00282CF7" w:rsidRDefault="006F5A52" w:rsidP="00884D71">
      <w:pPr>
        <w:rPr>
          <w:rFonts w:cs="Traditional Arabic"/>
          <w:b/>
          <w:bCs/>
          <w:sz w:val="32"/>
          <w:szCs w:val="32"/>
          <w:rtl/>
          <w:lang w:bidi="ar-SA"/>
        </w:rPr>
      </w:pPr>
      <w:r w:rsidRPr="00282CF7">
        <w:rPr>
          <w:rFonts w:cs="Traditional Arabic" w:hint="cs"/>
          <w:b/>
          <w:bCs/>
          <w:sz w:val="32"/>
          <w:szCs w:val="32"/>
          <w:rtl/>
          <w:lang w:bidi="ar-SA"/>
        </w:rPr>
        <w:t>أول</w:t>
      </w:r>
      <w:r w:rsidR="00A117A2">
        <w:rPr>
          <w:rFonts w:cs="Traditional Arabic" w:hint="cs"/>
          <w:b/>
          <w:bCs/>
          <w:sz w:val="32"/>
          <w:szCs w:val="32"/>
          <w:rtl/>
          <w:lang w:bidi="ar-SA"/>
        </w:rPr>
        <w:t>ًا</w:t>
      </w:r>
      <w:r w:rsidRPr="00282CF7">
        <w:rPr>
          <w:rFonts w:cs="Traditional Arabic" w:hint="cs"/>
          <w:b/>
          <w:bCs/>
          <w:sz w:val="32"/>
          <w:szCs w:val="32"/>
          <w:rtl/>
          <w:lang w:bidi="ar-SA"/>
        </w:rPr>
        <w:t xml:space="preserve">: تعليق عضوية جمهورية مصر العربية في منظمة المؤتمر الإِسلامي وجميع المؤسسات والهيئات المنبثقة عنها حتى تزول الأسباب التي دعت إلى ذلك.            </w:t>
      </w:r>
    </w:p>
    <w:p w:rsidR="006F5A52" w:rsidRPr="00282CF7" w:rsidRDefault="006F5A52" w:rsidP="006F5A52">
      <w:pPr>
        <w:rPr>
          <w:rFonts w:cs="Traditional Arabic"/>
          <w:b/>
          <w:bCs/>
          <w:sz w:val="32"/>
          <w:szCs w:val="32"/>
          <w:rtl/>
          <w:lang w:bidi="ar-SA"/>
        </w:rPr>
      </w:pPr>
      <w:r w:rsidRPr="00282CF7">
        <w:rPr>
          <w:rFonts w:cs="Traditional Arabic" w:hint="cs"/>
          <w:b/>
          <w:bCs/>
          <w:sz w:val="32"/>
          <w:szCs w:val="32"/>
          <w:rtl/>
          <w:lang w:bidi="ar-SA"/>
        </w:rPr>
        <w:t>ثاني</w:t>
      </w:r>
      <w:r w:rsidR="00A117A2">
        <w:rPr>
          <w:rFonts w:cs="Traditional Arabic" w:hint="cs"/>
          <w:b/>
          <w:bCs/>
          <w:sz w:val="32"/>
          <w:szCs w:val="32"/>
          <w:rtl/>
          <w:lang w:bidi="ar-SA"/>
        </w:rPr>
        <w:t>ًا</w:t>
      </w:r>
      <w:r w:rsidRPr="00282CF7">
        <w:rPr>
          <w:rFonts w:cs="Traditional Arabic" w:hint="cs"/>
          <w:b/>
          <w:bCs/>
          <w:sz w:val="32"/>
          <w:szCs w:val="32"/>
          <w:rtl/>
          <w:lang w:bidi="ar-SA"/>
        </w:rPr>
        <w:t xml:space="preserve">: استمرار التعامل مع شعب مصر الإِسلامي الشقيق ومع أفراده عدا المتعاونين بصورة مباشرة وغير مباشرة مع العدو الصهيوني [15؛ ص37].              </w:t>
      </w:r>
    </w:p>
    <w:p w:rsidR="006F5A52" w:rsidRDefault="006F5A52" w:rsidP="006F5A52">
      <w:pPr>
        <w:rPr>
          <w:rFonts w:cs="Traditional Arabic"/>
          <w:sz w:val="32"/>
          <w:szCs w:val="32"/>
          <w:rtl/>
          <w:lang w:bidi="ar-SA"/>
        </w:rPr>
      </w:pPr>
      <w:r>
        <w:rPr>
          <w:rFonts w:cs="Traditional Arabic" w:hint="cs"/>
          <w:sz w:val="32"/>
          <w:szCs w:val="32"/>
          <w:rtl/>
          <w:lang w:bidi="ar-SA"/>
        </w:rPr>
        <w:t>وقد عرض المشروع السوري ولكن لم تحدث مناقشة للمشروع سوى أن ممثل سلطنة عُمان تحدث معقب</w:t>
      </w:r>
      <w:r w:rsidR="00A117A2">
        <w:rPr>
          <w:rFonts w:cs="Traditional Arabic" w:hint="cs"/>
          <w:sz w:val="32"/>
          <w:szCs w:val="32"/>
          <w:rtl/>
          <w:lang w:bidi="ar-SA"/>
        </w:rPr>
        <w:t>ًا</w:t>
      </w:r>
      <w:r>
        <w:rPr>
          <w:rFonts w:cs="Traditional Arabic" w:hint="cs"/>
          <w:sz w:val="32"/>
          <w:szCs w:val="32"/>
          <w:rtl/>
          <w:lang w:bidi="ar-SA"/>
        </w:rPr>
        <w:t xml:space="preserve"> على المشروع ومؤكد</w:t>
      </w:r>
      <w:r w:rsidR="00A117A2">
        <w:rPr>
          <w:rFonts w:cs="Traditional Arabic" w:hint="cs"/>
          <w:sz w:val="32"/>
          <w:szCs w:val="32"/>
          <w:rtl/>
          <w:lang w:bidi="ar-SA"/>
        </w:rPr>
        <w:t>ًا</w:t>
      </w:r>
      <w:r>
        <w:rPr>
          <w:rFonts w:cs="Traditional Arabic" w:hint="cs"/>
          <w:sz w:val="32"/>
          <w:szCs w:val="32"/>
          <w:rtl/>
          <w:lang w:bidi="ar-SA"/>
        </w:rPr>
        <w:t xml:space="preserve"> عدم اشتراك السلطنة في التصويت. ثم عرض المشروع للتصويت فتمت ال</w:t>
      </w:r>
      <w:r w:rsidR="00AB42CF">
        <w:rPr>
          <w:rFonts w:cs="Traditional Arabic" w:hint="cs"/>
          <w:sz w:val="32"/>
          <w:szCs w:val="32"/>
          <w:rtl/>
          <w:lang w:bidi="ar-SA"/>
        </w:rPr>
        <w:t>م</w:t>
      </w:r>
      <w:r>
        <w:rPr>
          <w:rFonts w:cs="Traditional Arabic" w:hint="cs"/>
          <w:sz w:val="32"/>
          <w:szCs w:val="32"/>
          <w:rtl/>
          <w:lang w:bidi="ar-SA"/>
        </w:rPr>
        <w:t xml:space="preserve">وافقة عليه </w:t>
      </w:r>
      <w:r w:rsidR="00AB42CF">
        <w:rPr>
          <w:rFonts w:cs="Traditional Arabic" w:hint="cs"/>
          <w:sz w:val="32"/>
          <w:szCs w:val="32"/>
          <w:rtl/>
          <w:lang w:bidi="ar-SA"/>
        </w:rPr>
        <w:t xml:space="preserve">[15؛ ص ص 444 </w:t>
      </w:r>
      <w:r w:rsidR="00AB42CF">
        <w:rPr>
          <w:rFonts w:cs="Traditional Arabic"/>
          <w:sz w:val="32"/>
          <w:szCs w:val="32"/>
          <w:rtl/>
          <w:lang w:bidi="ar-SA"/>
        </w:rPr>
        <w:t>–</w:t>
      </w:r>
      <w:r w:rsidR="00AB42CF">
        <w:rPr>
          <w:rFonts w:cs="Traditional Arabic" w:hint="cs"/>
          <w:sz w:val="32"/>
          <w:szCs w:val="32"/>
          <w:rtl/>
          <w:lang w:bidi="ar-SA"/>
        </w:rPr>
        <w:t xml:space="preserve"> 445].  </w:t>
      </w:r>
    </w:p>
    <w:p w:rsidR="00AB42CF" w:rsidRDefault="00AB42CF" w:rsidP="006F5A52">
      <w:pPr>
        <w:rPr>
          <w:rFonts w:cs="Traditional Arabic"/>
          <w:sz w:val="32"/>
          <w:szCs w:val="32"/>
          <w:rtl/>
          <w:lang w:bidi="ar-SA"/>
        </w:rPr>
      </w:pPr>
      <w:r>
        <w:rPr>
          <w:rFonts w:cs="Traditional Arabic" w:hint="cs"/>
          <w:sz w:val="32"/>
          <w:szCs w:val="32"/>
          <w:rtl/>
          <w:lang w:bidi="ar-SA"/>
        </w:rPr>
        <w:t>ثم تحدث بعد ذلك ممثلو بعض الدول الأفريقية مؤكدين عدم اشتراكهم في التصويت وذلك لأن منظمة الوحدة الأفريقية لم تبحث المشكلة بعد وأنها تفضل التريث حتى ينعقد المؤتمر القادم لوزراء خارجية الدول الأفريقية وتتخذ موقف</w:t>
      </w:r>
      <w:r w:rsidR="00A117A2">
        <w:rPr>
          <w:rFonts w:cs="Traditional Arabic" w:hint="cs"/>
          <w:sz w:val="32"/>
          <w:szCs w:val="32"/>
          <w:rtl/>
          <w:lang w:bidi="ar-SA"/>
        </w:rPr>
        <w:t>ًا</w:t>
      </w:r>
      <w:r>
        <w:rPr>
          <w:rFonts w:cs="Traditional Arabic" w:hint="cs"/>
          <w:sz w:val="32"/>
          <w:szCs w:val="32"/>
          <w:rtl/>
          <w:lang w:bidi="ar-SA"/>
        </w:rPr>
        <w:t xml:space="preserve"> من المعاهدة المصرية الإِسرائيلية. كما أكدت تلك الدول في الوقت ذاته سياستها إزاء القضية الفلسطينية. فقد أشار مندوب السنغال إلى أن حكومته تؤكد على التسوية الشاملة والعادلة للقضية الفلسطينية واستعادة حقوق الشعب الفلسطيني وأنه لا يجوز أن يتحدث أحد بدل</w:t>
      </w:r>
      <w:r w:rsidR="00A117A2">
        <w:rPr>
          <w:rFonts w:cs="Traditional Arabic" w:hint="cs"/>
          <w:sz w:val="32"/>
          <w:szCs w:val="32"/>
          <w:rtl/>
          <w:lang w:bidi="ar-SA"/>
        </w:rPr>
        <w:t>ًا</w:t>
      </w:r>
      <w:r>
        <w:rPr>
          <w:rFonts w:cs="Traditional Arabic" w:hint="cs"/>
          <w:sz w:val="32"/>
          <w:szCs w:val="32"/>
          <w:rtl/>
          <w:lang w:bidi="ar-SA"/>
        </w:rPr>
        <w:t xml:space="preserve"> من هذا الشعب [15؛ ص47].        </w:t>
      </w:r>
    </w:p>
    <w:p w:rsidR="00AB42CF" w:rsidRDefault="00064FE4" w:rsidP="006F5A52">
      <w:pPr>
        <w:rPr>
          <w:rFonts w:cs="Traditional Arabic"/>
          <w:sz w:val="32"/>
          <w:szCs w:val="32"/>
          <w:rtl/>
          <w:lang w:bidi="ar-SA"/>
        </w:rPr>
      </w:pPr>
      <w:r>
        <w:rPr>
          <w:rFonts w:cs="Traditional Arabic" w:hint="cs"/>
          <w:sz w:val="32"/>
          <w:szCs w:val="32"/>
          <w:rtl/>
          <w:lang w:bidi="ar-SA"/>
        </w:rPr>
        <w:t>وقد كان من المفترض أن يقوم مؤتمر القمة الإِسلامي التالي لانعقاد مؤتمر وزراء الخارجية (وهو المؤتمر الثالث الذي انعقد بالطائف ومكة عام 1981م) بالمصادقة على قرار مؤتمر وزراء الخارجية بشجب المعاهدة المصرية ال</w:t>
      </w:r>
      <w:r w:rsidR="00EA5DA2">
        <w:rPr>
          <w:rFonts w:cs="Traditional Arabic" w:hint="cs"/>
          <w:sz w:val="32"/>
          <w:szCs w:val="32"/>
          <w:rtl/>
          <w:lang w:bidi="ar-SA"/>
        </w:rPr>
        <w:t>إِسرائيلية وتأييد المساعي الداع</w:t>
      </w:r>
      <w:r>
        <w:rPr>
          <w:rFonts w:cs="Traditional Arabic" w:hint="cs"/>
          <w:sz w:val="32"/>
          <w:szCs w:val="32"/>
          <w:rtl/>
          <w:lang w:bidi="ar-SA"/>
        </w:rPr>
        <w:t xml:space="preserve">ية إلى تجميد عضوية مصر في حركة عدم الانحياز دون أن يشير إلى تجميد عضوية مصر في منظمة المؤتمر الإِسلامي ذاتها. في حين أن مؤتمر القمة الثالث صادق على قرار تجميد عضوية أفغانستان كما سنرى فيما بعد.           </w:t>
      </w:r>
    </w:p>
    <w:p w:rsidR="00064FE4" w:rsidRDefault="00064FE4" w:rsidP="0019214C">
      <w:pPr>
        <w:rPr>
          <w:rFonts w:cs="Traditional Arabic"/>
          <w:sz w:val="32"/>
          <w:szCs w:val="32"/>
          <w:rtl/>
          <w:lang w:bidi="ar-SA"/>
        </w:rPr>
      </w:pPr>
      <w:r>
        <w:rPr>
          <w:rFonts w:cs="Traditional Arabic" w:hint="cs"/>
          <w:sz w:val="32"/>
          <w:szCs w:val="32"/>
          <w:rtl/>
          <w:lang w:bidi="ar-SA"/>
        </w:rPr>
        <w:lastRenderedPageBreak/>
        <w:t>إن عدم مصادقة مؤتمر القمة الثالث على قرار تجميد عضوية مصر كان معناه أن الدول الأعضاء قد شعرت بأنها ربما كانت قد تسرعت في اتخاذ قرار تجميد العضوية. ولذلك فإنه سرعان ما بدأت حركة ناشطة في منظمة المؤتمر الإِسلامي لإِلغاء القرار الذي اتخذه مؤتمر وزراء الخارجية</w:t>
      </w:r>
      <w:r w:rsidR="0019214C">
        <w:rPr>
          <w:rFonts w:cs="Traditional Arabic" w:hint="cs"/>
          <w:sz w:val="32"/>
          <w:szCs w:val="32"/>
          <w:rtl/>
          <w:lang w:bidi="ar-SA"/>
        </w:rPr>
        <w:t>،</w:t>
      </w:r>
      <w:r>
        <w:rPr>
          <w:rFonts w:cs="Traditional Arabic" w:hint="cs"/>
          <w:sz w:val="32"/>
          <w:szCs w:val="32"/>
          <w:rtl/>
          <w:lang w:bidi="ar-SA"/>
        </w:rPr>
        <w:t xml:space="preserve"> خاصة بعد تغيير القيادة السياسية المصرية وظهور مستجدات على الساحة العربية تستدعي إعادة توحيد صفوف الدول الإِسلامية. ومن هذه المستجدات الغزو الإِسرائيلي للبنان وخروج المقاومة الفلسطينية منها عام 1982م</w:t>
      </w:r>
      <w:r w:rsidR="0019214C">
        <w:rPr>
          <w:rFonts w:cs="Traditional Arabic" w:hint="cs"/>
          <w:sz w:val="32"/>
          <w:szCs w:val="32"/>
          <w:rtl/>
          <w:lang w:bidi="ar-SA"/>
        </w:rPr>
        <w:t>،</w:t>
      </w:r>
      <w:r>
        <w:rPr>
          <w:rFonts w:cs="Traditional Arabic" w:hint="cs"/>
          <w:sz w:val="32"/>
          <w:szCs w:val="32"/>
          <w:rtl/>
          <w:lang w:bidi="ar-SA"/>
        </w:rPr>
        <w:t xml:space="preserve"> واستمرار الحرب العراقية الإِيرانية وغيرها. ولذلك</w:t>
      </w:r>
      <w:r w:rsidR="0019214C">
        <w:rPr>
          <w:rFonts w:cs="Traditional Arabic" w:hint="cs"/>
          <w:sz w:val="32"/>
          <w:szCs w:val="32"/>
          <w:rtl/>
          <w:lang w:bidi="ar-SA"/>
        </w:rPr>
        <w:t>،</w:t>
      </w:r>
      <w:r>
        <w:rPr>
          <w:rFonts w:cs="Traditional Arabic" w:hint="cs"/>
          <w:sz w:val="32"/>
          <w:szCs w:val="32"/>
          <w:rtl/>
          <w:lang w:bidi="ar-SA"/>
        </w:rPr>
        <w:t xml:space="preserve"> فإنه رغم </w:t>
      </w:r>
      <w:r w:rsidR="00F95268">
        <w:rPr>
          <w:rFonts w:cs="Traditional Arabic" w:hint="cs"/>
          <w:sz w:val="32"/>
          <w:szCs w:val="32"/>
          <w:rtl/>
          <w:lang w:bidi="ar-SA"/>
        </w:rPr>
        <w:t>أ</w:t>
      </w:r>
      <w:r>
        <w:rPr>
          <w:rFonts w:cs="Traditional Arabic" w:hint="cs"/>
          <w:sz w:val="32"/>
          <w:szCs w:val="32"/>
          <w:rtl/>
          <w:lang w:bidi="ar-SA"/>
        </w:rPr>
        <w:t>ن موضوع إنهاء تجميد عضوية مصر لم يكن مطروح</w:t>
      </w:r>
      <w:r w:rsidR="00A117A2">
        <w:rPr>
          <w:rFonts w:cs="Traditional Arabic" w:hint="cs"/>
          <w:sz w:val="32"/>
          <w:szCs w:val="32"/>
          <w:rtl/>
          <w:lang w:bidi="ar-SA"/>
        </w:rPr>
        <w:t>ًا</w:t>
      </w:r>
      <w:r>
        <w:rPr>
          <w:rFonts w:cs="Traditional Arabic" w:hint="cs"/>
          <w:sz w:val="32"/>
          <w:szCs w:val="32"/>
          <w:rtl/>
          <w:lang w:bidi="ar-SA"/>
        </w:rPr>
        <w:t xml:space="preserve"> </w:t>
      </w:r>
      <w:r w:rsidR="000E1908">
        <w:rPr>
          <w:rFonts w:cs="Traditional Arabic" w:hint="cs"/>
          <w:sz w:val="32"/>
          <w:szCs w:val="32"/>
          <w:rtl/>
          <w:lang w:bidi="ar-SA"/>
        </w:rPr>
        <w:t>على جدول أعمال مؤتمر القمة الإِسلامية الرابع الذي انعقد في الدار البيضاء عام 1984م</w:t>
      </w:r>
      <w:r w:rsidR="0019214C">
        <w:rPr>
          <w:rFonts w:cs="Traditional Arabic" w:hint="cs"/>
          <w:sz w:val="32"/>
          <w:szCs w:val="32"/>
          <w:rtl/>
          <w:lang w:bidi="ar-SA"/>
        </w:rPr>
        <w:t>،</w:t>
      </w:r>
      <w:r w:rsidR="000E1908">
        <w:rPr>
          <w:rFonts w:cs="Traditional Arabic" w:hint="cs"/>
          <w:sz w:val="32"/>
          <w:szCs w:val="32"/>
          <w:rtl/>
          <w:lang w:bidi="ar-SA"/>
        </w:rPr>
        <w:t xml:space="preserve"> فإن هذا الموضوع استغرق معظم وقت المؤتمر [16؛ ص 89 </w:t>
      </w:r>
      <w:r w:rsidR="000E1908">
        <w:rPr>
          <w:rFonts w:cs="Traditional Arabic"/>
          <w:sz w:val="32"/>
          <w:szCs w:val="32"/>
          <w:rtl/>
          <w:lang w:bidi="ar-SA"/>
        </w:rPr>
        <w:t>–</w:t>
      </w:r>
      <w:r w:rsidR="000E1908">
        <w:rPr>
          <w:rFonts w:cs="Traditional Arabic" w:hint="cs"/>
          <w:sz w:val="32"/>
          <w:szCs w:val="32"/>
          <w:rtl/>
          <w:lang w:bidi="ar-SA"/>
        </w:rPr>
        <w:t xml:space="preserve"> 92].   </w:t>
      </w:r>
    </w:p>
    <w:p w:rsidR="000E1908" w:rsidRDefault="000E1908" w:rsidP="006F5A52">
      <w:pPr>
        <w:rPr>
          <w:rFonts w:cs="Traditional Arabic"/>
          <w:sz w:val="32"/>
          <w:szCs w:val="32"/>
          <w:rtl/>
          <w:lang w:bidi="ar-SA"/>
        </w:rPr>
      </w:pPr>
      <w:r>
        <w:rPr>
          <w:rFonts w:cs="Traditional Arabic" w:hint="cs"/>
          <w:sz w:val="32"/>
          <w:szCs w:val="32"/>
          <w:rtl/>
          <w:lang w:bidi="ar-SA"/>
        </w:rPr>
        <w:t>وقد دارت مناقشات حادة ومطوّل</w:t>
      </w:r>
      <w:r w:rsidR="00F95268">
        <w:rPr>
          <w:rFonts w:cs="Traditional Arabic" w:hint="cs"/>
          <w:sz w:val="32"/>
          <w:szCs w:val="32"/>
          <w:rtl/>
          <w:lang w:bidi="ar-SA"/>
        </w:rPr>
        <w:t>ة في المؤتمر حول هذا الموضوع إذ</w:t>
      </w:r>
      <w:r>
        <w:rPr>
          <w:rFonts w:cs="Traditional Arabic" w:hint="cs"/>
          <w:sz w:val="32"/>
          <w:szCs w:val="32"/>
          <w:rtl/>
          <w:lang w:bidi="ar-SA"/>
        </w:rPr>
        <w:t xml:space="preserve"> عارضت ليبيا وسوريا واليمن الجنوبي مشروع قرار إلغاء قرار تجميد العضوية الذي دافعت عنه غينيا والمغرب</w:t>
      </w:r>
      <w:r w:rsidR="0019214C">
        <w:rPr>
          <w:rFonts w:cs="Traditional Arabic" w:hint="cs"/>
          <w:sz w:val="32"/>
          <w:szCs w:val="32"/>
          <w:rtl/>
          <w:lang w:bidi="ar-SA"/>
        </w:rPr>
        <w:t>،</w:t>
      </w:r>
      <w:r>
        <w:rPr>
          <w:rFonts w:cs="Traditional Arabic" w:hint="cs"/>
          <w:sz w:val="32"/>
          <w:szCs w:val="32"/>
          <w:rtl/>
          <w:lang w:bidi="ar-SA"/>
        </w:rPr>
        <w:t xml:space="preserve"> فقد طرح المشروع لأول مرة الرئيس الغيني أحمد سيكوتوري</w:t>
      </w:r>
      <w:r w:rsidR="0019214C">
        <w:rPr>
          <w:rFonts w:cs="Traditional Arabic" w:hint="cs"/>
          <w:sz w:val="32"/>
          <w:szCs w:val="32"/>
          <w:rtl/>
          <w:lang w:bidi="ar-SA"/>
        </w:rPr>
        <w:t>،</w:t>
      </w:r>
      <w:r>
        <w:rPr>
          <w:rFonts w:cs="Traditional Arabic" w:hint="cs"/>
          <w:sz w:val="32"/>
          <w:szCs w:val="32"/>
          <w:rtl/>
          <w:lang w:bidi="ar-SA"/>
        </w:rPr>
        <w:t xml:space="preserve"> ي جلسة المؤتمر المنعقدة في 18 يناير عام 1984م حين طالب المؤتمر بالإلغاء قرار تجميد العضوية على أساس أن العالم الإِسلامي يمر بمرحلة جديدة تتطلب وحدة الدول الإِسلامية وقد رد رئيس الوفد الليبي عبد السلام جلود محتجًّا بأن قرار التجميد قد نص على تعليق عضوية مصر حتى تزول الأسباب التي دعت إلى ذلك ولما كانت تلك الأسباب تتمثل في توقيع المعاهدة المصرية </w:t>
      </w:r>
      <w:r>
        <w:rPr>
          <w:rFonts w:cs="Traditional Arabic"/>
          <w:sz w:val="32"/>
          <w:szCs w:val="32"/>
          <w:rtl/>
          <w:lang w:bidi="ar-SA"/>
        </w:rPr>
        <w:t>–</w:t>
      </w:r>
      <w:r>
        <w:rPr>
          <w:rFonts w:cs="Traditional Arabic" w:hint="cs"/>
          <w:sz w:val="32"/>
          <w:szCs w:val="32"/>
          <w:rtl/>
          <w:lang w:bidi="ar-SA"/>
        </w:rPr>
        <w:t xml:space="preserve"> الإِسر</w:t>
      </w:r>
      <w:r w:rsidR="00121EA6">
        <w:rPr>
          <w:rFonts w:cs="Traditional Arabic" w:hint="cs"/>
          <w:sz w:val="32"/>
          <w:szCs w:val="32"/>
          <w:rtl/>
          <w:lang w:bidi="ar-SA"/>
        </w:rPr>
        <w:t>ا</w:t>
      </w:r>
      <w:r>
        <w:rPr>
          <w:rFonts w:cs="Traditional Arabic" w:hint="cs"/>
          <w:sz w:val="32"/>
          <w:szCs w:val="32"/>
          <w:rtl/>
          <w:lang w:bidi="ar-SA"/>
        </w:rPr>
        <w:t>ئيلية</w:t>
      </w:r>
      <w:r w:rsidR="0019214C">
        <w:rPr>
          <w:rFonts w:cs="Traditional Arabic" w:hint="cs"/>
          <w:sz w:val="32"/>
          <w:szCs w:val="32"/>
          <w:rtl/>
          <w:lang w:bidi="ar-SA"/>
        </w:rPr>
        <w:t>،</w:t>
      </w:r>
      <w:r>
        <w:rPr>
          <w:rFonts w:cs="Traditional Arabic" w:hint="cs"/>
          <w:sz w:val="32"/>
          <w:szCs w:val="32"/>
          <w:rtl/>
          <w:lang w:bidi="ar-SA"/>
        </w:rPr>
        <w:t xml:space="preserve"> كما أن تلك المعاهدة ما زالت قائمة فإنه لا يوجد ما يدعو إلى إلغاء قرار التجميد. </w:t>
      </w:r>
      <w:r w:rsidR="0084118C">
        <w:rPr>
          <w:rFonts w:cs="Traditional Arabic" w:hint="cs"/>
          <w:sz w:val="32"/>
          <w:szCs w:val="32"/>
          <w:rtl/>
          <w:lang w:bidi="ar-SA"/>
        </w:rPr>
        <w:t xml:space="preserve">           </w:t>
      </w:r>
    </w:p>
    <w:p w:rsidR="0084118C" w:rsidRDefault="0084118C" w:rsidP="006F5A52">
      <w:pPr>
        <w:rPr>
          <w:rFonts w:cs="Traditional Arabic"/>
          <w:sz w:val="32"/>
          <w:szCs w:val="32"/>
          <w:rtl/>
          <w:lang w:bidi="ar-SA"/>
        </w:rPr>
      </w:pPr>
      <w:r>
        <w:rPr>
          <w:rFonts w:cs="Traditional Arabic" w:hint="cs"/>
          <w:sz w:val="32"/>
          <w:szCs w:val="32"/>
          <w:rtl/>
          <w:lang w:bidi="ar-SA"/>
        </w:rPr>
        <w:t>ولكن الملك الحسن الثاني</w:t>
      </w:r>
      <w:r w:rsidR="0019214C">
        <w:rPr>
          <w:rFonts w:cs="Traditional Arabic" w:hint="cs"/>
          <w:sz w:val="32"/>
          <w:szCs w:val="32"/>
          <w:rtl/>
          <w:lang w:bidi="ar-SA"/>
        </w:rPr>
        <w:t>،</w:t>
      </w:r>
      <w:r>
        <w:rPr>
          <w:rFonts w:cs="Traditional Arabic" w:hint="cs"/>
          <w:sz w:val="32"/>
          <w:szCs w:val="32"/>
          <w:rtl/>
          <w:lang w:bidi="ar-SA"/>
        </w:rPr>
        <w:t xml:space="preserve"> ملك المغرب</w:t>
      </w:r>
      <w:r w:rsidR="0019214C">
        <w:rPr>
          <w:rFonts w:cs="Traditional Arabic" w:hint="cs"/>
          <w:sz w:val="32"/>
          <w:szCs w:val="32"/>
          <w:rtl/>
          <w:lang w:bidi="ar-SA"/>
        </w:rPr>
        <w:t>،</w:t>
      </w:r>
      <w:r>
        <w:rPr>
          <w:rFonts w:cs="Traditional Arabic" w:hint="cs"/>
          <w:sz w:val="32"/>
          <w:szCs w:val="32"/>
          <w:rtl/>
          <w:lang w:bidi="ar-SA"/>
        </w:rPr>
        <w:t xml:space="preserve"> أشار إلى أنه لا يوجد في الواقع قرار بتجميد عضوية مصر</w:t>
      </w:r>
      <w:r w:rsidR="0019214C">
        <w:rPr>
          <w:rFonts w:cs="Traditional Arabic" w:hint="cs"/>
          <w:sz w:val="32"/>
          <w:szCs w:val="32"/>
          <w:rtl/>
          <w:lang w:bidi="ar-SA"/>
        </w:rPr>
        <w:t>،</w:t>
      </w:r>
      <w:r>
        <w:rPr>
          <w:rFonts w:cs="Traditional Arabic" w:hint="cs"/>
          <w:sz w:val="32"/>
          <w:szCs w:val="32"/>
          <w:rtl/>
          <w:lang w:bidi="ar-SA"/>
        </w:rPr>
        <w:t xml:space="preserve"> لأن قرار مؤتمر وزراء الخارجية لم يصادق عليه في مؤتمر القمة الثالث وبذلك فإن المطروح للمناقشة هو عودة مصر إلى ممارسة دورها في المنظمة.        </w:t>
      </w:r>
    </w:p>
    <w:p w:rsidR="0084118C" w:rsidRDefault="0084118C" w:rsidP="006F5A52">
      <w:pPr>
        <w:rPr>
          <w:rFonts w:cs="Traditional Arabic"/>
          <w:sz w:val="32"/>
          <w:szCs w:val="32"/>
          <w:rtl/>
          <w:lang w:bidi="ar-SA"/>
        </w:rPr>
      </w:pPr>
      <w:r>
        <w:rPr>
          <w:rFonts w:cs="Traditional Arabic" w:hint="cs"/>
          <w:sz w:val="32"/>
          <w:szCs w:val="32"/>
          <w:rtl/>
          <w:lang w:bidi="ar-SA"/>
        </w:rPr>
        <w:t>وانتهت المناقشات إلى إجراء تصويت رسمي سري لثاني مرة في تاريخ المنظمة أسفر عن اتخاذ قرار</w:t>
      </w:r>
      <w:r w:rsidR="0019214C">
        <w:rPr>
          <w:rFonts w:cs="Traditional Arabic" w:hint="cs"/>
          <w:sz w:val="32"/>
          <w:szCs w:val="32"/>
          <w:rtl/>
          <w:lang w:bidi="ar-SA"/>
        </w:rPr>
        <w:t>،</w:t>
      </w:r>
      <w:r>
        <w:rPr>
          <w:rFonts w:cs="Traditional Arabic" w:hint="cs"/>
          <w:sz w:val="32"/>
          <w:szCs w:val="32"/>
          <w:rtl/>
          <w:lang w:bidi="ar-SA"/>
        </w:rPr>
        <w:t xml:space="preserve"> ينص على «عودة جمهورية مصر العربية إلى استئناف عضويتها في منظمة المؤتمر الإِسلامي» وذلك بموافقة 32 دولة واعتراض سوريا وليبيا واليمن الجنوبية وامتناع لبنان وموريتانيا وتونس والجزائر عن التصويت. وقد تضمن القرار كذلك تشكيل لجنة ثلاثية من الدول الأعضاء والأمين العام للاتصال بالحكومة المصرية وذلك بهدف الحصول منها على الالتزام بمبادئ وقواعد ومقررات منظمة المؤتمر الإِسلامي على أن تقدم اللجنة المذكورة تقرير</w:t>
      </w:r>
      <w:r w:rsidR="00A117A2">
        <w:rPr>
          <w:rFonts w:cs="Traditional Arabic" w:hint="cs"/>
          <w:sz w:val="32"/>
          <w:szCs w:val="32"/>
          <w:rtl/>
          <w:lang w:bidi="ar-SA"/>
        </w:rPr>
        <w:t>ًا</w:t>
      </w:r>
      <w:r>
        <w:rPr>
          <w:rFonts w:cs="Traditional Arabic" w:hint="cs"/>
          <w:sz w:val="32"/>
          <w:szCs w:val="32"/>
          <w:rtl/>
          <w:lang w:bidi="ar-SA"/>
        </w:rPr>
        <w:t xml:space="preserve"> عن مهمتها إلى رئيس </w:t>
      </w:r>
      <w:r w:rsidR="005409EB">
        <w:rPr>
          <w:rFonts w:cs="Traditional Arabic" w:hint="cs"/>
          <w:sz w:val="32"/>
          <w:szCs w:val="32"/>
          <w:rtl/>
          <w:lang w:bidi="ar-SA"/>
        </w:rPr>
        <w:t xml:space="preserve">مؤتمر </w:t>
      </w:r>
      <w:r>
        <w:rPr>
          <w:rFonts w:cs="Traditional Arabic" w:hint="cs"/>
          <w:sz w:val="32"/>
          <w:szCs w:val="32"/>
          <w:rtl/>
          <w:lang w:bidi="ar-SA"/>
        </w:rPr>
        <w:t xml:space="preserve">القمة الإِسلامي الرابع [17؛ ص ص 42 - 59].   </w:t>
      </w:r>
    </w:p>
    <w:p w:rsidR="0084118C" w:rsidRDefault="0084118C" w:rsidP="006F5A52">
      <w:pPr>
        <w:rPr>
          <w:rFonts w:cs="Traditional Arabic"/>
          <w:sz w:val="32"/>
          <w:szCs w:val="32"/>
          <w:rtl/>
          <w:lang w:bidi="ar-SA"/>
        </w:rPr>
      </w:pPr>
      <w:r>
        <w:rPr>
          <w:rFonts w:cs="Traditional Arabic" w:hint="cs"/>
          <w:sz w:val="32"/>
          <w:szCs w:val="32"/>
          <w:rtl/>
          <w:lang w:bidi="ar-SA"/>
        </w:rPr>
        <w:t xml:space="preserve">وقد تشكلت </w:t>
      </w:r>
      <w:r w:rsidR="004D1345">
        <w:rPr>
          <w:rFonts w:cs="Traditional Arabic" w:hint="cs"/>
          <w:sz w:val="32"/>
          <w:szCs w:val="32"/>
          <w:rtl/>
          <w:lang w:bidi="ar-SA"/>
        </w:rPr>
        <w:t>اللجنة برئاسة الرئيس سيكوتوري وعضوية وزيري خارجية العراق وباكستان بالإِضافة إلى الأمين العام للمنظمة. وقد زارت اللجنة مصر في فبراير عام 1984م وقدمت تقرير</w:t>
      </w:r>
      <w:r w:rsidR="00A117A2">
        <w:rPr>
          <w:rFonts w:cs="Traditional Arabic" w:hint="cs"/>
          <w:sz w:val="32"/>
          <w:szCs w:val="32"/>
          <w:rtl/>
          <w:lang w:bidi="ar-SA"/>
        </w:rPr>
        <w:t>ًا</w:t>
      </w:r>
      <w:r w:rsidR="004D1345">
        <w:rPr>
          <w:rFonts w:cs="Traditional Arabic" w:hint="cs"/>
          <w:sz w:val="32"/>
          <w:szCs w:val="32"/>
          <w:rtl/>
          <w:lang w:bidi="ar-SA"/>
        </w:rPr>
        <w:t xml:space="preserve"> إلى رئيس </w:t>
      </w:r>
      <w:r w:rsidR="004D1345">
        <w:rPr>
          <w:rFonts w:cs="Traditional Arabic" w:hint="cs"/>
          <w:sz w:val="32"/>
          <w:szCs w:val="32"/>
          <w:rtl/>
          <w:lang w:bidi="ar-SA"/>
        </w:rPr>
        <w:lastRenderedPageBreak/>
        <w:t xml:space="preserve">مؤتمر القمة. أكد تقدير اللجنة للموقف النضالي للحكومة المصرية إزاء جميع القضايا الإِسلامية ومنها خاصة قضية فلسطين.            </w:t>
      </w:r>
    </w:p>
    <w:p w:rsidR="004D1345" w:rsidRDefault="00594543" w:rsidP="006F5A52">
      <w:pPr>
        <w:rPr>
          <w:rFonts w:cs="Traditional Arabic"/>
          <w:sz w:val="32"/>
          <w:szCs w:val="32"/>
          <w:rtl/>
          <w:lang w:bidi="ar-SA"/>
        </w:rPr>
      </w:pPr>
      <w:r>
        <w:rPr>
          <w:rFonts w:cs="Traditional Arabic" w:hint="cs"/>
          <w:sz w:val="32"/>
          <w:szCs w:val="32"/>
          <w:rtl/>
          <w:lang w:bidi="ar-SA"/>
        </w:rPr>
        <w:t xml:space="preserve">وبناءً على هذا التقرير أرسل الملك الحسن الثاني إلى رئيس جمهورية مصر العربية يخطره بقرار عودة مصر إلى استئناف دورها في المنظمة وأرسل رسالة مماثلة إلى رؤساء وملوك الدول الأعضاء وإلى الأمين العام للمنظمة. وفي مارس عام 1984م أبلغت الأمانة العامة لمنظمة المؤتمر الإسلامي جميع الدول الأعضاء والمؤسسات التابعة للمنظمة بأن مصر قد استأنفت نشاطها في المنظمة [2؛ ص151].          </w:t>
      </w:r>
    </w:p>
    <w:p w:rsidR="00594543" w:rsidRPr="000F1BE6" w:rsidRDefault="00594543" w:rsidP="006F5A52">
      <w:pPr>
        <w:rPr>
          <w:rFonts w:cs="Traditional Arabic"/>
          <w:b/>
          <w:bCs/>
          <w:sz w:val="32"/>
          <w:szCs w:val="32"/>
          <w:rtl/>
          <w:lang w:bidi="ar-SA"/>
        </w:rPr>
      </w:pPr>
      <w:r w:rsidRPr="000F1BE6">
        <w:rPr>
          <w:rFonts w:cs="Traditional Arabic" w:hint="cs"/>
          <w:b/>
          <w:bCs/>
          <w:sz w:val="32"/>
          <w:szCs w:val="32"/>
          <w:rtl/>
          <w:lang w:bidi="ar-SA"/>
        </w:rPr>
        <w:t>ثاني</w:t>
      </w:r>
      <w:r w:rsidR="00A117A2">
        <w:rPr>
          <w:rFonts w:cs="Traditional Arabic" w:hint="cs"/>
          <w:b/>
          <w:bCs/>
          <w:sz w:val="32"/>
          <w:szCs w:val="32"/>
          <w:rtl/>
          <w:lang w:bidi="ar-SA"/>
        </w:rPr>
        <w:t>ًا</w:t>
      </w:r>
      <w:r w:rsidRPr="000F1BE6">
        <w:rPr>
          <w:rFonts w:cs="Traditional Arabic" w:hint="cs"/>
          <w:b/>
          <w:bCs/>
          <w:sz w:val="32"/>
          <w:szCs w:val="32"/>
          <w:rtl/>
          <w:lang w:bidi="ar-SA"/>
        </w:rPr>
        <w:t xml:space="preserve">: تجميد عضوية أفغانستان وإنهاؤه </w:t>
      </w:r>
    </w:p>
    <w:p w:rsidR="00594543" w:rsidRDefault="00594543" w:rsidP="006F5A52">
      <w:pPr>
        <w:rPr>
          <w:rFonts w:cs="Traditional Arabic"/>
          <w:sz w:val="32"/>
          <w:szCs w:val="32"/>
          <w:rtl/>
          <w:lang w:bidi="ar-SA"/>
        </w:rPr>
      </w:pPr>
      <w:r>
        <w:rPr>
          <w:rFonts w:cs="Traditional Arabic" w:hint="cs"/>
          <w:sz w:val="32"/>
          <w:szCs w:val="32"/>
          <w:rtl/>
          <w:lang w:bidi="ar-SA"/>
        </w:rPr>
        <w:t xml:space="preserve">في </w:t>
      </w:r>
      <w:r w:rsidR="000B68FE">
        <w:rPr>
          <w:rFonts w:cs="Traditional Arabic" w:hint="cs"/>
          <w:sz w:val="32"/>
          <w:szCs w:val="32"/>
          <w:rtl/>
          <w:lang w:bidi="ar-SA"/>
        </w:rPr>
        <w:t xml:space="preserve">ديسمبر عام 1979م قامت القوات المسلحة السوفيتية بالتدخل في أفغانستان لدعم الحكومة الأفغانية اليسارية في مواجهة المقاومة الشعبية المتصاعدة. وعلى أثر ذلك عقد مؤتمر وزراء خارجية الدول الأعضاء في منظمة المؤتمر الإِسلامي دورة طارئة في إسلام أباد في الفترة من 27 إلى 29 يناير عام 1980م. وقد اتخذ المؤتمر القرار رقم 1/غ ع الذي نص على «تعليق عضوية أفغانستان في منظمة المؤتمر الإِسلامي» وقد أتى القرار على سلسلة من العقوبات الموجهة إلى الحكومة الأفغانية مثل عدم الاعتراف بتلك الحكومة وقطع العلاقات الدبلوماسية معها بالإِضافة إلى وقف كل أشكال المساعدات والدعم عنها [18؛ ص ص 84 </w:t>
      </w:r>
      <w:r w:rsidR="000B68FE">
        <w:rPr>
          <w:rFonts w:cs="Traditional Arabic"/>
          <w:sz w:val="32"/>
          <w:szCs w:val="32"/>
          <w:rtl/>
          <w:lang w:bidi="ar-SA"/>
        </w:rPr>
        <w:t>–</w:t>
      </w:r>
      <w:r w:rsidR="000B68FE">
        <w:rPr>
          <w:rFonts w:cs="Traditional Arabic" w:hint="cs"/>
          <w:sz w:val="32"/>
          <w:szCs w:val="32"/>
          <w:rtl/>
          <w:lang w:bidi="ar-SA"/>
        </w:rPr>
        <w:t xml:space="preserve"> 86و 11؛ ص526].                    </w:t>
      </w:r>
    </w:p>
    <w:p w:rsidR="000B68FE" w:rsidRDefault="006619D9" w:rsidP="006F5A52">
      <w:pPr>
        <w:rPr>
          <w:rFonts w:cs="Traditional Arabic"/>
          <w:sz w:val="32"/>
          <w:szCs w:val="32"/>
          <w:rtl/>
          <w:lang w:bidi="ar-SA"/>
        </w:rPr>
      </w:pPr>
      <w:r>
        <w:rPr>
          <w:rFonts w:cs="Traditional Arabic" w:hint="cs"/>
          <w:sz w:val="32"/>
          <w:szCs w:val="32"/>
          <w:rtl/>
          <w:lang w:bidi="ar-SA"/>
        </w:rPr>
        <w:t>وعندما انعقد مؤتمر القمة الإِسلامي الثالث عام 1981م اتخذ القرار رقم 3/3س (ق أ الذي صادق على القرار رقم 1/غ ع) بتجميد عضوية أفغانستان. وابتداءً من عام 1988م بدأت القضية الأفغانية تشهد تطورات جذرية. فقد انسحبت القوات السوفيتية من أفغانستان وتكونت حكومة مؤقتة تمثل المجاهدين الأفغان</w:t>
      </w:r>
      <w:r w:rsidR="0019214C">
        <w:rPr>
          <w:rFonts w:cs="Traditional Arabic" w:hint="cs"/>
          <w:sz w:val="32"/>
          <w:szCs w:val="32"/>
          <w:rtl/>
          <w:lang w:bidi="ar-SA"/>
        </w:rPr>
        <w:t>،</w:t>
      </w:r>
      <w:r>
        <w:rPr>
          <w:rFonts w:cs="Traditional Arabic" w:hint="cs"/>
          <w:sz w:val="32"/>
          <w:szCs w:val="32"/>
          <w:rtl/>
          <w:lang w:bidi="ar-SA"/>
        </w:rPr>
        <w:t xml:space="preserve"> وقد طلبت تلك الحكومة من مؤتمر وزراء خارجية الدول الإِسلامية الثامن عشر المنعقد في الرياض عام 1989م إلغاء تجميد عضوية أفغانستان على أن تقوم تلك الحكومة بتمث</w:t>
      </w:r>
      <w:r w:rsidR="00CC0741">
        <w:rPr>
          <w:rFonts w:cs="Traditional Arabic" w:hint="cs"/>
          <w:sz w:val="32"/>
          <w:szCs w:val="32"/>
          <w:rtl/>
          <w:lang w:bidi="ar-SA"/>
        </w:rPr>
        <w:t>ي</w:t>
      </w:r>
      <w:r>
        <w:rPr>
          <w:rFonts w:cs="Traditional Arabic" w:hint="cs"/>
          <w:sz w:val="32"/>
          <w:szCs w:val="32"/>
          <w:rtl/>
          <w:lang w:bidi="ar-SA"/>
        </w:rPr>
        <w:t xml:space="preserve">ل أفغانستان في المؤتمر.          </w:t>
      </w:r>
    </w:p>
    <w:p w:rsidR="006619D9" w:rsidRDefault="00481ECA" w:rsidP="00CC0741">
      <w:pPr>
        <w:rPr>
          <w:rFonts w:cs="Traditional Arabic"/>
          <w:sz w:val="32"/>
          <w:szCs w:val="32"/>
          <w:rtl/>
          <w:lang w:bidi="ar-SA"/>
        </w:rPr>
      </w:pPr>
      <w:r>
        <w:rPr>
          <w:rFonts w:cs="Traditional Arabic" w:hint="cs"/>
          <w:sz w:val="32"/>
          <w:szCs w:val="32"/>
          <w:rtl/>
          <w:lang w:bidi="ar-SA"/>
        </w:rPr>
        <w:t>وقد واجه الطلب المقدم من حكومة المجاهدين بعض الصعوبات في مناقشات المؤتمر فقد اعترضت بعض الدول الأعضاء على قبول تلك الحكومة على أساس أنها لا تسيطر تمام</w:t>
      </w:r>
      <w:r w:rsidR="00A117A2">
        <w:rPr>
          <w:rFonts w:cs="Traditional Arabic" w:hint="cs"/>
          <w:sz w:val="32"/>
          <w:szCs w:val="32"/>
          <w:rtl/>
          <w:lang w:bidi="ar-SA"/>
        </w:rPr>
        <w:t>ًا</w:t>
      </w:r>
      <w:r>
        <w:rPr>
          <w:rFonts w:cs="Traditional Arabic" w:hint="cs"/>
          <w:sz w:val="32"/>
          <w:szCs w:val="32"/>
          <w:rtl/>
          <w:lang w:bidi="ar-SA"/>
        </w:rPr>
        <w:t xml:space="preserve"> على الأراضي الأفغانية. فضل</w:t>
      </w:r>
      <w:r w:rsidR="00A117A2">
        <w:rPr>
          <w:rFonts w:cs="Traditional Arabic" w:hint="cs"/>
          <w:sz w:val="32"/>
          <w:szCs w:val="32"/>
          <w:rtl/>
          <w:lang w:bidi="ar-SA"/>
        </w:rPr>
        <w:t>ًا</w:t>
      </w:r>
      <w:r>
        <w:rPr>
          <w:rFonts w:cs="Traditional Arabic" w:hint="cs"/>
          <w:sz w:val="32"/>
          <w:szCs w:val="32"/>
          <w:rtl/>
          <w:lang w:bidi="ar-SA"/>
        </w:rPr>
        <w:t xml:space="preserve"> عن أنها لا تمثل كل فرق المقاومة الأفغانية. كما اعترضت بعض الدول على أساس أن الموافقة على هذا الطلب ستؤدي إلى تعقيد الموقف في أفغانستان في ضوء اتفاقات جنيف لتسوية القضية الأفغانية</w:t>
      </w:r>
      <w:r w:rsidR="0019214C">
        <w:rPr>
          <w:rFonts w:cs="Traditional Arabic" w:hint="cs"/>
          <w:sz w:val="32"/>
          <w:szCs w:val="32"/>
          <w:rtl/>
          <w:lang w:bidi="ar-SA"/>
        </w:rPr>
        <w:t>،</w:t>
      </w:r>
      <w:r>
        <w:rPr>
          <w:rFonts w:cs="Traditional Arabic" w:hint="cs"/>
          <w:sz w:val="32"/>
          <w:szCs w:val="32"/>
          <w:rtl/>
          <w:lang w:bidi="ar-SA"/>
        </w:rPr>
        <w:t xml:space="preserve"> كما أشار البعض إلى أن قبول الطلب قد يفسر على أنه اعتراف من الدول الأعضاء بتلك الحكومة وهو أمر يحتاج إلى دراسة </w:t>
      </w:r>
      <w:r w:rsidR="00FD46A3">
        <w:rPr>
          <w:rFonts w:cs="Traditional Arabic" w:hint="cs"/>
          <w:sz w:val="32"/>
          <w:szCs w:val="32"/>
          <w:rtl/>
          <w:lang w:bidi="ar-SA"/>
        </w:rPr>
        <w:t>[19]</w:t>
      </w:r>
      <w:r w:rsidR="0019214C">
        <w:rPr>
          <w:rFonts w:cs="Traditional Arabic" w:hint="cs"/>
          <w:sz w:val="32"/>
          <w:szCs w:val="32"/>
          <w:rtl/>
          <w:lang w:bidi="ar-SA"/>
        </w:rPr>
        <w:t>،</w:t>
      </w:r>
      <w:r w:rsidR="00FD46A3">
        <w:rPr>
          <w:rFonts w:cs="Traditional Arabic" w:hint="cs"/>
          <w:sz w:val="32"/>
          <w:szCs w:val="32"/>
          <w:rtl/>
          <w:lang w:bidi="ar-SA"/>
        </w:rPr>
        <w:t xml:space="preserve"> ويصعب تحقيقه قبل أن تجتاز حكومة المجاهدين امتحان «الوحدة الوطنية» [20]. بينما أيّدت بعض الدول قبول طلب الحكومة الأفغانية تأسيسًا على </w:t>
      </w:r>
      <w:r w:rsidR="00CC0741">
        <w:rPr>
          <w:rFonts w:cs="Traditional Arabic" w:hint="cs"/>
          <w:sz w:val="32"/>
          <w:szCs w:val="32"/>
          <w:rtl/>
          <w:lang w:bidi="ar-SA"/>
        </w:rPr>
        <w:t>أ</w:t>
      </w:r>
      <w:r w:rsidR="00FD46A3">
        <w:rPr>
          <w:rFonts w:cs="Traditional Arabic" w:hint="cs"/>
          <w:sz w:val="32"/>
          <w:szCs w:val="32"/>
          <w:rtl/>
          <w:lang w:bidi="ar-SA"/>
        </w:rPr>
        <w:t>ن ذلك من شأنه إعطاء دفعة لحركة المقاومة الأفغانية التي تواجه نظام</w:t>
      </w:r>
      <w:r w:rsidR="00A117A2">
        <w:rPr>
          <w:rFonts w:cs="Traditional Arabic" w:hint="cs"/>
          <w:sz w:val="32"/>
          <w:szCs w:val="32"/>
          <w:rtl/>
          <w:lang w:bidi="ar-SA"/>
        </w:rPr>
        <w:t>ًا</w:t>
      </w:r>
      <w:r w:rsidR="00FD46A3">
        <w:rPr>
          <w:rFonts w:cs="Traditional Arabic" w:hint="cs"/>
          <w:sz w:val="32"/>
          <w:szCs w:val="32"/>
          <w:rtl/>
          <w:lang w:bidi="ar-SA"/>
        </w:rPr>
        <w:t xml:space="preserve"> ماركسيًّا في أفغانستان. وأشارت تلك الدول</w:t>
      </w:r>
      <w:r w:rsidR="0019214C">
        <w:rPr>
          <w:rFonts w:cs="Traditional Arabic" w:hint="cs"/>
          <w:sz w:val="32"/>
          <w:szCs w:val="32"/>
          <w:rtl/>
          <w:lang w:bidi="ar-SA"/>
        </w:rPr>
        <w:t>،</w:t>
      </w:r>
      <w:r w:rsidR="00FD46A3">
        <w:rPr>
          <w:rFonts w:cs="Traditional Arabic" w:hint="cs"/>
          <w:sz w:val="32"/>
          <w:szCs w:val="32"/>
          <w:rtl/>
          <w:lang w:bidi="ar-SA"/>
        </w:rPr>
        <w:t xml:space="preserve"> وعلى رأسها السعودية</w:t>
      </w:r>
      <w:r w:rsidR="0019214C">
        <w:rPr>
          <w:rFonts w:cs="Traditional Arabic" w:hint="cs"/>
          <w:sz w:val="32"/>
          <w:szCs w:val="32"/>
          <w:rtl/>
          <w:lang w:bidi="ar-SA"/>
        </w:rPr>
        <w:t>،</w:t>
      </w:r>
      <w:r w:rsidR="00FD46A3">
        <w:rPr>
          <w:rFonts w:cs="Traditional Arabic" w:hint="cs"/>
          <w:sz w:val="32"/>
          <w:szCs w:val="32"/>
          <w:rtl/>
          <w:lang w:bidi="ar-SA"/>
        </w:rPr>
        <w:t xml:space="preserve"> إلى أن قبول طلب حكومة المجاهدين لا يلزم الدول الأعضاء بالاعتراف بتلك </w:t>
      </w:r>
      <w:r w:rsidR="00FD46A3">
        <w:rPr>
          <w:rFonts w:cs="Traditional Arabic" w:hint="cs"/>
          <w:sz w:val="32"/>
          <w:szCs w:val="32"/>
          <w:rtl/>
          <w:lang w:bidi="ar-SA"/>
        </w:rPr>
        <w:lastRenderedPageBreak/>
        <w:t>الحكومة</w:t>
      </w:r>
      <w:r w:rsidR="0019214C">
        <w:rPr>
          <w:rFonts w:cs="Traditional Arabic" w:hint="cs"/>
          <w:sz w:val="32"/>
          <w:szCs w:val="32"/>
          <w:rtl/>
          <w:lang w:bidi="ar-SA"/>
        </w:rPr>
        <w:t>،</w:t>
      </w:r>
      <w:r w:rsidR="00FD46A3">
        <w:rPr>
          <w:rFonts w:cs="Traditional Arabic" w:hint="cs"/>
          <w:sz w:val="32"/>
          <w:szCs w:val="32"/>
          <w:rtl/>
          <w:lang w:bidi="ar-SA"/>
        </w:rPr>
        <w:t xml:space="preserve"> كما أنه لا يجب أن يفسر على أنه اعتراف من كل الدول الأعضاء بتلك الحكومة. وعندما عرض مشروع القرار الذي يقضي بإعادة عضوية أفغانستان وإعطاء مقعدها لحكومة المجاهدين اعترضت سوريا وفلسطين واليمن الجنوبي وامتنعت العراق</w:t>
      </w:r>
      <w:r w:rsidR="0019214C">
        <w:rPr>
          <w:rFonts w:cs="Traditional Arabic" w:hint="cs"/>
          <w:sz w:val="32"/>
          <w:szCs w:val="32"/>
          <w:rtl/>
          <w:lang w:bidi="ar-SA"/>
        </w:rPr>
        <w:t>،</w:t>
      </w:r>
      <w:r w:rsidR="00FD46A3">
        <w:rPr>
          <w:rFonts w:cs="Traditional Arabic" w:hint="cs"/>
          <w:sz w:val="32"/>
          <w:szCs w:val="32"/>
          <w:rtl/>
          <w:lang w:bidi="ar-SA"/>
        </w:rPr>
        <w:t xml:space="preserve"> وإيران</w:t>
      </w:r>
      <w:r w:rsidR="0019214C">
        <w:rPr>
          <w:rFonts w:cs="Traditional Arabic" w:hint="cs"/>
          <w:sz w:val="32"/>
          <w:szCs w:val="32"/>
          <w:rtl/>
          <w:lang w:bidi="ar-SA"/>
        </w:rPr>
        <w:t>،</w:t>
      </w:r>
      <w:r w:rsidR="00FD46A3">
        <w:rPr>
          <w:rFonts w:cs="Traditional Arabic" w:hint="cs"/>
          <w:sz w:val="32"/>
          <w:szCs w:val="32"/>
          <w:rtl/>
          <w:lang w:bidi="ar-SA"/>
        </w:rPr>
        <w:t xml:space="preserve"> واليمن الشمالي</w:t>
      </w:r>
      <w:r w:rsidR="0019214C">
        <w:rPr>
          <w:rFonts w:cs="Traditional Arabic" w:hint="cs"/>
          <w:sz w:val="32"/>
          <w:szCs w:val="32"/>
          <w:rtl/>
          <w:lang w:bidi="ar-SA"/>
        </w:rPr>
        <w:t>،</w:t>
      </w:r>
      <w:r w:rsidR="00FD46A3">
        <w:rPr>
          <w:rFonts w:cs="Traditional Arabic" w:hint="cs"/>
          <w:sz w:val="32"/>
          <w:szCs w:val="32"/>
          <w:rtl/>
          <w:lang w:bidi="ar-SA"/>
        </w:rPr>
        <w:t xml:space="preserve"> والجزائر</w:t>
      </w:r>
      <w:r w:rsidR="0019214C">
        <w:rPr>
          <w:rFonts w:cs="Traditional Arabic" w:hint="cs"/>
          <w:sz w:val="32"/>
          <w:szCs w:val="32"/>
          <w:rtl/>
          <w:lang w:bidi="ar-SA"/>
        </w:rPr>
        <w:t>،</w:t>
      </w:r>
      <w:r w:rsidR="00FD46A3">
        <w:rPr>
          <w:rFonts w:cs="Traditional Arabic" w:hint="cs"/>
          <w:sz w:val="32"/>
          <w:szCs w:val="32"/>
          <w:rtl/>
          <w:lang w:bidi="ar-SA"/>
        </w:rPr>
        <w:t xml:space="preserve"> وليبيا وإندونيسيا</w:t>
      </w:r>
      <w:r w:rsidR="0019214C">
        <w:rPr>
          <w:rFonts w:cs="Traditional Arabic" w:hint="cs"/>
          <w:sz w:val="32"/>
          <w:szCs w:val="32"/>
          <w:rtl/>
          <w:lang w:bidi="ar-SA"/>
        </w:rPr>
        <w:t>،</w:t>
      </w:r>
      <w:r w:rsidR="00FD46A3">
        <w:rPr>
          <w:rFonts w:cs="Traditional Arabic" w:hint="cs"/>
          <w:sz w:val="32"/>
          <w:szCs w:val="32"/>
          <w:rtl/>
          <w:lang w:bidi="ar-SA"/>
        </w:rPr>
        <w:t xml:space="preserve"> ولبنان عن التصويت [21</w:t>
      </w:r>
      <w:r w:rsidR="0019214C">
        <w:rPr>
          <w:rFonts w:cs="Traditional Arabic" w:hint="cs"/>
          <w:sz w:val="32"/>
          <w:szCs w:val="32"/>
          <w:rtl/>
          <w:lang w:bidi="ar-SA"/>
        </w:rPr>
        <w:t>،</w:t>
      </w:r>
      <w:r w:rsidR="00FD46A3">
        <w:rPr>
          <w:rFonts w:cs="Traditional Arabic" w:hint="cs"/>
          <w:sz w:val="32"/>
          <w:szCs w:val="32"/>
          <w:rtl/>
          <w:lang w:bidi="ar-SA"/>
        </w:rPr>
        <w:t xml:space="preserve"> 22</w:t>
      </w:r>
      <w:r w:rsidR="0019214C">
        <w:rPr>
          <w:rFonts w:cs="Traditional Arabic" w:hint="cs"/>
          <w:sz w:val="32"/>
          <w:szCs w:val="32"/>
          <w:rtl/>
          <w:lang w:bidi="ar-SA"/>
        </w:rPr>
        <w:t>،</w:t>
      </w:r>
      <w:r w:rsidR="00FD46A3">
        <w:rPr>
          <w:rFonts w:cs="Traditional Arabic" w:hint="cs"/>
          <w:sz w:val="32"/>
          <w:szCs w:val="32"/>
          <w:rtl/>
          <w:lang w:bidi="ar-SA"/>
        </w:rPr>
        <w:t xml:space="preserve"> 23 و24]. وقد أبرزت العديد من الدول عدم مساندتها للقرار</w:t>
      </w:r>
      <w:r w:rsidR="0019214C">
        <w:rPr>
          <w:rFonts w:cs="Traditional Arabic" w:hint="cs"/>
          <w:sz w:val="32"/>
          <w:szCs w:val="32"/>
          <w:rtl/>
          <w:lang w:bidi="ar-SA"/>
        </w:rPr>
        <w:t>،</w:t>
      </w:r>
      <w:r w:rsidR="00FD46A3">
        <w:rPr>
          <w:rFonts w:cs="Traditional Arabic" w:hint="cs"/>
          <w:sz w:val="32"/>
          <w:szCs w:val="32"/>
          <w:rtl/>
          <w:lang w:bidi="ar-SA"/>
        </w:rPr>
        <w:t xml:space="preserve"> رغم تأييدها قتال الأفغان ضد الوجود العسكري السوفيتي</w:t>
      </w:r>
      <w:r w:rsidR="0019214C">
        <w:rPr>
          <w:rFonts w:cs="Traditional Arabic" w:hint="cs"/>
          <w:sz w:val="32"/>
          <w:szCs w:val="32"/>
          <w:rtl/>
          <w:lang w:bidi="ar-SA"/>
        </w:rPr>
        <w:t>،</w:t>
      </w:r>
      <w:r w:rsidR="00FD46A3">
        <w:rPr>
          <w:rFonts w:cs="Traditional Arabic" w:hint="cs"/>
          <w:sz w:val="32"/>
          <w:szCs w:val="32"/>
          <w:rtl/>
          <w:lang w:bidi="ar-SA"/>
        </w:rPr>
        <w:t xml:space="preserve"> بأن الوضع في شبه القارة الهندية يقتضي</w:t>
      </w:r>
      <w:r w:rsidR="0019214C">
        <w:rPr>
          <w:rFonts w:cs="Traditional Arabic" w:hint="cs"/>
          <w:sz w:val="32"/>
          <w:szCs w:val="32"/>
          <w:rtl/>
          <w:lang w:bidi="ar-SA"/>
        </w:rPr>
        <w:t>،</w:t>
      </w:r>
      <w:r w:rsidR="00FD46A3">
        <w:rPr>
          <w:rFonts w:cs="Traditional Arabic" w:hint="cs"/>
          <w:sz w:val="32"/>
          <w:szCs w:val="32"/>
          <w:rtl/>
          <w:lang w:bidi="ar-SA"/>
        </w:rPr>
        <w:t xml:space="preserve"> في نظرهم</w:t>
      </w:r>
      <w:r w:rsidR="0019214C">
        <w:rPr>
          <w:rFonts w:cs="Traditional Arabic" w:hint="cs"/>
          <w:sz w:val="32"/>
          <w:szCs w:val="32"/>
          <w:rtl/>
          <w:lang w:bidi="ar-SA"/>
        </w:rPr>
        <w:t>،</w:t>
      </w:r>
      <w:r w:rsidR="00FD46A3">
        <w:rPr>
          <w:rFonts w:cs="Traditional Arabic" w:hint="cs"/>
          <w:sz w:val="32"/>
          <w:szCs w:val="32"/>
          <w:rtl/>
          <w:lang w:bidi="ar-SA"/>
        </w:rPr>
        <w:t xml:space="preserve"> الحذر. وقد لفت العديد منهم النظر إلى خطو</w:t>
      </w:r>
      <w:r w:rsidR="00CC0741">
        <w:rPr>
          <w:rFonts w:cs="Traditional Arabic" w:hint="cs"/>
          <w:sz w:val="32"/>
          <w:szCs w:val="32"/>
          <w:rtl/>
          <w:lang w:bidi="ar-SA"/>
        </w:rPr>
        <w:t>ر</w:t>
      </w:r>
      <w:r w:rsidR="00FD46A3">
        <w:rPr>
          <w:rFonts w:cs="Traditional Arabic" w:hint="cs"/>
          <w:sz w:val="32"/>
          <w:szCs w:val="32"/>
          <w:rtl/>
          <w:lang w:bidi="ar-SA"/>
        </w:rPr>
        <w:t>ة المساهمة</w:t>
      </w:r>
      <w:r w:rsidR="0019214C">
        <w:rPr>
          <w:rFonts w:cs="Traditional Arabic" w:hint="cs"/>
          <w:sz w:val="32"/>
          <w:szCs w:val="32"/>
          <w:rtl/>
          <w:lang w:bidi="ar-SA"/>
        </w:rPr>
        <w:t>،</w:t>
      </w:r>
      <w:r w:rsidR="00FD46A3">
        <w:rPr>
          <w:rFonts w:cs="Traditional Arabic" w:hint="cs"/>
          <w:sz w:val="32"/>
          <w:szCs w:val="32"/>
          <w:rtl/>
          <w:lang w:bidi="ar-SA"/>
        </w:rPr>
        <w:t xml:space="preserve"> ولو غير المقصودة</w:t>
      </w:r>
      <w:r w:rsidR="0019214C">
        <w:rPr>
          <w:rFonts w:cs="Traditional Arabic" w:hint="cs"/>
          <w:sz w:val="32"/>
          <w:szCs w:val="32"/>
          <w:rtl/>
          <w:lang w:bidi="ar-SA"/>
        </w:rPr>
        <w:t>،</w:t>
      </w:r>
      <w:r w:rsidR="00FD46A3">
        <w:rPr>
          <w:rFonts w:cs="Traditional Arabic" w:hint="cs"/>
          <w:sz w:val="32"/>
          <w:szCs w:val="32"/>
          <w:rtl/>
          <w:lang w:bidi="ar-SA"/>
        </w:rPr>
        <w:t xml:space="preserve"> في توسيع </w:t>
      </w:r>
      <w:r w:rsidR="00DB71D0">
        <w:rPr>
          <w:rFonts w:cs="Traditional Arabic" w:hint="cs"/>
          <w:sz w:val="32"/>
          <w:szCs w:val="32"/>
          <w:rtl/>
          <w:lang w:bidi="ar-SA"/>
        </w:rPr>
        <w:t>دائرة صراع «المجاهدين» مع الحكومة الأفغانية على العلاقات الهندية الباكستانية</w:t>
      </w:r>
      <w:r w:rsidR="0019214C">
        <w:rPr>
          <w:rFonts w:cs="Traditional Arabic" w:hint="cs"/>
          <w:sz w:val="32"/>
          <w:szCs w:val="32"/>
          <w:rtl/>
          <w:lang w:bidi="ar-SA"/>
        </w:rPr>
        <w:t>،</w:t>
      </w:r>
      <w:r w:rsidR="00DB71D0">
        <w:rPr>
          <w:rFonts w:cs="Traditional Arabic" w:hint="cs"/>
          <w:sz w:val="32"/>
          <w:szCs w:val="32"/>
          <w:rtl/>
          <w:lang w:bidi="ar-SA"/>
        </w:rPr>
        <w:t xml:space="preserve"> خصوص</w:t>
      </w:r>
      <w:r w:rsidR="00A117A2">
        <w:rPr>
          <w:rFonts w:cs="Traditional Arabic" w:hint="cs"/>
          <w:sz w:val="32"/>
          <w:szCs w:val="32"/>
          <w:rtl/>
          <w:lang w:bidi="ar-SA"/>
        </w:rPr>
        <w:t>ًا</w:t>
      </w:r>
      <w:r w:rsidR="00DB71D0">
        <w:rPr>
          <w:rFonts w:cs="Traditional Arabic" w:hint="cs"/>
          <w:sz w:val="32"/>
          <w:szCs w:val="32"/>
          <w:rtl/>
          <w:lang w:bidi="ar-SA"/>
        </w:rPr>
        <w:t xml:space="preserve"> وأن أي تقدم باكستاني في المنطقة</w:t>
      </w:r>
      <w:r w:rsidR="0019214C">
        <w:rPr>
          <w:rFonts w:cs="Traditional Arabic" w:hint="cs"/>
          <w:sz w:val="32"/>
          <w:szCs w:val="32"/>
          <w:rtl/>
          <w:lang w:bidi="ar-SA"/>
        </w:rPr>
        <w:t>،</w:t>
      </w:r>
      <w:r w:rsidR="00DB71D0">
        <w:rPr>
          <w:rFonts w:cs="Traditional Arabic" w:hint="cs"/>
          <w:sz w:val="32"/>
          <w:szCs w:val="32"/>
          <w:rtl/>
          <w:lang w:bidi="ar-SA"/>
        </w:rPr>
        <w:t xml:space="preserve"> عبر دعم المجاهدين</w:t>
      </w:r>
      <w:r w:rsidR="0019214C">
        <w:rPr>
          <w:rFonts w:cs="Traditional Arabic" w:hint="cs"/>
          <w:sz w:val="32"/>
          <w:szCs w:val="32"/>
          <w:rtl/>
          <w:lang w:bidi="ar-SA"/>
        </w:rPr>
        <w:t>،</w:t>
      </w:r>
      <w:r w:rsidR="00DB71D0">
        <w:rPr>
          <w:rFonts w:cs="Traditional Arabic" w:hint="cs"/>
          <w:sz w:val="32"/>
          <w:szCs w:val="32"/>
          <w:rtl/>
          <w:lang w:bidi="ar-SA"/>
        </w:rPr>
        <w:t xml:space="preserve"> قد يثير حفيظة الهند [20].         </w:t>
      </w:r>
    </w:p>
    <w:p w:rsidR="00DB71D0" w:rsidRDefault="00DB71D0" w:rsidP="006F5A52">
      <w:pPr>
        <w:rPr>
          <w:rFonts w:cs="Traditional Arabic"/>
          <w:sz w:val="32"/>
          <w:szCs w:val="32"/>
          <w:rtl/>
          <w:lang w:bidi="ar-SA"/>
        </w:rPr>
      </w:pPr>
      <w:r>
        <w:rPr>
          <w:rFonts w:cs="Traditional Arabic" w:hint="cs"/>
          <w:sz w:val="32"/>
          <w:szCs w:val="32"/>
          <w:rtl/>
          <w:lang w:bidi="ar-SA"/>
        </w:rPr>
        <w:t>وقد أصدر المؤ</w:t>
      </w:r>
      <w:r w:rsidR="000F1BE6">
        <w:rPr>
          <w:rFonts w:cs="Traditional Arabic" w:hint="cs"/>
          <w:sz w:val="32"/>
          <w:szCs w:val="32"/>
          <w:rtl/>
          <w:lang w:bidi="ar-SA"/>
        </w:rPr>
        <w:t>تمر قرار</w:t>
      </w:r>
      <w:r w:rsidR="00A117A2">
        <w:rPr>
          <w:rFonts w:cs="Traditional Arabic" w:hint="cs"/>
          <w:sz w:val="32"/>
          <w:szCs w:val="32"/>
          <w:rtl/>
          <w:lang w:bidi="ar-SA"/>
        </w:rPr>
        <w:t>ًا</w:t>
      </w:r>
      <w:r w:rsidR="000F1BE6">
        <w:rPr>
          <w:rFonts w:cs="Traditional Arabic" w:hint="cs"/>
          <w:sz w:val="32"/>
          <w:szCs w:val="32"/>
          <w:rtl/>
          <w:lang w:bidi="ar-SA"/>
        </w:rPr>
        <w:t xml:space="preserve"> </w:t>
      </w:r>
      <w:r w:rsidR="000F1BE6" w:rsidRPr="00F767E7">
        <w:rPr>
          <w:rFonts w:cs="Traditional Arabic" w:hint="cs"/>
          <w:sz w:val="32"/>
          <w:szCs w:val="32"/>
          <w:rtl/>
          <w:lang w:bidi="ar-SA"/>
        </w:rPr>
        <w:t>دعا</w:t>
      </w:r>
      <w:r>
        <w:rPr>
          <w:rFonts w:cs="Traditional Arabic" w:hint="cs"/>
          <w:sz w:val="32"/>
          <w:szCs w:val="32"/>
          <w:rtl/>
          <w:lang w:bidi="ar-SA"/>
        </w:rPr>
        <w:t xml:space="preserve"> فيه ممثلي المجاهدين الأفغان إلى شغل مقعد دولة أفغانستان في منظمة المؤتمر الإِسلامي </w:t>
      </w:r>
      <w:r w:rsidR="00CC0741">
        <w:rPr>
          <w:rFonts w:cs="Traditional Arabic" w:hint="cs"/>
          <w:sz w:val="32"/>
          <w:szCs w:val="32"/>
          <w:rtl/>
          <w:lang w:bidi="ar-SA"/>
        </w:rPr>
        <w:t>الذي كان شاغر</w:t>
      </w:r>
      <w:r w:rsidR="00A117A2">
        <w:rPr>
          <w:rFonts w:cs="Traditional Arabic" w:hint="cs"/>
          <w:sz w:val="32"/>
          <w:szCs w:val="32"/>
          <w:rtl/>
          <w:lang w:bidi="ar-SA"/>
        </w:rPr>
        <w:t>ًا</w:t>
      </w:r>
      <w:r w:rsidR="00CC0741">
        <w:rPr>
          <w:rFonts w:cs="Traditional Arabic" w:hint="cs"/>
          <w:sz w:val="32"/>
          <w:szCs w:val="32"/>
          <w:rtl/>
          <w:lang w:bidi="ar-SA"/>
        </w:rPr>
        <w:t xml:space="preserve"> منذ انعقاد الدور</w:t>
      </w:r>
      <w:r>
        <w:rPr>
          <w:rFonts w:cs="Traditional Arabic" w:hint="cs"/>
          <w:sz w:val="32"/>
          <w:szCs w:val="32"/>
          <w:rtl/>
          <w:lang w:bidi="ar-SA"/>
        </w:rPr>
        <w:t xml:space="preserve">ة غير العادية للمؤتمر الإِسلامي لوزراء الخارجية الذي عقد في مدينة إسلام آباد عام 1980م [25؛ ص14].          </w:t>
      </w:r>
    </w:p>
    <w:p w:rsidR="00DB71D0" w:rsidRPr="000F1BE6" w:rsidRDefault="00DB71D0" w:rsidP="006F5A52">
      <w:pPr>
        <w:rPr>
          <w:rFonts w:cs="Traditional Arabic"/>
          <w:b/>
          <w:bCs/>
          <w:sz w:val="32"/>
          <w:szCs w:val="32"/>
          <w:rtl/>
          <w:lang w:bidi="ar-SA"/>
        </w:rPr>
      </w:pPr>
      <w:r w:rsidRPr="000F1BE6">
        <w:rPr>
          <w:rFonts w:cs="Traditional Arabic" w:hint="cs"/>
          <w:b/>
          <w:bCs/>
          <w:sz w:val="32"/>
          <w:szCs w:val="32"/>
          <w:rtl/>
          <w:lang w:bidi="ar-SA"/>
        </w:rPr>
        <w:t>ثالث</w:t>
      </w:r>
      <w:r w:rsidR="00A117A2">
        <w:rPr>
          <w:rFonts w:cs="Traditional Arabic" w:hint="cs"/>
          <w:b/>
          <w:bCs/>
          <w:sz w:val="32"/>
          <w:szCs w:val="32"/>
          <w:rtl/>
          <w:lang w:bidi="ar-SA"/>
        </w:rPr>
        <w:t>ًا</w:t>
      </w:r>
      <w:r w:rsidRPr="000F1BE6">
        <w:rPr>
          <w:rFonts w:cs="Traditional Arabic" w:hint="cs"/>
          <w:b/>
          <w:bCs/>
          <w:sz w:val="32"/>
          <w:szCs w:val="32"/>
          <w:rtl/>
          <w:lang w:bidi="ar-SA"/>
        </w:rPr>
        <w:t xml:space="preserve">: ملاحظات على قرارات تجميد </w:t>
      </w:r>
      <w:r w:rsidR="004F1067" w:rsidRPr="000F1BE6">
        <w:rPr>
          <w:rFonts w:cs="Traditional Arabic" w:hint="cs"/>
          <w:b/>
          <w:bCs/>
          <w:sz w:val="32"/>
          <w:szCs w:val="32"/>
          <w:rtl/>
          <w:lang w:bidi="ar-SA"/>
        </w:rPr>
        <w:t>عضوية مصر وأفغانستان وإنهاؤه</w:t>
      </w:r>
    </w:p>
    <w:p w:rsidR="004F1067" w:rsidRDefault="004F1067" w:rsidP="006F5A52">
      <w:pPr>
        <w:rPr>
          <w:rFonts w:cs="Traditional Arabic"/>
          <w:sz w:val="32"/>
          <w:szCs w:val="32"/>
          <w:rtl/>
          <w:lang w:bidi="ar-SA"/>
        </w:rPr>
      </w:pPr>
      <w:r>
        <w:rPr>
          <w:rFonts w:cs="Traditional Arabic" w:hint="cs"/>
          <w:sz w:val="32"/>
          <w:szCs w:val="32"/>
          <w:rtl/>
          <w:lang w:bidi="ar-SA"/>
        </w:rPr>
        <w:t>أشرنا إلى أن ميثاق المنظمة قد نص على حالة واحدة لفقد العضوية في المنظمة وهي الانسحاب. وقد أثار قرارا تجميد عضوية مصر وأفغانستان في منظمة المؤتمر الإِسلامي جدل</w:t>
      </w:r>
      <w:r w:rsidR="00A117A2">
        <w:rPr>
          <w:rFonts w:cs="Traditional Arabic" w:hint="cs"/>
          <w:sz w:val="32"/>
          <w:szCs w:val="32"/>
          <w:rtl/>
          <w:lang w:bidi="ar-SA"/>
        </w:rPr>
        <w:t>ًا</w:t>
      </w:r>
      <w:r>
        <w:rPr>
          <w:rFonts w:cs="Traditional Arabic" w:hint="cs"/>
          <w:sz w:val="32"/>
          <w:szCs w:val="32"/>
          <w:rtl/>
          <w:lang w:bidi="ar-SA"/>
        </w:rPr>
        <w:t xml:space="preserve"> كبير</w:t>
      </w:r>
      <w:r w:rsidR="00A117A2">
        <w:rPr>
          <w:rFonts w:cs="Traditional Arabic" w:hint="cs"/>
          <w:sz w:val="32"/>
          <w:szCs w:val="32"/>
          <w:rtl/>
          <w:lang w:bidi="ar-SA"/>
        </w:rPr>
        <w:t>ًا</w:t>
      </w:r>
      <w:r>
        <w:rPr>
          <w:rFonts w:cs="Traditional Arabic" w:hint="cs"/>
          <w:sz w:val="32"/>
          <w:szCs w:val="32"/>
          <w:rtl/>
          <w:lang w:bidi="ar-SA"/>
        </w:rPr>
        <w:t xml:space="preserve"> حول مدى تمشي القرارين مع ميثاق </w:t>
      </w:r>
      <w:r w:rsidR="00D125D4">
        <w:rPr>
          <w:rFonts w:cs="Traditional Arabic" w:hint="cs"/>
          <w:sz w:val="32"/>
          <w:szCs w:val="32"/>
          <w:rtl/>
          <w:lang w:bidi="ar-SA"/>
        </w:rPr>
        <w:t xml:space="preserve">المنظمة. فقد احتجت بعض الدول </w:t>
      </w:r>
      <w:r w:rsidR="00D125D4">
        <w:rPr>
          <w:rFonts w:cs="Traditional Arabic"/>
          <w:sz w:val="32"/>
          <w:szCs w:val="32"/>
          <w:rtl/>
          <w:lang w:bidi="ar-SA"/>
        </w:rPr>
        <w:t>–</w:t>
      </w:r>
      <w:r w:rsidR="00D125D4">
        <w:rPr>
          <w:rFonts w:cs="Traditional Arabic" w:hint="cs"/>
          <w:sz w:val="32"/>
          <w:szCs w:val="32"/>
          <w:rtl/>
          <w:lang w:bidi="ar-SA"/>
        </w:rPr>
        <w:t xml:space="preserve"> ومنها بطبيعة الحال مصر وأفغانستان </w:t>
      </w:r>
      <w:r w:rsidR="00D125D4">
        <w:rPr>
          <w:rFonts w:cs="Traditional Arabic"/>
          <w:sz w:val="32"/>
          <w:szCs w:val="32"/>
          <w:rtl/>
          <w:lang w:bidi="ar-SA"/>
        </w:rPr>
        <w:t>–</w:t>
      </w:r>
      <w:r w:rsidR="00D125D4">
        <w:rPr>
          <w:rFonts w:cs="Traditional Arabic" w:hint="cs"/>
          <w:sz w:val="32"/>
          <w:szCs w:val="32"/>
          <w:rtl/>
          <w:lang w:bidi="ar-SA"/>
        </w:rPr>
        <w:t xml:space="preserve"> بأن ميثاق المنظمة لا ينص صراحة على اختصاص المنظمة بتجميد عضوية إحدى الدول الأعضاء</w:t>
      </w:r>
      <w:r w:rsidR="0019214C">
        <w:rPr>
          <w:rFonts w:cs="Traditional Arabic" w:hint="cs"/>
          <w:sz w:val="32"/>
          <w:szCs w:val="32"/>
          <w:rtl/>
          <w:lang w:bidi="ar-SA"/>
        </w:rPr>
        <w:t>،</w:t>
      </w:r>
      <w:r w:rsidR="00D125D4">
        <w:rPr>
          <w:rFonts w:cs="Traditional Arabic" w:hint="cs"/>
          <w:sz w:val="32"/>
          <w:szCs w:val="32"/>
          <w:rtl/>
          <w:lang w:bidi="ar-SA"/>
        </w:rPr>
        <w:t xml:space="preserve"> كما أن الميثاق لم ينص أصل</w:t>
      </w:r>
      <w:r w:rsidR="00A117A2">
        <w:rPr>
          <w:rFonts w:cs="Traditional Arabic" w:hint="cs"/>
          <w:sz w:val="32"/>
          <w:szCs w:val="32"/>
          <w:rtl/>
          <w:lang w:bidi="ar-SA"/>
        </w:rPr>
        <w:t>ًا</w:t>
      </w:r>
      <w:r w:rsidR="00D125D4">
        <w:rPr>
          <w:rFonts w:cs="Traditional Arabic" w:hint="cs"/>
          <w:sz w:val="32"/>
          <w:szCs w:val="32"/>
          <w:rtl/>
          <w:lang w:bidi="ar-SA"/>
        </w:rPr>
        <w:t xml:space="preserve"> على نظام للجزاءات في مواجهة الدول الأعضاء. والمبدأ الأصيل في الفقه القانوني هو أنه «لا عقوبة إلا بنص» ولما كان ميثاق المنظمة يخلو من أي نص حول تجميد العضوية</w:t>
      </w:r>
      <w:r w:rsidR="0019214C">
        <w:rPr>
          <w:rFonts w:cs="Traditional Arabic" w:hint="cs"/>
          <w:sz w:val="32"/>
          <w:szCs w:val="32"/>
          <w:rtl/>
          <w:lang w:bidi="ar-SA"/>
        </w:rPr>
        <w:t>،</w:t>
      </w:r>
      <w:r w:rsidR="00D125D4">
        <w:rPr>
          <w:rFonts w:cs="Traditional Arabic" w:hint="cs"/>
          <w:sz w:val="32"/>
          <w:szCs w:val="32"/>
          <w:rtl/>
          <w:lang w:bidi="ar-SA"/>
        </w:rPr>
        <w:t xml:space="preserve"> فضل</w:t>
      </w:r>
      <w:r w:rsidR="00A117A2">
        <w:rPr>
          <w:rFonts w:cs="Traditional Arabic" w:hint="cs"/>
          <w:sz w:val="32"/>
          <w:szCs w:val="32"/>
          <w:rtl/>
          <w:lang w:bidi="ar-SA"/>
        </w:rPr>
        <w:t>ًا</w:t>
      </w:r>
      <w:r w:rsidR="00D125D4">
        <w:rPr>
          <w:rFonts w:cs="Traditional Arabic" w:hint="cs"/>
          <w:sz w:val="32"/>
          <w:szCs w:val="32"/>
          <w:rtl/>
          <w:lang w:bidi="ar-SA"/>
        </w:rPr>
        <w:t xml:space="preserve"> عن أن التجميد هو عقوبة موجهة للدولة</w:t>
      </w:r>
      <w:r w:rsidR="0019214C">
        <w:rPr>
          <w:rFonts w:cs="Traditional Arabic" w:hint="cs"/>
          <w:sz w:val="32"/>
          <w:szCs w:val="32"/>
          <w:rtl/>
          <w:lang w:bidi="ar-SA"/>
        </w:rPr>
        <w:t>،</w:t>
      </w:r>
      <w:r w:rsidR="00D125D4">
        <w:rPr>
          <w:rFonts w:cs="Traditional Arabic" w:hint="cs"/>
          <w:sz w:val="32"/>
          <w:szCs w:val="32"/>
          <w:rtl/>
          <w:lang w:bidi="ar-SA"/>
        </w:rPr>
        <w:t xml:space="preserve"> فإنه يعد بذلك مخالف</w:t>
      </w:r>
      <w:r w:rsidR="00A117A2">
        <w:rPr>
          <w:rFonts w:cs="Traditional Arabic" w:hint="cs"/>
          <w:sz w:val="32"/>
          <w:szCs w:val="32"/>
          <w:rtl/>
          <w:lang w:bidi="ar-SA"/>
        </w:rPr>
        <w:t>ًا</w:t>
      </w:r>
      <w:r w:rsidR="00D125D4">
        <w:rPr>
          <w:rFonts w:cs="Traditional Arabic" w:hint="cs"/>
          <w:sz w:val="32"/>
          <w:szCs w:val="32"/>
          <w:rtl/>
          <w:lang w:bidi="ar-SA"/>
        </w:rPr>
        <w:t xml:space="preserve"> للفقه القانوني بالإِضافة إلى مخالفته لميثاق المنظمة ذاته.        </w:t>
      </w:r>
      <w:r w:rsidR="00E07C4C">
        <w:rPr>
          <w:rFonts w:cs="Traditional Arabic" w:hint="cs"/>
          <w:sz w:val="32"/>
          <w:szCs w:val="32"/>
          <w:rtl/>
          <w:lang w:bidi="ar-SA"/>
        </w:rPr>
        <w:t xml:space="preserve"> </w:t>
      </w:r>
    </w:p>
    <w:p w:rsidR="00D125D4" w:rsidRDefault="00E07C4C" w:rsidP="006F5A52">
      <w:pPr>
        <w:rPr>
          <w:rFonts w:cs="Traditional Arabic"/>
          <w:sz w:val="32"/>
          <w:szCs w:val="32"/>
          <w:rtl/>
          <w:lang w:bidi="ar-SA"/>
        </w:rPr>
      </w:pPr>
      <w:r>
        <w:rPr>
          <w:rFonts w:cs="Traditional Arabic" w:hint="cs"/>
          <w:sz w:val="32"/>
          <w:szCs w:val="32"/>
          <w:rtl/>
          <w:lang w:bidi="ar-SA"/>
        </w:rPr>
        <w:t>ورغم ذلك فقد سيطرت وجهة النظر التي ترى أن تجميد عضوية أفغانستان ومصر له أساس سياسي وقانوني في آن واحد. فمن ناحية الأساس السياسي</w:t>
      </w:r>
      <w:r w:rsidR="0019214C">
        <w:rPr>
          <w:rFonts w:cs="Traditional Arabic" w:hint="cs"/>
          <w:sz w:val="32"/>
          <w:szCs w:val="32"/>
          <w:rtl/>
          <w:lang w:bidi="ar-SA"/>
        </w:rPr>
        <w:t>،</w:t>
      </w:r>
      <w:r>
        <w:rPr>
          <w:rFonts w:cs="Traditional Arabic" w:hint="cs"/>
          <w:sz w:val="32"/>
          <w:szCs w:val="32"/>
          <w:rtl/>
          <w:lang w:bidi="ar-SA"/>
        </w:rPr>
        <w:t xml:space="preserve"> فإن تجميد عضوية أفغانستان يعد عمل</w:t>
      </w:r>
      <w:r w:rsidR="00A117A2">
        <w:rPr>
          <w:rFonts w:cs="Traditional Arabic" w:hint="cs"/>
          <w:sz w:val="32"/>
          <w:szCs w:val="32"/>
          <w:rtl/>
          <w:lang w:bidi="ar-SA"/>
        </w:rPr>
        <w:t>ًا</w:t>
      </w:r>
      <w:r>
        <w:rPr>
          <w:rFonts w:cs="Traditional Arabic" w:hint="cs"/>
          <w:sz w:val="32"/>
          <w:szCs w:val="32"/>
          <w:rtl/>
          <w:lang w:bidi="ar-SA"/>
        </w:rPr>
        <w:t xml:space="preserve"> جماعيًّا قوامه عدم الاعتراف بالحكومة الأفغانية</w:t>
      </w:r>
      <w:r w:rsidR="0019214C">
        <w:rPr>
          <w:rFonts w:cs="Traditional Arabic" w:hint="cs"/>
          <w:sz w:val="32"/>
          <w:szCs w:val="32"/>
          <w:rtl/>
          <w:lang w:bidi="ar-SA"/>
        </w:rPr>
        <w:t>،</w:t>
      </w:r>
      <w:r>
        <w:rPr>
          <w:rFonts w:cs="Traditional Arabic" w:hint="cs"/>
          <w:sz w:val="32"/>
          <w:szCs w:val="32"/>
          <w:rtl/>
          <w:lang w:bidi="ar-SA"/>
        </w:rPr>
        <w:t xml:space="preserve"> التي لم تعد تتمتع بأساس شرعي لوجود قوات أجنبية تحتل أراضي أفغانستان. ذلك أن وجود القوات يعني أن أفغانستان لم تعد دولة مستقلة</w:t>
      </w:r>
      <w:r w:rsidR="0019214C">
        <w:rPr>
          <w:rFonts w:cs="Traditional Arabic" w:hint="cs"/>
          <w:sz w:val="32"/>
          <w:szCs w:val="32"/>
          <w:rtl/>
          <w:lang w:bidi="ar-SA"/>
        </w:rPr>
        <w:t>،</w:t>
      </w:r>
      <w:r>
        <w:rPr>
          <w:rFonts w:cs="Traditional Arabic" w:hint="cs"/>
          <w:sz w:val="32"/>
          <w:szCs w:val="32"/>
          <w:rtl/>
          <w:lang w:bidi="ar-SA"/>
        </w:rPr>
        <w:t xml:space="preserve"> وبالتالي لم تعد قادرة على تحمل التزاماتها بموجب الميثاق. </w:t>
      </w:r>
      <w:r w:rsidR="000301BC">
        <w:rPr>
          <w:rFonts w:cs="Traditional Arabic" w:hint="cs"/>
          <w:sz w:val="32"/>
          <w:szCs w:val="32"/>
          <w:rtl/>
          <w:lang w:bidi="ar-SA"/>
        </w:rPr>
        <w:t xml:space="preserve">كذلك فإن توقيع مصر لمعاهدة السلام مع إسرائيل عام 1979م بشكل منفرد قد أدى إلى تعطيل فرص تحقيق أحد أهداف المنظمة وهو «تنسيق العمل من أجل حماية الأماكن المقدسة ودعم كفاح الشعب الفلسطيني </w:t>
      </w:r>
      <w:r w:rsidR="003E3AC3">
        <w:rPr>
          <w:rFonts w:cs="Traditional Arabic" w:hint="cs"/>
          <w:sz w:val="32"/>
          <w:szCs w:val="32"/>
          <w:rtl/>
          <w:lang w:bidi="ar-SA"/>
        </w:rPr>
        <w:t>من أجل استعادة حقوقه وتحرير أراضيه (م2أ/5) من ناحية أخرى</w:t>
      </w:r>
      <w:r w:rsidR="0019214C">
        <w:rPr>
          <w:rFonts w:cs="Traditional Arabic" w:hint="cs"/>
          <w:sz w:val="32"/>
          <w:szCs w:val="32"/>
          <w:rtl/>
          <w:lang w:bidi="ar-SA"/>
        </w:rPr>
        <w:t>،</w:t>
      </w:r>
      <w:r w:rsidR="003E3AC3">
        <w:rPr>
          <w:rFonts w:cs="Traditional Arabic" w:hint="cs"/>
          <w:sz w:val="32"/>
          <w:szCs w:val="32"/>
          <w:rtl/>
          <w:lang w:bidi="ar-SA"/>
        </w:rPr>
        <w:t xml:space="preserve"> يرى هذا الفريق أن تجميد العضوية</w:t>
      </w:r>
      <w:r w:rsidR="00CC0741">
        <w:rPr>
          <w:rFonts w:cs="Traditional Arabic" w:hint="cs"/>
          <w:sz w:val="32"/>
          <w:szCs w:val="32"/>
          <w:rtl/>
          <w:lang w:bidi="ar-SA"/>
        </w:rPr>
        <w:t xml:space="preserve"> له أساس قانوني في الميثاق، فرغم عدم وجود نص صريح يبيح للمنظمة</w:t>
      </w:r>
      <w:r w:rsidR="003E3AC3">
        <w:rPr>
          <w:rFonts w:cs="Traditional Arabic" w:hint="cs"/>
          <w:sz w:val="32"/>
          <w:szCs w:val="32"/>
          <w:rtl/>
          <w:lang w:bidi="ar-SA"/>
        </w:rPr>
        <w:t xml:space="preserve"> </w:t>
      </w:r>
      <w:r w:rsidR="00CC0741">
        <w:rPr>
          <w:rFonts w:cs="Traditional Arabic" w:hint="cs"/>
          <w:sz w:val="32"/>
          <w:szCs w:val="32"/>
          <w:rtl/>
          <w:lang w:bidi="ar-SA"/>
        </w:rPr>
        <w:t xml:space="preserve">تجميد عضوية </w:t>
      </w:r>
      <w:r w:rsidR="003E3AC3">
        <w:rPr>
          <w:rFonts w:cs="Traditional Arabic" w:hint="cs"/>
          <w:sz w:val="32"/>
          <w:szCs w:val="32"/>
          <w:rtl/>
          <w:lang w:bidi="ar-SA"/>
        </w:rPr>
        <w:t>الدول الأعضاء</w:t>
      </w:r>
      <w:r w:rsidR="0019214C">
        <w:rPr>
          <w:rFonts w:cs="Traditional Arabic" w:hint="cs"/>
          <w:sz w:val="32"/>
          <w:szCs w:val="32"/>
          <w:rtl/>
          <w:lang w:bidi="ar-SA"/>
        </w:rPr>
        <w:t>،</w:t>
      </w:r>
      <w:r w:rsidR="003E3AC3">
        <w:rPr>
          <w:rFonts w:cs="Traditional Arabic" w:hint="cs"/>
          <w:sz w:val="32"/>
          <w:szCs w:val="32"/>
          <w:rtl/>
          <w:lang w:bidi="ar-SA"/>
        </w:rPr>
        <w:t xml:space="preserve"> فإنه يمكن تبرير قرار تجميد العضوية من ناحية قانونية </w:t>
      </w:r>
      <w:r w:rsidR="003E3AC3">
        <w:rPr>
          <w:rFonts w:cs="Traditional Arabic" w:hint="cs"/>
          <w:sz w:val="32"/>
          <w:szCs w:val="32"/>
          <w:rtl/>
          <w:lang w:bidi="ar-SA"/>
        </w:rPr>
        <w:lastRenderedPageBreak/>
        <w:t xml:space="preserve">أخرى. ذلك أن ميثاق منظمة المؤتمر الإِسلامي هو في التحليل الأخير اتفاقية دولية جماعية. وبما أن المعاهدة المصرية </w:t>
      </w:r>
      <w:r w:rsidR="003E3AC3">
        <w:rPr>
          <w:rFonts w:cs="Traditional Arabic"/>
          <w:sz w:val="32"/>
          <w:szCs w:val="32"/>
          <w:rtl/>
          <w:lang w:bidi="ar-SA"/>
        </w:rPr>
        <w:t>–</w:t>
      </w:r>
      <w:r w:rsidR="003E3AC3">
        <w:rPr>
          <w:rFonts w:cs="Traditional Arabic" w:hint="cs"/>
          <w:sz w:val="32"/>
          <w:szCs w:val="32"/>
          <w:rtl/>
          <w:lang w:bidi="ar-SA"/>
        </w:rPr>
        <w:t xml:space="preserve"> الإِسرائيلية تشكل خرق</w:t>
      </w:r>
      <w:r w:rsidR="00A117A2">
        <w:rPr>
          <w:rFonts w:cs="Traditional Arabic" w:hint="cs"/>
          <w:sz w:val="32"/>
          <w:szCs w:val="32"/>
          <w:rtl/>
          <w:lang w:bidi="ar-SA"/>
        </w:rPr>
        <w:t>ًا</w:t>
      </w:r>
      <w:r w:rsidR="003E3AC3">
        <w:rPr>
          <w:rFonts w:cs="Traditional Arabic" w:hint="cs"/>
          <w:sz w:val="32"/>
          <w:szCs w:val="32"/>
          <w:rtl/>
          <w:lang w:bidi="ar-SA"/>
        </w:rPr>
        <w:t xml:space="preserve"> للمادة 2 أ/5 </w:t>
      </w:r>
      <w:r w:rsidR="001836AA">
        <w:rPr>
          <w:rFonts w:cs="Traditional Arabic" w:hint="cs"/>
          <w:sz w:val="32"/>
          <w:szCs w:val="32"/>
          <w:rtl/>
          <w:lang w:bidi="ar-SA"/>
        </w:rPr>
        <w:t>من الميثاق</w:t>
      </w:r>
      <w:r w:rsidR="0019214C">
        <w:rPr>
          <w:rFonts w:cs="Traditional Arabic" w:hint="cs"/>
          <w:sz w:val="32"/>
          <w:szCs w:val="32"/>
          <w:rtl/>
          <w:lang w:bidi="ar-SA"/>
        </w:rPr>
        <w:t>،</w:t>
      </w:r>
      <w:r w:rsidR="001836AA">
        <w:rPr>
          <w:rFonts w:cs="Traditional Arabic" w:hint="cs"/>
          <w:sz w:val="32"/>
          <w:szCs w:val="32"/>
          <w:rtl/>
          <w:lang w:bidi="ar-SA"/>
        </w:rPr>
        <w:t xml:space="preserve"> فإن مصر تكون قد انتهكت تلك الاتفاقية خرق</w:t>
      </w:r>
      <w:r w:rsidR="00A117A2">
        <w:rPr>
          <w:rFonts w:cs="Traditional Arabic" w:hint="cs"/>
          <w:sz w:val="32"/>
          <w:szCs w:val="32"/>
          <w:rtl/>
          <w:lang w:bidi="ar-SA"/>
        </w:rPr>
        <w:t>ًا</w:t>
      </w:r>
      <w:r w:rsidR="001836AA">
        <w:rPr>
          <w:rFonts w:cs="Traditional Arabic" w:hint="cs"/>
          <w:sz w:val="32"/>
          <w:szCs w:val="32"/>
          <w:rtl/>
          <w:lang w:bidi="ar-SA"/>
        </w:rPr>
        <w:t xml:space="preserve"> ماديًّا مما يعطي للأطراف الأخرى حق وقف التعامل مع الدولة التي انتهكت الاتفاقية [5؛ ص ص 101 </w:t>
      </w:r>
      <w:r w:rsidR="001836AA">
        <w:rPr>
          <w:rFonts w:cs="Traditional Arabic"/>
          <w:sz w:val="32"/>
          <w:szCs w:val="32"/>
          <w:rtl/>
          <w:lang w:bidi="ar-SA"/>
        </w:rPr>
        <w:t>–</w:t>
      </w:r>
      <w:r w:rsidR="001836AA">
        <w:rPr>
          <w:rFonts w:cs="Traditional Arabic" w:hint="cs"/>
          <w:sz w:val="32"/>
          <w:szCs w:val="32"/>
          <w:rtl/>
          <w:lang w:bidi="ar-SA"/>
        </w:rPr>
        <w:t xml:space="preserve"> 104و26؛ ص50].        </w:t>
      </w:r>
    </w:p>
    <w:p w:rsidR="001836AA" w:rsidRDefault="001836AA" w:rsidP="006F5A52">
      <w:pPr>
        <w:rPr>
          <w:rFonts w:cs="Traditional Arabic"/>
          <w:sz w:val="32"/>
          <w:szCs w:val="32"/>
          <w:rtl/>
          <w:lang w:bidi="ar-SA"/>
        </w:rPr>
      </w:pPr>
      <w:r>
        <w:rPr>
          <w:rFonts w:cs="Traditional Arabic" w:hint="cs"/>
          <w:sz w:val="32"/>
          <w:szCs w:val="32"/>
          <w:rtl/>
          <w:lang w:bidi="ar-SA"/>
        </w:rPr>
        <w:t>ولكن لا شك أن التنظيم الإِقليمي محكوم في تصرفاته وأعماله بالميثاق. فالميثاق هو قانون التنظيم الإِقليمي</w:t>
      </w:r>
      <w:r w:rsidR="0019214C">
        <w:rPr>
          <w:rFonts w:cs="Traditional Arabic" w:hint="cs"/>
          <w:sz w:val="32"/>
          <w:szCs w:val="32"/>
          <w:rtl/>
          <w:lang w:bidi="ar-SA"/>
        </w:rPr>
        <w:t>،</w:t>
      </w:r>
      <w:r>
        <w:rPr>
          <w:rFonts w:cs="Traditional Arabic" w:hint="cs"/>
          <w:sz w:val="32"/>
          <w:szCs w:val="32"/>
          <w:rtl/>
          <w:lang w:bidi="ar-SA"/>
        </w:rPr>
        <w:t xml:space="preserve"> وقد جاء ميثاق منظمة المؤتمر الإِسلامي خلو</w:t>
      </w:r>
      <w:r w:rsidR="00A117A2">
        <w:rPr>
          <w:rFonts w:cs="Traditional Arabic" w:hint="cs"/>
          <w:sz w:val="32"/>
          <w:szCs w:val="32"/>
          <w:rtl/>
          <w:lang w:bidi="ar-SA"/>
        </w:rPr>
        <w:t>ًا</w:t>
      </w:r>
      <w:r>
        <w:rPr>
          <w:rFonts w:cs="Traditional Arabic" w:hint="cs"/>
          <w:sz w:val="32"/>
          <w:szCs w:val="32"/>
          <w:rtl/>
          <w:lang w:bidi="ar-SA"/>
        </w:rPr>
        <w:t xml:space="preserve"> من أي نظام للجزاءات</w:t>
      </w:r>
      <w:r w:rsidR="0019214C">
        <w:rPr>
          <w:rFonts w:cs="Traditional Arabic" w:hint="cs"/>
          <w:sz w:val="32"/>
          <w:szCs w:val="32"/>
          <w:rtl/>
          <w:lang w:bidi="ar-SA"/>
        </w:rPr>
        <w:t>،</w:t>
      </w:r>
      <w:r>
        <w:rPr>
          <w:rFonts w:cs="Traditional Arabic" w:hint="cs"/>
          <w:sz w:val="32"/>
          <w:szCs w:val="32"/>
          <w:rtl/>
          <w:lang w:bidi="ar-SA"/>
        </w:rPr>
        <w:t xml:space="preserve"> بما في ذلك الجزاءات التي توجه إلى الدول الممتنعة عن دفع الاشتراكات وحضور الاجتماعات وتلك بلا شك ثغرة كبرى في الميثاق. ومن ثم</w:t>
      </w:r>
      <w:r w:rsidR="0019214C">
        <w:rPr>
          <w:rFonts w:cs="Traditional Arabic" w:hint="cs"/>
          <w:sz w:val="32"/>
          <w:szCs w:val="32"/>
          <w:rtl/>
          <w:lang w:bidi="ar-SA"/>
        </w:rPr>
        <w:t>،</w:t>
      </w:r>
      <w:r>
        <w:rPr>
          <w:rFonts w:cs="Traditional Arabic" w:hint="cs"/>
          <w:sz w:val="32"/>
          <w:szCs w:val="32"/>
          <w:rtl/>
          <w:lang w:bidi="ar-SA"/>
        </w:rPr>
        <w:t xml:space="preserve"> </w:t>
      </w:r>
      <w:r w:rsidR="00801974">
        <w:rPr>
          <w:rFonts w:cs="Traditional Arabic" w:hint="cs"/>
          <w:sz w:val="32"/>
          <w:szCs w:val="32"/>
          <w:rtl/>
          <w:lang w:bidi="ar-SA"/>
        </w:rPr>
        <w:t xml:space="preserve">فإن تجميد عضوية مصر وأفغانستان لم يكن من الناحية القانونية </w:t>
      </w:r>
      <w:r w:rsidR="00DA595A">
        <w:rPr>
          <w:rFonts w:cs="Traditional Arabic" w:hint="cs"/>
          <w:sz w:val="32"/>
          <w:szCs w:val="32"/>
          <w:rtl/>
          <w:lang w:bidi="ar-SA"/>
        </w:rPr>
        <w:t>متمشي</w:t>
      </w:r>
      <w:r w:rsidR="00A117A2">
        <w:rPr>
          <w:rFonts w:cs="Traditional Arabic" w:hint="cs"/>
          <w:sz w:val="32"/>
          <w:szCs w:val="32"/>
          <w:rtl/>
          <w:lang w:bidi="ar-SA"/>
        </w:rPr>
        <w:t>ًا</w:t>
      </w:r>
      <w:r w:rsidR="00DA595A">
        <w:rPr>
          <w:rFonts w:cs="Traditional Arabic" w:hint="cs"/>
          <w:sz w:val="32"/>
          <w:szCs w:val="32"/>
          <w:rtl/>
          <w:lang w:bidi="ar-SA"/>
        </w:rPr>
        <w:t xml:space="preserve"> مع الميثاق. ويتضح من سير المناقشات التي دارت حول هذا الموضوع أن الدول الأعضاء تجنبت إثارة ذلك الطعن. والأوفق في هذا الشأن أن تتبنى المنظمة نظام</w:t>
      </w:r>
      <w:r w:rsidR="00A117A2">
        <w:rPr>
          <w:rFonts w:cs="Traditional Arabic" w:hint="cs"/>
          <w:sz w:val="32"/>
          <w:szCs w:val="32"/>
          <w:rtl/>
          <w:lang w:bidi="ar-SA"/>
        </w:rPr>
        <w:t>ًا</w:t>
      </w:r>
      <w:r w:rsidR="00DA595A">
        <w:rPr>
          <w:rFonts w:cs="Traditional Arabic" w:hint="cs"/>
          <w:sz w:val="32"/>
          <w:szCs w:val="32"/>
          <w:rtl/>
          <w:lang w:bidi="ar-SA"/>
        </w:rPr>
        <w:t xml:space="preserve"> محدد</w:t>
      </w:r>
      <w:r w:rsidR="00A117A2">
        <w:rPr>
          <w:rFonts w:cs="Traditional Arabic" w:hint="cs"/>
          <w:sz w:val="32"/>
          <w:szCs w:val="32"/>
          <w:rtl/>
          <w:lang w:bidi="ar-SA"/>
        </w:rPr>
        <w:t>ًا</w:t>
      </w:r>
      <w:r w:rsidR="00DA595A">
        <w:rPr>
          <w:rFonts w:cs="Traditional Arabic" w:hint="cs"/>
          <w:sz w:val="32"/>
          <w:szCs w:val="32"/>
          <w:rtl/>
          <w:lang w:bidi="ar-SA"/>
        </w:rPr>
        <w:t xml:space="preserve"> للجزاءات يسوغ لها قانون تجميد عضوية الدول المخالفة للميثاق أو حتى فصلها من المنظمة.      </w:t>
      </w:r>
    </w:p>
    <w:p w:rsidR="00DA595A" w:rsidRDefault="00DA595A" w:rsidP="006F5A52">
      <w:pPr>
        <w:rPr>
          <w:rFonts w:cs="Traditional Arabic"/>
          <w:sz w:val="32"/>
          <w:szCs w:val="32"/>
          <w:rtl/>
          <w:lang w:bidi="ar-SA"/>
        </w:rPr>
      </w:pPr>
      <w:r>
        <w:rPr>
          <w:rFonts w:cs="Traditional Arabic" w:hint="cs"/>
          <w:sz w:val="32"/>
          <w:szCs w:val="32"/>
          <w:rtl/>
          <w:lang w:bidi="ar-SA"/>
        </w:rPr>
        <w:t>من ناحية أخرى</w:t>
      </w:r>
      <w:r w:rsidR="0019214C">
        <w:rPr>
          <w:rFonts w:cs="Traditional Arabic" w:hint="cs"/>
          <w:sz w:val="32"/>
          <w:szCs w:val="32"/>
          <w:rtl/>
          <w:lang w:bidi="ar-SA"/>
        </w:rPr>
        <w:t>،</w:t>
      </w:r>
      <w:r>
        <w:rPr>
          <w:rFonts w:cs="Traditional Arabic" w:hint="cs"/>
          <w:sz w:val="32"/>
          <w:szCs w:val="32"/>
          <w:rtl/>
          <w:lang w:bidi="ar-SA"/>
        </w:rPr>
        <w:t xml:space="preserve"> فإن قرار إعطاء مقعد أفغانستان لحكومة المجاهدين يمكن أن يكون أيض</w:t>
      </w:r>
      <w:r w:rsidR="00A117A2">
        <w:rPr>
          <w:rFonts w:cs="Traditional Arabic" w:hint="cs"/>
          <w:sz w:val="32"/>
          <w:szCs w:val="32"/>
          <w:rtl/>
          <w:lang w:bidi="ar-SA"/>
        </w:rPr>
        <w:t>ًا</w:t>
      </w:r>
      <w:r>
        <w:rPr>
          <w:rFonts w:cs="Traditional Arabic" w:hint="cs"/>
          <w:sz w:val="32"/>
          <w:szCs w:val="32"/>
          <w:rtl/>
          <w:lang w:bidi="ar-SA"/>
        </w:rPr>
        <w:t xml:space="preserve"> </w:t>
      </w:r>
      <w:r w:rsidR="008B50AA">
        <w:rPr>
          <w:rFonts w:cs="Traditional Arabic" w:hint="cs"/>
          <w:sz w:val="32"/>
          <w:szCs w:val="32"/>
          <w:rtl/>
          <w:lang w:bidi="ar-SA"/>
        </w:rPr>
        <w:t>محل نظر. فهذا القرار يتعارض مع نص المادة الثامنة التي تعطي حق العضوية للدول وحدها. وليس من الثابت منذ اتخاذ القرار في المؤتمر الثامن عشر عام 1989م وحتى الآن ما إذا كانت حكومة المجاهدين تسيطر على أراضي الدولة الأفغانية</w:t>
      </w:r>
      <w:r w:rsidR="0019214C">
        <w:rPr>
          <w:rFonts w:cs="Traditional Arabic" w:hint="cs"/>
          <w:sz w:val="32"/>
          <w:szCs w:val="32"/>
          <w:rtl/>
          <w:lang w:bidi="ar-SA"/>
        </w:rPr>
        <w:t>،</w:t>
      </w:r>
      <w:r w:rsidR="008B50AA">
        <w:rPr>
          <w:rFonts w:cs="Traditional Arabic" w:hint="cs"/>
          <w:sz w:val="32"/>
          <w:szCs w:val="32"/>
          <w:rtl/>
          <w:lang w:bidi="ar-SA"/>
        </w:rPr>
        <w:t xml:space="preserve"> وأنها تمثل دولة أفغانستان بالفعل</w:t>
      </w:r>
      <w:r w:rsidR="0019214C">
        <w:rPr>
          <w:rFonts w:cs="Traditional Arabic" w:hint="cs"/>
          <w:sz w:val="32"/>
          <w:szCs w:val="32"/>
          <w:rtl/>
          <w:lang w:bidi="ar-SA"/>
        </w:rPr>
        <w:t>،</w:t>
      </w:r>
      <w:r w:rsidR="008B50AA">
        <w:rPr>
          <w:rFonts w:cs="Traditional Arabic" w:hint="cs"/>
          <w:sz w:val="32"/>
          <w:szCs w:val="32"/>
          <w:rtl/>
          <w:lang w:bidi="ar-SA"/>
        </w:rPr>
        <w:t xml:space="preserve"> كذلك فإن القرار خلق سابقة خطيرة في أعمال منظمة المؤتمر الإِسلامي وهي إعطاء مقعد الدولة في المنظمة لحركات المعارضة في تلك الدولة </w:t>
      </w:r>
      <w:r w:rsidR="00844571">
        <w:rPr>
          <w:rFonts w:cs="Traditional Arabic" w:hint="cs"/>
          <w:sz w:val="32"/>
          <w:szCs w:val="32"/>
          <w:rtl/>
          <w:lang w:bidi="ar-SA"/>
        </w:rPr>
        <w:t>و</w:t>
      </w:r>
      <w:r w:rsidR="008B50AA">
        <w:rPr>
          <w:rFonts w:cs="Traditional Arabic" w:hint="cs"/>
          <w:sz w:val="32"/>
          <w:szCs w:val="32"/>
          <w:rtl/>
          <w:lang w:bidi="ar-SA"/>
        </w:rPr>
        <w:t>هي مسألة ج</w:t>
      </w:r>
      <w:r w:rsidR="008D7800">
        <w:rPr>
          <w:rFonts w:cs="Traditional Arabic" w:hint="cs"/>
          <w:sz w:val="32"/>
          <w:szCs w:val="32"/>
          <w:rtl/>
          <w:lang w:bidi="ar-SA"/>
        </w:rPr>
        <w:t>ديدة في أعمال التنظيمات الدولية</w:t>
      </w:r>
      <w:r w:rsidR="00844571">
        <w:rPr>
          <w:rFonts w:cs="Traditional Arabic" w:hint="cs"/>
          <w:sz w:val="32"/>
          <w:szCs w:val="32"/>
          <w:rtl/>
          <w:lang w:bidi="ar-SA"/>
        </w:rPr>
        <w:t>. ويمكن أن يشكل سابقة تحتذى</w:t>
      </w:r>
      <w:r w:rsidR="008D7800">
        <w:rPr>
          <w:rFonts w:cs="Traditional Arabic" w:hint="cs"/>
          <w:sz w:val="32"/>
          <w:szCs w:val="32"/>
          <w:rtl/>
          <w:lang w:bidi="ar-SA"/>
        </w:rPr>
        <w:t xml:space="preserve"> </w:t>
      </w:r>
      <w:r w:rsidR="00844571">
        <w:rPr>
          <w:rFonts w:cs="Traditional Arabic" w:hint="cs"/>
          <w:sz w:val="32"/>
          <w:szCs w:val="32"/>
          <w:rtl/>
          <w:lang w:bidi="ar-SA"/>
        </w:rPr>
        <w:t xml:space="preserve">فيما </w:t>
      </w:r>
      <w:r w:rsidR="008D7800">
        <w:rPr>
          <w:rFonts w:cs="Traditional Arabic" w:hint="cs"/>
          <w:sz w:val="32"/>
          <w:szCs w:val="32"/>
          <w:rtl/>
          <w:lang w:bidi="ar-SA"/>
        </w:rPr>
        <w:t>بعد ضد بعض الدول التي وافقت على القرار. فضل</w:t>
      </w:r>
      <w:r w:rsidR="00A117A2">
        <w:rPr>
          <w:rFonts w:cs="Traditional Arabic" w:hint="cs"/>
          <w:sz w:val="32"/>
          <w:szCs w:val="32"/>
          <w:rtl/>
          <w:lang w:bidi="ar-SA"/>
        </w:rPr>
        <w:t>ًا</w:t>
      </w:r>
      <w:r w:rsidR="008D7800">
        <w:rPr>
          <w:rFonts w:cs="Traditional Arabic" w:hint="cs"/>
          <w:sz w:val="32"/>
          <w:szCs w:val="32"/>
          <w:rtl/>
          <w:lang w:bidi="ar-SA"/>
        </w:rPr>
        <w:t xml:space="preserve"> عن أن القرار لم تكن له إلا قيمة رمزية تتمثل في الدعم المعنوي لحكومة المجاهدين ولم يسهم فعليًّا لا في حل المشكلة الأفغانية ولا في إضفاء الشرعية الدولية على تلك الحكومة. </w:t>
      </w:r>
    </w:p>
    <w:p w:rsidR="000F1BE6" w:rsidRDefault="000F1BE6" w:rsidP="006F5A52">
      <w:pPr>
        <w:rPr>
          <w:rFonts w:cs="Traditional Arabic"/>
          <w:sz w:val="32"/>
          <w:szCs w:val="32"/>
          <w:rtl/>
          <w:lang w:bidi="ar-SA"/>
        </w:rPr>
      </w:pPr>
    </w:p>
    <w:p w:rsidR="00F767E7" w:rsidRDefault="00F767E7">
      <w:pPr>
        <w:bidi w:val="0"/>
        <w:ind w:left="454" w:hanging="454"/>
        <w:rPr>
          <w:rFonts w:cs="Traditional Arabic"/>
          <w:b/>
          <w:bCs/>
          <w:sz w:val="32"/>
          <w:szCs w:val="32"/>
          <w:rtl/>
          <w:lang w:bidi="ar-SA"/>
        </w:rPr>
      </w:pPr>
      <w:r>
        <w:rPr>
          <w:rFonts w:cs="Traditional Arabic"/>
          <w:b/>
          <w:bCs/>
          <w:sz w:val="32"/>
          <w:szCs w:val="32"/>
          <w:rtl/>
          <w:lang w:bidi="ar-SA"/>
        </w:rPr>
        <w:br w:type="page"/>
      </w:r>
    </w:p>
    <w:p w:rsidR="008D7800" w:rsidRPr="00F767E7" w:rsidRDefault="008D7800" w:rsidP="000F1BE6">
      <w:pPr>
        <w:jc w:val="center"/>
        <w:rPr>
          <w:rFonts w:cs="Traditional Arabic"/>
          <w:b/>
          <w:bCs/>
          <w:color w:val="0000FF"/>
          <w:sz w:val="32"/>
          <w:szCs w:val="32"/>
          <w:rtl/>
          <w:lang w:bidi="ar-SA"/>
        </w:rPr>
      </w:pPr>
      <w:r w:rsidRPr="00F767E7">
        <w:rPr>
          <w:rFonts w:cs="Traditional Arabic" w:hint="cs"/>
          <w:b/>
          <w:bCs/>
          <w:color w:val="0000FF"/>
          <w:sz w:val="32"/>
          <w:szCs w:val="32"/>
          <w:rtl/>
          <w:lang w:bidi="ar-SA"/>
        </w:rPr>
        <w:lastRenderedPageBreak/>
        <w:t>الخاتمة</w:t>
      </w:r>
    </w:p>
    <w:p w:rsidR="008D7800" w:rsidRDefault="008D7800" w:rsidP="006F5A52">
      <w:pPr>
        <w:rPr>
          <w:rFonts w:cs="Traditional Arabic"/>
          <w:sz w:val="32"/>
          <w:szCs w:val="32"/>
          <w:rtl/>
          <w:lang w:bidi="ar-SA"/>
        </w:rPr>
      </w:pPr>
      <w:r>
        <w:rPr>
          <w:rFonts w:cs="Traditional Arabic" w:hint="cs"/>
          <w:sz w:val="32"/>
          <w:szCs w:val="32"/>
          <w:rtl/>
          <w:lang w:bidi="ar-SA"/>
        </w:rPr>
        <w:t>قد</w:t>
      </w:r>
      <w:r w:rsidR="005027A1">
        <w:rPr>
          <w:rFonts w:cs="Traditional Arabic" w:hint="cs"/>
          <w:sz w:val="32"/>
          <w:szCs w:val="32"/>
          <w:rtl/>
          <w:lang w:bidi="ar-SA"/>
        </w:rPr>
        <w:t>م</w:t>
      </w:r>
      <w:r>
        <w:rPr>
          <w:rFonts w:cs="Traditional Arabic" w:hint="cs"/>
          <w:sz w:val="32"/>
          <w:szCs w:val="32"/>
          <w:rtl/>
          <w:lang w:bidi="ar-SA"/>
        </w:rPr>
        <w:t xml:space="preserve"> البحث دراسة للمشكلات الأساسية التي تواجهها منظمة المؤتمر الإِسلامي فيما يتعلق بالعضوية والتي تدور حول أربع مشكلات هي: عدم وضوح معيار الدولة </w:t>
      </w:r>
      <w:r w:rsidR="001D62BE">
        <w:rPr>
          <w:rFonts w:cs="Traditional Arabic" w:hint="cs"/>
          <w:sz w:val="32"/>
          <w:szCs w:val="32"/>
          <w:rtl/>
          <w:lang w:bidi="ar-SA"/>
        </w:rPr>
        <w:t>الإِسلامية</w:t>
      </w:r>
      <w:r w:rsidR="0019214C">
        <w:rPr>
          <w:rFonts w:cs="Traditional Arabic" w:hint="cs"/>
          <w:sz w:val="32"/>
          <w:szCs w:val="32"/>
          <w:rtl/>
          <w:lang w:bidi="ar-SA"/>
        </w:rPr>
        <w:t>،</w:t>
      </w:r>
      <w:r w:rsidR="001D62BE">
        <w:rPr>
          <w:rFonts w:cs="Traditional Arabic" w:hint="cs"/>
          <w:sz w:val="32"/>
          <w:szCs w:val="32"/>
          <w:rtl/>
          <w:lang w:bidi="ar-SA"/>
        </w:rPr>
        <w:t xml:space="preserve"> وفوضى المراقبين في المنظمة</w:t>
      </w:r>
      <w:r w:rsidR="0019214C">
        <w:rPr>
          <w:rFonts w:cs="Traditional Arabic" w:hint="cs"/>
          <w:sz w:val="32"/>
          <w:szCs w:val="32"/>
          <w:rtl/>
          <w:lang w:bidi="ar-SA"/>
        </w:rPr>
        <w:t>،</w:t>
      </w:r>
      <w:r w:rsidR="001D62BE">
        <w:rPr>
          <w:rFonts w:cs="Traditional Arabic" w:hint="cs"/>
          <w:sz w:val="32"/>
          <w:szCs w:val="32"/>
          <w:rtl/>
          <w:lang w:bidi="ar-SA"/>
        </w:rPr>
        <w:t xml:space="preserve"> وعدم وجود نظام للجزاءات في الميثاق يطبق على الدول التي تخالف أحكام الميثاق</w:t>
      </w:r>
      <w:r w:rsidR="0019214C">
        <w:rPr>
          <w:rFonts w:cs="Traditional Arabic" w:hint="cs"/>
          <w:sz w:val="32"/>
          <w:szCs w:val="32"/>
          <w:rtl/>
          <w:lang w:bidi="ar-SA"/>
        </w:rPr>
        <w:t>،</w:t>
      </w:r>
      <w:r w:rsidR="001D62BE">
        <w:rPr>
          <w:rFonts w:cs="Traditional Arabic" w:hint="cs"/>
          <w:sz w:val="32"/>
          <w:szCs w:val="32"/>
          <w:rtl/>
          <w:lang w:bidi="ar-SA"/>
        </w:rPr>
        <w:t xml:space="preserve"> ووجود ميل شديد في أعمال المنظمة لعدم الالتزام الكامل بأحكام الميثاق.     </w:t>
      </w:r>
    </w:p>
    <w:p w:rsidR="001D62BE" w:rsidRDefault="001D62BE" w:rsidP="006F5A52">
      <w:pPr>
        <w:rPr>
          <w:rFonts w:cs="Traditional Arabic"/>
          <w:sz w:val="32"/>
          <w:szCs w:val="32"/>
          <w:rtl/>
          <w:lang w:bidi="ar-SA"/>
        </w:rPr>
      </w:pPr>
      <w:r>
        <w:rPr>
          <w:rFonts w:cs="Traditional Arabic" w:hint="cs"/>
          <w:sz w:val="32"/>
          <w:szCs w:val="32"/>
          <w:rtl/>
          <w:lang w:bidi="ar-SA"/>
        </w:rPr>
        <w:t xml:space="preserve">وقد بيّن البحث أن مشكلة عدم القدرة على تحديد معيار الدولة الإِسلامية أمر يهدد هوية المنظمة </w:t>
      </w:r>
      <w:r w:rsidR="00B67115">
        <w:rPr>
          <w:rFonts w:cs="Traditional Arabic" w:hint="cs"/>
          <w:sz w:val="32"/>
          <w:szCs w:val="32"/>
          <w:rtl/>
          <w:lang w:bidi="ar-SA"/>
        </w:rPr>
        <w:t>بوصفها «منظمة إسلامية» وذلك لوجود دول أعضاء فيها ينص دستورها صراحة على أنها دول «علمانية» مما ينذر بتحول المنظمة إلى منتدى فضفاض لدول العالم الثالث ليس له فاعلية تذكر في تنظيم العلاقات بين الدول الأعضاء. ومن ثم فالمنظمة في حاجة إلى العمل الجاد على تحديد معايير أكثر دقة لقبول الدول الأعضاء كالنظر في مدى التزامها بتطبيق الأحكام الشرعية</w:t>
      </w:r>
      <w:r w:rsidR="0019214C">
        <w:rPr>
          <w:rFonts w:cs="Traditional Arabic" w:hint="cs"/>
          <w:sz w:val="32"/>
          <w:szCs w:val="32"/>
          <w:rtl/>
          <w:lang w:bidi="ar-SA"/>
        </w:rPr>
        <w:t>،</w:t>
      </w:r>
      <w:r w:rsidR="00B67115">
        <w:rPr>
          <w:rFonts w:cs="Traditional Arabic" w:hint="cs"/>
          <w:sz w:val="32"/>
          <w:szCs w:val="32"/>
          <w:rtl/>
          <w:lang w:bidi="ar-SA"/>
        </w:rPr>
        <w:t xml:space="preserve"> أو إلغاء النص على العلمانية في دساتيرها أو غيرها من المعايير التي تؤكد التوجه الإِسلامي للدولة طالبة الانضمام للمنظمة.          </w:t>
      </w:r>
    </w:p>
    <w:p w:rsidR="00B67115" w:rsidRDefault="00781F16" w:rsidP="006F5A52">
      <w:pPr>
        <w:rPr>
          <w:rFonts w:cs="Traditional Arabic"/>
          <w:sz w:val="32"/>
          <w:szCs w:val="32"/>
          <w:rtl/>
          <w:lang w:bidi="ar-SA"/>
        </w:rPr>
      </w:pPr>
      <w:r>
        <w:rPr>
          <w:rFonts w:cs="Traditional Arabic" w:hint="cs"/>
          <w:sz w:val="32"/>
          <w:szCs w:val="32"/>
          <w:rtl/>
          <w:lang w:bidi="ar-SA"/>
        </w:rPr>
        <w:t>أما فوضى المراقبين فهي مشكلة تؤدي إلى تشتيت أعمال المؤتمر وانصراف أعضائه عن المشكلات الأساسية التي اجتمعوا لمناقشتها. والأجدر أن تحد المنظمة من ظاهرة التساهل في منح صفة المراقب من ناحية</w:t>
      </w:r>
      <w:r w:rsidR="0019214C">
        <w:rPr>
          <w:rFonts w:cs="Traditional Arabic" w:hint="cs"/>
          <w:sz w:val="32"/>
          <w:szCs w:val="32"/>
          <w:rtl/>
          <w:lang w:bidi="ar-SA"/>
        </w:rPr>
        <w:t>،</w:t>
      </w:r>
      <w:r>
        <w:rPr>
          <w:rFonts w:cs="Traditional Arabic" w:hint="cs"/>
          <w:sz w:val="32"/>
          <w:szCs w:val="32"/>
          <w:rtl/>
          <w:lang w:bidi="ar-SA"/>
        </w:rPr>
        <w:t xml:space="preserve"> وألا تسمح للمراقبين</w:t>
      </w:r>
      <w:r w:rsidR="0019214C">
        <w:rPr>
          <w:rFonts w:cs="Traditional Arabic" w:hint="cs"/>
          <w:sz w:val="32"/>
          <w:szCs w:val="32"/>
          <w:rtl/>
          <w:lang w:bidi="ar-SA"/>
        </w:rPr>
        <w:t>،</w:t>
      </w:r>
      <w:r>
        <w:rPr>
          <w:rFonts w:cs="Traditional Arabic" w:hint="cs"/>
          <w:sz w:val="32"/>
          <w:szCs w:val="32"/>
          <w:rtl/>
          <w:lang w:bidi="ar-SA"/>
        </w:rPr>
        <w:t xml:space="preserve"> من ناحية أخرى</w:t>
      </w:r>
      <w:r w:rsidR="0019214C">
        <w:rPr>
          <w:rFonts w:cs="Traditional Arabic" w:hint="cs"/>
          <w:sz w:val="32"/>
          <w:szCs w:val="32"/>
          <w:rtl/>
          <w:lang w:bidi="ar-SA"/>
        </w:rPr>
        <w:t>،</w:t>
      </w:r>
      <w:r>
        <w:rPr>
          <w:rFonts w:cs="Traditional Arabic" w:hint="cs"/>
          <w:sz w:val="32"/>
          <w:szCs w:val="32"/>
          <w:rtl/>
          <w:lang w:bidi="ar-SA"/>
        </w:rPr>
        <w:t xml:space="preserve"> بإلقاء الكلمات إلا في أضيق الحدود على أن تسمح لهم بتقديم وجهات النظر مكتوبة.          </w:t>
      </w:r>
    </w:p>
    <w:p w:rsidR="00781F16" w:rsidRDefault="00781F16" w:rsidP="006F5A52">
      <w:pPr>
        <w:rPr>
          <w:rFonts w:cs="Traditional Arabic"/>
          <w:sz w:val="32"/>
          <w:szCs w:val="32"/>
          <w:rtl/>
          <w:lang w:bidi="ar-SA"/>
        </w:rPr>
      </w:pPr>
      <w:r>
        <w:rPr>
          <w:rFonts w:cs="Traditional Arabic" w:hint="cs"/>
          <w:sz w:val="32"/>
          <w:szCs w:val="32"/>
          <w:rtl/>
          <w:lang w:bidi="ar-SA"/>
        </w:rPr>
        <w:t>أما فيما يختص بعدم وجود نظام للجزاءات في الميثاق يطبق على الدول المخالفة للميثاق فإن ذلك يحتاج إلى تعديل ميثاق المنظمة لتضمينه عدد</w:t>
      </w:r>
      <w:r w:rsidR="00A117A2">
        <w:rPr>
          <w:rFonts w:cs="Traditional Arabic" w:hint="cs"/>
          <w:sz w:val="32"/>
          <w:szCs w:val="32"/>
          <w:rtl/>
          <w:lang w:bidi="ar-SA"/>
        </w:rPr>
        <w:t>ًا</w:t>
      </w:r>
      <w:r>
        <w:rPr>
          <w:rFonts w:cs="Traditional Arabic" w:hint="cs"/>
          <w:sz w:val="32"/>
          <w:szCs w:val="32"/>
          <w:rtl/>
          <w:lang w:bidi="ar-SA"/>
        </w:rPr>
        <w:t xml:space="preserve"> من الإِجراءات كتعليق العضوية أو الفصل من المنظمة كما هو الحال في جامعة الدول العربية التي تنص الفقرة الثانية من المادة الثامنة عشرة من الميثاق على الفصل من الجامعة عند مخالفة الميثاق.            </w:t>
      </w:r>
    </w:p>
    <w:p w:rsidR="004A0A2B" w:rsidRDefault="00B939B1" w:rsidP="004A0A2B">
      <w:pPr>
        <w:rPr>
          <w:rFonts w:cs="Traditional Arabic"/>
          <w:sz w:val="32"/>
          <w:szCs w:val="32"/>
          <w:rtl/>
          <w:lang w:bidi="ar-SA"/>
        </w:rPr>
      </w:pPr>
      <w:r>
        <w:rPr>
          <w:rFonts w:cs="Traditional Arabic" w:hint="cs"/>
          <w:sz w:val="32"/>
          <w:szCs w:val="32"/>
          <w:rtl/>
          <w:lang w:bidi="ar-SA"/>
        </w:rPr>
        <w:t>أما مشكلة الميل الشديد في أعمال المنظمة لعدم الالتزام الكامل بأحكام الميثاق وخاصة فيما يتعلق بالتصويت على قبول الدول الجديدة</w:t>
      </w:r>
      <w:r w:rsidR="0019214C">
        <w:rPr>
          <w:rFonts w:cs="Traditional Arabic" w:hint="cs"/>
          <w:sz w:val="32"/>
          <w:szCs w:val="32"/>
          <w:rtl/>
          <w:lang w:bidi="ar-SA"/>
        </w:rPr>
        <w:t>،</w:t>
      </w:r>
      <w:r>
        <w:rPr>
          <w:rFonts w:cs="Traditional Arabic" w:hint="cs"/>
          <w:sz w:val="32"/>
          <w:szCs w:val="32"/>
          <w:rtl/>
          <w:lang w:bidi="ar-SA"/>
        </w:rPr>
        <w:t xml:space="preserve"> الأمر الذي يعكس عدم جدّية بحث معايير العضوية فإنه ينعكس سلب</w:t>
      </w:r>
      <w:r w:rsidR="00A117A2">
        <w:rPr>
          <w:rFonts w:cs="Traditional Arabic" w:hint="cs"/>
          <w:sz w:val="32"/>
          <w:szCs w:val="32"/>
          <w:rtl/>
          <w:lang w:bidi="ar-SA"/>
        </w:rPr>
        <w:t>ًا</w:t>
      </w:r>
      <w:r>
        <w:rPr>
          <w:rFonts w:cs="Traditional Arabic" w:hint="cs"/>
          <w:sz w:val="32"/>
          <w:szCs w:val="32"/>
          <w:rtl/>
          <w:lang w:bidi="ar-SA"/>
        </w:rPr>
        <w:t xml:space="preserve"> على ترابط المنظمة وتماسكها. ومن ثم فالمنظمة في حاجة إلى تبني معايير أكثر دقة ووضوح</w:t>
      </w:r>
      <w:r w:rsidR="00A117A2">
        <w:rPr>
          <w:rFonts w:cs="Traditional Arabic" w:hint="cs"/>
          <w:sz w:val="32"/>
          <w:szCs w:val="32"/>
          <w:rtl/>
          <w:lang w:bidi="ar-SA"/>
        </w:rPr>
        <w:t>ًا</w:t>
      </w:r>
      <w:r>
        <w:rPr>
          <w:rFonts w:cs="Traditional Arabic" w:hint="cs"/>
          <w:sz w:val="32"/>
          <w:szCs w:val="32"/>
          <w:rtl/>
          <w:lang w:bidi="ar-SA"/>
        </w:rPr>
        <w:t xml:space="preserve"> فيما يتعلق بالدولة طالبة الانضمام</w:t>
      </w:r>
      <w:r w:rsidR="0019214C">
        <w:rPr>
          <w:rFonts w:cs="Traditional Arabic" w:hint="cs"/>
          <w:sz w:val="32"/>
          <w:szCs w:val="32"/>
          <w:rtl/>
          <w:lang w:bidi="ar-SA"/>
        </w:rPr>
        <w:t>،</w:t>
      </w:r>
      <w:r>
        <w:rPr>
          <w:rFonts w:cs="Traditional Arabic" w:hint="cs"/>
          <w:sz w:val="32"/>
          <w:szCs w:val="32"/>
          <w:rtl/>
          <w:lang w:bidi="ar-SA"/>
        </w:rPr>
        <w:t xml:space="preserve"> كما أنها في </w:t>
      </w:r>
      <w:r w:rsidR="00773FD6">
        <w:rPr>
          <w:rFonts w:cs="Traditional Arabic" w:hint="cs"/>
          <w:sz w:val="32"/>
          <w:szCs w:val="32"/>
          <w:rtl/>
          <w:lang w:bidi="ar-SA"/>
        </w:rPr>
        <w:t>حاجة</w:t>
      </w:r>
      <w:r w:rsidR="0019214C">
        <w:rPr>
          <w:rFonts w:cs="Traditional Arabic" w:hint="cs"/>
          <w:sz w:val="32"/>
          <w:szCs w:val="32"/>
          <w:rtl/>
          <w:lang w:bidi="ar-SA"/>
        </w:rPr>
        <w:t>،</w:t>
      </w:r>
      <w:r w:rsidR="00773FD6">
        <w:rPr>
          <w:rFonts w:cs="Traditional Arabic" w:hint="cs"/>
          <w:sz w:val="32"/>
          <w:szCs w:val="32"/>
          <w:rtl/>
          <w:lang w:bidi="ar-SA"/>
        </w:rPr>
        <w:t xml:space="preserve"> كذلك</w:t>
      </w:r>
      <w:r w:rsidR="0019214C">
        <w:rPr>
          <w:rFonts w:cs="Traditional Arabic" w:hint="cs"/>
          <w:sz w:val="32"/>
          <w:szCs w:val="32"/>
          <w:rtl/>
          <w:lang w:bidi="ar-SA"/>
        </w:rPr>
        <w:t>،</w:t>
      </w:r>
      <w:r w:rsidR="00773FD6">
        <w:rPr>
          <w:rFonts w:cs="Traditional Arabic" w:hint="cs"/>
          <w:sz w:val="32"/>
          <w:szCs w:val="32"/>
          <w:rtl/>
          <w:lang w:bidi="ar-SA"/>
        </w:rPr>
        <w:t xml:space="preserve"> إلى دراسة طلبات العضوية للحد من ظاهرة التوسع العشوائي في العضوية. ويمكن تلافي هذه المشكلة عن طريق قفل باب العضوية لحين وضع معايير دقيقة لقبول الدول الأعضاء مع دراسة طلبات العضوية ومناقشة مدى استيفاء الدولة طالبة الانضمام لشروط العضوية قبل البت في أمر قبولها عضو</w:t>
      </w:r>
      <w:r w:rsidR="00A117A2">
        <w:rPr>
          <w:rFonts w:cs="Traditional Arabic" w:hint="cs"/>
          <w:sz w:val="32"/>
          <w:szCs w:val="32"/>
          <w:rtl/>
          <w:lang w:bidi="ar-SA"/>
        </w:rPr>
        <w:t>ًا</w:t>
      </w:r>
      <w:r w:rsidR="00773FD6">
        <w:rPr>
          <w:rFonts w:cs="Traditional Arabic" w:hint="cs"/>
          <w:sz w:val="32"/>
          <w:szCs w:val="32"/>
          <w:rtl/>
          <w:lang w:bidi="ar-SA"/>
        </w:rPr>
        <w:t xml:space="preserve"> في المنظمة. </w:t>
      </w:r>
      <w:r w:rsidR="002D392E">
        <w:rPr>
          <w:rFonts w:cs="Traditional Arabic" w:hint="cs"/>
          <w:sz w:val="32"/>
          <w:szCs w:val="32"/>
          <w:rtl/>
          <w:lang w:bidi="ar-SA"/>
        </w:rPr>
        <w:t xml:space="preserve">       </w:t>
      </w:r>
    </w:p>
    <w:p w:rsidR="004A0A2B" w:rsidRDefault="004A0A2B" w:rsidP="004A0A2B">
      <w:pPr>
        <w:rPr>
          <w:rFonts w:cs="Traditional Arabic"/>
          <w:sz w:val="32"/>
          <w:szCs w:val="32"/>
          <w:rtl/>
          <w:lang w:bidi="ar-SA"/>
        </w:rPr>
      </w:pPr>
    </w:p>
    <w:p w:rsidR="00F767E7" w:rsidRDefault="00F767E7">
      <w:pPr>
        <w:bidi w:val="0"/>
        <w:ind w:left="454" w:hanging="454"/>
        <w:rPr>
          <w:rFonts w:cs="Traditional Arabic"/>
          <w:b/>
          <w:bCs/>
          <w:sz w:val="32"/>
          <w:szCs w:val="32"/>
          <w:rtl/>
          <w:lang w:bidi="ar-SA"/>
        </w:rPr>
      </w:pPr>
      <w:r>
        <w:rPr>
          <w:rFonts w:cs="Traditional Arabic"/>
          <w:b/>
          <w:bCs/>
          <w:sz w:val="32"/>
          <w:szCs w:val="32"/>
          <w:rtl/>
          <w:lang w:bidi="ar-SA"/>
        </w:rPr>
        <w:br w:type="page"/>
      </w:r>
    </w:p>
    <w:p w:rsidR="002D392E" w:rsidRPr="00F767E7" w:rsidRDefault="002D392E" w:rsidP="004A0A2B">
      <w:pPr>
        <w:jc w:val="center"/>
        <w:rPr>
          <w:rFonts w:cs="Traditional Arabic"/>
          <w:color w:val="0000FF"/>
          <w:sz w:val="32"/>
          <w:szCs w:val="32"/>
          <w:rtl/>
          <w:lang w:bidi="ar-SA"/>
        </w:rPr>
      </w:pPr>
      <w:r w:rsidRPr="00F767E7">
        <w:rPr>
          <w:rFonts w:cs="Traditional Arabic" w:hint="cs"/>
          <w:b/>
          <w:bCs/>
          <w:color w:val="0000FF"/>
          <w:sz w:val="32"/>
          <w:szCs w:val="32"/>
          <w:rtl/>
          <w:lang w:bidi="ar-SA"/>
        </w:rPr>
        <w:lastRenderedPageBreak/>
        <w:t>المراجع</w:t>
      </w:r>
    </w:p>
    <w:p w:rsidR="002D392E" w:rsidRDefault="002D392E" w:rsidP="006F5A52">
      <w:pPr>
        <w:rPr>
          <w:rFonts w:cs="Traditional Arabic"/>
          <w:sz w:val="32"/>
          <w:szCs w:val="32"/>
          <w:rtl/>
          <w:lang w:bidi="ar-SA"/>
        </w:rPr>
      </w:pPr>
      <w:r>
        <w:rPr>
          <w:rFonts w:cs="Traditional Arabic" w:hint="cs"/>
          <w:sz w:val="32"/>
          <w:szCs w:val="32"/>
          <w:rtl/>
          <w:lang w:bidi="ar-SA"/>
        </w:rPr>
        <w:t>[1] عبد الله الأحسن. منظمة المؤتمر الإِسلامي: دراسة لمؤسسة سياسية إسلامية</w:t>
      </w:r>
      <w:r w:rsidR="0019214C">
        <w:rPr>
          <w:rFonts w:cs="Traditional Arabic" w:hint="cs"/>
          <w:sz w:val="32"/>
          <w:szCs w:val="32"/>
          <w:rtl/>
          <w:lang w:bidi="ar-SA"/>
        </w:rPr>
        <w:t>،</w:t>
      </w:r>
      <w:r>
        <w:rPr>
          <w:rFonts w:cs="Traditional Arabic" w:hint="cs"/>
          <w:sz w:val="32"/>
          <w:szCs w:val="32"/>
          <w:rtl/>
          <w:lang w:bidi="ar-SA"/>
        </w:rPr>
        <w:t xml:space="preserve"> ترجمة عبد العزيز الفايز. الرياض: د.</w:t>
      </w:r>
      <w:r w:rsidR="004A0A2B">
        <w:rPr>
          <w:rFonts w:cs="Traditional Arabic" w:hint="cs"/>
          <w:sz w:val="32"/>
          <w:szCs w:val="32"/>
          <w:rtl/>
          <w:lang w:bidi="ar-SA"/>
        </w:rPr>
        <w:t xml:space="preserve"> </w:t>
      </w:r>
      <w:r>
        <w:rPr>
          <w:rFonts w:cs="Traditional Arabic" w:hint="cs"/>
          <w:sz w:val="32"/>
          <w:szCs w:val="32"/>
          <w:rtl/>
          <w:lang w:bidi="ar-SA"/>
        </w:rPr>
        <w:t>ن</w:t>
      </w:r>
      <w:r w:rsidR="0019214C">
        <w:rPr>
          <w:rFonts w:cs="Traditional Arabic" w:hint="cs"/>
          <w:sz w:val="32"/>
          <w:szCs w:val="32"/>
          <w:rtl/>
          <w:lang w:bidi="ar-SA"/>
        </w:rPr>
        <w:t>،</w:t>
      </w:r>
      <w:r>
        <w:rPr>
          <w:rFonts w:cs="Traditional Arabic" w:hint="cs"/>
          <w:sz w:val="32"/>
          <w:szCs w:val="32"/>
          <w:rtl/>
          <w:lang w:bidi="ar-SA"/>
        </w:rPr>
        <w:t xml:space="preserve"> 1990.  </w:t>
      </w:r>
    </w:p>
    <w:p w:rsidR="002D392E" w:rsidRDefault="002D392E" w:rsidP="006F5A52">
      <w:pPr>
        <w:rPr>
          <w:rFonts w:cs="Traditional Arabic"/>
          <w:sz w:val="32"/>
          <w:szCs w:val="32"/>
          <w:rtl/>
          <w:lang w:bidi="ar-SA"/>
        </w:rPr>
      </w:pPr>
      <w:r>
        <w:rPr>
          <w:rFonts w:cs="Traditional Arabic" w:hint="cs"/>
          <w:sz w:val="32"/>
          <w:szCs w:val="32"/>
          <w:rtl/>
          <w:lang w:bidi="ar-SA"/>
        </w:rPr>
        <w:t>[2] عبد الله الأشعل. أصول التنظيم الإِسلامي الدولي</w:t>
      </w:r>
      <w:r w:rsidR="0019214C">
        <w:rPr>
          <w:rFonts w:cs="Traditional Arabic" w:hint="cs"/>
          <w:sz w:val="32"/>
          <w:szCs w:val="32"/>
          <w:rtl/>
          <w:lang w:bidi="ar-SA"/>
        </w:rPr>
        <w:t>،</w:t>
      </w:r>
      <w:r>
        <w:rPr>
          <w:rFonts w:cs="Traditional Arabic" w:hint="cs"/>
          <w:sz w:val="32"/>
          <w:szCs w:val="32"/>
          <w:rtl/>
          <w:lang w:bidi="ar-SA"/>
        </w:rPr>
        <w:t xml:space="preserve"> القاهرة: دار النهضة العربية</w:t>
      </w:r>
      <w:r w:rsidR="0019214C">
        <w:rPr>
          <w:rFonts w:cs="Traditional Arabic" w:hint="cs"/>
          <w:sz w:val="32"/>
          <w:szCs w:val="32"/>
          <w:rtl/>
          <w:lang w:bidi="ar-SA"/>
        </w:rPr>
        <w:t>،</w:t>
      </w:r>
      <w:r>
        <w:rPr>
          <w:rFonts w:cs="Traditional Arabic" w:hint="cs"/>
          <w:sz w:val="32"/>
          <w:szCs w:val="32"/>
          <w:rtl/>
          <w:lang w:bidi="ar-SA"/>
        </w:rPr>
        <w:t xml:space="preserve"> 1988م. </w:t>
      </w:r>
    </w:p>
    <w:p w:rsidR="002D392E" w:rsidRDefault="002D392E" w:rsidP="006F5A52">
      <w:pPr>
        <w:rPr>
          <w:rFonts w:cs="Traditional Arabic"/>
          <w:sz w:val="32"/>
          <w:szCs w:val="32"/>
          <w:rtl/>
          <w:lang w:bidi="ar-SA"/>
        </w:rPr>
      </w:pPr>
      <w:r>
        <w:rPr>
          <w:rFonts w:cs="Traditional Arabic" w:hint="cs"/>
          <w:sz w:val="32"/>
          <w:szCs w:val="32"/>
          <w:rtl/>
          <w:lang w:bidi="ar-SA"/>
        </w:rPr>
        <w:t>[3] محاضر اجتماعات مؤتمر القمة الإِسلامي الثاني المنعقد في لاهور. باكستان</w:t>
      </w:r>
      <w:r w:rsidR="0019214C">
        <w:rPr>
          <w:rFonts w:cs="Traditional Arabic" w:hint="cs"/>
          <w:sz w:val="32"/>
          <w:szCs w:val="32"/>
          <w:rtl/>
          <w:lang w:bidi="ar-SA"/>
        </w:rPr>
        <w:t>،</w:t>
      </w:r>
      <w:r>
        <w:rPr>
          <w:rFonts w:cs="Traditional Arabic" w:hint="cs"/>
          <w:sz w:val="32"/>
          <w:szCs w:val="32"/>
          <w:rtl/>
          <w:lang w:bidi="ar-SA"/>
        </w:rPr>
        <w:t xml:space="preserve"> 1974م.  </w:t>
      </w:r>
    </w:p>
    <w:p w:rsidR="002D392E" w:rsidRDefault="002D392E" w:rsidP="006F5A52">
      <w:pPr>
        <w:rPr>
          <w:rFonts w:cs="Traditional Arabic"/>
          <w:sz w:val="32"/>
          <w:szCs w:val="32"/>
          <w:rtl/>
          <w:lang w:bidi="ar-SA"/>
        </w:rPr>
      </w:pPr>
      <w:r>
        <w:rPr>
          <w:rFonts w:cs="Traditional Arabic" w:hint="cs"/>
          <w:sz w:val="32"/>
          <w:szCs w:val="32"/>
          <w:rtl/>
          <w:lang w:bidi="ar-SA"/>
        </w:rPr>
        <w:t>[4] قرارات مؤتمر وزراء خارجية الدول الإسلامية الثامن. ليبيا</w:t>
      </w:r>
      <w:r w:rsidR="0019214C">
        <w:rPr>
          <w:rFonts w:cs="Traditional Arabic" w:hint="cs"/>
          <w:sz w:val="32"/>
          <w:szCs w:val="32"/>
          <w:rtl/>
          <w:lang w:bidi="ar-SA"/>
        </w:rPr>
        <w:t>،</w:t>
      </w:r>
      <w:r>
        <w:rPr>
          <w:rFonts w:cs="Traditional Arabic" w:hint="cs"/>
          <w:sz w:val="32"/>
          <w:szCs w:val="32"/>
          <w:rtl/>
          <w:lang w:bidi="ar-SA"/>
        </w:rPr>
        <w:t xml:space="preserve"> 27 جمادى الأولى إلى 4 جمادى الآخرة 1397ه الموافق من 16 </w:t>
      </w:r>
      <w:r>
        <w:rPr>
          <w:rFonts w:cs="Traditional Arabic"/>
          <w:sz w:val="32"/>
          <w:szCs w:val="32"/>
          <w:rtl/>
          <w:lang w:bidi="ar-SA"/>
        </w:rPr>
        <w:t>–</w:t>
      </w:r>
      <w:r>
        <w:rPr>
          <w:rFonts w:cs="Traditional Arabic" w:hint="cs"/>
          <w:sz w:val="32"/>
          <w:szCs w:val="32"/>
          <w:rtl/>
          <w:lang w:bidi="ar-SA"/>
        </w:rPr>
        <w:t xml:space="preserve"> إلى 22 مايو 1977م.  </w:t>
      </w:r>
    </w:p>
    <w:p w:rsidR="002D392E" w:rsidRDefault="002D392E" w:rsidP="004E1CFB">
      <w:pPr>
        <w:bidi w:val="0"/>
        <w:rPr>
          <w:rFonts w:cs="Traditional Arabic"/>
          <w:sz w:val="32"/>
          <w:szCs w:val="32"/>
          <w:lang w:bidi="ar-SA"/>
        </w:rPr>
      </w:pPr>
      <w:r>
        <w:rPr>
          <w:rFonts w:cs="Traditional Arabic" w:hint="cs"/>
          <w:sz w:val="32"/>
          <w:szCs w:val="32"/>
          <w:rtl/>
          <w:lang w:bidi="ar-SA"/>
        </w:rPr>
        <w:t xml:space="preserve">[5] </w:t>
      </w:r>
      <w:proofErr w:type="spellStart"/>
      <w:r w:rsidR="00AB3CFC">
        <w:rPr>
          <w:rFonts w:cs="Traditional Arabic"/>
          <w:sz w:val="32"/>
          <w:szCs w:val="32"/>
          <w:lang w:bidi="ar-SA"/>
        </w:rPr>
        <w:t>Moinuddin</w:t>
      </w:r>
      <w:proofErr w:type="spellEnd"/>
      <w:r w:rsidR="00AB3CFC">
        <w:rPr>
          <w:rFonts w:cs="Traditional Arabic"/>
          <w:sz w:val="32"/>
          <w:szCs w:val="32"/>
          <w:lang w:bidi="ar-SA"/>
        </w:rPr>
        <w:t xml:space="preserve"> </w:t>
      </w:r>
      <w:proofErr w:type="spellStart"/>
      <w:r w:rsidR="00AB3CFC">
        <w:rPr>
          <w:rFonts w:cs="Traditional Arabic"/>
          <w:sz w:val="32"/>
          <w:szCs w:val="32"/>
          <w:lang w:bidi="ar-SA"/>
        </w:rPr>
        <w:t>Hasan</w:t>
      </w:r>
      <w:proofErr w:type="spellEnd"/>
      <w:r w:rsidR="00AB3CFC">
        <w:rPr>
          <w:rFonts w:cs="Traditional Arabic"/>
          <w:sz w:val="32"/>
          <w:szCs w:val="32"/>
          <w:lang w:bidi="ar-SA"/>
        </w:rPr>
        <w:t>. The Charter of the I</w:t>
      </w:r>
      <w:r w:rsidR="00C6144C">
        <w:rPr>
          <w:rFonts w:cs="Traditional Arabic"/>
          <w:sz w:val="32"/>
          <w:szCs w:val="32"/>
          <w:lang w:bidi="ar-SA"/>
        </w:rPr>
        <w:t>slamic Conferen</w:t>
      </w:r>
      <w:r w:rsidR="003619F6">
        <w:rPr>
          <w:rFonts w:cs="Traditional Arabic"/>
          <w:sz w:val="32"/>
          <w:szCs w:val="32"/>
          <w:lang w:bidi="ar-SA"/>
        </w:rPr>
        <w:t>ce. New York: Oxford University Press 1987.</w:t>
      </w:r>
      <w:r w:rsidR="004A0A2B">
        <w:rPr>
          <w:rFonts w:cs="Traditional Arabic"/>
          <w:sz w:val="32"/>
          <w:szCs w:val="32"/>
          <w:lang w:bidi="ar-SA"/>
        </w:rPr>
        <w:t xml:space="preserve">                                      </w:t>
      </w:r>
    </w:p>
    <w:p w:rsidR="003619F6" w:rsidRDefault="006F59D5" w:rsidP="006F5A52">
      <w:pPr>
        <w:rPr>
          <w:rFonts w:cs="Traditional Arabic"/>
          <w:sz w:val="32"/>
          <w:szCs w:val="32"/>
          <w:rtl/>
          <w:lang w:bidi="ar-YE"/>
        </w:rPr>
      </w:pPr>
      <w:r>
        <w:rPr>
          <w:rFonts w:cs="Traditional Arabic" w:hint="cs"/>
          <w:sz w:val="32"/>
          <w:szCs w:val="32"/>
          <w:rtl/>
          <w:lang w:bidi="ar-YE"/>
        </w:rPr>
        <w:t xml:space="preserve">[6] جريدة الأهرام 20/11/1987.  </w:t>
      </w:r>
    </w:p>
    <w:p w:rsidR="006F59D5" w:rsidRDefault="006F59D5" w:rsidP="004E1CFB">
      <w:pPr>
        <w:bidi w:val="0"/>
        <w:jc w:val="right"/>
        <w:rPr>
          <w:rFonts w:cs="Traditional Arabic"/>
          <w:sz w:val="32"/>
          <w:szCs w:val="32"/>
          <w:lang w:bidi="ar-SA"/>
        </w:rPr>
      </w:pPr>
      <w:r>
        <w:rPr>
          <w:rFonts w:cs="Traditional Arabic" w:hint="cs"/>
          <w:sz w:val="32"/>
          <w:szCs w:val="32"/>
          <w:rtl/>
          <w:lang w:bidi="ar-YE"/>
        </w:rPr>
        <w:t xml:space="preserve">[7] </w:t>
      </w:r>
      <w:proofErr w:type="spellStart"/>
      <w:r w:rsidR="001B340B">
        <w:rPr>
          <w:rFonts w:cs="Traditional Arabic"/>
          <w:sz w:val="32"/>
          <w:szCs w:val="32"/>
          <w:lang w:bidi="ar-SA"/>
        </w:rPr>
        <w:t>Madani</w:t>
      </w:r>
      <w:proofErr w:type="spellEnd"/>
      <w:r w:rsidR="0019214C">
        <w:rPr>
          <w:rFonts w:cs="Traditional Arabic"/>
          <w:sz w:val="32"/>
          <w:szCs w:val="32"/>
          <w:rtl/>
          <w:lang w:bidi="ar-SA"/>
        </w:rPr>
        <w:t>،</w:t>
      </w:r>
      <w:r w:rsidR="001B340B">
        <w:rPr>
          <w:rFonts w:cs="Traditional Arabic"/>
          <w:sz w:val="32"/>
          <w:szCs w:val="32"/>
          <w:lang w:bidi="ar-SA"/>
        </w:rPr>
        <w:t xml:space="preserve"> </w:t>
      </w:r>
      <w:proofErr w:type="spellStart"/>
      <w:r w:rsidR="001B340B">
        <w:rPr>
          <w:rFonts w:cs="Traditional Arabic"/>
          <w:sz w:val="32"/>
          <w:szCs w:val="32"/>
          <w:lang w:bidi="ar-SA"/>
        </w:rPr>
        <w:t>Nizar</w:t>
      </w:r>
      <w:proofErr w:type="spellEnd"/>
      <w:r w:rsidR="001B340B">
        <w:rPr>
          <w:rFonts w:cs="Traditional Arabic"/>
          <w:sz w:val="32"/>
          <w:szCs w:val="32"/>
          <w:lang w:bidi="ar-SA"/>
        </w:rPr>
        <w:t xml:space="preserve">.  </w:t>
      </w:r>
      <w:r w:rsidR="00201E41">
        <w:rPr>
          <w:rFonts w:cs="Traditional Arabic"/>
          <w:sz w:val="32"/>
          <w:szCs w:val="32"/>
          <w:lang w:bidi="ar-SA"/>
        </w:rPr>
        <w:t>"</w:t>
      </w:r>
      <w:r w:rsidR="001B340B">
        <w:rPr>
          <w:rFonts w:cs="Traditional Arabic"/>
          <w:sz w:val="32"/>
          <w:szCs w:val="32"/>
          <w:lang w:bidi="ar-SA"/>
        </w:rPr>
        <w:t>The Islamic</w:t>
      </w:r>
      <w:r w:rsidR="00F0691B">
        <w:rPr>
          <w:rFonts w:cs="Traditional Arabic"/>
          <w:sz w:val="32"/>
          <w:szCs w:val="32"/>
          <w:lang w:bidi="ar-SA"/>
        </w:rPr>
        <w:t xml:space="preserve"> Content of the </w:t>
      </w:r>
      <w:proofErr w:type="spellStart"/>
      <w:r w:rsidR="00F0691B">
        <w:rPr>
          <w:rFonts w:cs="Traditional Arabic"/>
          <w:sz w:val="32"/>
          <w:szCs w:val="32"/>
          <w:lang w:bidi="ar-SA"/>
        </w:rPr>
        <w:t>Fori</w:t>
      </w:r>
      <w:r w:rsidR="00201E41">
        <w:rPr>
          <w:rFonts w:cs="Traditional Arabic"/>
          <w:sz w:val="32"/>
          <w:szCs w:val="32"/>
          <w:lang w:bidi="ar-SA"/>
        </w:rPr>
        <w:t>e</w:t>
      </w:r>
      <w:r w:rsidR="00F0691B">
        <w:rPr>
          <w:rFonts w:cs="Traditional Arabic"/>
          <w:sz w:val="32"/>
          <w:szCs w:val="32"/>
          <w:lang w:bidi="ar-SA"/>
        </w:rPr>
        <w:t>gn</w:t>
      </w:r>
      <w:proofErr w:type="spellEnd"/>
      <w:r w:rsidR="00F0691B">
        <w:rPr>
          <w:rFonts w:cs="Traditional Arabic"/>
          <w:sz w:val="32"/>
          <w:szCs w:val="32"/>
          <w:lang w:bidi="ar-SA"/>
        </w:rPr>
        <w:t xml:space="preserve"> Policy of Saudi Arabi</w:t>
      </w:r>
      <w:r w:rsidR="00201E41">
        <w:rPr>
          <w:rFonts w:cs="Traditional Arabic"/>
          <w:sz w:val="32"/>
          <w:szCs w:val="32"/>
          <w:lang w:bidi="ar-SA"/>
        </w:rPr>
        <w:t>a."</w:t>
      </w:r>
      <w:r w:rsidR="00F0691B">
        <w:rPr>
          <w:rFonts w:cs="Traditional Arabic"/>
          <w:sz w:val="32"/>
          <w:szCs w:val="32"/>
          <w:lang w:bidi="ar-SA"/>
        </w:rPr>
        <w:t xml:space="preserve">  Doctoral </w:t>
      </w:r>
      <w:proofErr w:type="spellStart"/>
      <w:r w:rsidR="00F0691B" w:rsidRPr="004E1CFB">
        <w:rPr>
          <w:rFonts w:cs="Traditional Arabic"/>
          <w:sz w:val="32"/>
          <w:szCs w:val="32"/>
          <w:lang w:bidi="ar-SA"/>
        </w:rPr>
        <w:t>Disserta</w:t>
      </w:r>
      <w:proofErr w:type="spellEnd"/>
      <w:r w:rsidR="00F0691B" w:rsidRPr="004E1CFB">
        <w:rPr>
          <w:rFonts w:cs="Traditional Arabic"/>
          <w:sz w:val="32"/>
          <w:szCs w:val="32"/>
          <w:lang w:bidi="ar-SA"/>
        </w:rPr>
        <w:t>-</w:t>
      </w:r>
      <w:r w:rsidR="00201E41" w:rsidRPr="004E1CFB">
        <w:rPr>
          <w:rFonts w:cs="Traditional Arabic"/>
          <w:sz w:val="32"/>
          <w:szCs w:val="32"/>
          <w:lang w:bidi="ar-SA"/>
        </w:rPr>
        <w:t xml:space="preserve"> </w:t>
      </w:r>
      <w:proofErr w:type="spellStart"/>
      <w:r w:rsidR="00201E41" w:rsidRPr="004E1CFB">
        <w:rPr>
          <w:rFonts w:cs="Traditional Arabic"/>
          <w:sz w:val="32"/>
          <w:szCs w:val="32"/>
          <w:lang w:bidi="ar-SA"/>
        </w:rPr>
        <w:t>tion</w:t>
      </w:r>
      <w:proofErr w:type="spellEnd"/>
      <w:r w:rsidR="00201E41">
        <w:rPr>
          <w:rFonts w:cs="Traditional Arabic"/>
          <w:sz w:val="32"/>
          <w:szCs w:val="32"/>
          <w:lang w:bidi="ar-SA"/>
        </w:rPr>
        <w:t>.</w:t>
      </w:r>
      <w:r w:rsidR="00F0691B">
        <w:rPr>
          <w:rFonts w:cs="Traditional Arabic"/>
          <w:sz w:val="32"/>
          <w:szCs w:val="32"/>
          <w:lang w:bidi="ar-SA"/>
        </w:rPr>
        <w:t xml:space="preserve"> </w:t>
      </w:r>
      <w:r w:rsidR="00C93007">
        <w:rPr>
          <w:rFonts w:cs="Traditional Arabic"/>
          <w:sz w:val="32"/>
          <w:szCs w:val="32"/>
          <w:lang w:bidi="ar-SA"/>
        </w:rPr>
        <w:t>American University</w:t>
      </w:r>
      <w:r w:rsidR="0019214C">
        <w:rPr>
          <w:rFonts w:cs="Traditional Arabic"/>
          <w:sz w:val="32"/>
          <w:szCs w:val="32"/>
          <w:rtl/>
          <w:lang w:bidi="ar-SA"/>
        </w:rPr>
        <w:t>،</w:t>
      </w:r>
      <w:r w:rsidR="00C93007">
        <w:rPr>
          <w:rFonts w:cs="Traditional Arabic"/>
          <w:sz w:val="32"/>
          <w:szCs w:val="32"/>
          <w:lang w:bidi="ar-SA"/>
        </w:rPr>
        <w:t xml:space="preserve"> Washington</w:t>
      </w:r>
      <w:r w:rsidR="0019214C">
        <w:rPr>
          <w:rFonts w:cs="Traditional Arabic"/>
          <w:sz w:val="32"/>
          <w:szCs w:val="32"/>
          <w:rtl/>
          <w:lang w:bidi="ar-SA"/>
        </w:rPr>
        <w:t>،</w:t>
      </w:r>
      <w:r w:rsidR="00C93007">
        <w:rPr>
          <w:rFonts w:cs="Traditional Arabic"/>
          <w:sz w:val="32"/>
          <w:szCs w:val="32"/>
          <w:lang w:bidi="ar-SA"/>
        </w:rPr>
        <w:t xml:space="preserve"> DC.</w:t>
      </w:r>
      <w:r w:rsidR="0019214C">
        <w:rPr>
          <w:rFonts w:cs="Traditional Arabic"/>
          <w:sz w:val="32"/>
          <w:szCs w:val="32"/>
          <w:rtl/>
          <w:lang w:bidi="ar-SA"/>
        </w:rPr>
        <w:t>،</w:t>
      </w:r>
      <w:r w:rsidR="00C93007">
        <w:rPr>
          <w:rFonts w:cs="Traditional Arabic"/>
          <w:sz w:val="32"/>
          <w:szCs w:val="32"/>
          <w:lang w:bidi="ar-SA"/>
        </w:rPr>
        <w:t xml:space="preserve"> 1977.</w:t>
      </w:r>
      <w:r w:rsidR="00201E41">
        <w:rPr>
          <w:rFonts w:cs="Traditional Arabic"/>
          <w:sz w:val="32"/>
          <w:szCs w:val="32"/>
          <w:lang w:bidi="ar-SA"/>
        </w:rPr>
        <w:t xml:space="preserve">                                                                   </w:t>
      </w:r>
    </w:p>
    <w:p w:rsidR="00C93007" w:rsidRDefault="00273815" w:rsidP="006F5A52">
      <w:pPr>
        <w:rPr>
          <w:rFonts w:cs="Traditional Arabic"/>
          <w:sz w:val="32"/>
          <w:szCs w:val="32"/>
          <w:rtl/>
          <w:lang w:bidi="ar-YE"/>
        </w:rPr>
      </w:pPr>
      <w:r>
        <w:rPr>
          <w:rFonts w:cs="Traditional Arabic" w:hint="cs"/>
          <w:sz w:val="32"/>
          <w:szCs w:val="32"/>
          <w:rtl/>
          <w:lang w:bidi="ar-YE"/>
        </w:rPr>
        <w:t>[8] الحسن</w:t>
      </w:r>
      <w:r w:rsidR="0019214C">
        <w:rPr>
          <w:rFonts w:cs="Traditional Arabic" w:hint="cs"/>
          <w:sz w:val="32"/>
          <w:szCs w:val="32"/>
          <w:rtl/>
          <w:lang w:bidi="ar-YE"/>
        </w:rPr>
        <w:t>،</w:t>
      </w:r>
      <w:r>
        <w:rPr>
          <w:rFonts w:cs="Traditional Arabic" w:hint="cs"/>
          <w:sz w:val="32"/>
          <w:szCs w:val="32"/>
          <w:rtl/>
          <w:lang w:bidi="ar-YE"/>
        </w:rPr>
        <w:t xml:space="preserve"> محمد علي. العلاقات الدولية في القرآن والسنة. عمان: جمعية عمال المطابع التعاونية</w:t>
      </w:r>
      <w:r w:rsidR="0019214C">
        <w:rPr>
          <w:rFonts w:cs="Traditional Arabic" w:hint="cs"/>
          <w:sz w:val="32"/>
          <w:szCs w:val="32"/>
          <w:rtl/>
          <w:lang w:bidi="ar-YE"/>
        </w:rPr>
        <w:t>،</w:t>
      </w:r>
      <w:r>
        <w:rPr>
          <w:rFonts w:cs="Traditional Arabic" w:hint="cs"/>
          <w:sz w:val="32"/>
          <w:szCs w:val="32"/>
          <w:rtl/>
          <w:lang w:bidi="ar-YE"/>
        </w:rPr>
        <w:t xml:space="preserve"> 1402ه (1982م).  </w:t>
      </w:r>
    </w:p>
    <w:p w:rsidR="00273815" w:rsidRDefault="00273815" w:rsidP="006F5A52">
      <w:pPr>
        <w:rPr>
          <w:rFonts w:cs="Traditional Arabic"/>
          <w:sz w:val="32"/>
          <w:szCs w:val="32"/>
          <w:rtl/>
          <w:lang w:bidi="ar-YE"/>
        </w:rPr>
      </w:pPr>
      <w:r>
        <w:rPr>
          <w:rFonts w:cs="Traditional Arabic" w:hint="cs"/>
          <w:sz w:val="32"/>
          <w:szCs w:val="32"/>
          <w:rtl/>
          <w:lang w:bidi="ar-YE"/>
        </w:rPr>
        <w:t>[9] الماوردي</w:t>
      </w:r>
      <w:r w:rsidR="0019214C">
        <w:rPr>
          <w:rFonts w:cs="Traditional Arabic" w:hint="cs"/>
          <w:sz w:val="32"/>
          <w:szCs w:val="32"/>
          <w:rtl/>
          <w:lang w:bidi="ar-YE"/>
        </w:rPr>
        <w:t>،</w:t>
      </w:r>
      <w:r>
        <w:rPr>
          <w:rFonts w:cs="Traditional Arabic" w:hint="cs"/>
          <w:sz w:val="32"/>
          <w:szCs w:val="32"/>
          <w:rtl/>
          <w:lang w:bidi="ar-YE"/>
        </w:rPr>
        <w:t xml:space="preserve"> أبي الحسن علي بن محمد بن حبيب. الأحكام السلطانية والولايات الدينية. بيروت: دار الكتب العلمية</w:t>
      </w:r>
      <w:r w:rsidR="0019214C">
        <w:rPr>
          <w:rFonts w:cs="Traditional Arabic" w:hint="cs"/>
          <w:sz w:val="32"/>
          <w:szCs w:val="32"/>
          <w:rtl/>
          <w:lang w:bidi="ar-YE"/>
        </w:rPr>
        <w:t>،</w:t>
      </w:r>
      <w:r>
        <w:rPr>
          <w:rFonts w:cs="Traditional Arabic" w:hint="cs"/>
          <w:sz w:val="32"/>
          <w:szCs w:val="32"/>
          <w:rtl/>
          <w:lang w:bidi="ar-YE"/>
        </w:rPr>
        <w:t xml:space="preserve"> 1405ه (1985م).   </w:t>
      </w:r>
    </w:p>
    <w:p w:rsidR="00273815" w:rsidRDefault="00273815" w:rsidP="006F5A52">
      <w:pPr>
        <w:rPr>
          <w:rFonts w:cs="Traditional Arabic"/>
          <w:sz w:val="32"/>
          <w:szCs w:val="32"/>
          <w:rtl/>
          <w:lang w:bidi="ar-YE"/>
        </w:rPr>
      </w:pPr>
      <w:r>
        <w:rPr>
          <w:rFonts w:cs="Traditional Arabic" w:hint="cs"/>
          <w:sz w:val="32"/>
          <w:szCs w:val="32"/>
          <w:rtl/>
          <w:lang w:bidi="ar-YE"/>
        </w:rPr>
        <w:t>[10] مفتي</w:t>
      </w:r>
      <w:r w:rsidR="0019214C">
        <w:rPr>
          <w:rFonts w:cs="Traditional Arabic" w:hint="cs"/>
          <w:sz w:val="32"/>
          <w:szCs w:val="32"/>
          <w:rtl/>
          <w:lang w:bidi="ar-YE"/>
        </w:rPr>
        <w:t>،</w:t>
      </w:r>
      <w:r>
        <w:rPr>
          <w:rFonts w:cs="Traditional Arabic" w:hint="cs"/>
          <w:sz w:val="32"/>
          <w:szCs w:val="32"/>
          <w:rtl/>
          <w:lang w:bidi="ar-YE"/>
        </w:rPr>
        <w:t xml:space="preserve"> محمد أحمد مفتي وسليم</w:t>
      </w:r>
      <w:r w:rsidR="0019214C">
        <w:rPr>
          <w:rFonts w:cs="Traditional Arabic" w:hint="cs"/>
          <w:sz w:val="32"/>
          <w:szCs w:val="32"/>
          <w:rtl/>
          <w:lang w:bidi="ar-YE"/>
        </w:rPr>
        <w:t>،</w:t>
      </w:r>
      <w:r>
        <w:rPr>
          <w:rFonts w:cs="Traditional Arabic" w:hint="cs"/>
          <w:sz w:val="32"/>
          <w:szCs w:val="32"/>
          <w:rtl/>
          <w:lang w:bidi="ar-YE"/>
        </w:rPr>
        <w:t xml:space="preserve"> محمد السيد. الإِسلام في دساتير الدول الإِسلامية. الرياض: جامعة الملك سعود</w:t>
      </w:r>
      <w:r w:rsidR="0019214C">
        <w:rPr>
          <w:rFonts w:cs="Traditional Arabic" w:hint="cs"/>
          <w:sz w:val="32"/>
          <w:szCs w:val="32"/>
          <w:rtl/>
          <w:lang w:bidi="ar-YE"/>
        </w:rPr>
        <w:t>،</w:t>
      </w:r>
      <w:r>
        <w:rPr>
          <w:rFonts w:cs="Traditional Arabic" w:hint="cs"/>
          <w:sz w:val="32"/>
          <w:szCs w:val="32"/>
          <w:rtl/>
          <w:lang w:bidi="ar-YE"/>
        </w:rPr>
        <w:t xml:space="preserve"> 1409ه. </w:t>
      </w:r>
    </w:p>
    <w:p w:rsidR="00273815" w:rsidRDefault="00273815" w:rsidP="006F5A52">
      <w:pPr>
        <w:rPr>
          <w:rFonts w:cs="Traditional Arabic"/>
          <w:sz w:val="32"/>
          <w:szCs w:val="32"/>
          <w:rtl/>
          <w:lang w:bidi="ar-YE"/>
        </w:rPr>
      </w:pPr>
      <w:r>
        <w:rPr>
          <w:rFonts w:cs="Traditional Arabic" w:hint="cs"/>
          <w:sz w:val="32"/>
          <w:szCs w:val="32"/>
          <w:rtl/>
          <w:lang w:bidi="ar-YE"/>
        </w:rPr>
        <w:t>[11] بيانات وقرارات مؤتمرات القمة ومؤتمرات وزراء الخارجية. جدة: منظمة المؤتمر الإِسلامي</w:t>
      </w:r>
      <w:r w:rsidR="0019214C">
        <w:rPr>
          <w:rFonts w:cs="Traditional Arabic" w:hint="cs"/>
          <w:sz w:val="32"/>
          <w:szCs w:val="32"/>
          <w:rtl/>
          <w:lang w:bidi="ar-YE"/>
        </w:rPr>
        <w:t>،</w:t>
      </w:r>
      <w:r>
        <w:rPr>
          <w:rFonts w:cs="Traditional Arabic" w:hint="cs"/>
          <w:sz w:val="32"/>
          <w:szCs w:val="32"/>
          <w:rtl/>
          <w:lang w:bidi="ar-YE"/>
        </w:rPr>
        <w:t xml:space="preserve"> 1982م. </w:t>
      </w:r>
    </w:p>
    <w:p w:rsidR="00273815" w:rsidRDefault="00273815" w:rsidP="006F5A52">
      <w:pPr>
        <w:rPr>
          <w:rFonts w:cs="Traditional Arabic"/>
          <w:sz w:val="32"/>
          <w:szCs w:val="32"/>
          <w:rtl/>
          <w:lang w:bidi="ar-YE"/>
        </w:rPr>
      </w:pPr>
      <w:r>
        <w:rPr>
          <w:rFonts w:cs="Traditional Arabic" w:hint="cs"/>
          <w:sz w:val="32"/>
          <w:szCs w:val="32"/>
          <w:rtl/>
          <w:lang w:bidi="ar-YE"/>
        </w:rPr>
        <w:t>[12] الأهرام (القاهرة)</w:t>
      </w:r>
      <w:r w:rsidR="0019214C">
        <w:rPr>
          <w:rFonts w:cs="Traditional Arabic" w:hint="cs"/>
          <w:sz w:val="32"/>
          <w:szCs w:val="32"/>
          <w:rtl/>
          <w:lang w:bidi="ar-YE"/>
        </w:rPr>
        <w:t>،</w:t>
      </w:r>
      <w:r>
        <w:rPr>
          <w:rFonts w:cs="Traditional Arabic" w:hint="cs"/>
          <w:sz w:val="32"/>
          <w:szCs w:val="32"/>
          <w:rtl/>
          <w:lang w:bidi="ar-YE"/>
        </w:rPr>
        <w:t xml:space="preserve"> 4 مايو سنة 1979م. </w:t>
      </w:r>
    </w:p>
    <w:p w:rsidR="00273815" w:rsidRDefault="00273815" w:rsidP="006F5A52">
      <w:pPr>
        <w:rPr>
          <w:rFonts w:cs="Traditional Arabic"/>
          <w:sz w:val="32"/>
          <w:szCs w:val="32"/>
          <w:rtl/>
          <w:lang w:bidi="ar-YE"/>
        </w:rPr>
      </w:pPr>
      <w:r>
        <w:rPr>
          <w:rFonts w:cs="Traditional Arabic" w:hint="cs"/>
          <w:sz w:val="32"/>
          <w:szCs w:val="32"/>
          <w:rtl/>
          <w:lang w:bidi="ar-YE"/>
        </w:rPr>
        <w:t xml:space="preserve">[13] الأهرام 7 مايو سنة 1979م.   </w:t>
      </w:r>
    </w:p>
    <w:p w:rsidR="00273815" w:rsidRDefault="00273815" w:rsidP="006F5A52">
      <w:pPr>
        <w:rPr>
          <w:rFonts w:cs="Traditional Arabic"/>
          <w:sz w:val="32"/>
          <w:szCs w:val="32"/>
          <w:rtl/>
          <w:lang w:bidi="ar-YE"/>
        </w:rPr>
      </w:pPr>
      <w:r>
        <w:rPr>
          <w:rFonts w:cs="Traditional Arabic" w:hint="cs"/>
          <w:sz w:val="32"/>
          <w:szCs w:val="32"/>
          <w:rtl/>
          <w:lang w:bidi="ar-YE"/>
        </w:rPr>
        <w:t xml:space="preserve">[14] الأهرام 8 مايو سنة 1979م. </w:t>
      </w:r>
    </w:p>
    <w:p w:rsidR="00273815" w:rsidRDefault="00202A90" w:rsidP="006F5A52">
      <w:pPr>
        <w:rPr>
          <w:rFonts w:cs="Traditional Arabic"/>
          <w:sz w:val="32"/>
          <w:szCs w:val="32"/>
          <w:rtl/>
          <w:lang w:bidi="ar-YE"/>
        </w:rPr>
      </w:pPr>
      <w:r>
        <w:rPr>
          <w:rFonts w:cs="Traditional Arabic" w:hint="cs"/>
          <w:sz w:val="32"/>
          <w:szCs w:val="32"/>
          <w:rtl/>
          <w:lang w:bidi="ar-YE"/>
        </w:rPr>
        <w:t>[15] محاضر اجتماعات المؤتمر الإِسلامي العاشر لوزراء الخارجية (دورة فلسطين والقدس الشريف). فاس: المملكة المغربية من 10 إلى 14 جمادى الآخرة سنة 1399ه</w:t>
      </w:r>
      <w:r w:rsidR="004E1CFB">
        <w:rPr>
          <w:rFonts w:cs="Traditional Arabic" w:hint="cs"/>
          <w:sz w:val="32"/>
          <w:szCs w:val="32"/>
          <w:rtl/>
          <w:lang w:bidi="ar-YE"/>
        </w:rPr>
        <w:t>ـ</w:t>
      </w:r>
      <w:r>
        <w:rPr>
          <w:rFonts w:cs="Traditional Arabic" w:hint="cs"/>
          <w:sz w:val="32"/>
          <w:szCs w:val="32"/>
          <w:rtl/>
          <w:lang w:bidi="ar-YE"/>
        </w:rPr>
        <w:t xml:space="preserve">. (الموافق 8 </w:t>
      </w:r>
      <w:r>
        <w:rPr>
          <w:rFonts w:cs="Traditional Arabic"/>
          <w:sz w:val="32"/>
          <w:szCs w:val="32"/>
          <w:rtl/>
          <w:lang w:bidi="ar-YE"/>
        </w:rPr>
        <w:t>–</w:t>
      </w:r>
      <w:r>
        <w:rPr>
          <w:rFonts w:cs="Traditional Arabic" w:hint="cs"/>
          <w:sz w:val="32"/>
          <w:szCs w:val="32"/>
          <w:rtl/>
          <w:lang w:bidi="ar-YE"/>
        </w:rPr>
        <w:t xml:space="preserve"> 12 مايو 1979م). </w:t>
      </w:r>
    </w:p>
    <w:p w:rsidR="00202A90" w:rsidRDefault="00202A90" w:rsidP="006F5A52">
      <w:pPr>
        <w:rPr>
          <w:rFonts w:cs="Traditional Arabic"/>
          <w:sz w:val="32"/>
          <w:szCs w:val="32"/>
          <w:rtl/>
          <w:lang w:bidi="ar-YE"/>
        </w:rPr>
      </w:pPr>
      <w:r>
        <w:rPr>
          <w:rFonts w:cs="Traditional Arabic" w:hint="cs"/>
          <w:sz w:val="32"/>
          <w:szCs w:val="32"/>
          <w:rtl/>
          <w:lang w:bidi="ar-YE"/>
        </w:rPr>
        <w:t>[16]</w:t>
      </w:r>
      <w:r w:rsidR="00A361E8">
        <w:rPr>
          <w:rFonts w:cs="Traditional Arabic" w:hint="cs"/>
          <w:sz w:val="32"/>
          <w:szCs w:val="32"/>
          <w:rtl/>
          <w:lang w:bidi="ar-YE"/>
        </w:rPr>
        <w:t xml:space="preserve"> أبو سنة</w:t>
      </w:r>
      <w:r w:rsidR="0019214C">
        <w:rPr>
          <w:rFonts w:cs="Traditional Arabic" w:hint="cs"/>
          <w:sz w:val="32"/>
          <w:szCs w:val="32"/>
          <w:rtl/>
          <w:lang w:bidi="ar-YE"/>
        </w:rPr>
        <w:t>،</w:t>
      </w:r>
      <w:r w:rsidR="00A361E8">
        <w:rPr>
          <w:rFonts w:cs="Traditional Arabic" w:hint="cs"/>
          <w:sz w:val="32"/>
          <w:szCs w:val="32"/>
          <w:rtl/>
          <w:lang w:bidi="ar-YE"/>
        </w:rPr>
        <w:t xml:space="preserve"> طارق حسني. «القمة الإِسلامية الرابعة: المعطيات والنتائج.» السياسة الدولية</w:t>
      </w:r>
      <w:r w:rsidR="0019214C">
        <w:rPr>
          <w:rFonts w:cs="Traditional Arabic" w:hint="cs"/>
          <w:sz w:val="32"/>
          <w:szCs w:val="32"/>
          <w:rtl/>
          <w:lang w:bidi="ar-YE"/>
        </w:rPr>
        <w:t>،</w:t>
      </w:r>
      <w:r w:rsidR="00A361E8">
        <w:rPr>
          <w:rFonts w:cs="Traditional Arabic" w:hint="cs"/>
          <w:sz w:val="32"/>
          <w:szCs w:val="32"/>
          <w:rtl/>
          <w:lang w:bidi="ar-YE"/>
        </w:rPr>
        <w:t xml:space="preserve"> (أبريل سنة 1984م). </w:t>
      </w:r>
    </w:p>
    <w:p w:rsidR="00817AAC" w:rsidRDefault="00A361E8" w:rsidP="004E1CFB">
      <w:pPr>
        <w:bidi w:val="0"/>
        <w:rPr>
          <w:rFonts w:cs="Traditional Arabic"/>
          <w:sz w:val="32"/>
          <w:szCs w:val="32"/>
          <w:lang w:bidi="ar-SA"/>
        </w:rPr>
      </w:pPr>
      <w:r>
        <w:rPr>
          <w:rFonts w:cs="Traditional Arabic" w:hint="cs"/>
          <w:sz w:val="32"/>
          <w:szCs w:val="32"/>
          <w:rtl/>
          <w:lang w:bidi="ar-YE"/>
        </w:rPr>
        <w:lastRenderedPageBreak/>
        <w:t xml:space="preserve">[17] </w:t>
      </w:r>
      <w:r w:rsidR="00992D3C">
        <w:rPr>
          <w:rFonts w:cs="Traditional Arabic"/>
          <w:sz w:val="32"/>
          <w:szCs w:val="32"/>
          <w:lang w:bidi="ar-SA"/>
        </w:rPr>
        <w:t xml:space="preserve">Verbatim Record: </w:t>
      </w:r>
      <w:r w:rsidR="00F50230">
        <w:rPr>
          <w:rFonts w:cs="Traditional Arabic"/>
          <w:sz w:val="32"/>
          <w:szCs w:val="32"/>
          <w:lang w:bidi="ar-SA"/>
        </w:rPr>
        <w:t xml:space="preserve">Fourth </w:t>
      </w:r>
      <w:r w:rsidR="00992D3C">
        <w:rPr>
          <w:rFonts w:cs="Traditional Arabic"/>
          <w:sz w:val="32"/>
          <w:szCs w:val="32"/>
          <w:lang w:bidi="ar-SA"/>
        </w:rPr>
        <w:t>Islamic</w:t>
      </w:r>
      <w:r w:rsidR="00F50230">
        <w:rPr>
          <w:rFonts w:cs="Traditional Arabic"/>
          <w:sz w:val="32"/>
          <w:szCs w:val="32"/>
          <w:lang w:bidi="ar-SA"/>
        </w:rPr>
        <w:t xml:space="preserve"> Summit Conference (Casablanca): Kingdom o</w:t>
      </w:r>
      <w:r w:rsidR="00536242">
        <w:rPr>
          <w:rFonts w:cs="Traditional Arabic"/>
          <w:sz w:val="32"/>
          <w:szCs w:val="32"/>
          <w:lang w:bidi="ar-SA"/>
        </w:rPr>
        <w:t>f Morocco</w:t>
      </w:r>
      <w:r w:rsidR="0019214C">
        <w:rPr>
          <w:rFonts w:cs="Traditional Arabic"/>
          <w:sz w:val="32"/>
          <w:szCs w:val="32"/>
          <w:rtl/>
          <w:lang w:bidi="ar-SA"/>
        </w:rPr>
        <w:t>،</w:t>
      </w:r>
      <w:r w:rsidR="00536242">
        <w:rPr>
          <w:rFonts w:cs="Traditional Arabic"/>
          <w:sz w:val="32"/>
          <w:szCs w:val="32"/>
          <w:lang w:bidi="ar-SA"/>
        </w:rPr>
        <w:t xml:space="preserve"> </w:t>
      </w:r>
      <w:proofErr w:type="spellStart"/>
      <w:r w:rsidR="00536242">
        <w:rPr>
          <w:rFonts w:cs="Traditional Arabic"/>
          <w:sz w:val="32"/>
          <w:szCs w:val="32"/>
          <w:lang w:bidi="ar-SA"/>
        </w:rPr>
        <w:t>Vo</w:t>
      </w:r>
      <w:r w:rsidR="00536242" w:rsidRPr="004E1CFB">
        <w:rPr>
          <w:rFonts w:cs="Traditional Arabic"/>
          <w:sz w:val="32"/>
          <w:szCs w:val="32"/>
          <w:lang w:bidi="ar-SA"/>
        </w:rPr>
        <w:t>l</w:t>
      </w:r>
      <w:proofErr w:type="spellEnd"/>
      <w:r w:rsidR="0019214C" w:rsidRPr="004E1CFB">
        <w:rPr>
          <w:rFonts w:cs="Traditional Arabic"/>
          <w:sz w:val="32"/>
          <w:szCs w:val="32"/>
          <w:rtl/>
          <w:lang w:bidi="ar-SA"/>
        </w:rPr>
        <w:t>،</w:t>
      </w:r>
      <w:r w:rsidR="00536242" w:rsidRPr="004E1CFB">
        <w:rPr>
          <w:rFonts w:cs="Traditional Arabic"/>
          <w:sz w:val="32"/>
          <w:szCs w:val="32"/>
          <w:lang w:bidi="ar-SA"/>
        </w:rPr>
        <w:t xml:space="preserve"> 1</w:t>
      </w:r>
      <w:r w:rsidR="0019214C">
        <w:rPr>
          <w:rFonts w:cs="Traditional Arabic"/>
          <w:sz w:val="32"/>
          <w:szCs w:val="32"/>
          <w:rtl/>
          <w:lang w:bidi="ar-SA"/>
        </w:rPr>
        <w:t>،</w:t>
      </w:r>
      <w:r w:rsidR="00536242">
        <w:rPr>
          <w:rFonts w:cs="Traditional Arabic"/>
          <w:sz w:val="32"/>
          <w:szCs w:val="32"/>
          <w:lang w:bidi="ar-SA"/>
        </w:rPr>
        <w:t xml:space="preserve"> (1984)</w:t>
      </w:r>
      <w:r w:rsidR="0019214C">
        <w:rPr>
          <w:rFonts w:cs="Traditional Arabic"/>
          <w:sz w:val="32"/>
          <w:szCs w:val="32"/>
          <w:rtl/>
          <w:lang w:bidi="ar-SA"/>
        </w:rPr>
        <w:t>،</w:t>
      </w:r>
      <w:r w:rsidR="00536242">
        <w:rPr>
          <w:rFonts w:cs="Traditional Arabic"/>
          <w:sz w:val="32"/>
          <w:szCs w:val="32"/>
          <w:lang w:bidi="ar-SA"/>
        </w:rPr>
        <w:t xml:space="preserve"> 42-59.          </w:t>
      </w:r>
      <w:r w:rsidR="00992D3C">
        <w:rPr>
          <w:rFonts w:cs="Traditional Arabic"/>
          <w:sz w:val="32"/>
          <w:szCs w:val="32"/>
          <w:lang w:bidi="ar-SA"/>
        </w:rPr>
        <w:t xml:space="preserve"> </w:t>
      </w:r>
    </w:p>
    <w:p w:rsidR="007A7FD6" w:rsidRDefault="007A7FD6" w:rsidP="007A7FD6">
      <w:pPr>
        <w:rPr>
          <w:rFonts w:cs="Traditional Arabic"/>
          <w:sz w:val="32"/>
          <w:szCs w:val="32"/>
          <w:rtl/>
          <w:lang w:bidi="ar-SA"/>
        </w:rPr>
      </w:pPr>
      <w:r>
        <w:rPr>
          <w:rFonts w:cs="Traditional Arabic" w:hint="cs"/>
          <w:sz w:val="32"/>
          <w:szCs w:val="32"/>
          <w:rtl/>
          <w:lang w:bidi="ar-SA"/>
        </w:rPr>
        <w:t>[18] أحمد</w:t>
      </w:r>
      <w:r w:rsidR="0019214C">
        <w:rPr>
          <w:rFonts w:cs="Traditional Arabic" w:hint="cs"/>
          <w:sz w:val="32"/>
          <w:szCs w:val="32"/>
          <w:rtl/>
          <w:lang w:bidi="ar-SA"/>
        </w:rPr>
        <w:t>،</w:t>
      </w:r>
      <w:r>
        <w:rPr>
          <w:rFonts w:cs="Traditional Arabic" w:hint="cs"/>
          <w:sz w:val="32"/>
          <w:szCs w:val="32"/>
          <w:rtl/>
          <w:lang w:bidi="ar-SA"/>
        </w:rPr>
        <w:t xml:space="preserve"> عبد العاطي محمد. «القضية الأفغانية في المؤتمر الإِسلامي الحادي عشر.» السياسة الدولية</w:t>
      </w:r>
      <w:r w:rsidR="0019214C">
        <w:rPr>
          <w:rFonts w:cs="Traditional Arabic" w:hint="cs"/>
          <w:sz w:val="32"/>
          <w:szCs w:val="32"/>
          <w:rtl/>
          <w:lang w:bidi="ar-SA"/>
        </w:rPr>
        <w:t>،</w:t>
      </w:r>
      <w:r>
        <w:rPr>
          <w:rFonts w:cs="Traditional Arabic" w:hint="cs"/>
          <w:sz w:val="32"/>
          <w:szCs w:val="32"/>
          <w:rtl/>
          <w:lang w:bidi="ar-SA"/>
        </w:rPr>
        <w:t xml:space="preserve"> (أبريل سنة 1980م)</w:t>
      </w:r>
      <w:r w:rsidR="0019214C">
        <w:rPr>
          <w:rFonts w:cs="Traditional Arabic" w:hint="cs"/>
          <w:sz w:val="32"/>
          <w:szCs w:val="32"/>
          <w:rtl/>
          <w:lang w:bidi="ar-SA"/>
        </w:rPr>
        <w:t>،</w:t>
      </w:r>
      <w:r>
        <w:rPr>
          <w:rFonts w:cs="Traditional Arabic" w:hint="cs"/>
          <w:sz w:val="32"/>
          <w:szCs w:val="32"/>
          <w:rtl/>
          <w:lang w:bidi="ar-SA"/>
        </w:rPr>
        <w:t xml:space="preserve"> 84 </w:t>
      </w:r>
      <w:r>
        <w:rPr>
          <w:rFonts w:cs="Traditional Arabic"/>
          <w:sz w:val="32"/>
          <w:szCs w:val="32"/>
          <w:rtl/>
          <w:lang w:bidi="ar-SA"/>
        </w:rPr>
        <w:t>–</w:t>
      </w:r>
      <w:r>
        <w:rPr>
          <w:rFonts w:cs="Traditional Arabic" w:hint="cs"/>
          <w:sz w:val="32"/>
          <w:szCs w:val="32"/>
          <w:rtl/>
          <w:lang w:bidi="ar-SA"/>
        </w:rPr>
        <w:t xml:space="preserve"> 86.</w:t>
      </w:r>
    </w:p>
    <w:p w:rsidR="007A7FD6" w:rsidRDefault="007A7FD6" w:rsidP="007A7FD6">
      <w:pPr>
        <w:rPr>
          <w:rFonts w:cs="Traditional Arabic"/>
          <w:sz w:val="32"/>
          <w:szCs w:val="32"/>
          <w:rtl/>
          <w:lang w:bidi="ar-SA"/>
        </w:rPr>
      </w:pPr>
      <w:r>
        <w:rPr>
          <w:rFonts w:cs="Traditional Arabic" w:hint="cs"/>
          <w:sz w:val="32"/>
          <w:szCs w:val="32"/>
          <w:rtl/>
          <w:lang w:bidi="ar-SA"/>
        </w:rPr>
        <w:t>[19] جريدة الرياض</w:t>
      </w:r>
      <w:r w:rsidR="0019214C">
        <w:rPr>
          <w:rFonts w:cs="Traditional Arabic" w:hint="cs"/>
          <w:sz w:val="32"/>
          <w:szCs w:val="32"/>
          <w:rtl/>
          <w:lang w:bidi="ar-SA"/>
        </w:rPr>
        <w:t>،</w:t>
      </w:r>
      <w:r>
        <w:rPr>
          <w:rFonts w:cs="Traditional Arabic" w:hint="cs"/>
          <w:sz w:val="32"/>
          <w:szCs w:val="32"/>
          <w:rtl/>
          <w:lang w:bidi="ar-SA"/>
        </w:rPr>
        <w:t xml:space="preserve"> 6 شعبان 1409ه</w:t>
      </w:r>
      <w:r w:rsidR="004E1CFB">
        <w:rPr>
          <w:rFonts w:cs="Traditional Arabic" w:hint="cs"/>
          <w:sz w:val="32"/>
          <w:szCs w:val="32"/>
          <w:rtl/>
        </w:rPr>
        <w:t>ـ</w:t>
      </w:r>
      <w:r>
        <w:rPr>
          <w:rFonts w:cs="Traditional Arabic" w:hint="cs"/>
          <w:sz w:val="32"/>
          <w:szCs w:val="32"/>
          <w:rtl/>
          <w:lang w:bidi="ar-SA"/>
        </w:rPr>
        <w:t xml:space="preserve">. </w:t>
      </w:r>
    </w:p>
    <w:p w:rsidR="007A7FD6" w:rsidRDefault="007A7FD6" w:rsidP="007A7FD6">
      <w:pPr>
        <w:rPr>
          <w:rFonts w:cs="Traditional Arabic"/>
          <w:sz w:val="32"/>
          <w:szCs w:val="32"/>
          <w:rtl/>
          <w:lang w:bidi="ar-SA"/>
        </w:rPr>
      </w:pPr>
      <w:r>
        <w:rPr>
          <w:rFonts w:cs="Traditional Arabic" w:hint="cs"/>
          <w:sz w:val="32"/>
          <w:szCs w:val="32"/>
          <w:rtl/>
          <w:lang w:bidi="ar-SA"/>
        </w:rPr>
        <w:t>[20] مجلة الأسبوع العربي</w:t>
      </w:r>
      <w:r w:rsidR="0019214C">
        <w:rPr>
          <w:rFonts w:cs="Traditional Arabic" w:hint="cs"/>
          <w:sz w:val="32"/>
          <w:szCs w:val="32"/>
          <w:rtl/>
          <w:lang w:bidi="ar-SA"/>
        </w:rPr>
        <w:t>،</w:t>
      </w:r>
      <w:r>
        <w:rPr>
          <w:rFonts w:cs="Traditional Arabic" w:hint="cs"/>
          <w:sz w:val="32"/>
          <w:szCs w:val="32"/>
          <w:rtl/>
          <w:lang w:bidi="ar-SA"/>
        </w:rPr>
        <w:t xml:space="preserve"> 20 مارس 1989م. </w:t>
      </w:r>
    </w:p>
    <w:p w:rsidR="007A7FD6" w:rsidRDefault="007A7FD6" w:rsidP="007A7FD6">
      <w:pPr>
        <w:rPr>
          <w:rFonts w:cs="Traditional Arabic"/>
          <w:sz w:val="32"/>
          <w:szCs w:val="32"/>
          <w:rtl/>
          <w:lang w:bidi="ar-SA"/>
        </w:rPr>
      </w:pPr>
      <w:r>
        <w:rPr>
          <w:rFonts w:cs="Traditional Arabic" w:hint="cs"/>
          <w:sz w:val="32"/>
          <w:szCs w:val="32"/>
          <w:rtl/>
          <w:lang w:bidi="ar-SA"/>
        </w:rPr>
        <w:t xml:space="preserve">[21] الرياض (الرياض) 13 مارس 1989م. </w:t>
      </w:r>
    </w:p>
    <w:p w:rsidR="007A7FD6" w:rsidRDefault="007A7FD6" w:rsidP="007A7FD6">
      <w:pPr>
        <w:rPr>
          <w:rFonts w:cs="Traditional Arabic"/>
          <w:sz w:val="32"/>
          <w:szCs w:val="32"/>
          <w:rtl/>
          <w:lang w:bidi="ar-SA"/>
        </w:rPr>
      </w:pPr>
      <w:r>
        <w:rPr>
          <w:rFonts w:cs="Traditional Arabic" w:hint="cs"/>
          <w:sz w:val="32"/>
          <w:szCs w:val="32"/>
          <w:rtl/>
          <w:lang w:bidi="ar-SA"/>
        </w:rPr>
        <w:t xml:space="preserve">[22] الحوادث (لندن) 24 مارس سنة 1989م. </w:t>
      </w:r>
    </w:p>
    <w:p w:rsidR="007A7FD6" w:rsidRDefault="007A7FD6" w:rsidP="00A3652F">
      <w:pPr>
        <w:rPr>
          <w:rFonts w:cs="Traditional Arabic"/>
          <w:sz w:val="32"/>
          <w:szCs w:val="32"/>
          <w:rtl/>
          <w:lang w:bidi="ar-SA"/>
        </w:rPr>
      </w:pPr>
      <w:r>
        <w:rPr>
          <w:rFonts w:cs="Traditional Arabic" w:hint="cs"/>
          <w:sz w:val="32"/>
          <w:szCs w:val="32"/>
          <w:rtl/>
          <w:lang w:bidi="ar-SA"/>
        </w:rPr>
        <w:t>[23] المستقبل</w:t>
      </w:r>
      <w:r w:rsidR="00A3652F">
        <w:rPr>
          <w:rFonts w:cs="Traditional Arabic" w:hint="cs"/>
          <w:sz w:val="32"/>
          <w:szCs w:val="32"/>
          <w:rtl/>
          <w:lang w:bidi="ar-SA"/>
        </w:rPr>
        <w:t xml:space="preserve"> (باريس)</w:t>
      </w:r>
      <w:r>
        <w:rPr>
          <w:rFonts w:cs="Traditional Arabic" w:hint="cs"/>
          <w:sz w:val="32"/>
          <w:szCs w:val="32"/>
          <w:rtl/>
          <w:lang w:bidi="ar-SA"/>
        </w:rPr>
        <w:t xml:space="preserve"> </w:t>
      </w:r>
      <w:r w:rsidR="00A3652F">
        <w:rPr>
          <w:rFonts w:cs="Traditional Arabic" w:hint="cs"/>
          <w:sz w:val="32"/>
          <w:szCs w:val="32"/>
          <w:rtl/>
          <w:lang w:bidi="ar-SA"/>
        </w:rPr>
        <w:t>18</w:t>
      </w:r>
      <w:r>
        <w:rPr>
          <w:rFonts w:cs="Traditional Arabic" w:hint="cs"/>
          <w:sz w:val="32"/>
          <w:szCs w:val="32"/>
          <w:rtl/>
          <w:lang w:bidi="ar-SA"/>
        </w:rPr>
        <w:t xml:space="preserve"> مارس 1989م. </w:t>
      </w:r>
    </w:p>
    <w:p w:rsidR="007A7FD6" w:rsidRDefault="007A7FD6" w:rsidP="007A7FD6">
      <w:pPr>
        <w:rPr>
          <w:rFonts w:cs="Traditional Arabic"/>
          <w:sz w:val="32"/>
          <w:szCs w:val="32"/>
          <w:rtl/>
          <w:lang w:bidi="ar-SA"/>
        </w:rPr>
      </w:pPr>
      <w:r>
        <w:rPr>
          <w:rFonts w:cs="Traditional Arabic" w:hint="cs"/>
          <w:sz w:val="32"/>
          <w:szCs w:val="32"/>
          <w:rtl/>
          <w:lang w:bidi="ar-SA"/>
        </w:rPr>
        <w:t>[24] المستقبل</w:t>
      </w:r>
      <w:r w:rsidR="0019214C">
        <w:rPr>
          <w:rFonts w:cs="Traditional Arabic" w:hint="cs"/>
          <w:sz w:val="32"/>
          <w:szCs w:val="32"/>
          <w:rtl/>
          <w:lang w:bidi="ar-SA"/>
        </w:rPr>
        <w:t>،</w:t>
      </w:r>
      <w:r>
        <w:rPr>
          <w:rFonts w:cs="Traditional Arabic" w:hint="cs"/>
          <w:sz w:val="32"/>
          <w:szCs w:val="32"/>
          <w:rtl/>
          <w:lang w:bidi="ar-SA"/>
        </w:rPr>
        <w:t xml:space="preserve"> 25 مارس 1989م. </w:t>
      </w:r>
    </w:p>
    <w:p w:rsidR="007A7FD6" w:rsidRDefault="007A7FD6" w:rsidP="007A7FD6">
      <w:pPr>
        <w:rPr>
          <w:rFonts w:cs="Traditional Arabic"/>
          <w:sz w:val="32"/>
          <w:szCs w:val="32"/>
          <w:rtl/>
          <w:lang w:bidi="ar-SA"/>
        </w:rPr>
      </w:pPr>
      <w:r>
        <w:rPr>
          <w:rFonts w:cs="Traditional Arabic" w:hint="cs"/>
          <w:sz w:val="32"/>
          <w:szCs w:val="32"/>
          <w:rtl/>
          <w:lang w:bidi="ar-SA"/>
        </w:rPr>
        <w:t>[25] البيان الختامي للمؤتمر الإِسلامي الثامن عشر لوزراء الخارجية. دورة الإِخاء والتضامن الإِسلامي المنعقد في الرياض بالمملكة العربية السعودية من 6 إلى 9 شعبان (1409ه</w:t>
      </w:r>
      <w:r w:rsidR="004E1CFB">
        <w:rPr>
          <w:rFonts w:cs="Traditional Arabic" w:hint="cs"/>
          <w:sz w:val="32"/>
          <w:szCs w:val="32"/>
          <w:rtl/>
          <w:lang w:bidi="ar-SA"/>
        </w:rPr>
        <w:t>ـ</w:t>
      </w:r>
      <w:r>
        <w:rPr>
          <w:rFonts w:cs="Traditional Arabic" w:hint="cs"/>
          <w:sz w:val="32"/>
          <w:szCs w:val="32"/>
          <w:rtl/>
          <w:lang w:bidi="ar-SA"/>
        </w:rPr>
        <w:t>)</w:t>
      </w:r>
      <w:r w:rsidR="0019214C">
        <w:rPr>
          <w:rFonts w:cs="Traditional Arabic" w:hint="cs"/>
          <w:sz w:val="32"/>
          <w:szCs w:val="32"/>
          <w:rtl/>
          <w:lang w:bidi="ar-SA"/>
        </w:rPr>
        <w:t>،</w:t>
      </w:r>
      <w:r>
        <w:rPr>
          <w:rFonts w:cs="Traditional Arabic" w:hint="cs"/>
          <w:sz w:val="32"/>
          <w:szCs w:val="32"/>
          <w:rtl/>
          <w:lang w:bidi="ar-SA"/>
        </w:rPr>
        <w:t xml:space="preserve"> 14.  </w:t>
      </w:r>
    </w:p>
    <w:p w:rsidR="007A7FD6" w:rsidRDefault="00087CF9" w:rsidP="00EF397B">
      <w:pPr>
        <w:rPr>
          <w:rFonts w:cs="Traditional Arabic"/>
          <w:sz w:val="32"/>
          <w:szCs w:val="32"/>
          <w:rtl/>
          <w:lang w:bidi="ar-SA"/>
        </w:rPr>
      </w:pPr>
      <w:r>
        <w:rPr>
          <w:rFonts w:cs="Traditional Arabic" w:hint="cs"/>
          <w:sz w:val="32"/>
          <w:szCs w:val="32"/>
          <w:rtl/>
          <w:lang w:bidi="ar-SA"/>
        </w:rPr>
        <w:t>[26] بو عشبة</w:t>
      </w:r>
      <w:r w:rsidR="0019214C">
        <w:rPr>
          <w:rFonts w:cs="Traditional Arabic" w:hint="cs"/>
          <w:sz w:val="32"/>
          <w:szCs w:val="32"/>
          <w:rtl/>
          <w:lang w:bidi="ar-SA"/>
        </w:rPr>
        <w:t>،</w:t>
      </w:r>
      <w:r>
        <w:rPr>
          <w:rFonts w:cs="Traditional Arabic" w:hint="cs"/>
          <w:sz w:val="32"/>
          <w:szCs w:val="32"/>
          <w:rtl/>
          <w:lang w:bidi="ar-SA"/>
        </w:rPr>
        <w:t xml:space="preserve"> توفيق. «ن</w:t>
      </w:r>
      <w:r w:rsidR="007A7FD6">
        <w:rPr>
          <w:rFonts w:cs="Traditional Arabic" w:hint="cs"/>
          <w:sz w:val="32"/>
          <w:szCs w:val="32"/>
          <w:rtl/>
          <w:lang w:bidi="ar-SA"/>
        </w:rPr>
        <w:t>ظام العضوية في منظمة المؤتمر الإسلامي»</w:t>
      </w:r>
      <w:r w:rsidR="00EF397B">
        <w:rPr>
          <w:rFonts w:cs="Traditional Arabic" w:hint="cs"/>
          <w:sz w:val="32"/>
          <w:szCs w:val="32"/>
          <w:rtl/>
          <w:lang w:bidi="ar-SA"/>
        </w:rPr>
        <w:t>.</w:t>
      </w:r>
      <w:r w:rsidR="007A7FD6">
        <w:rPr>
          <w:rFonts w:cs="Traditional Arabic" w:hint="cs"/>
          <w:sz w:val="32"/>
          <w:szCs w:val="32"/>
          <w:rtl/>
          <w:lang w:bidi="ar-SA"/>
        </w:rPr>
        <w:t xml:space="preserve"> دراسات دولية (تونس)</w:t>
      </w:r>
      <w:r w:rsidR="0019214C">
        <w:rPr>
          <w:rFonts w:cs="Traditional Arabic" w:hint="cs"/>
          <w:sz w:val="32"/>
          <w:szCs w:val="32"/>
          <w:rtl/>
          <w:lang w:bidi="ar-SA"/>
        </w:rPr>
        <w:t>،</w:t>
      </w:r>
      <w:r w:rsidR="007A7FD6">
        <w:rPr>
          <w:rFonts w:cs="Traditional Arabic" w:hint="cs"/>
          <w:sz w:val="32"/>
          <w:szCs w:val="32"/>
          <w:rtl/>
          <w:lang w:bidi="ar-SA"/>
        </w:rPr>
        <w:t xml:space="preserve"> (أكتوبر سنة 1983م)</w:t>
      </w:r>
      <w:r w:rsidR="0019214C">
        <w:rPr>
          <w:rFonts w:cs="Traditional Arabic" w:hint="cs"/>
          <w:sz w:val="32"/>
          <w:szCs w:val="32"/>
          <w:rtl/>
          <w:lang w:bidi="ar-SA"/>
        </w:rPr>
        <w:t>،</w:t>
      </w:r>
      <w:r w:rsidR="007A7FD6">
        <w:rPr>
          <w:rFonts w:cs="Traditional Arabic" w:hint="cs"/>
          <w:sz w:val="32"/>
          <w:szCs w:val="32"/>
          <w:rtl/>
          <w:lang w:bidi="ar-SA"/>
        </w:rPr>
        <w:t xml:space="preserve"> 50. </w:t>
      </w:r>
    </w:p>
    <w:p w:rsidR="007A6EA4" w:rsidRDefault="007A6EA4">
      <w:pPr>
        <w:bidi w:val="0"/>
        <w:ind w:left="454" w:hanging="454"/>
        <w:rPr>
          <w:rFonts w:cs="Traditional Arabic"/>
          <w:sz w:val="32"/>
          <w:szCs w:val="32"/>
          <w:rtl/>
          <w:lang w:bidi="ar-SA"/>
        </w:rPr>
      </w:pPr>
      <w:r>
        <w:rPr>
          <w:rFonts w:cs="Traditional Arabic"/>
          <w:sz w:val="32"/>
          <w:szCs w:val="32"/>
          <w:rtl/>
          <w:lang w:bidi="ar-SA"/>
        </w:rPr>
        <w:br w:type="page"/>
      </w:r>
    </w:p>
    <w:p w:rsidR="007A6EA4" w:rsidRDefault="007A6EA4" w:rsidP="007A7FD6">
      <w:pPr>
        <w:rPr>
          <w:rFonts w:cs="Traditional Arabic"/>
          <w:sz w:val="32"/>
          <w:szCs w:val="32"/>
          <w:rtl/>
          <w:lang w:bidi="ar-SA"/>
        </w:rPr>
      </w:pPr>
      <w:r>
        <w:rPr>
          <w:rFonts w:cs="Traditional Arabic"/>
          <w:sz w:val="32"/>
          <w:szCs w:val="32"/>
          <w:lang w:bidi="ar-SA"/>
        </w:rPr>
        <w:lastRenderedPageBreak/>
        <w:t>Membership Problems in Organization of Islamic Conference</w:t>
      </w:r>
    </w:p>
    <w:p w:rsidR="007A6EA4" w:rsidRDefault="00EE1570" w:rsidP="00B625A0">
      <w:pPr>
        <w:rPr>
          <w:rFonts w:cs="Traditional Arabic"/>
          <w:sz w:val="32"/>
          <w:szCs w:val="32"/>
          <w:lang w:bidi="ar-SA"/>
        </w:rPr>
      </w:pPr>
      <w:proofErr w:type="spellStart"/>
      <w:r>
        <w:rPr>
          <w:rFonts w:cs="Traditional Arabic"/>
          <w:sz w:val="32"/>
          <w:szCs w:val="32"/>
          <w:lang w:bidi="ar-SA"/>
        </w:rPr>
        <w:t>Muhammed</w:t>
      </w:r>
      <w:proofErr w:type="spellEnd"/>
      <w:r>
        <w:rPr>
          <w:rFonts w:cs="Traditional Arabic"/>
          <w:sz w:val="32"/>
          <w:szCs w:val="32"/>
          <w:lang w:bidi="ar-SA"/>
        </w:rPr>
        <w:t xml:space="preserve"> A. Mufti and Mohammed Al-Said </w:t>
      </w:r>
      <w:proofErr w:type="spellStart"/>
      <w:r>
        <w:rPr>
          <w:rFonts w:cs="Traditional Arabic"/>
          <w:sz w:val="32"/>
          <w:szCs w:val="32"/>
          <w:lang w:bidi="ar-SA"/>
        </w:rPr>
        <w:t>Saleem</w:t>
      </w:r>
      <w:proofErr w:type="spellEnd"/>
    </w:p>
    <w:p w:rsidR="00EE1570" w:rsidRDefault="00EE1570" w:rsidP="007A7FD6">
      <w:pPr>
        <w:rPr>
          <w:rFonts w:cs="Traditional Arabic"/>
          <w:sz w:val="32"/>
          <w:szCs w:val="32"/>
          <w:rtl/>
          <w:lang w:bidi="ar-SA"/>
        </w:rPr>
      </w:pPr>
      <w:r>
        <w:rPr>
          <w:rFonts w:cs="Traditional Arabic"/>
          <w:sz w:val="32"/>
          <w:szCs w:val="32"/>
          <w:lang w:bidi="ar-SA"/>
        </w:rPr>
        <w:t>Associ</w:t>
      </w:r>
      <w:r w:rsidR="008F4FED">
        <w:rPr>
          <w:rFonts w:cs="Traditional Arabic"/>
          <w:sz w:val="32"/>
          <w:szCs w:val="32"/>
          <w:lang w:bidi="ar-SA"/>
        </w:rPr>
        <w:t>a</w:t>
      </w:r>
      <w:r>
        <w:rPr>
          <w:rFonts w:cs="Traditional Arabic"/>
          <w:sz w:val="32"/>
          <w:szCs w:val="32"/>
          <w:lang w:bidi="ar-SA"/>
        </w:rPr>
        <w:t>te</w:t>
      </w:r>
      <w:r w:rsidR="005555C4">
        <w:rPr>
          <w:rFonts w:cs="Traditional Arabic"/>
          <w:sz w:val="32"/>
          <w:szCs w:val="32"/>
          <w:lang w:bidi="ar-SA"/>
        </w:rPr>
        <w:t xml:space="preserve"> Professors</w:t>
      </w:r>
      <w:r w:rsidR="0019214C">
        <w:rPr>
          <w:rFonts w:cs="Traditional Arabic"/>
          <w:sz w:val="32"/>
          <w:szCs w:val="32"/>
          <w:rtl/>
          <w:lang w:bidi="ar-SA"/>
        </w:rPr>
        <w:t>،</w:t>
      </w:r>
      <w:r w:rsidR="005555C4">
        <w:rPr>
          <w:rFonts w:cs="Traditional Arabic"/>
          <w:sz w:val="32"/>
          <w:szCs w:val="32"/>
          <w:lang w:bidi="ar-SA"/>
        </w:rPr>
        <w:t xml:space="preserve"> Department of Political Sciences</w:t>
      </w:r>
      <w:r w:rsidR="0019214C">
        <w:rPr>
          <w:rFonts w:cs="Traditional Arabic"/>
          <w:sz w:val="32"/>
          <w:szCs w:val="32"/>
          <w:rtl/>
          <w:lang w:bidi="ar-SA"/>
        </w:rPr>
        <w:t>،</w:t>
      </w:r>
      <w:r w:rsidR="005555C4">
        <w:rPr>
          <w:rFonts w:cs="Traditional Arabic"/>
          <w:sz w:val="32"/>
          <w:szCs w:val="32"/>
          <w:lang w:bidi="ar-SA"/>
        </w:rPr>
        <w:t xml:space="preserve"> College of Administrative Sciences</w:t>
      </w:r>
      <w:r w:rsidR="0019214C">
        <w:rPr>
          <w:rFonts w:cs="Traditional Arabic"/>
          <w:sz w:val="32"/>
          <w:szCs w:val="32"/>
          <w:rtl/>
          <w:lang w:bidi="ar-SA"/>
        </w:rPr>
        <w:t>،</w:t>
      </w:r>
      <w:r w:rsidR="005555C4">
        <w:rPr>
          <w:rFonts w:cs="Traditional Arabic"/>
          <w:sz w:val="32"/>
          <w:szCs w:val="32"/>
          <w:lang w:bidi="ar-SA"/>
        </w:rPr>
        <w:t xml:space="preserve"> King </w:t>
      </w:r>
      <w:proofErr w:type="spellStart"/>
      <w:r w:rsidR="005555C4">
        <w:rPr>
          <w:rFonts w:cs="Traditional Arabic"/>
          <w:sz w:val="32"/>
          <w:szCs w:val="32"/>
          <w:lang w:bidi="ar-SA"/>
        </w:rPr>
        <w:t>saud</w:t>
      </w:r>
      <w:proofErr w:type="spellEnd"/>
      <w:r w:rsidR="00B22230">
        <w:rPr>
          <w:rFonts w:cs="Traditional Arabic"/>
          <w:sz w:val="32"/>
          <w:szCs w:val="32"/>
          <w:lang w:bidi="ar-SA"/>
        </w:rPr>
        <w:t xml:space="preserve"> University</w:t>
      </w:r>
      <w:r w:rsidR="0019214C">
        <w:rPr>
          <w:rFonts w:cs="Traditional Arabic"/>
          <w:sz w:val="32"/>
          <w:szCs w:val="32"/>
          <w:rtl/>
          <w:lang w:bidi="ar-SA"/>
        </w:rPr>
        <w:t>،</w:t>
      </w:r>
      <w:r w:rsidR="00B22230">
        <w:rPr>
          <w:rFonts w:cs="Traditional Arabic"/>
          <w:sz w:val="32"/>
          <w:szCs w:val="32"/>
          <w:lang w:bidi="ar-SA"/>
        </w:rPr>
        <w:t xml:space="preserve"> Riyadh</w:t>
      </w:r>
      <w:r w:rsidR="0019214C">
        <w:rPr>
          <w:rFonts w:cs="Traditional Arabic"/>
          <w:sz w:val="32"/>
          <w:szCs w:val="32"/>
          <w:rtl/>
          <w:lang w:bidi="ar-SA"/>
        </w:rPr>
        <w:t>،</w:t>
      </w:r>
      <w:r w:rsidR="00B22230">
        <w:rPr>
          <w:rFonts w:cs="Traditional Arabic"/>
          <w:sz w:val="32"/>
          <w:szCs w:val="32"/>
          <w:lang w:bidi="ar-SA"/>
        </w:rPr>
        <w:t xml:space="preserve"> Saudi Arabia</w:t>
      </w:r>
      <w:r w:rsidR="005555C4">
        <w:rPr>
          <w:rFonts w:cs="Traditional Arabic"/>
          <w:sz w:val="32"/>
          <w:szCs w:val="32"/>
          <w:lang w:bidi="ar-SA"/>
        </w:rPr>
        <w:t xml:space="preserve"> </w:t>
      </w:r>
    </w:p>
    <w:p w:rsidR="005555C4" w:rsidRDefault="005555C4" w:rsidP="00B22230">
      <w:pPr>
        <w:rPr>
          <w:rFonts w:cs="Traditional Arabic"/>
          <w:sz w:val="32"/>
          <w:szCs w:val="32"/>
          <w:lang w:bidi="ar-SA"/>
        </w:rPr>
      </w:pPr>
      <w:r>
        <w:rPr>
          <w:rFonts w:cs="Traditional Arabic"/>
          <w:sz w:val="32"/>
          <w:szCs w:val="32"/>
          <w:lang w:bidi="ar-SA"/>
        </w:rPr>
        <w:t>(Received 12/5/1412; Accepted for publication 23/</w:t>
      </w:r>
      <w:r w:rsidR="00B22230">
        <w:rPr>
          <w:rFonts w:cs="Traditional Arabic"/>
          <w:sz w:val="32"/>
          <w:szCs w:val="32"/>
          <w:lang w:bidi="ar-SA"/>
        </w:rPr>
        <w:t>8</w:t>
      </w:r>
      <w:r>
        <w:rPr>
          <w:rFonts w:cs="Traditional Arabic"/>
          <w:sz w:val="32"/>
          <w:szCs w:val="32"/>
          <w:lang w:bidi="ar-SA"/>
        </w:rPr>
        <w:t>/1412)</w:t>
      </w:r>
    </w:p>
    <w:p w:rsidR="0043795B" w:rsidRDefault="006013DA" w:rsidP="00581A70">
      <w:pPr>
        <w:rPr>
          <w:rFonts w:cs="Traditional Arabic"/>
          <w:sz w:val="32"/>
          <w:szCs w:val="32"/>
          <w:lang w:bidi="ar-SA"/>
        </w:rPr>
      </w:pPr>
      <w:r>
        <w:rPr>
          <w:rFonts w:cs="Traditional Arabic"/>
          <w:sz w:val="32"/>
          <w:szCs w:val="32"/>
          <w:lang w:bidi="ar-SA"/>
        </w:rPr>
        <w:t>Abstract. The paper has analyzed four main problems</w:t>
      </w:r>
      <w:r w:rsidR="00B22230">
        <w:rPr>
          <w:rFonts w:cs="Traditional Arabic"/>
          <w:sz w:val="32"/>
          <w:szCs w:val="32"/>
          <w:lang w:bidi="ar-SA"/>
        </w:rPr>
        <w:t xml:space="preserve"> relating</w:t>
      </w:r>
      <w:r>
        <w:rPr>
          <w:rFonts w:cs="Traditional Arabic"/>
          <w:sz w:val="32"/>
          <w:szCs w:val="32"/>
          <w:lang w:bidi="ar-SA"/>
        </w:rPr>
        <w:t xml:space="preserve"> to membership in the </w:t>
      </w:r>
      <w:r w:rsidR="00A31567">
        <w:rPr>
          <w:rFonts w:cs="Traditional Arabic"/>
          <w:sz w:val="32"/>
          <w:szCs w:val="32"/>
          <w:lang w:bidi="ar-SA"/>
        </w:rPr>
        <w:t xml:space="preserve">Organization of Islamic Conference. The first problem emanates from the lack of precise and clear definition of the Islamic </w:t>
      </w:r>
      <w:r w:rsidR="00C17CD5">
        <w:rPr>
          <w:rFonts w:cs="Traditional Arabic"/>
          <w:sz w:val="32"/>
          <w:szCs w:val="32"/>
          <w:lang w:bidi="ar-SA"/>
        </w:rPr>
        <w:t>State. The paper points out that</w:t>
      </w:r>
      <w:r w:rsidR="00B22230">
        <w:rPr>
          <w:rFonts w:cs="Traditional Arabic"/>
          <w:sz w:val="32"/>
          <w:szCs w:val="32"/>
          <w:lang w:bidi="ar-SA"/>
        </w:rPr>
        <w:t xml:space="preserve"> this</w:t>
      </w:r>
      <w:r w:rsidR="00C17CD5">
        <w:rPr>
          <w:rFonts w:cs="Traditional Arabic"/>
          <w:sz w:val="32"/>
          <w:szCs w:val="32"/>
          <w:lang w:bidi="ar-SA"/>
        </w:rPr>
        <w:t xml:space="preserve"> problem th</w:t>
      </w:r>
      <w:r w:rsidR="00B22230">
        <w:rPr>
          <w:rFonts w:cs="Traditional Arabic"/>
          <w:sz w:val="32"/>
          <w:szCs w:val="32"/>
          <w:lang w:bidi="ar-SA"/>
        </w:rPr>
        <w:t>r</w:t>
      </w:r>
      <w:r w:rsidR="00C17CD5">
        <w:rPr>
          <w:rFonts w:cs="Traditional Arabic"/>
          <w:sz w:val="32"/>
          <w:szCs w:val="32"/>
          <w:lang w:bidi="ar-SA"/>
        </w:rPr>
        <w:t>eatens the very Is</w:t>
      </w:r>
      <w:r w:rsidR="00B00EC2">
        <w:rPr>
          <w:rFonts w:cs="Traditional Arabic"/>
          <w:sz w:val="32"/>
          <w:szCs w:val="32"/>
          <w:lang w:bidi="ar-SA"/>
        </w:rPr>
        <w:t xml:space="preserve">lamic nature of the Organization. In the presence of twelve secular member states in the </w:t>
      </w:r>
      <w:r w:rsidR="00655FD8">
        <w:rPr>
          <w:rFonts w:cs="Traditional Arabic"/>
          <w:sz w:val="32"/>
          <w:szCs w:val="32"/>
          <w:lang w:bidi="ar-SA"/>
        </w:rPr>
        <w:t>Organization</w:t>
      </w:r>
      <w:r w:rsidR="0019214C">
        <w:rPr>
          <w:rFonts w:cs="Traditional Arabic"/>
          <w:sz w:val="32"/>
          <w:szCs w:val="32"/>
          <w:rtl/>
          <w:lang w:bidi="ar-SA"/>
        </w:rPr>
        <w:t>،</w:t>
      </w:r>
      <w:r w:rsidR="00655FD8">
        <w:rPr>
          <w:rFonts w:cs="Traditional Arabic"/>
          <w:sz w:val="32"/>
          <w:szCs w:val="32"/>
          <w:lang w:bidi="ar-SA"/>
        </w:rPr>
        <w:t xml:space="preserve"> it is hard to believe that it has a true Islamic</w:t>
      </w:r>
      <w:r w:rsidR="00B22230">
        <w:rPr>
          <w:rFonts w:cs="Traditional Arabic"/>
          <w:sz w:val="32"/>
          <w:szCs w:val="32"/>
          <w:lang w:bidi="ar-SA"/>
        </w:rPr>
        <w:t xml:space="preserve"> character</w:t>
      </w:r>
      <w:r w:rsidR="008210E9">
        <w:rPr>
          <w:rFonts w:cs="Traditional Arabic"/>
          <w:sz w:val="32"/>
          <w:szCs w:val="32"/>
          <w:lang w:bidi="ar-SA"/>
        </w:rPr>
        <w:t>. The second problem is the ch</w:t>
      </w:r>
      <w:r w:rsidR="00B22230">
        <w:rPr>
          <w:rFonts w:cs="Traditional Arabic"/>
          <w:sz w:val="32"/>
          <w:szCs w:val="32"/>
          <w:lang w:bidi="ar-SA"/>
        </w:rPr>
        <w:t>a</w:t>
      </w:r>
      <w:r w:rsidR="008210E9">
        <w:rPr>
          <w:rFonts w:cs="Traditional Arabic"/>
          <w:sz w:val="32"/>
          <w:szCs w:val="32"/>
          <w:lang w:bidi="ar-SA"/>
        </w:rPr>
        <w:t xml:space="preserve">otic nature of appointing observers in </w:t>
      </w:r>
      <w:r w:rsidR="006C4ECD">
        <w:rPr>
          <w:rFonts w:cs="Traditional Arabic"/>
          <w:sz w:val="32"/>
          <w:szCs w:val="32"/>
          <w:lang w:bidi="ar-SA"/>
        </w:rPr>
        <w:t>the Organization. A larg</w:t>
      </w:r>
      <w:r w:rsidR="00581A70">
        <w:rPr>
          <w:rFonts w:cs="Traditional Arabic"/>
          <w:sz w:val="32"/>
          <w:szCs w:val="32"/>
          <w:lang w:bidi="ar-SA"/>
        </w:rPr>
        <w:t>e</w:t>
      </w:r>
      <w:r w:rsidR="006C4ECD">
        <w:rPr>
          <w:rFonts w:cs="Traditional Arabic"/>
          <w:sz w:val="32"/>
          <w:szCs w:val="32"/>
          <w:lang w:bidi="ar-SA"/>
        </w:rPr>
        <w:t xml:space="preserve"> number of observers attend the meetings of the </w:t>
      </w:r>
      <w:r w:rsidR="008926A1">
        <w:rPr>
          <w:rFonts w:cs="Traditional Arabic"/>
          <w:sz w:val="32"/>
          <w:szCs w:val="32"/>
          <w:lang w:bidi="ar-SA"/>
        </w:rPr>
        <w:t>Organization irres</w:t>
      </w:r>
      <w:r w:rsidR="006C2EBF">
        <w:rPr>
          <w:rFonts w:cs="Traditional Arabic"/>
          <w:sz w:val="32"/>
          <w:szCs w:val="32"/>
          <w:lang w:bidi="ar-SA"/>
        </w:rPr>
        <w:t>pective of their true affiliation to the Organi</w:t>
      </w:r>
      <w:r w:rsidR="00581A70">
        <w:rPr>
          <w:rFonts w:cs="Traditional Arabic"/>
          <w:sz w:val="32"/>
          <w:szCs w:val="32"/>
          <w:lang w:bidi="ar-SA"/>
        </w:rPr>
        <w:t>z</w:t>
      </w:r>
      <w:r w:rsidR="006C2EBF">
        <w:rPr>
          <w:rFonts w:cs="Traditional Arabic"/>
          <w:sz w:val="32"/>
          <w:szCs w:val="32"/>
          <w:lang w:bidi="ar-SA"/>
        </w:rPr>
        <w:t>ation. This</w:t>
      </w:r>
      <w:r w:rsidR="0019214C">
        <w:rPr>
          <w:rFonts w:cs="Traditional Arabic"/>
          <w:sz w:val="32"/>
          <w:szCs w:val="32"/>
          <w:rtl/>
          <w:lang w:bidi="ar-SA"/>
        </w:rPr>
        <w:t>،</w:t>
      </w:r>
      <w:r w:rsidR="006C2EBF">
        <w:rPr>
          <w:rFonts w:cs="Traditional Arabic"/>
          <w:sz w:val="32"/>
          <w:szCs w:val="32"/>
          <w:lang w:bidi="ar-SA"/>
        </w:rPr>
        <w:t xml:space="preserve"> naturally</w:t>
      </w:r>
      <w:r w:rsidR="0019214C">
        <w:rPr>
          <w:rFonts w:cs="Traditional Arabic"/>
          <w:sz w:val="32"/>
          <w:szCs w:val="32"/>
          <w:rtl/>
          <w:lang w:bidi="ar-SA"/>
        </w:rPr>
        <w:t>،</w:t>
      </w:r>
      <w:r w:rsidR="006C2EBF">
        <w:rPr>
          <w:rFonts w:cs="Traditional Arabic"/>
          <w:sz w:val="32"/>
          <w:szCs w:val="32"/>
          <w:lang w:bidi="ar-SA"/>
        </w:rPr>
        <w:t xml:space="preserve"> wastes the time of the member states and affects the efficiency of conduct-</w:t>
      </w:r>
      <w:proofErr w:type="spellStart"/>
      <w:r w:rsidR="006C2EBF">
        <w:rPr>
          <w:rFonts w:cs="Traditional Arabic"/>
          <w:sz w:val="32"/>
          <w:szCs w:val="32"/>
          <w:lang w:bidi="ar-SA"/>
        </w:rPr>
        <w:t>ing</w:t>
      </w:r>
      <w:proofErr w:type="spellEnd"/>
      <w:r w:rsidR="006C2EBF">
        <w:rPr>
          <w:rFonts w:cs="Traditional Arabic"/>
          <w:sz w:val="32"/>
          <w:szCs w:val="32"/>
          <w:lang w:bidi="ar-SA"/>
        </w:rPr>
        <w:t xml:space="preserve"> the Organi</w:t>
      </w:r>
      <w:r w:rsidR="00581A70">
        <w:rPr>
          <w:rFonts w:cs="Traditional Arabic"/>
          <w:sz w:val="32"/>
          <w:szCs w:val="32"/>
          <w:lang w:bidi="ar-SA"/>
        </w:rPr>
        <w:t>z</w:t>
      </w:r>
      <w:r w:rsidR="006C2EBF">
        <w:rPr>
          <w:rFonts w:cs="Traditional Arabic"/>
          <w:sz w:val="32"/>
          <w:szCs w:val="32"/>
          <w:lang w:bidi="ar-SA"/>
        </w:rPr>
        <w:t xml:space="preserve">ation s meetings. The third problem concerns the lack of punishment system in the charter which can be applied to all member states. The lack of uniform regulations for all the states creates </w:t>
      </w:r>
      <w:proofErr w:type="spellStart"/>
      <w:r w:rsidR="006C2EBF">
        <w:rPr>
          <w:rFonts w:cs="Traditional Arabic"/>
          <w:sz w:val="32"/>
          <w:szCs w:val="32"/>
          <w:lang w:bidi="ar-SA"/>
        </w:rPr>
        <w:t>injus</w:t>
      </w:r>
      <w:proofErr w:type="spellEnd"/>
      <w:r w:rsidR="006C2EBF">
        <w:rPr>
          <w:rFonts w:cs="Traditional Arabic"/>
          <w:sz w:val="32"/>
          <w:szCs w:val="32"/>
          <w:lang w:bidi="ar-SA"/>
        </w:rPr>
        <w:t xml:space="preserve">- </w:t>
      </w:r>
      <w:r w:rsidR="004A3EBC">
        <w:rPr>
          <w:rFonts w:cs="Traditional Arabic"/>
          <w:sz w:val="32"/>
          <w:szCs w:val="32"/>
          <w:lang w:bidi="ar-SA"/>
        </w:rPr>
        <w:t>tice in dealing with the members of the Organization. The fourth problem is the tendency of the member states to deviate from the application of the charter fully</w:t>
      </w:r>
      <w:r w:rsidR="0019214C">
        <w:rPr>
          <w:rFonts w:cs="Traditional Arabic"/>
          <w:sz w:val="32"/>
          <w:szCs w:val="32"/>
          <w:rtl/>
          <w:lang w:bidi="ar-SA"/>
        </w:rPr>
        <w:t>،</w:t>
      </w:r>
      <w:r w:rsidR="004A3EBC">
        <w:rPr>
          <w:rFonts w:cs="Traditional Arabic"/>
          <w:sz w:val="32"/>
          <w:szCs w:val="32"/>
          <w:lang w:bidi="ar-SA"/>
        </w:rPr>
        <w:t xml:space="preserve"> </w:t>
      </w:r>
      <w:r w:rsidR="0043795B">
        <w:rPr>
          <w:rFonts w:cs="Traditional Arabic"/>
          <w:sz w:val="32"/>
          <w:szCs w:val="32"/>
          <w:lang w:bidi="ar-SA"/>
        </w:rPr>
        <w:t>especially with regard to the acceptance of new members.</w:t>
      </w:r>
    </w:p>
    <w:p w:rsidR="005555C4" w:rsidRPr="009C3CA6" w:rsidRDefault="007F29C0" w:rsidP="009C3CA6">
      <w:pPr>
        <w:rPr>
          <w:rFonts w:cs="Traditional Arabic"/>
          <w:sz w:val="32"/>
          <w:szCs w:val="32"/>
          <w:rtl/>
          <w:lang w:bidi="ar-SA"/>
        </w:rPr>
      </w:pPr>
      <w:r>
        <w:rPr>
          <w:rFonts w:cs="Traditional Arabic"/>
          <w:sz w:val="32"/>
          <w:szCs w:val="32"/>
          <w:lang w:bidi="ar-SA"/>
        </w:rPr>
        <w:t>The paper</w:t>
      </w:r>
      <w:r w:rsidR="00581A70">
        <w:rPr>
          <w:rFonts w:cs="Traditional Arabic"/>
          <w:sz w:val="32"/>
          <w:szCs w:val="32"/>
          <w:lang w:bidi="ar-SA"/>
        </w:rPr>
        <w:t xml:space="preserve"> suggests the closure</w:t>
      </w:r>
      <w:r>
        <w:rPr>
          <w:rFonts w:cs="Traditional Arabic"/>
          <w:sz w:val="32"/>
          <w:szCs w:val="32"/>
          <w:lang w:bidi="ar-SA"/>
        </w:rPr>
        <w:t xml:space="preserve"> of</w:t>
      </w:r>
      <w:r w:rsidR="00581A70">
        <w:rPr>
          <w:rFonts w:cs="Traditional Arabic"/>
          <w:sz w:val="32"/>
          <w:szCs w:val="32"/>
          <w:lang w:bidi="ar-SA"/>
        </w:rPr>
        <w:t xml:space="preserve"> membership of</w:t>
      </w:r>
      <w:r>
        <w:rPr>
          <w:rFonts w:cs="Traditional Arabic"/>
          <w:sz w:val="32"/>
          <w:szCs w:val="32"/>
          <w:lang w:bidi="ar-SA"/>
        </w:rPr>
        <w:t xml:space="preserve"> the Organiz</w:t>
      </w:r>
      <w:r w:rsidR="009C3CA6">
        <w:rPr>
          <w:rFonts w:cs="Traditional Arabic"/>
          <w:sz w:val="32"/>
          <w:szCs w:val="32"/>
          <w:lang w:bidi="ar-SA"/>
        </w:rPr>
        <w:t>a</w:t>
      </w:r>
      <w:r>
        <w:rPr>
          <w:rFonts w:cs="Traditional Arabic"/>
          <w:sz w:val="32"/>
          <w:szCs w:val="32"/>
          <w:lang w:bidi="ar-SA"/>
        </w:rPr>
        <w:t>tion till such time that well-k</w:t>
      </w:r>
      <w:r w:rsidR="009C3CA6">
        <w:rPr>
          <w:rFonts w:cs="Traditional Arabic"/>
          <w:sz w:val="32"/>
          <w:szCs w:val="32"/>
          <w:lang w:bidi="ar-SA"/>
        </w:rPr>
        <w:t>n</w:t>
      </w:r>
      <w:r>
        <w:rPr>
          <w:rFonts w:cs="Traditional Arabic"/>
          <w:sz w:val="32"/>
          <w:szCs w:val="32"/>
          <w:lang w:bidi="ar-SA"/>
        </w:rPr>
        <w:t>it rules and regulations are formulated regarding the admittance of new mem</w:t>
      </w:r>
      <w:r w:rsidR="00AD6524">
        <w:rPr>
          <w:rFonts w:cs="Traditional Arabic"/>
          <w:sz w:val="32"/>
          <w:szCs w:val="32"/>
          <w:lang w:bidi="ar-SA"/>
        </w:rPr>
        <w:t>bers in the Organization.</w:t>
      </w:r>
      <w:r w:rsidR="006C4ECD">
        <w:rPr>
          <w:rFonts w:cs="Traditional Arabic"/>
          <w:sz w:val="32"/>
          <w:szCs w:val="32"/>
          <w:lang w:bidi="ar-SA"/>
        </w:rPr>
        <w:t xml:space="preserve"> </w:t>
      </w:r>
    </w:p>
    <w:sectPr w:rsidR="005555C4" w:rsidRPr="009C3CA6" w:rsidSect="00F767E7">
      <w:headerReference w:type="default" r:id="rId9"/>
      <w:footerReference w:type="default" r:id="rId10"/>
      <w:headerReference w:type="first" r:id="rId11"/>
      <w:footerReference w:type="first" r:id="rId12"/>
      <w:pgSz w:w="11906" w:h="16838"/>
      <w:pgMar w:top="1418" w:right="1418" w:bottom="1418" w:left="1418" w:header="709" w:footer="709" w:gutter="567"/>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20" w:rsidRDefault="00B05820" w:rsidP="00E95D24">
      <w:r>
        <w:separator/>
      </w:r>
    </w:p>
  </w:endnote>
  <w:endnote w:type="continuationSeparator" w:id="0">
    <w:p w:rsidR="00B05820" w:rsidRDefault="00B05820" w:rsidP="00E9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otus Linotype">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00000000" w:usb2="00000000" w:usb3="00000000" w:csb0="00000040"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E7" w:rsidRPr="00F767E7" w:rsidRDefault="00F767E7" w:rsidP="00F767E7">
    <w:pPr>
      <w:jc w:val="right"/>
      <w:rPr>
        <w:b/>
        <w:bCs/>
        <w:color w:val="0000FF"/>
        <w:sz w:val="16"/>
        <w:szCs w:val="16"/>
      </w:rPr>
    </w:pPr>
    <w:r w:rsidRPr="00F767E7">
      <w:rPr>
        <w:rFonts w:cs="Traditional Arabic" w:hint="cs"/>
        <w:b/>
        <w:bCs/>
        <w:color w:val="0000FF"/>
        <w:sz w:val="16"/>
        <w:szCs w:val="16"/>
        <w:rtl/>
      </w:rPr>
      <w:t> </w:t>
    </w:r>
    <w:hyperlink r:id="rId1" w:history="1">
      <w:r w:rsidRPr="00F767E7">
        <w:rPr>
          <w:rStyle w:val="Hyperlink"/>
          <w:rFonts w:cs="Traditional Arabic"/>
          <w:b/>
          <w:bCs/>
          <w:color w:val="0000FF"/>
          <w:sz w:val="16"/>
          <w:szCs w:val="16"/>
        </w:rPr>
        <w:t>www.alukah.net</w:t>
      </w:r>
    </w:hyperlink>
    <w:r w:rsidRPr="00F767E7">
      <w:rPr>
        <w:rFonts w:cs="Traditional Arabic" w:hint="cs"/>
        <w:b/>
        <w:bCs/>
        <w:color w:val="0000FF"/>
        <w:sz w:val="16"/>
        <w:szCs w:val="16"/>
        <w:rtl/>
      </w:rPr>
      <w:t xml:space="preserve"> </w:t>
    </w:r>
  </w:p>
  <w:p w:rsidR="00F767E7" w:rsidRDefault="00F767E7">
    <w:pPr>
      <w:pStyle w:val="afd"/>
      <w:rPr>
        <w:rFonts w:hint="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E7" w:rsidRPr="00F767E7" w:rsidRDefault="00F767E7" w:rsidP="00F767E7">
    <w:pPr>
      <w:jc w:val="right"/>
      <w:rPr>
        <w:b/>
        <w:bCs/>
        <w:color w:val="0000FF"/>
        <w:sz w:val="16"/>
        <w:szCs w:val="16"/>
      </w:rPr>
    </w:pPr>
    <w:r w:rsidRPr="00F767E7">
      <w:rPr>
        <w:rFonts w:cs="Traditional Arabic" w:hint="cs"/>
        <w:b/>
        <w:bCs/>
        <w:color w:val="0000FF"/>
        <w:sz w:val="16"/>
        <w:szCs w:val="16"/>
        <w:rtl/>
      </w:rPr>
      <w:t> </w:t>
    </w:r>
    <w:hyperlink r:id="rId1" w:history="1">
      <w:r w:rsidRPr="00F767E7">
        <w:rPr>
          <w:rStyle w:val="Hyperlink"/>
          <w:rFonts w:cs="Traditional Arabic"/>
          <w:b/>
          <w:bCs/>
          <w:color w:val="0000FF"/>
          <w:sz w:val="16"/>
          <w:szCs w:val="16"/>
        </w:rPr>
        <w:t>www.alukah.net</w:t>
      </w:r>
    </w:hyperlink>
    <w:r w:rsidRPr="00F767E7">
      <w:rPr>
        <w:rFonts w:cs="Traditional Arabic" w:hint="cs"/>
        <w:b/>
        <w:bCs/>
        <w:color w:val="0000FF"/>
        <w:sz w:val="16"/>
        <w:szCs w:val="16"/>
        <w:rtl/>
      </w:rPr>
      <w:t xml:space="preserve"> </w:t>
    </w:r>
  </w:p>
  <w:p w:rsidR="00F767E7" w:rsidRDefault="00F767E7">
    <w:pPr>
      <w:pStyle w:val="afd"/>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20" w:rsidRDefault="00B05820" w:rsidP="00E95D24">
      <w:r>
        <w:separator/>
      </w:r>
    </w:p>
  </w:footnote>
  <w:footnote w:type="continuationSeparator" w:id="0">
    <w:p w:rsidR="00B05820" w:rsidRDefault="00B05820" w:rsidP="00E95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24" w:rsidRDefault="00F767E7">
    <w:pPr>
      <w:pStyle w:val="a9"/>
      <w:rPr>
        <w:lang w:bidi="ar-SA"/>
      </w:rPr>
    </w:pPr>
    <w:r>
      <w:rPr>
        <w:noProof/>
        <w:lang w:bidi="ar-SA"/>
      </w:rPr>
      <w:pict>
        <v:group id="_x0000_s2049" style="position:absolute;left:0;text-align:left;margin-left:32.25pt;margin-top:-20.75pt;width:398.1pt;height:44.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F767E7" w:rsidRPr="00F767E7" w:rsidRDefault="00F767E7" w:rsidP="00F767E7">
                  <w:pPr>
                    <w:jc w:val="center"/>
                    <w:rPr>
                      <w:rFonts w:cs="Traditional Arabic" w:hint="cs"/>
                      <w:b/>
                      <w:bCs/>
                      <w:sz w:val="20"/>
                      <w:szCs w:val="20"/>
                      <w:rtl/>
                    </w:rPr>
                  </w:pPr>
                  <w:r w:rsidRPr="00F767E7">
                    <w:rPr>
                      <w:rFonts w:cs="Traditional Arabic" w:hint="cs"/>
                      <w:b/>
                      <w:bCs/>
                      <w:sz w:val="20"/>
                      <w:szCs w:val="20"/>
                      <w:rtl/>
                      <w:lang w:bidi="ar-SA"/>
                    </w:rPr>
                    <w:t xml:space="preserve">مشكلات العضوية في منظمة المؤتمر الإسلامي </w:t>
                  </w:r>
                </w:p>
                <w:p w:rsidR="00F767E7" w:rsidRPr="00F767E7" w:rsidRDefault="00F767E7" w:rsidP="00F767E7">
                  <w:pPr>
                    <w:jc w:val="center"/>
                    <w:rPr>
                      <w:b/>
                      <w:bCs/>
                      <w:color w:val="0000FF"/>
                      <w:sz w:val="16"/>
                      <w:szCs w:val="16"/>
                    </w:rPr>
                  </w:pPr>
                  <w:r w:rsidRPr="00F767E7">
                    <w:rPr>
                      <w:rFonts w:cs="Traditional Arabic" w:hint="cs"/>
                      <w:b/>
                      <w:bCs/>
                      <w:color w:val="0000FF"/>
                      <w:sz w:val="16"/>
                      <w:szCs w:val="16"/>
                      <w:rtl/>
                    </w:rPr>
                    <w:t> </w:t>
                  </w:r>
                  <w:hyperlink r:id="rId1" w:history="1">
                    <w:r w:rsidRPr="00F767E7">
                      <w:rPr>
                        <w:rStyle w:val="Hyperlink"/>
                        <w:rFonts w:cs="Traditional Arabic"/>
                        <w:b/>
                        <w:bCs/>
                        <w:color w:val="0000FF"/>
                        <w:sz w:val="16"/>
                        <w:szCs w:val="16"/>
                      </w:rPr>
                      <w:t>www.alukah.net</w:t>
                    </w:r>
                  </w:hyperlink>
                  <w:r w:rsidRPr="00F767E7">
                    <w:rPr>
                      <w:rFonts w:cs="Traditional Arabic" w:hint="cs"/>
                      <w:b/>
                      <w:bCs/>
                      <w:color w:val="0000FF"/>
                      <w:sz w:val="16"/>
                      <w:szCs w:val="16"/>
                      <w:rtl/>
                    </w:rPr>
                    <w:t xml:space="preserve"> </w:t>
                  </w:r>
                </w:p>
                <w:p w:rsidR="00F767E7" w:rsidRPr="000C0F56" w:rsidRDefault="00F767E7" w:rsidP="00F767E7">
                  <w:pPr>
                    <w:jc w:val="center"/>
                    <w:rPr>
                      <w:b/>
                      <w:b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E7" w:rsidRDefault="00F767E7">
    <w:pPr>
      <w:pStyle w:val="a9"/>
    </w:pPr>
    <w:r>
      <w:rPr>
        <w:noProof/>
        <w:lang w:bidi="ar-SA"/>
      </w:rPr>
      <w:pict>
        <v:group id="_x0000_s2053" style="position:absolute;left:0;text-align:left;margin-left:44.25pt;margin-top:-21.6pt;width:398.1pt;height:44.35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F767E7" w:rsidRPr="000C0F56" w:rsidRDefault="00F767E7" w:rsidP="00F767E7">
                  <w:pPr>
                    <w:jc w:val="center"/>
                    <w:rPr>
                      <w:rFonts w:cs="Traditional Arabic" w:hint="cs"/>
                      <w:b/>
                      <w:bCs/>
                      <w:sz w:val="20"/>
                      <w:szCs w:val="20"/>
                      <w:rtl/>
                    </w:rPr>
                  </w:pPr>
                  <w:r w:rsidRPr="000C0F56">
                    <w:rPr>
                      <w:rFonts w:cs="Traditional Arabic" w:hint="cs"/>
                      <w:b/>
                      <w:bCs/>
                      <w:sz w:val="20"/>
                      <w:szCs w:val="20"/>
                      <w:rtl/>
                    </w:rPr>
                    <w:t>تابع الجديد والحصري على</w:t>
                  </w:r>
                  <w:r w:rsidRPr="000C0F56">
                    <w:rPr>
                      <w:rFonts w:hint="cs"/>
                      <w:b/>
                      <w:bCs/>
                      <w:sz w:val="20"/>
                      <w:szCs w:val="20"/>
                    </w:rPr>
                    <w:t xml:space="preserve"> </w:t>
                  </w:r>
                  <w:r w:rsidRPr="000C0F56">
                    <w:rPr>
                      <w:rFonts w:cs="Traditional Arabic" w:hint="cs"/>
                      <w:b/>
                      <w:bCs/>
                      <w:sz w:val="20"/>
                      <w:szCs w:val="20"/>
                      <w:rtl/>
                    </w:rPr>
                    <w:t xml:space="preserve">موقع </w:t>
                  </w:r>
                  <w:proofErr w:type="spellStart"/>
                  <w:r w:rsidRPr="000C0F56">
                    <w:rPr>
                      <w:rFonts w:cs="Traditional Arabic" w:hint="cs"/>
                      <w:b/>
                      <w:bCs/>
                      <w:sz w:val="20"/>
                      <w:szCs w:val="20"/>
                      <w:rtl/>
                    </w:rPr>
                    <w:t>الألوكة</w:t>
                  </w:r>
                  <w:proofErr w:type="spellEnd"/>
                </w:p>
                <w:p w:rsidR="00F767E7" w:rsidRPr="00F767E7" w:rsidRDefault="00F767E7" w:rsidP="00F767E7">
                  <w:pPr>
                    <w:jc w:val="center"/>
                    <w:rPr>
                      <w:b/>
                      <w:bCs/>
                      <w:color w:val="0000FF"/>
                      <w:sz w:val="16"/>
                      <w:szCs w:val="16"/>
                    </w:rPr>
                  </w:pPr>
                  <w:r w:rsidRPr="00F767E7">
                    <w:rPr>
                      <w:rFonts w:cs="Traditional Arabic" w:hint="cs"/>
                      <w:b/>
                      <w:bCs/>
                      <w:color w:val="0000FF"/>
                      <w:sz w:val="16"/>
                      <w:szCs w:val="16"/>
                      <w:rtl/>
                    </w:rPr>
                    <w:t> </w:t>
                  </w:r>
                  <w:hyperlink r:id="rId1" w:history="1">
                    <w:r w:rsidRPr="00F767E7">
                      <w:rPr>
                        <w:rStyle w:val="Hyperlink"/>
                        <w:rFonts w:cs="Traditional Arabic"/>
                        <w:b/>
                        <w:bCs/>
                        <w:color w:val="0000FF"/>
                        <w:sz w:val="16"/>
                        <w:szCs w:val="16"/>
                      </w:rPr>
                      <w:t>www.alukah.net</w:t>
                    </w:r>
                  </w:hyperlink>
                  <w:r w:rsidRPr="00F767E7">
                    <w:rPr>
                      <w:rFonts w:cs="Traditional Arabic" w:hint="cs"/>
                      <w:b/>
                      <w:bCs/>
                      <w:color w:val="0000FF"/>
                      <w:sz w:val="16"/>
                      <w:szCs w:val="16"/>
                      <w:rtl/>
                    </w:rPr>
                    <w:t xml:space="preserve"> </w:t>
                  </w:r>
                </w:p>
                <w:p w:rsidR="00F767E7" w:rsidRPr="000C0F56" w:rsidRDefault="00F767E7" w:rsidP="00F767E7">
                  <w:pPr>
                    <w:jc w:val="center"/>
                    <w:rPr>
                      <w:b/>
                      <w:b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sparkl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20F6388"/>
    <w:multiLevelType w:val="hybridMultilevel"/>
    <w:tmpl w:val="04C0857A"/>
    <w:lvl w:ilvl="0" w:tplc="464C2AD2">
      <w:numFmt w:val="bullet"/>
      <w:lvlText w:val=""/>
      <w:lvlJc w:val="left"/>
      <w:pPr>
        <w:ind w:left="720" w:hanging="360"/>
      </w:pPr>
      <w:rPr>
        <w:rFonts w:ascii="Symbol" w:eastAsiaTheme="minorHAnsi"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5D21"/>
    <w:rsid w:val="00001C45"/>
    <w:rsid w:val="00005F76"/>
    <w:rsid w:val="00022FC1"/>
    <w:rsid w:val="000301BC"/>
    <w:rsid w:val="000303ED"/>
    <w:rsid w:val="00031D15"/>
    <w:rsid w:val="0003333F"/>
    <w:rsid w:val="000367B0"/>
    <w:rsid w:val="0004121D"/>
    <w:rsid w:val="00064FE4"/>
    <w:rsid w:val="00075F44"/>
    <w:rsid w:val="00087CF9"/>
    <w:rsid w:val="000944FA"/>
    <w:rsid w:val="00094609"/>
    <w:rsid w:val="000A39B3"/>
    <w:rsid w:val="000B01F6"/>
    <w:rsid w:val="000B13BC"/>
    <w:rsid w:val="000B249A"/>
    <w:rsid w:val="000B68FE"/>
    <w:rsid w:val="000B7CE5"/>
    <w:rsid w:val="000E1908"/>
    <w:rsid w:val="000E7C17"/>
    <w:rsid w:val="000F1BE6"/>
    <w:rsid w:val="00102BBD"/>
    <w:rsid w:val="00105E1C"/>
    <w:rsid w:val="001127BE"/>
    <w:rsid w:val="00121EA6"/>
    <w:rsid w:val="00136A08"/>
    <w:rsid w:val="00154DFC"/>
    <w:rsid w:val="001836AA"/>
    <w:rsid w:val="00183C9D"/>
    <w:rsid w:val="00191595"/>
    <w:rsid w:val="0019214C"/>
    <w:rsid w:val="001A487C"/>
    <w:rsid w:val="001B3220"/>
    <w:rsid w:val="001B340B"/>
    <w:rsid w:val="001B58A0"/>
    <w:rsid w:val="001D126C"/>
    <w:rsid w:val="001D288F"/>
    <w:rsid w:val="001D62BE"/>
    <w:rsid w:val="001D6A9F"/>
    <w:rsid w:val="00201E41"/>
    <w:rsid w:val="00202A90"/>
    <w:rsid w:val="0022450B"/>
    <w:rsid w:val="002251EF"/>
    <w:rsid w:val="00233F66"/>
    <w:rsid w:val="00255CB2"/>
    <w:rsid w:val="00273815"/>
    <w:rsid w:val="0027732E"/>
    <w:rsid w:val="00282CF7"/>
    <w:rsid w:val="002B5D54"/>
    <w:rsid w:val="002B6E0A"/>
    <w:rsid w:val="002C035E"/>
    <w:rsid w:val="002D2DF6"/>
    <w:rsid w:val="002D392E"/>
    <w:rsid w:val="002E37C1"/>
    <w:rsid w:val="002F0216"/>
    <w:rsid w:val="00305526"/>
    <w:rsid w:val="0031013D"/>
    <w:rsid w:val="003304AC"/>
    <w:rsid w:val="00336063"/>
    <w:rsid w:val="00336EC0"/>
    <w:rsid w:val="003619F6"/>
    <w:rsid w:val="00363AF3"/>
    <w:rsid w:val="0037089A"/>
    <w:rsid w:val="003717A8"/>
    <w:rsid w:val="00396E4A"/>
    <w:rsid w:val="003B0270"/>
    <w:rsid w:val="003D514E"/>
    <w:rsid w:val="003E3AC3"/>
    <w:rsid w:val="003F0E5B"/>
    <w:rsid w:val="00405271"/>
    <w:rsid w:val="00405D21"/>
    <w:rsid w:val="00431EB7"/>
    <w:rsid w:val="004337B2"/>
    <w:rsid w:val="00434C7A"/>
    <w:rsid w:val="0043795B"/>
    <w:rsid w:val="00442833"/>
    <w:rsid w:val="004445F8"/>
    <w:rsid w:val="00481ECA"/>
    <w:rsid w:val="00491031"/>
    <w:rsid w:val="00493AA1"/>
    <w:rsid w:val="00494183"/>
    <w:rsid w:val="004A0A2B"/>
    <w:rsid w:val="004A2857"/>
    <w:rsid w:val="004A3EBC"/>
    <w:rsid w:val="004B4B6A"/>
    <w:rsid w:val="004D1345"/>
    <w:rsid w:val="004D2035"/>
    <w:rsid w:val="004D67B9"/>
    <w:rsid w:val="004D7EAD"/>
    <w:rsid w:val="004E1CFB"/>
    <w:rsid w:val="004E667F"/>
    <w:rsid w:val="004F1067"/>
    <w:rsid w:val="005027A1"/>
    <w:rsid w:val="00502BAD"/>
    <w:rsid w:val="00512AEB"/>
    <w:rsid w:val="00524CB7"/>
    <w:rsid w:val="00531B56"/>
    <w:rsid w:val="00536242"/>
    <w:rsid w:val="005409EB"/>
    <w:rsid w:val="005555C4"/>
    <w:rsid w:val="00561F17"/>
    <w:rsid w:val="00581A70"/>
    <w:rsid w:val="00585181"/>
    <w:rsid w:val="00594543"/>
    <w:rsid w:val="005A262C"/>
    <w:rsid w:val="005A3BAB"/>
    <w:rsid w:val="005C402B"/>
    <w:rsid w:val="005C6E0F"/>
    <w:rsid w:val="005D7685"/>
    <w:rsid w:val="005E503E"/>
    <w:rsid w:val="005E7705"/>
    <w:rsid w:val="006013DA"/>
    <w:rsid w:val="006030E4"/>
    <w:rsid w:val="00636FD7"/>
    <w:rsid w:val="00655FD8"/>
    <w:rsid w:val="006619D9"/>
    <w:rsid w:val="00663F86"/>
    <w:rsid w:val="0068469A"/>
    <w:rsid w:val="0068610E"/>
    <w:rsid w:val="006A737C"/>
    <w:rsid w:val="006C233B"/>
    <w:rsid w:val="006C256E"/>
    <w:rsid w:val="006C2EBF"/>
    <w:rsid w:val="006C4ECD"/>
    <w:rsid w:val="006C5954"/>
    <w:rsid w:val="006D21BD"/>
    <w:rsid w:val="006D2469"/>
    <w:rsid w:val="006F4C37"/>
    <w:rsid w:val="006F59D5"/>
    <w:rsid w:val="006F5A52"/>
    <w:rsid w:val="007018FD"/>
    <w:rsid w:val="0071599D"/>
    <w:rsid w:val="00723570"/>
    <w:rsid w:val="00773D10"/>
    <w:rsid w:val="00773FD6"/>
    <w:rsid w:val="0077618C"/>
    <w:rsid w:val="00781F16"/>
    <w:rsid w:val="007852FD"/>
    <w:rsid w:val="007A2CFB"/>
    <w:rsid w:val="007A4A6C"/>
    <w:rsid w:val="007A6EA4"/>
    <w:rsid w:val="007A7FD6"/>
    <w:rsid w:val="007C26BF"/>
    <w:rsid w:val="007F29C0"/>
    <w:rsid w:val="00801974"/>
    <w:rsid w:val="00817AAC"/>
    <w:rsid w:val="008210E9"/>
    <w:rsid w:val="0084118C"/>
    <w:rsid w:val="00843E2D"/>
    <w:rsid w:val="00844571"/>
    <w:rsid w:val="00856D02"/>
    <w:rsid w:val="00857D2B"/>
    <w:rsid w:val="008716D2"/>
    <w:rsid w:val="00875E98"/>
    <w:rsid w:val="00884D71"/>
    <w:rsid w:val="00885F8B"/>
    <w:rsid w:val="008926A1"/>
    <w:rsid w:val="008A1FDD"/>
    <w:rsid w:val="008B0912"/>
    <w:rsid w:val="008B1C1C"/>
    <w:rsid w:val="008B50AA"/>
    <w:rsid w:val="008C38B0"/>
    <w:rsid w:val="008D7800"/>
    <w:rsid w:val="008E6598"/>
    <w:rsid w:val="008E7294"/>
    <w:rsid w:val="008F4FED"/>
    <w:rsid w:val="008F678D"/>
    <w:rsid w:val="00900AF7"/>
    <w:rsid w:val="00910FFB"/>
    <w:rsid w:val="00911835"/>
    <w:rsid w:val="00916024"/>
    <w:rsid w:val="009217B0"/>
    <w:rsid w:val="00922372"/>
    <w:rsid w:val="0092366D"/>
    <w:rsid w:val="009411BB"/>
    <w:rsid w:val="00967F5D"/>
    <w:rsid w:val="00972E77"/>
    <w:rsid w:val="009751F3"/>
    <w:rsid w:val="00992D3C"/>
    <w:rsid w:val="00996378"/>
    <w:rsid w:val="009B7238"/>
    <w:rsid w:val="009C3CA6"/>
    <w:rsid w:val="00A001B9"/>
    <w:rsid w:val="00A0385B"/>
    <w:rsid w:val="00A117A2"/>
    <w:rsid w:val="00A21D73"/>
    <w:rsid w:val="00A31567"/>
    <w:rsid w:val="00A34F89"/>
    <w:rsid w:val="00A361E8"/>
    <w:rsid w:val="00A3652F"/>
    <w:rsid w:val="00A41E56"/>
    <w:rsid w:val="00A44C74"/>
    <w:rsid w:val="00A44E2C"/>
    <w:rsid w:val="00AB3CFC"/>
    <w:rsid w:val="00AB42CF"/>
    <w:rsid w:val="00AC778F"/>
    <w:rsid w:val="00AD6524"/>
    <w:rsid w:val="00AD6722"/>
    <w:rsid w:val="00AE0D1C"/>
    <w:rsid w:val="00AE248F"/>
    <w:rsid w:val="00AE31A5"/>
    <w:rsid w:val="00AF42C7"/>
    <w:rsid w:val="00B00EC2"/>
    <w:rsid w:val="00B057E1"/>
    <w:rsid w:val="00B05820"/>
    <w:rsid w:val="00B20C7D"/>
    <w:rsid w:val="00B22230"/>
    <w:rsid w:val="00B27B6C"/>
    <w:rsid w:val="00B432B8"/>
    <w:rsid w:val="00B625A0"/>
    <w:rsid w:val="00B67115"/>
    <w:rsid w:val="00B76EB7"/>
    <w:rsid w:val="00B779DA"/>
    <w:rsid w:val="00B939B1"/>
    <w:rsid w:val="00BC1724"/>
    <w:rsid w:val="00BD6316"/>
    <w:rsid w:val="00BE4BBE"/>
    <w:rsid w:val="00C03BCB"/>
    <w:rsid w:val="00C06259"/>
    <w:rsid w:val="00C126BD"/>
    <w:rsid w:val="00C17CD5"/>
    <w:rsid w:val="00C33294"/>
    <w:rsid w:val="00C5563F"/>
    <w:rsid w:val="00C6144C"/>
    <w:rsid w:val="00C90A57"/>
    <w:rsid w:val="00C90C60"/>
    <w:rsid w:val="00C93007"/>
    <w:rsid w:val="00CB1447"/>
    <w:rsid w:val="00CB17EB"/>
    <w:rsid w:val="00CB47BD"/>
    <w:rsid w:val="00CB6E0B"/>
    <w:rsid w:val="00CC0741"/>
    <w:rsid w:val="00CF03DA"/>
    <w:rsid w:val="00D0149E"/>
    <w:rsid w:val="00D125D4"/>
    <w:rsid w:val="00D33690"/>
    <w:rsid w:val="00D53057"/>
    <w:rsid w:val="00D66B4F"/>
    <w:rsid w:val="00D6705C"/>
    <w:rsid w:val="00D67753"/>
    <w:rsid w:val="00D83968"/>
    <w:rsid w:val="00D85E24"/>
    <w:rsid w:val="00D87C23"/>
    <w:rsid w:val="00DA595A"/>
    <w:rsid w:val="00DB509E"/>
    <w:rsid w:val="00DB5F0E"/>
    <w:rsid w:val="00DB71D0"/>
    <w:rsid w:val="00DD0FCF"/>
    <w:rsid w:val="00DD5EA0"/>
    <w:rsid w:val="00DE5BE7"/>
    <w:rsid w:val="00E07C4C"/>
    <w:rsid w:val="00E125C7"/>
    <w:rsid w:val="00E60722"/>
    <w:rsid w:val="00E6540F"/>
    <w:rsid w:val="00E67FEE"/>
    <w:rsid w:val="00E81C1A"/>
    <w:rsid w:val="00E86AE5"/>
    <w:rsid w:val="00E94A1F"/>
    <w:rsid w:val="00E95D24"/>
    <w:rsid w:val="00EA5DA2"/>
    <w:rsid w:val="00EB211A"/>
    <w:rsid w:val="00EB4136"/>
    <w:rsid w:val="00EB50AC"/>
    <w:rsid w:val="00EC1AEC"/>
    <w:rsid w:val="00ED11C7"/>
    <w:rsid w:val="00ED1A32"/>
    <w:rsid w:val="00EE1570"/>
    <w:rsid w:val="00EF1BC0"/>
    <w:rsid w:val="00EF397B"/>
    <w:rsid w:val="00F0691B"/>
    <w:rsid w:val="00F2036D"/>
    <w:rsid w:val="00F228B8"/>
    <w:rsid w:val="00F45466"/>
    <w:rsid w:val="00F50230"/>
    <w:rsid w:val="00F616F5"/>
    <w:rsid w:val="00F6237C"/>
    <w:rsid w:val="00F62CFE"/>
    <w:rsid w:val="00F72598"/>
    <w:rsid w:val="00F72A0C"/>
    <w:rsid w:val="00F767E7"/>
    <w:rsid w:val="00F809C8"/>
    <w:rsid w:val="00F819F5"/>
    <w:rsid w:val="00F95268"/>
    <w:rsid w:val="00FB2C4F"/>
    <w:rsid w:val="00FC0499"/>
    <w:rsid w:val="00FC64A5"/>
    <w:rsid w:val="00FC740A"/>
    <w:rsid w:val="00FD46A3"/>
    <w:rsid w:val="00FE75F8"/>
    <w:rsid w:val="00FF4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B1C1C"/>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rsid w:val="00FC740A"/>
    <w:pPr>
      <w:tabs>
        <w:tab w:val="center" w:pos="4153"/>
        <w:tab w:val="right" w:pos="8306"/>
      </w:tabs>
    </w:pPr>
  </w:style>
  <w:style w:type="character" w:customStyle="1" w:styleId="Char0">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Ind w:w="0" w:type="dxa"/>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CellMar>
        <w:top w:w="0" w:type="dxa"/>
        <w:left w:w="108" w:type="dxa"/>
        <w:bottom w:w="0" w:type="dxa"/>
        <w:right w:w="108" w:type="dxa"/>
      </w:tblCellMar>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Tahoma1809">
    <w:name w:va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3AD0-6A7C-481B-A063-D805C125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27</Pages>
  <Words>8400</Words>
  <Characters>47885</Characters>
  <Application>Microsoft Office Word</Application>
  <DocSecurity>0</DocSecurity>
  <Lines>399</Lines>
  <Paragraphs>112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dc:creator>
  <cp:keywords/>
  <dc:description/>
  <cp:lastModifiedBy>haytham mohamed</cp:lastModifiedBy>
  <cp:revision>90</cp:revision>
  <dcterms:created xsi:type="dcterms:W3CDTF">2013-02-16T10:35:00Z</dcterms:created>
  <dcterms:modified xsi:type="dcterms:W3CDTF">2013-04-15T06:23:00Z</dcterms:modified>
</cp:coreProperties>
</file>