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70D44" w14:textId="7006E8AA" w:rsidR="00196F5E" w:rsidRDefault="00355C97">
      <w:pPr>
        <w:bidi w:val="0"/>
        <w:rPr>
          <w:rFonts w:ascii="Traditional Arabic" w:eastAsiaTheme="majorEastAsia" w:hAnsi="Traditional Arabic" w:cs="Traditional Arabic"/>
          <w:b/>
          <w:bCs/>
          <w:color w:val="0000FF"/>
          <w:sz w:val="34"/>
          <w:szCs w:val="34"/>
          <w:rtl/>
          <w:lang w:bidi="ar-EG"/>
        </w:rPr>
      </w:pPr>
      <w:bookmarkStart w:id="0" w:name="_Hlk28133482"/>
      <w:bookmarkStart w:id="1" w:name="_Toc29633712"/>
      <w:bookmarkStart w:id="2" w:name="_GoBack"/>
      <w:r w:rsidRPr="00355C97">
        <w:rPr>
          <w:rFonts w:ascii="Traditional Arabic" w:hAnsi="Traditional Arabic" w:cs="Traditional Arabic"/>
          <w:noProof/>
          <w:color w:val="0000FF"/>
          <w:sz w:val="34"/>
          <w:szCs w:val="34"/>
          <w:rtl/>
        </w:rPr>
        <w:drawing>
          <wp:anchor distT="0" distB="0" distL="114300" distR="114300" simplePos="0" relativeHeight="251656192" behindDoc="1" locked="0" layoutInCell="1" allowOverlap="1" wp14:anchorId="509B0575" wp14:editId="551A35BB">
            <wp:simplePos x="0" y="0"/>
            <wp:positionH relativeFrom="column">
              <wp:posOffset>-1135380</wp:posOffset>
            </wp:positionH>
            <wp:positionV relativeFrom="paragraph">
              <wp:posOffset>-914400</wp:posOffset>
            </wp:positionV>
            <wp:extent cx="7529195" cy="10678160"/>
            <wp:effectExtent l="0" t="0" r="0" b="0"/>
            <wp:wrapTight wrapText="bothSides">
              <wp:wrapPolygon edited="0">
                <wp:start x="0" y="0"/>
                <wp:lineTo x="0" y="21579"/>
                <wp:lineTo x="21533" y="21579"/>
                <wp:lineTo x="21533" y="0"/>
                <wp:lineTo x="0" y="0"/>
              </wp:wrapPolygon>
            </wp:wrapTight>
            <wp:docPr id="7" name="صورة 7" descr="C:\Users\walee\Desktop\الوالج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لوالجي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9195"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196F5E">
        <w:rPr>
          <w:rFonts w:ascii="Traditional Arabic" w:hAnsi="Traditional Arabic" w:cs="Traditional Arabic"/>
          <w:color w:val="0000FF"/>
          <w:sz w:val="34"/>
          <w:szCs w:val="34"/>
          <w:rtl/>
          <w:lang w:bidi="ar-EG"/>
        </w:rPr>
        <w:br w:type="page"/>
      </w:r>
    </w:p>
    <w:p w14:paraId="42F6D258" w14:textId="77777777" w:rsidR="00196F5E" w:rsidRDefault="00196F5E" w:rsidP="00196F5E">
      <w:pPr>
        <w:spacing w:after="0" w:line="240" w:lineRule="auto"/>
        <w:jc w:val="center"/>
        <w:rPr>
          <w:rFonts w:ascii="Times New Roman" w:eastAsia="Times New Roman" w:hAnsi="Times New Roman" w:cs="Traditional Arabic"/>
          <w:b/>
          <w:bCs/>
          <w:color w:val="FF0000"/>
          <w:sz w:val="36"/>
          <w:szCs w:val="36"/>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5168" behindDoc="1" locked="0" layoutInCell="1" allowOverlap="1" wp14:anchorId="11F045B9" wp14:editId="49AF962F">
            <wp:simplePos x="0" y="0"/>
            <wp:positionH relativeFrom="column">
              <wp:posOffset>-688975</wp:posOffset>
            </wp:positionH>
            <wp:positionV relativeFrom="paragraph">
              <wp:posOffset>-688340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57DED" w14:textId="4634AC04" w:rsidR="005E7972" w:rsidRPr="00652664" w:rsidRDefault="005E7972" w:rsidP="00652664">
      <w:pPr>
        <w:pStyle w:val="1"/>
        <w:spacing w:before="0"/>
        <w:jc w:val="center"/>
        <w:rPr>
          <w:rFonts w:ascii="Traditional Arabic" w:eastAsiaTheme="minorEastAsia" w:hAnsi="Traditional Arabic" w:cs="Traditional Arabic"/>
          <w:color w:val="0000FF"/>
          <w:sz w:val="34"/>
          <w:szCs w:val="34"/>
          <w:rtl/>
          <w:lang w:bidi="ar-EG"/>
        </w:rPr>
      </w:pPr>
      <w:r w:rsidRPr="00652664">
        <w:rPr>
          <w:rFonts w:ascii="Traditional Arabic" w:hAnsi="Traditional Arabic" w:cs="Traditional Arabic"/>
          <w:color w:val="0000FF"/>
          <w:sz w:val="34"/>
          <w:szCs w:val="34"/>
          <w:rtl/>
          <w:lang w:bidi="ar-EG"/>
        </w:rPr>
        <w:lastRenderedPageBreak/>
        <w:t>تذكرة الأبناء ببر الأمهات وا</w:t>
      </w:r>
      <w:r w:rsidR="007124B7" w:rsidRPr="00652664">
        <w:rPr>
          <w:rFonts w:ascii="Traditional Arabic" w:hAnsi="Traditional Arabic" w:cs="Traditional Arabic"/>
          <w:color w:val="0000FF"/>
          <w:sz w:val="34"/>
          <w:szCs w:val="34"/>
          <w:rtl/>
          <w:lang w:bidi="ar-EG"/>
        </w:rPr>
        <w:t>لآ</w:t>
      </w:r>
      <w:r w:rsidRPr="00652664">
        <w:rPr>
          <w:rFonts w:ascii="Traditional Arabic" w:hAnsi="Traditional Arabic" w:cs="Traditional Arabic"/>
          <w:color w:val="0000FF"/>
          <w:sz w:val="34"/>
          <w:szCs w:val="34"/>
          <w:rtl/>
          <w:lang w:bidi="ar-EG"/>
        </w:rPr>
        <w:t>باء</w:t>
      </w:r>
      <w:bookmarkEnd w:id="1"/>
    </w:p>
    <w:p w14:paraId="3D6CAAEA" w14:textId="1B4DD5CA" w:rsidR="00F058B1" w:rsidRPr="00652664" w:rsidRDefault="00F058B1" w:rsidP="00652664">
      <w:pPr>
        <w:pStyle w:val="2"/>
        <w:bidi/>
        <w:rPr>
          <w:rFonts w:eastAsiaTheme="minorEastAsia"/>
          <w:rtl/>
        </w:rPr>
      </w:pPr>
      <w:bookmarkStart w:id="3" w:name="_Toc29633713"/>
      <w:bookmarkEnd w:id="0"/>
      <w:r w:rsidRPr="00652664">
        <w:rPr>
          <w:rFonts w:eastAsiaTheme="minorEastAsia"/>
          <w:rtl/>
        </w:rPr>
        <w:t>مقدمة الكتاب</w:t>
      </w:r>
      <w:bookmarkEnd w:id="3"/>
    </w:p>
    <w:p w14:paraId="0CE5A73B" w14:textId="7FE5229D"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إنْ الْحَمْدُ 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نَحْمَدُهُ </w:t>
      </w:r>
      <w:proofErr w:type="spellStart"/>
      <w:r w:rsidRPr="00652664">
        <w:rPr>
          <w:rFonts w:ascii="Traditional Arabic" w:hAnsi="Traditional Arabic" w:cs="Traditional Arabic"/>
          <w:b/>
          <w:bCs/>
          <w:color w:val="000000" w:themeColor="text1"/>
          <w:sz w:val="34"/>
          <w:szCs w:val="34"/>
          <w:rtl/>
          <w:lang w:bidi="ar-EG"/>
        </w:rPr>
        <w:t>وَنَسْتَعِينُهُ</w:t>
      </w:r>
      <w:proofErr w:type="spellEnd"/>
      <w:r w:rsidRPr="00652664">
        <w:rPr>
          <w:rFonts w:ascii="Traditional Arabic" w:hAnsi="Traditional Arabic" w:cs="Traditional Arabic"/>
          <w:b/>
          <w:bCs/>
          <w:color w:val="000000" w:themeColor="text1"/>
          <w:sz w:val="34"/>
          <w:szCs w:val="34"/>
          <w:rtl/>
          <w:lang w:bidi="ar-EG"/>
        </w:rPr>
        <w:t xml:space="preserve"> وَنَسْتَغْفِرُهُ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وَنَعُوذُ بِاللَّهِ مِنْ شُرُورِ أَنْفُسِنَا وَمِنْ سَيِّئَاتِ أَعْمَالِنَا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مَنْ يَهْدِهِ اللَّهُ فَلَا مُضِلَّ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وَمَنْ يُضْلِلْ فَلَا هَادِيَ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وَأَشْهَدُ أَنْ لَا إِلَهَ إِلَّا اللَّهُ وَحْدَهُ لَا شَرِيكَ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وَأَشْهَدُ أَنَّ مُحَمَّدًا عَبْدُهُ وَرَسُولُهُ.</w:t>
      </w:r>
    </w:p>
    <w:p w14:paraId="614D3C34" w14:textId="22B1F9FB" w:rsidR="00F058B1" w:rsidRPr="00652664" w:rsidRDefault="00652664"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sz w:val="34"/>
          <w:szCs w:val="34"/>
          <w:rtl/>
          <w:lang w:bidi="ar-EG"/>
        </w:rPr>
        <w:t xml:space="preserve">﴿ </w:t>
      </w:r>
      <w:r w:rsidR="00F058B1" w:rsidRPr="00652664">
        <w:rPr>
          <w:rFonts w:ascii="Traditional Arabic" w:hAnsi="Traditional Arabic" w:cs="Traditional Arabic"/>
          <w:b/>
          <w:bCs/>
          <w:color w:val="008000"/>
          <w:sz w:val="34"/>
          <w:szCs w:val="34"/>
          <w:rtl/>
          <w:lang w:bidi="ar-EG"/>
        </w:rPr>
        <w:t>يَا</w:t>
      </w:r>
      <w:r w:rsidR="00BB6FAC" w:rsidRPr="00652664">
        <w:rPr>
          <w:rFonts w:ascii="Traditional Arabic" w:hAnsi="Traditional Arabic" w:cs="Traditional Arabic"/>
          <w:b/>
          <w:bCs/>
          <w:color w:val="008000"/>
          <w:sz w:val="34"/>
          <w:szCs w:val="34"/>
          <w:rtl/>
          <w:lang w:bidi="ar-EG"/>
        </w:rPr>
        <w:t xml:space="preserve"> </w:t>
      </w:r>
      <w:r w:rsidR="00F058B1" w:rsidRPr="00652664">
        <w:rPr>
          <w:rFonts w:ascii="Traditional Arabic" w:hAnsi="Traditional Arabic" w:cs="Traditional Arabic"/>
          <w:b/>
          <w:bCs/>
          <w:color w:val="008000"/>
          <w:sz w:val="34"/>
          <w:szCs w:val="34"/>
          <w:rtl/>
          <w:lang w:bidi="ar-EG"/>
        </w:rPr>
        <w:t>أَيُّهَا الَّذِينَ آمَنُوا اتَّقُوا اللَّهَ حَقَّ تُقَاتِهِ وَلَا تَمُوتُنَّ إِلَّا وَأَنْتُمْ مُسْلِمُونَ (102)</w:t>
      </w:r>
      <w:r w:rsidRPr="00652664">
        <w:rPr>
          <w:rFonts w:ascii="Traditional Arabic" w:hAnsi="Traditional Arabic" w:cs="Traditional Arabic"/>
          <w:b/>
          <w:bCs/>
          <w:sz w:val="34"/>
          <w:szCs w:val="34"/>
          <w:rtl/>
          <w:lang w:bidi="ar-EG"/>
        </w:rPr>
        <w:t xml:space="preserve"> </w:t>
      </w:r>
      <w:proofErr w:type="gramStart"/>
      <w:r w:rsidRPr="00652664">
        <w:rPr>
          <w:rFonts w:ascii="Traditional Arabic" w:hAnsi="Traditional Arabic" w:cs="Traditional Arabic"/>
          <w:b/>
          <w:bCs/>
          <w:sz w:val="34"/>
          <w:szCs w:val="34"/>
          <w:rtl/>
          <w:lang w:bidi="ar-EG"/>
        </w:rPr>
        <w:t>﴾</w:t>
      </w:r>
      <w:r w:rsidR="00F058B1" w:rsidRPr="00652664">
        <w:rPr>
          <w:rFonts w:ascii="Traditional Arabic" w:hAnsi="Traditional Arabic" w:cs="Traditional Arabic"/>
          <w:b/>
          <w:bCs/>
          <w:color w:val="000000" w:themeColor="text1"/>
          <w:sz w:val="34"/>
          <w:szCs w:val="34"/>
          <w:rtl/>
          <w:lang w:bidi="ar-EG"/>
        </w:rPr>
        <w:t xml:space="preserve"> [</w:t>
      </w:r>
      <w:proofErr w:type="gramEnd"/>
      <w:r w:rsidR="00F058B1" w:rsidRPr="00652664">
        <w:rPr>
          <w:rFonts w:ascii="Traditional Arabic" w:hAnsi="Traditional Arabic" w:cs="Traditional Arabic"/>
          <w:b/>
          <w:bCs/>
          <w:color w:val="000000" w:themeColor="text1"/>
          <w:sz w:val="34"/>
          <w:szCs w:val="34"/>
          <w:rtl/>
          <w:lang w:bidi="ar-EG"/>
        </w:rPr>
        <w:t>آل عمران: 102]</w:t>
      </w:r>
    </w:p>
    <w:p w14:paraId="6B0B7273" w14:textId="5F4BC5A4" w:rsidR="00F058B1" w:rsidRPr="00652664" w:rsidRDefault="00652664"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sz w:val="34"/>
          <w:szCs w:val="34"/>
          <w:rtl/>
          <w:lang w:bidi="ar-EG"/>
        </w:rPr>
        <w:t xml:space="preserve">﴿ </w:t>
      </w:r>
      <w:r w:rsidR="00F058B1" w:rsidRPr="00652664">
        <w:rPr>
          <w:rFonts w:ascii="Traditional Arabic" w:hAnsi="Traditional Arabic" w:cs="Traditional Arabic"/>
          <w:b/>
          <w:bCs/>
          <w:color w:val="008000"/>
          <w:sz w:val="34"/>
          <w:szCs w:val="34"/>
          <w:rtl/>
          <w:lang w:bidi="ar-EG"/>
        </w:rPr>
        <w:t>يَا</w:t>
      </w:r>
      <w:r w:rsidR="00BB6FAC" w:rsidRPr="00652664">
        <w:rPr>
          <w:rFonts w:ascii="Traditional Arabic" w:hAnsi="Traditional Arabic" w:cs="Traditional Arabic"/>
          <w:b/>
          <w:bCs/>
          <w:color w:val="008000"/>
          <w:sz w:val="34"/>
          <w:szCs w:val="34"/>
          <w:rtl/>
          <w:lang w:bidi="ar-EG"/>
        </w:rPr>
        <w:t xml:space="preserve"> </w:t>
      </w:r>
      <w:r w:rsidR="00F058B1" w:rsidRPr="00652664">
        <w:rPr>
          <w:rFonts w:ascii="Traditional Arabic" w:hAnsi="Traditional Arabic" w:cs="Traditional Arabic"/>
          <w:b/>
          <w:bCs/>
          <w:color w:val="008000"/>
          <w:sz w:val="34"/>
          <w:szCs w:val="34"/>
          <w:rtl/>
          <w:lang w:bidi="ar-EG"/>
        </w:rPr>
        <w:t>أَيُّهَا النَّاسُ اتَّقُوا رَبَّكُمُ الَّذِي خَلَقَكُمْ مِنْ نَفْسٍ وَاحِدَةٍ وَخَلَقَ مِنْهَا زَوْجَهَا وَبَثَّ مِنْهُمَا رِجَالًا كَثِيرًا وَنِسَاءً وَاتَّقُوا اللَّهَ الَّذِي تَسَاءَلُونَ بِهِ وَالْأَرْحَامَ إِنَّ اللَّهَ كَانَ عَلَيْكُمْ رَقِيبًا (1)</w:t>
      </w:r>
      <w:r w:rsidRPr="00652664">
        <w:rPr>
          <w:rFonts w:ascii="Traditional Arabic" w:hAnsi="Traditional Arabic" w:cs="Traditional Arabic"/>
          <w:b/>
          <w:bCs/>
          <w:sz w:val="34"/>
          <w:szCs w:val="34"/>
          <w:rtl/>
          <w:lang w:bidi="ar-EG"/>
        </w:rPr>
        <w:t xml:space="preserve"> </w:t>
      </w:r>
      <w:proofErr w:type="gramStart"/>
      <w:r w:rsidRPr="00652664">
        <w:rPr>
          <w:rFonts w:ascii="Traditional Arabic" w:hAnsi="Traditional Arabic" w:cs="Traditional Arabic"/>
          <w:b/>
          <w:bCs/>
          <w:sz w:val="34"/>
          <w:szCs w:val="34"/>
          <w:rtl/>
          <w:lang w:bidi="ar-EG"/>
        </w:rPr>
        <w:t>﴾</w:t>
      </w:r>
      <w:r w:rsidR="00F058B1" w:rsidRPr="00652664">
        <w:rPr>
          <w:rFonts w:ascii="Traditional Arabic" w:hAnsi="Traditional Arabic" w:cs="Traditional Arabic"/>
          <w:b/>
          <w:bCs/>
          <w:color w:val="000000" w:themeColor="text1"/>
          <w:sz w:val="34"/>
          <w:szCs w:val="34"/>
          <w:rtl/>
          <w:lang w:bidi="ar-EG"/>
        </w:rPr>
        <w:t xml:space="preserve"> [</w:t>
      </w:r>
      <w:proofErr w:type="gramEnd"/>
      <w:r w:rsidR="00F058B1" w:rsidRPr="00652664">
        <w:rPr>
          <w:rFonts w:ascii="Traditional Arabic" w:hAnsi="Traditional Arabic" w:cs="Traditional Arabic"/>
          <w:b/>
          <w:bCs/>
          <w:color w:val="000000" w:themeColor="text1"/>
          <w:sz w:val="34"/>
          <w:szCs w:val="34"/>
          <w:rtl/>
          <w:lang w:bidi="ar-EG"/>
        </w:rPr>
        <w:t>النساء: 1].</w:t>
      </w:r>
    </w:p>
    <w:p w14:paraId="3132A4A2" w14:textId="45CEE9A7" w:rsidR="00F058B1" w:rsidRPr="00652664" w:rsidRDefault="00652664"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sz w:val="34"/>
          <w:szCs w:val="34"/>
          <w:rtl/>
          <w:lang w:bidi="ar-EG"/>
        </w:rPr>
        <w:t xml:space="preserve">﴿ </w:t>
      </w:r>
      <w:r w:rsidR="00F058B1" w:rsidRPr="00652664">
        <w:rPr>
          <w:rFonts w:ascii="Traditional Arabic" w:hAnsi="Traditional Arabic" w:cs="Traditional Arabic"/>
          <w:b/>
          <w:bCs/>
          <w:color w:val="008000"/>
          <w:sz w:val="34"/>
          <w:szCs w:val="34"/>
          <w:rtl/>
          <w:lang w:bidi="ar-EG"/>
        </w:rPr>
        <w:t>يَا</w:t>
      </w:r>
      <w:r w:rsidR="00BB6FAC" w:rsidRPr="00652664">
        <w:rPr>
          <w:rFonts w:ascii="Traditional Arabic" w:hAnsi="Traditional Arabic" w:cs="Traditional Arabic"/>
          <w:b/>
          <w:bCs/>
          <w:color w:val="008000"/>
          <w:sz w:val="34"/>
          <w:szCs w:val="34"/>
          <w:rtl/>
          <w:lang w:bidi="ar-EG"/>
        </w:rPr>
        <w:t xml:space="preserve"> </w:t>
      </w:r>
      <w:r w:rsidR="00F058B1" w:rsidRPr="00652664">
        <w:rPr>
          <w:rFonts w:ascii="Traditional Arabic" w:hAnsi="Traditional Arabic" w:cs="Traditional Arabic"/>
          <w:b/>
          <w:bCs/>
          <w:color w:val="008000"/>
          <w:sz w:val="34"/>
          <w:szCs w:val="34"/>
          <w:rtl/>
          <w:lang w:bidi="ar-EG"/>
        </w:rPr>
        <w:t>أَيُّهَا الَّذِينَ آمَنُوا اتَّقُوا اللَّهَ وَقُولُوا قَوْلًا سَدِيدًا (70) يُصْلِحْ لَكُمْ أَعْمَالَكُمْ وَيَغْفِرْ لَكُمْ ذُنُوبَكُمْ وَمَنْ يُطِعِ اللَّهَ وَرَسُولَهُ فَقَدْ فَازَ فَوْزًا عَظِيمًا (71)</w:t>
      </w:r>
      <w:r w:rsidRPr="00652664">
        <w:rPr>
          <w:rFonts w:ascii="Traditional Arabic" w:hAnsi="Traditional Arabic" w:cs="Traditional Arabic"/>
          <w:b/>
          <w:bCs/>
          <w:sz w:val="34"/>
          <w:szCs w:val="34"/>
          <w:rtl/>
          <w:lang w:bidi="ar-EG"/>
        </w:rPr>
        <w:t xml:space="preserve"> </w:t>
      </w:r>
      <w:proofErr w:type="gramStart"/>
      <w:r w:rsidRPr="00652664">
        <w:rPr>
          <w:rFonts w:ascii="Traditional Arabic" w:hAnsi="Traditional Arabic" w:cs="Traditional Arabic"/>
          <w:b/>
          <w:bCs/>
          <w:sz w:val="34"/>
          <w:szCs w:val="34"/>
          <w:rtl/>
          <w:lang w:bidi="ar-EG"/>
        </w:rPr>
        <w:t>﴾</w:t>
      </w:r>
      <w:r w:rsidR="006B4A6C" w:rsidRPr="00652664">
        <w:rPr>
          <w:rFonts w:ascii="Traditional Arabic" w:hAnsi="Traditional Arabic" w:cs="Traditional Arabic"/>
          <w:b/>
          <w:bCs/>
          <w:color w:val="000000" w:themeColor="text1"/>
          <w:sz w:val="34"/>
          <w:szCs w:val="34"/>
          <w:lang w:bidi="ar-EG"/>
        </w:rPr>
        <w:t xml:space="preserve"> </w:t>
      </w:r>
      <w:r w:rsidR="00F058B1" w:rsidRPr="00652664">
        <w:rPr>
          <w:rFonts w:ascii="Traditional Arabic" w:hAnsi="Traditional Arabic" w:cs="Traditional Arabic"/>
          <w:b/>
          <w:bCs/>
          <w:color w:val="000000" w:themeColor="text1"/>
          <w:sz w:val="34"/>
          <w:szCs w:val="34"/>
          <w:rtl/>
          <w:lang w:bidi="ar-EG"/>
        </w:rPr>
        <w:t>[</w:t>
      </w:r>
      <w:proofErr w:type="gramEnd"/>
      <w:r w:rsidR="00F058B1" w:rsidRPr="00652664">
        <w:rPr>
          <w:rFonts w:ascii="Traditional Arabic" w:hAnsi="Traditional Arabic" w:cs="Traditional Arabic"/>
          <w:b/>
          <w:bCs/>
          <w:color w:val="000000" w:themeColor="text1"/>
          <w:sz w:val="34"/>
          <w:szCs w:val="34"/>
          <w:rtl/>
          <w:lang w:bidi="ar-EG"/>
        </w:rPr>
        <w:t>الأحزاب: 70 - 71].</w:t>
      </w:r>
    </w:p>
    <w:p w14:paraId="7EE2A241" w14:textId="77777777" w:rsidR="00F058B1" w:rsidRPr="00652664" w:rsidRDefault="00F058B1" w:rsidP="00652664">
      <w:pPr>
        <w:tabs>
          <w:tab w:val="left" w:pos="1603"/>
        </w:tabs>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أما بعد:</w:t>
      </w:r>
      <w:r w:rsidRPr="00652664">
        <w:rPr>
          <w:rFonts w:ascii="Traditional Arabic" w:hAnsi="Traditional Arabic" w:cs="Traditional Arabic"/>
          <w:b/>
          <w:bCs/>
          <w:color w:val="000000" w:themeColor="text1"/>
          <w:sz w:val="34"/>
          <w:szCs w:val="34"/>
          <w:rtl/>
          <w:lang w:bidi="ar-EG"/>
        </w:rPr>
        <w:tab/>
      </w:r>
    </w:p>
    <w:p w14:paraId="57779BC9" w14:textId="1B90CE48"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إِنَّ أَصْدَقَ الْحَدِيثِ كِتَابُ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وَأَحْسَنَ الْهَدْيِ هَدْيُ مُحَمَّدٍ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وَشَرُّ الْأُمُورِ مُحْدَثَاتُهَا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وَكُلُّ مُحْدَثَةٍ بِدْعَةٌ وَكُلُّ بِدْعَةٍ ضَلَالَةٌ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وَكُلُّ ضَلَالَةٍ فِي </w:t>
      </w:r>
      <w:proofErr w:type="gramStart"/>
      <w:r w:rsidRPr="00652664">
        <w:rPr>
          <w:rFonts w:ascii="Traditional Arabic" w:hAnsi="Traditional Arabic" w:cs="Traditional Arabic"/>
          <w:b/>
          <w:bCs/>
          <w:color w:val="000000" w:themeColor="text1"/>
          <w:sz w:val="34"/>
          <w:szCs w:val="34"/>
          <w:rtl/>
          <w:lang w:bidi="ar-EG"/>
        </w:rPr>
        <w:t>النَّارِ .</w:t>
      </w:r>
      <w:proofErr w:type="gramEnd"/>
    </w:p>
    <w:p w14:paraId="22A057BF" w14:textId="49ABADBE" w:rsidR="00115AA2"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قرن الله تعالى عبادته وشكره بالوصية بالوالدين والبر بهما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من هنا يت</w:t>
      </w:r>
      <w:r w:rsidR="001601AD" w:rsidRPr="00652664">
        <w:rPr>
          <w:rFonts w:ascii="Traditional Arabic" w:hAnsi="Traditional Arabic" w:cs="Traditional Arabic"/>
          <w:b/>
          <w:bCs/>
          <w:color w:val="000000" w:themeColor="text1"/>
          <w:sz w:val="34"/>
          <w:szCs w:val="34"/>
          <w:rtl/>
          <w:lang w:bidi="ar-EG"/>
        </w:rPr>
        <w:t xml:space="preserve">بين لنا جليًا </w:t>
      </w:r>
      <w:r w:rsidRPr="00652664">
        <w:rPr>
          <w:rFonts w:ascii="Traditional Arabic" w:hAnsi="Traditional Arabic" w:cs="Traditional Arabic"/>
          <w:b/>
          <w:bCs/>
          <w:color w:val="000000" w:themeColor="text1"/>
          <w:sz w:val="34"/>
          <w:szCs w:val="34"/>
          <w:rtl/>
          <w:lang w:bidi="ar-EG"/>
        </w:rPr>
        <w:t>عظم هذا الأمر عند الله عز وجل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فلذا أساهم بهذا الجهد المتواضع لنراجع أنفسنا نحو حقوق أمهاتنا و</w:t>
      </w:r>
      <w:r w:rsidR="00F82283" w:rsidRPr="00652664">
        <w:rPr>
          <w:rFonts w:ascii="Traditional Arabic" w:hAnsi="Traditional Arabic" w:cs="Traditional Arabic"/>
          <w:b/>
          <w:bCs/>
          <w:color w:val="000000" w:themeColor="text1"/>
          <w:sz w:val="34"/>
          <w:szCs w:val="34"/>
          <w:rtl/>
          <w:lang w:bidi="ar-EG"/>
        </w:rPr>
        <w:t>آ</w:t>
      </w:r>
      <w:r w:rsidRPr="00652664">
        <w:rPr>
          <w:rFonts w:ascii="Traditional Arabic" w:hAnsi="Traditional Arabic" w:cs="Traditional Arabic"/>
          <w:b/>
          <w:bCs/>
          <w:color w:val="000000" w:themeColor="text1"/>
          <w:sz w:val="34"/>
          <w:szCs w:val="34"/>
          <w:rtl/>
          <w:lang w:bidi="ar-EG"/>
        </w:rPr>
        <w:t>با</w:t>
      </w:r>
      <w:r w:rsidR="00BC0AB4" w:rsidRPr="00652664">
        <w:rPr>
          <w:rFonts w:ascii="Traditional Arabic" w:hAnsi="Traditional Arabic" w:cs="Traditional Arabic"/>
          <w:b/>
          <w:bCs/>
          <w:color w:val="000000" w:themeColor="text1"/>
          <w:sz w:val="34"/>
          <w:szCs w:val="34"/>
          <w:rtl/>
          <w:lang w:bidi="ar-EG"/>
        </w:rPr>
        <w:t>ؤ</w:t>
      </w:r>
      <w:r w:rsidRPr="00652664">
        <w:rPr>
          <w:rFonts w:ascii="Traditional Arabic" w:hAnsi="Traditional Arabic" w:cs="Traditional Arabic"/>
          <w:b/>
          <w:bCs/>
          <w:color w:val="000000" w:themeColor="text1"/>
          <w:sz w:val="34"/>
          <w:szCs w:val="34"/>
          <w:rtl/>
          <w:lang w:bidi="ar-EG"/>
        </w:rPr>
        <w:t>نا علينا في حياتهما ومن بعد موتهما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بمبحث </w:t>
      </w:r>
      <w:proofErr w:type="spellStart"/>
      <w:r w:rsidRPr="00652664">
        <w:rPr>
          <w:rFonts w:ascii="Traditional Arabic" w:hAnsi="Traditional Arabic" w:cs="Traditional Arabic"/>
          <w:b/>
          <w:bCs/>
          <w:color w:val="000000" w:themeColor="text1"/>
          <w:sz w:val="34"/>
          <w:szCs w:val="34"/>
          <w:rtl/>
          <w:lang w:bidi="ar-EG"/>
        </w:rPr>
        <w:t>بعنوان</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"تذكرة</w:t>
      </w:r>
      <w:proofErr w:type="spellEnd"/>
      <w:r w:rsidRPr="00652664">
        <w:rPr>
          <w:rFonts w:ascii="Traditional Arabic" w:hAnsi="Traditional Arabic" w:cs="Traditional Arabic"/>
          <w:b/>
          <w:bCs/>
          <w:color w:val="000000" w:themeColor="text1"/>
          <w:sz w:val="34"/>
          <w:szCs w:val="34"/>
          <w:rtl/>
          <w:lang w:bidi="ar-EG"/>
        </w:rPr>
        <w:t xml:space="preserve"> الأبناء ببر الأمهات </w:t>
      </w:r>
      <w:proofErr w:type="gramStart"/>
      <w:r w:rsidRPr="00652664">
        <w:rPr>
          <w:rFonts w:ascii="Traditional Arabic" w:hAnsi="Traditional Arabic" w:cs="Traditional Arabic"/>
          <w:b/>
          <w:bCs/>
          <w:color w:val="000000" w:themeColor="text1"/>
          <w:sz w:val="34"/>
          <w:szCs w:val="34"/>
          <w:rtl/>
          <w:lang w:bidi="ar-EG"/>
        </w:rPr>
        <w:t>و</w:t>
      </w:r>
      <w:r w:rsidR="00BB6FAC" w:rsidRPr="00652664">
        <w:rPr>
          <w:rFonts w:ascii="Traditional Arabic" w:hAnsi="Traditional Arabic" w:cs="Traditional Arabic"/>
          <w:b/>
          <w:bCs/>
          <w:color w:val="000000" w:themeColor="text1"/>
          <w:sz w:val="34"/>
          <w:szCs w:val="34"/>
          <w:rtl/>
          <w:lang w:bidi="ar-EG"/>
        </w:rPr>
        <w:t xml:space="preserve"> </w:t>
      </w:r>
      <w:r w:rsidR="00F82283" w:rsidRPr="00652664">
        <w:rPr>
          <w:rFonts w:ascii="Traditional Arabic" w:hAnsi="Traditional Arabic" w:cs="Traditional Arabic"/>
          <w:b/>
          <w:bCs/>
          <w:color w:val="000000" w:themeColor="text1"/>
          <w:sz w:val="34"/>
          <w:szCs w:val="34"/>
          <w:rtl/>
          <w:lang w:bidi="ar-EG"/>
        </w:rPr>
        <w:t>الآ</w:t>
      </w:r>
      <w:r w:rsidRPr="00652664">
        <w:rPr>
          <w:rFonts w:ascii="Traditional Arabic" w:hAnsi="Traditional Arabic" w:cs="Traditional Arabic"/>
          <w:b/>
          <w:bCs/>
          <w:color w:val="000000" w:themeColor="text1"/>
          <w:sz w:val="34"/>
          <w:szCs w:val="34"/>
          <w:rtl/>
          <w:lang w:bidi="ar-EG"/>
        </w:rPr>
        <w:t>باء</w:t>
      </w:r>
      <w:proofErr w:type="gramEnd"/>
      <w:r w:rsidRPr="00652664">
        <w:rPr>
          <w:rFonts w:ascii="Traditional Arabic" w:hAnsi="Traditional Arabic" w:cs="Traditional Arabic"/>
          <w:b/>
          <w:bCs/>
          <w:color w:val="000000" w:themeColor="text1"/>
          <w:sz w:val="34"/>
          <w:szCs w:val="34"/>
          <w:rtl/>
          <w:lang w:bidi="ar-EG"/>
        </w:rPr>
        <w:t xml:space="preserve"> "سائلاً الله عز وجل</w:t>
      </w:r>
      <w:r w:rsidR="00BB6FAC" w:rsidRPr="00652664">
        <w:rPr>
          <w:rFonts w:ascii="Traditional Arabic" w:hAnsi="Traditional Arabic" w:cs="Traditional Arabic"/>
          <w:b/>
          <w:bCs/>
          <w:color w:val="000000" w:themeColor="text1"/>
          <w:sz w:val="34"/>
          <w:szCs w:val="34"/>
          <w:rtl/>
          <w:lang w:bidi="ar-EG"/>
        </w:rPr>
        <w:t xml:space="preserve"> أن يجعل له</w:t>
      </w:r>
      <w:r w:rsidRPr="00652664">
        <w:rPr>
          <w:rFonts w:ascii="Traditional Arabic" w:hAnsi="Traditional Arabic" w:cs="Traditional Arabic"/>
          <w:b/>
          <w:bCs/>
          <w:color w:val="000000" w:themeColor="text1"/>
          <w:sz w:val="34"/>
          <w:szCs w:val="34"/>
          <w:rtl/>
          <w:lang w:bidi="ar-EG"/>
        </w:rPr>
        <w:t xml:space="preserve"> القبول والتوفيق.</w:t>
      </w:r>
    </w:p>
    <w:p w14:paraId="7C52F92C" w14:textId="7D6C9576" w:rsidR="008A6664" w:rsidRPr="00652664" w:rsidRDefault="00652664" w:rsidP="00652664">
      <w:pPr>
        <w:pStyle w:val="1"/>
        <w:spacing w:before="0"/>
        <w:jc w:val="both"/>
        <w:rPr>
          <w:rFonts w:ascii="Traditional Arabic" w:eastAsiaTheme="minorEastAsia" w:hAnsi="Traditional Arabic" w:cs="Traditional Arabic"/>
          <w:color w:val="FF0000"/>
          <w:sz w:val="34"/>
          <w:szCs w:val="34"/>
          <w:rtl/>
          <w:lang w:bidi="ar-EG"/>
        </w:rPr>
      </w:pPr>
      <w:r w:rsidRPr="00652664">
        <w:rPr>
          <w:rFonts w:ascii="Traditional Arabic" w:eastAsiaTheme="minorEastAsia" w:hAnsi="Traditional Arabic" w:cs="Traditional Arabic"/>
          <w:color w:val="FF0000"/>
          <w:sz w:val="34"/>
          <w:szCs w:val="34"/>
          <w:rtl/>
          <w:lang w:bidi="ar-EG"/>
        </w:rPr>
        <w:t xml:space="preserve">  </w:t>
      </w:r>
      <w:r w:rsidR="008A6664" w:rsidRPr="00652664">
        <w:rPr>
          <w:rFonts w:ascii="Traditional Arabic" w:eastAsiaTheme="minorEastAsia" w:hAnsi="Traditional Arabic" w:cs="Traditional Arabic"/>
          <w:color w:val="FF0000"/>
          <w:sz w:val="34"/>
          <w:szCs w:val="34"/>
          <w:rtl/>
          <w:lang w:bidi="ar-EG"/>
        </w:rPr>
        <w:t xml:space="preserve"> </w:t>
      </w:r>
      <w:bookmarkStart w:id="4" w:name="_Toc29633714"/>
      <w:r w:rsidR="008A6664" w:rsidRPr="00652664">
        <w:rPr>
          <w:rFonts w:ascii="Traditional Arabic" w:eastAsiaTheme="minorEastAsia" w:hAnsi="Traditional Arabic" w:cs="Traditional Arabic"/>
          <w:color w:val="FF0000"/>
          <w:sz w:val="34"/>
          <w:szCs w:val="34"/>
          <w:rtl/>
          <w:lang w:bidi="ar-EG"/>
        </w:rPr>
        <w:t>كتبه</w:t>
      </w:r>
      <w:bookmarkEnd w:id="4"/>
      <w:r w:rsidR="008A6664" w:rsidRPr="00652664">
        <w:rPr>
          <w:rFonts w:ascii="Traditional Arabic" w:eastAsiaTheme="minorEastAsia" w:hAnsi="Traditional Arabic" w:cs="Traditional Arabic"/>
          <w:color w:val="FF0000"/>
          <w:sz w:val="34"/>
          <w:szCs w:val="34"/>
          <w:rtl/>
          <w:lang w:bidi="ar-EG"/>
        </w:rPr>
        <w:t xml:space="preserve"> </w:t>
      </w:r>
    </w:p>
    <w:p w14:paraId="162E156F" w14:textId="77777777" w:rsidR="008A6664" w:rsidRPr="00652664" w:rsidRDefault="00CE0E21" w:rsidP="00652664">
      <w:pPr>
        <w:pStyle w:val="1"/>
        <w:spacing w:before="0"/>
        <w:jc w:val="both"/>
        <w:rPr>
          <w:rFonts w:ascii="Traditional Arabic" w:eastAsiaTheme="minorEastAsia" w:hAnsi="Traditional Arabic" w:cs="Traditional Arabic"/>
          <w:color w:val="FF0000"/>
          <w:sz w:val="34"/>
          <w:szCs w:val="34"/>
          <w:rtl/>
          <w:lang w:bidi="ar-EG"/>
        </w:rPr>
      </w:pPr>
      <w:r w:rsidRPr="00652664">
        <w:rPr>
          <w:rFonts w:ascii="Traditional Arabic" w:hAnsi="Traditional Arabic" w:cs="Traditional Arabic"/>
          <w:sz w:val="34"/>
          <w:szCs w:val="34"/>
          <w:rtl/>
          <w:lang w:bidi="ar-EG"/>
        </w:rPr>
        <w:t xml:space="preserve"> </w:t>
      </w:r>
      <w:bookmarkStart w:id="5" w:name="_Toc29633715"/>
      <w:r w:rsidR="008A6664" w:rsidRPr="00652664">
        <w:rPr>
          <w:rFonts w:ascii="Traditional Arabic" w:hAnsi="Traditional Arabic" w:cs="Traditional Arabic"/>
          <w:sz w:val="34"/>
          <w:szCs w:val="34"/>
          <w:rtl/>
          <w:lang w:bidi="ar-EG"/>
        </w:rPr>
        <w:t>صلاح بن عامر</w:t>
      </w:r>
      <w:bookmarkEnd w:id="5"/>
    </w:p>
    <w:p w14:paraId="00F8EDF6" w14:textId="77777777" w:rsidR="00634B84" w:rsidRPr="00652664" w:rsidRDefault="00634B84" w:rsidP="00652664">
      <w:pPr>
        <w:pStyle w:val="1"/>
        <w:spacing w:before="0"/>
        <w:jc w:val="both"/>
        <w:rPr>
          <w:rFonts w:ascii="Traditional Arabic" w:eastAsiaTheme="minorEastAsia" w:hAnsi="Traditional Arabic" w:cs="Traditional Arabic"/>
          <w:color w:val="FF0000"/>
          <w:sz w:val="34"/>
          <w:szCs w:val="34"/>
          <w:rtl/>
          <w:lang w:bidi="ar-EG"/>
        </w:rPr>
      </w:pPr>
    </w:p>
    <w:p w14:paraId="68CDB767" w14:textId="77777777" w:rsidR="00634B84" w:rsidRPr="00652664" w:rsidRDefault="00634B84" w:rsidP="00652664">
      <w:pPr>
        <w:pStyle w:val="1"/>
        <w:spacing w:before="0"/>
        <w:jc w:val="both"/>
        <w:rPr>
          <w:rFonts w:ascii="Traditional Arabic" w:eastAsiaTheme="minorEastAsia" w:hAnsi="Traditional Arabic" w:cs="Traditional Arabic"/>
          <w:color w:val="FF0000"/>
          <w:sz w:val="34"/>
          <w:szCs w:val="34"/>
          <w:rtl/>
          <w:lang w:bidi="ar-EG"/>
        </w:rPr>
      </w:pPr>
    </w:p>
    <w:p w14:paraId="57690BD0" w14:textId="4D4FF2D4" w:rsidR="00BA60BB" w:rsidRPr="00652664" w:rsidRDefault="00BA60BB" w:rsidP="00652664">
      <w:pPr>
        <w:pStyle w:val="2"/>
        <w:bidi/>
        <w:rPr>
          <w:rFonts w:eastAsiaTheme="minorEastAsia"/>
          <w:rtl/>
        </w:rPr>
      </w:pPr>
      <w:bookmarkStart w:id="6" w:name="_Toc29633716"/>
      <w:r w:rsidRPr="00652664">
        <w:rPr>
          <w:rFonts w:eastAsiaTheme="minorEastAsia"/>
          <w:rtl/>
        </w:rPr>
        <w:lastRenderedPageBreak/>
        <w:t>الفصل الأول: وجوب بر الوالدين وبيان مكانتهما وثوابه</w:t>
      </w:r>
      <w:bookmarkEnd w:id="6"/>
    </w:p>
    <w:p w14:paraId="73F6FC4E" w14:textId="5D311DC0" w:rsidR="00F058B1" w:rsidRPr="00652664" w:rsidRDefault="00F058B1" w:rsidP="00652664">
      <w:pPr>
        <w:autoSpaceDE w:val="0"/>
        <w:autoSpaceDN w:val="0"/>
        <w:adjustRightInd w:val="0"/>
        <w:spacing w:after="0"/>
        <w:jc w:val="both"/>
        <w:rPr>
          <w:rFonts w:ascii="Traditional Arabic" w:hAnsi="Traditional Arabic" w:cs="Traditional Arabic"/>
          <w:b/>
          <w:bCs/>
          <w:color w:val="FF0000"/>
          <w:sz w:val="34"/>
          <w:szCs w:val="34"/>
          <w:rtl/>
          <w:lang w:bidi="ar-EG"/>
        </w:rPr>
      </w:pPr>
      <w:r w:rsidRPr="00652664">
        <w:rPr>
          <w:rFonts w:ascii="Traditional Arabic" w:eastAsiaTheme="minorEastAsia" w:hAnsi="Traditional Arabic" w:cs="Traditional Arabic"/>
          <w:b/>
          <w:bCs/>
          <w:color w:val="FF0000"/>
          <w:sz w:val="34"/>
          <w:szCs w:val="34"/>
          <w:rtl/>
          <w:lang w:bidi="ar-EG"/>
        </w:rPr>
        <w:t>باب</w:t>
      </w:r>
      <w:r w:rsidR="00652664" w:rsidRPr="00652664">
        <w:rPr>
          <w:rFonts w:ascii="Traditional Arabic" w:eastAsiaTheme="minorEastAsia" w:hAnsi="Traditional Arabic" w:cs="Traditional Arabic"/>
          <w:b/>
          <w:bCs/>
          <w:color w:val="FF0000"/>
          <w:sz w:val="34"/>
          <w:szCs w:val="34"/>
          <w:rtl/>
          <w:lang w:bidi="ar-EG"/>
        </w:rPr>
        <w:t>:</w:t>
      </w:r>
      <w:r w:rsidRPr="00652664">
        <w:rPr>
          <w:rFonts w:ascii="Traditional Arabic" w:eastAsiaTheme="minorEastAsia" w:hAnsi="Traditional Arabic" w:cs="Traditional Arabic"/>
          <w:b/>
          <w:bCs/>
          <w:color w:val="FF0000"/>
          <w:sz w:val="34"/>
          <w:szCs w:val="34"/>
          <w:rtl/>
          <w:lang w:bidi="ar-EG"/>
        </w:rPr>
        <w:t xml:space="preserve"> أمر الله ووصيته ببر الوالدين</w:t>
      </w:r>
      <w:r w:rsidR="00652664" w:rsidRPr="00652664">
        <w:rPr>
          <w:rFonts w:ascii="Traditional Arabic" w:eastAsiaTheme="minorEastAsia" w:hAnsi="Traditional Arabic" w:cs="Traditional Arabic"/>
          <w:b/>
          <w:bCs/>
          <w:color w:val="FF0000"/>
          <w:sz w:val="34"/>
          <w:szCs w:val="34"/>
          <w:rtl/>
          <w:lang w:bidi="ar-EG"/>
        </w:rPr>
        <w:t>:</w:t>
      </w:r>
    </w:p>
    <w:p w14:paraId="653A430E" w14:textId="5453FE8F" w:rsidR="00C04D4C"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قَالَ تَعَالَى</w:t>
      </w:r>
      <w:proofErr w:type="gramStart"/>
      <w:r w:rsidRPr="00652664">
        <w:rPr>
          <w:rFonts w:ascii="Traditional Arabic" w:hAnsi="Traditional Arabic" w:cs="Traditional Arabic"/>
          <w:b/>
          <w:bCs/>
          <w:color w:val="000000" w:themeColor="text1"/>
          <w:sz w:val="34"/>
          <w:szCs w:val="34"/>
          <w:rtl/>
          <w:lang w:bidi="ar-EG"/>
        </w:rPr>
        <w:t xml:space="preserve">: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 xml:space="preserve">وَقَضَى رَبُّكَ أَلَّا تَعْبُدُوا إِلَّا إِيَّاهُ وَبِالْوَالِدَيْنِ إِحْسَانًا إِمَّا يَبْلُغَنَّ عِنْدَكَ الْكِبَرَ أَحَدُهُمَا أَوْ كِلَاهُمَا فَلَا تَقُلْ لَهُمَا أُفٍّ وَلَا </w:t>
      </w:r>
      <w:proofErr w:type="spellStart"/>
      <w:r w:rsidRPr="00652664">
        <w:rPr>
          <w:rFonts w:ascii="Traditional Arabic" w:hAnsi="Traditional Arabic" w:cs="Traditional Arabic"/>
          <w:b/>
          <w:bCs/>
          <w:color w:val="008000"/>
          <w:sz w:val="34"/>
          <w:szCs w:val="34"/>
          <w:rtl/>
          <w:lang w:bidi="ar-EG"/>
        </w:rPr>
        <w:t>تَنْهَرْهُمَا</w:t>
      </w:r>
      <w:proofErr w:type="spellEnd"/>
      <w:r w:rsidRPr="00652664">
        <w:rPr>
          <w:rFonts w:ascii="Traditional Arabic" w:hAnsi="Traditional Arabic" w:cs="Traditional Arabic"/>
          <w:b/>
          <w:bCs/>
          <w:color w:val="008000"/>
          <w:sz w:val="34"/>
          <w:szCs w:val="34"/>
          <w:rtl/>
          <w:lang w:bidi="ar-EG"/>
        </w:rPr>
        <w:t xml:space="preserve"> وَقُلْ لَهُمَا قَوْلًا كَرِيمًا (23) وَاخْفِضْ لَهُمَا جَنَاحَ الذُّلِّ مِنَ الرَّحْمَةِ وَقُلْ رَبِّ ارْحَمْهُمَ</w:t>
      </w:r>
      <w:r w:rsidR="00C04D4C" w:rsidRPr="00652664">
        <w:rPr>
          <w:rFonts w:ascii="Traditional Arabic" w:hAnsi="Traditional Arabic" w:cs="Traditional Arabic"/>
          <w:b/>
          <w:bCs/>
          <w:color w:val="008000"/>
          <w:sz w:val="34"/>
          <w:szCs w:val="34"/>
          <w:rtl/>
          <w:lang w:bidi="ar-EG"/>
        </w:rPr>
        <w:t xml:space="preserve">ا كَمَا رَبَّيَانِي </w:t>
      </w:r>
      <w:r w:rsidRPr="00652664">
        <w:rPr>
          <w:rFonts w:ascii="Traditional Arabic" w:hAnsi="Traditional Arabic" w:cs="Traditional Arabic"/>
          <w:b/>
          <w:bCs/>
          <w:color w:val="008000"/>
          <w:sz w:val="34"/>
          <w:szCs w:val="34"/>
          <w:rtl/>
          <w:lang w:bidi="ar-EG"/>
        </w:rPr>
        <w:t>صَغِيرًا(24)</w:t>
      </w:r>
      <w:r w:rsidR="00652664" w:rsidRPr="00652664">
        <w:rPr>
          <w:rFonts w:ascii="Traditional Arabic" w:hAnsi="Traditional Arabic" w:cs="Traditional Arabic"/>
          <w:b/>
          <w:bCs/>
          <w:sz w:val="34"/>
          <w:szCs w:val="34"/>
          <w:rtl/>
          <w:lang w:bidi="ar-EG"/>
        </w:rPr>
        <w:t xml:space="preserve"> ﴾</w:t>
      </w:r>
    </w:p>
    <w:p w14:paraId="072B60B5" w14:textId="77777777"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color w:val="000000" w:themeColor="text1"/>
          <w:sz w:val="34"/>
          <w:szCs w:val="34"/>
          <w:rtl/>
          <w:lang w:bidi="ar-EG"/>
        </w:rPr>
        <w:t>[الإسراء:</w:t>
      </w:r>
      <w:proofErr w:type="gramStart"/>
      <w:r w:rsidRPr="00652664">
        <w:rPr>
          <w:rFonts w:ascii="Traditional Arabic" w:hAnsi="Traditional Arabic" w:cs="Traditional Arabic"/>
          <w:color w:val="000000" w:themeColor="text1"/>
          <w:sz w:val="34"/>
          <w:szCs w:val="34"/>
          <w:rtl/>
          <w:lang w:bidi="ar-EG"/>
        </w:rPr>
        <w:t>23- 24</w:t>
      </w:r>
      <w:proofErr w:type="gramEnd"/>
      <w:r w:rsidRPr="00652664">
        <w:rPr>
          <w:rFonts w:ascii="Traditional Arabic" w:hAnsi="Traditional Arabic" w:cs="Traditional Arabic"/>
          <w:color w:val="000000" w:themeColor="text1"/>
          <w:sz w:val="34"/>
          <w:szCs w:val="34"/>
          <w:rtl/>
          <w:lang w:bidi="ar-EG"/>
        </w:rPr>
        <w:t>]</w:t>
      </w:r>
    </w:p>
    <w:p w14:paraId="2629B375" w14:textId="485667E8"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وقَالَ </w:t>
      </w:r>
      <w:proofErr w:type="gramStart"/>
      <w:r w:rsidRPr="00652664">
        <w:rPr>
          <w:rFonts w:ascii="Traditional Arabic" w:hAnsi="Traditional Arabic" w:cs="Traditional Arabic"/>
          <w:b/>
          <w:bCs/>
          <w:color w:val="000000" w:themeColor="text1"/>
          <w:sz w:val="34"/>
          <w:szCs w:val="34"/>
          <w:rtl/>
          <w:lang w:bidi="ar-EG"/>
        </w:rPr>
        <w:t xml:space="preserve">تَعَالَى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وَوَصَّيْنَا الْإِنْسَانَ بِوَالِدَيْهِ حَمَلَتْهُ أُمُّهُ وَهْنًا عَلَى وَهْنٍ وَفِصَالُهُ فِي عَامَيْنِ أَنِ اشْكُرْ لِي وَلِوَالِدَيْكَ إِلَيَّ الْمَصِيرُ (14)</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[لقمان:14] </w:t>
      </w:r>
    </w:p>
    <w:p w14:paraId="28D64FB8" w14:textId="5E21B4D5" w:rsidR="00C42B4A" w:rsidRPr="00652664" w:rsidRDefault="00C42B4A" w:rsidP="00652664">
      <w:pPr>
        <w:pStyle w:val="2"/>
        <w:bidi/>
        <w:rPr>
          <w:rtl/>
        </w:rPr>
      </w:pPr>
      <w:bookmarkStart w:id="7" w:name="_Toc29633717"/>
      <w:r w:rsidRPr="00652664">
        <w:rPr>
          <w:rFonts w:eastAsiaTheme="minorEastAsia"/>
          <w:rtl/>
        </w:rPr>
        <w:t>باب</w:t>
      </w:r>
      <w:r w:rsidR="00652664" w:rsidRPr="00652664">
        <w:rPr>
          <w:rFonts w:eastAsiaTheme="minorEastAsia"/>
          <w:rtl/>
        </w:rPr>
        <w:t>:</w:t>
      </w:r>
      <w:r w:rsidRPr="00652664">
        <w:rPr>
          <w:rFonts w:eastAsiaTheme="minorEastAsia"/>
          <w:rtl/>
        </w:rPr>
        <w:t xml:space="preserve"> </w:t>
      </w:r>
      <w:r w:rsidRPr="00652664">
        <w:rPr>
          <w:rtl/>
        </w:rPr>
        <w:t>ما جاء في حرص الأمهات على أبنا</w:t>
      </w:r>
      <w:r w:rsidR="00F767A9" w:rsidRPr="00652664">
        <w:rPr>
          <w:rtl/>
        </w:rPr>
        <w:t>ئ</w:t>
      </w:r>
      <w:r w:rsidRPr="00652664">
        <w:rPr>
          <w:rtl/>
        </w:rPr>
        <w:t>هن</w:t>
      </w:r>
      <w:r w:rsidR="00652664" w:rsidRPr="00652664">
        <w:rPr>
          <w:rtl/>
        </w:rPr>
        <w:t>:</w:t>
      </w:r>
      <w:bookmarkEnd w:id="7"/>
    </w:p>
    <w:p w14:paraId="40BD12DF" w14:textId="159949EE" w:rsidR="00C42B4A" w:rsidRPr="00652664" w:rsidRDefault="00C42B4A"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عُمَرَ بْنِ الْخَطَّابِ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أَنَّهُ قَالَ: قَدِمَ عَلَى رَسُولِ اللهِ صَلَّى اللهُ عَلَيْهِ وَسَلَّمَ بِسَبْيٍ فَإِذَا امْرَأَةٌ مِنَ السَّبْيِ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تَبْتَغِي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إِذَا وَجَدَتْ صَبِيًّا فِي السَّبْيِ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أَخَذَتْهُ فَأَلْصَقَتْهُ بِبَطْنِهَا وَأَرْضَعَتْهُ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لَنَا رَسُولُ اللهِ صَلَّى اللهُ عَلَيْهِ وَسَلَّمَ: "أَتَرَوْنَ هَذِهِ الْمَرْأَةَ طَارِحَةً وَلَدَهَا فِي النَّارِ؟ " قُلْنَا: 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وَاللهِ وَهِيَ تَقْدِرُ عَلَى أَنْ لَا تَطْرَحَهُ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رَسُولُ اللهِ صَلَّى اللهُ عَلَيْهِ وَسَلَّمَ: "لَلَّهُ أَرْحَمُ بِعِبَادِهِ مِنْ هَذِهِ بِوَلَدِهَا</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1"/>
      </w:r>
    </w:p>
    <w:p w14:paraId="3089C45D" w14:textId="77777777" w:rsidR="00C42B4A" w:rsidRPr="00652664" w:rsidRDefault="00C42B4A"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14:paraId="303EE4F9" w14:textId="02AC89E6" w:rsidR="00C42B4A" w:rsidRPr="00652664" w:rsidRDefault="00C42B4A"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أَبِي هُرَيْرَةَ رَضِيَ اللَّهُ عَنْهُ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سَمِعْتُ رَسُولَ اللَّهِ صَلَّى اللهُ عَلَيْهِ وَسَلَّمَ يَقُولُ: «</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 xml:space="preserve"> جَعَلَ اللهُ الرَّحْمَةَ مِائَةَ جُزْءٍ</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فَأَمْسَكَ عِنْدَهُ تِسْعَةً وَتِسْعِينَ وَأَنْزَلَ فِي الْأَرْضِ جُزْءًا وَاحِدًا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فَمِنْ ذَلِكَ الْجُزْءِ تَتَرَاحَمُ الْخَلَائِقُ</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حَتَّى تَرْفَعَ الدَّابَّةُ حَافِرَهَا عَنْ وَلَدِهَا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خَشْيَةَ أَنْ تُصِيبَهُ</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2"/>
      </w:r>
    </w:p>
    <w:p w14:paraId="77E2FF58" w14:textId="77777777" w:rsidR="00C42B4A" w:rsidRPr="00652664" w:rsidRDefault="00C42B4A"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14:paraId="5A6AB978" w14:textId="2347AB91" w:rsidR="00C42B4A" w:rsidRPr="00652664" w:rsidRDefault="00C42B4A"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أَنَسٍ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دَخَلَ النَّبِيُّ صَلَّى اللهُ عَلَيْهِ وَسَلَّمَ عَلَيْنَا وَمَا هُوَ إِلَّا أَنَا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وَأُمِّي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وَأُمُّ حَرَامٍ خَالَتِي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"قُومُوا فَلِأُصَلِّيَ بِكُمْ فِي غَيْرِ وَقْتِ صَلَاةٍ"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فَصَلَّى بِنَا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رَجُلٌ لِثَابِتٍ: أَيْنَ جَعَلَ أَنَسًا مِنْهُ؟ قَالَ: "جَعَلَهُ عَلَى يَمِينِهِ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دَعَا لَنَا أَهْلَ الْبَيْتِ بِكُلِّ خَيْرٍ مِنْ خَيْرِ الدُّنْيَا وَالْآخِرَةِ"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lastRenderedPageBreak/>
        <w:t xml:space="preserve">فَقَالَتْ أُمِّي: يَا رَسُولَ اللهِ </w:t>
      </w:r>
      <w:proofErr w:type="spellStart"/>
      <w:r w:rsidRPr="00652664">
        <w:rPr>
          <w:rFonts w:ascii="Traditional Arabic" w:hAnsi="Traditional Arabic" w:cs="Traditional Arabic"/>
          <w:b/>
          <w:bCs/>
          <w:color w:val="000000" w:themeColor="text1"/>
          <w:sz w:val="34"/>
          <w:szCs w:val="34"/>
          <w:rtl/>
          <w:lang w:bidi="ar-EG"/>
        </w:rPr>
        <w:t>خُوَيْدِمُكَ</w:t>
      </w:r>
      <w:proofErr w:type="spellEnd"/>
      <w:r w:rsidRPr="00652664">
        <w:rPr>
          <w:rFonts w:ascii="Traditional Arabic" w:hAnsi="Traditional Arabic" w:cs="Traditional Arabic"/>
          <w:b/>
          <w:bCs/>
          <w:color w:val="000000" w:themeColor="text1"/>
          <w:sz w:val="34"/>
          <w:szCs w:val="34"/>
          <w:rtl/>
          <w:lang w:bidi="ar-EG"/>
        </w:rPr>
        <w:t xml:space="preserve"> ادْعُ اللهَ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"فَدَعَا لِي بِكُلِّ خَيْرٍ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وَكَانَ فِي آخِرِ مَا دَعَا لِي بِهِ" أَنْ قَالَ: "اللهُمَّ أَكْثِرْ مَالَهُ وَوَلَدَهُ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وَبَارِكْ لَهُ فِيهِ</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3"/>
      </w:r>
    </w:p>
    <w:p w14:paraId="4B5A1D04" w14:textId="77777777" w:rsidR="00C42B4A" w:rsidRPr="00652664" w:rsidRDefault="00C42B4A" w:rsidP="00652664">
      <w:pPr>
        <w:tabs>
          <w:tab w:val="left" w:pos="3045"/>
        </w:tabs>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ab/>
      </w:r>
    </w:p>
    <w:p w14:paraId="5B17F5EC" w14:textId="50FE2C85" w:rsidR="00C42B4A" w:rsidRPr="00652664" w:rsidRDefault="00BC0FDA" w:rsidP="00652664">
      <w:pPr>
        <w:autoSpaceDE w:val="0"/>
        <w:autoSpaceDN w:val="0"/>
        <w:adjustRightInd w:val="0"/>
        <w:spacing w:after="0" w:line="240" w:lineRule="auto"/>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وعن عَبْدِ</w:t>
      </w:r>
      <w:r w:rsidR="00C42B4A" w:rsidRPr="00652664">
        <w:rPr>
          <w:rFonts w:ascii="Traditional Arabic" w:hAnsi="Traditional Arabic" w:cs="Traditional Arabic"/>
          <w:b/>
          <w:bCs/>
          <w:color w:val="000000"/>
          <w:sz w:val="34"/>
          <w:szCs w:val="34"/>
          <w:rtl/>
          <w:lang w:bidi="ar-EG"/>
        </w:rPr>
        <w:t xml:space="preserve"> الرَّحْمَنِ </w:t>
      </w:r>
      <w:r w:rsidRPr="00652664">
        <w:rPr>
          <w:rFonts w:ascii="Traditional Arabic" w:hAnsi="Traditional Arabic" w:cs="Traditional Arabic"/>
          <w:b/>
          <w:bCs/>
          <w:color w:val="000000"/>
          <w:sz w:val="34"/>
          <w:szCs w:val="34"/>
          <w:rtl/>
          <w:lang w:bidi="ar-EG"/>
        </w:rPr>
        <w:t>بْنِ</w:t>
      </w:r>
      <w:r w:rsidR="00C42B4A" w:rsidRPr="00652664">
        <w:rPr>
          <w:rFonts w:ascii="Traditional Arabic" w:hAnsi="Traditional Arabic" w:cs="Traditional Arabic"/>
          <w:b/>
          <w:bCs/>
          <w:color w:val="000000"/>
          <w:sz w:val="34"/>
          <w:szCs w:val="34"/>
          <w:rtl/>
          <w:lang w:bidi="ar-EG"/>
        </w:rPr>
        <w:t xml:space="preserve"> أَحْمَدَ</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يَقُولُ: سَمِعْتُ أَبِي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يَقُولُ: " جَاءَتِ امْرَأَةٌ إِلَى ابْنِ مَخْلَدٍ</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فَقَالَتْ: إِنَّ ابْنِي قَدْ أَسَرَهُ الرُّومُ</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وَلَا أَقْدِرُ عَلَى مَالٍ أَكْثَرِ مِنْ دُوَيْرَةٍ</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وَلَا أَقْدِرُ عَلَى بَيْعِهَا</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فَلَوْ أَشَرْتَ إِلَى مَنْ يُفْدِيهِ بِشَيْءٍ</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فَلَيْسَ لَهُ لَيْلٌ</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وَلَا نَهَارٌ</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وَلَا نَوْمٌ</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وَلَا قَرَارٌ</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فَأَطْرَقَ الشَّيْخُ وَحَرَّكَ شَفَتَيْهِ</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فَلَبِثْنَا مُدَةً</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فَجَاءَتِ الْمَرْأَةُ وَمَعَهَا ابْنُهَا وَأَخَذَتْ تَدْعُو لَهُ</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وَقَالَتْ: حَدِيثٌ يُحَدِّثُكَ بِهِ</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فَقَالَ الشَّابُّ: كُنْتُ فِي يَدِي بَعْضِ مُلُوكِ الرُّومِ مَعَ جَمَاعَةٍ مِنَ الْأُسَارَى</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وَكَانَ لَهُ إِنْسَانٌ يَسْتَخْدِمُنَا كُلَّ يَوْمٍ</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فَخَرَجَ إِلَى الصَّحْرَاءِ لِنَخْدِمَهُ</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ثُمَّ يَرُدُّنَا وَعَلَيْنَا قُيُودُنَا</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فَبَيْنَمَا نَحْنُ نَجِيءُ مِنَ الْعَمَلِ بَعْدَ الْمَغْرِبِ</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انْفَتَحَ الْقَيْدُ مِنْ رِجْلِي وَوَقَعَ عَلَى الْأَرْضِ</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وَوَصَفَ الْيَوْمَ وَالسَّاعَةَ</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 xml:space="preserve">فَوَافَقَ الْوَقْتَ الَّذِي جَاءَتْ فِيهِ الْمَرْأَةُ </w:t>
      </w:r>
      <w:proofErr w:type="spellStart"/>
      <w:r w:rsidR="00C42B4A" w:rsidRPr="00652664">
        <w:rPr>
          <w:rFonts w:ascii="Traditional Arabic" w:hAnsi="Traditional Arabic" w:cs="Traditional Arabic"/>
          <w:b/>
          <w:bCs/>
          <w:color w:val="000000"/>
          <w:sz w:val="34"/>
          <w:szCs w:val="34"/>
          <w:rtl/>
          <w:lang w:bidi="ar-EG"/>
        </w:rPr>
        <w:t>وَدَعَى</w:t>
      </w:r>
      <w:proofErr w:type="spellEnd"/>
      <w:r w:rsidR="00C42B4A" w:rsidRPr="00652664">
        <w:rPr>
          <w:rFonts w:ascii="Traditional Arabic" w:hAnsi="Traditional Arabic" w:cs="Traditional Arabic"/>
          <w:b/>
          <w:bCs/>
          <w:color w:val="000000"/>
          <w:sz w:val="34"/>
          <w:szCs w:val="34"/>
          <w:rtl/>
          <w:lang w:bidi="ar-EG"/>
        </w:rPr>
        <w:t xml:space="preserve"> الشَّيْخُ</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قَالَ: فَنَهَضَ الَّذِي كَانَ يَحْفَظَنِي فَصَاحَ عَلَيَّ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وَقَالَ: كَسَرْتَ الْقَيْدَ؟ قُلْتُ: لَا إِنَّهُ سَقَطَ مِنْ رِجْلِي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قَالَ: فَتَحَيَّرُوا خَبَرَ صَاحِبِهِ</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وَأَحْضَرَ الْحَدَّادَ وَقيَّدُونِي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فَلَمَّا مَشَيْتُ خُطُوَاتٍ سَقَطَ الْقَيْدُ مِنْ رِجْلِي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فَتَحيَّرُوا فِي أَمْرِي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فدَعَوْا رُهْبَانَهُمْ</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فَقَالُوا لِي: أَلَكَ وَالِدَةٌ؟ قُلْتُ: نَعَمْ</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قَالُوا: قَدْ وَافَقَ دُعَاؤُهَا الْإِجَابَةَ</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وَقَالُوا: أَطْلَقَكَ اللَّهُ</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فَلَا يُمْكِنُنَا أَنْ نُقَيِّدَكَ</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فَرَدُّونِي</w:t>
      </w:r>
      <w:r w:rsidR="00652664">
        <w:rPr>
          <w:rFonts w:ascii="Traditional Arabic" w:hAnsi="Traditional Arabic" w:cs="Traditional Arabic"/>
          <w:b/>
          <w:bCs/>
          <w:color w:val="000000"/>
          <w:sz w:val="34"/>
          <w:szCs w:val="34"/>
          <w:rtl/>
          <w:lang w:bidi="ar-EG"/>
        </w:rPr>
        <w:t xml:space="preserve">، </w:t>
      </w:r>
      <w:r w:rsidR="00C42B4A" w:rsidRPr="00652664">
        <w:rPr>
          <w:rFonts w:ascii="Traditional Arabic" w:hAnsi="Traditional Arabic" w:cs="Traditional Arabic"/>
          <w:b/>
          <w:bCs/>
          <w:color w:val="000000"/>
          <w:sz w:val="34"/>
          <w:szCs w:val="34"/>
          <w:rtl/>
          <w:lang w:bidi="ar-EG"/>
        </w:rPr>
        <w:t>وَأَصْحَبُونِي إِلَى نَاحِيَةِ الْمُسْلِمِينَ "</w:t>
      </w:r>
      <w:r w:rsidR="00C42B4A" w:rsidRPr="00652664">
        <w:rPr>
          <w:rFonts w:ascii="Traditional Arabic" w:hAnsi="Traditional Arabic" w:cs="Traditional Arabic"/>
          <w:sz w:val="34"/>
          <w:szCs w:val="34"/>
          <w:rtl/>
          <w:lang w:bidi="ar-EG"/>
        </w:rPr>
        <w:t>.</w:t>
      </w:r>
      <w:r w:rsidR="00C42B4A" w:rsidRPr="00652664">
        <w:rPr>
          <w:rStyle w:val="a4"/>
          <w:rFonts w:ascii="Traditional Arabic" w:hAnsi="Traditional Arabic" w:cs="Traditional Arabic"/>
          <w:sz w:val="34"/>
          <w:szCs w:val="34"/>
          <w:rtl/>
          <w:lang w:bidi="ar-EG"/>
        </w:rPr>
        <w:footnoteReference w:id="4"/>
      </w:r>
    </w:p>
    <w:p w14:paraId="414245E9" w14:textId="77777777" w:rsidR="00C42B4A" w:rsidRPr="00652664" w:rsidRDefault="00C42B4A"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14:paraId="2680DA0E" w14:textId="3B399125" w:rsidR="00F058B1" w:rsidRPr="00652664" w:rsidRDefault="00F058B1" w:rsidP="00652664">
      <w:pPr>
        <w:pStyle w:val="2"/>
        <w:bidi/>
        <w:rPr>
          <w:rFonts w:eastAsiaTheme="minorEastAsia"/>
          <w:rtl/>
        </w:rPr>
      </w:pPr>
      <w:bookmarkStart w:id="8" w:name="_Toc29633718"/>
      <w:r w:rsidRPr="00652664">
        <w:rPr>
          <w:rFonts w:eastAsiaTheme="minorEastAsia"/>
          <w:rtl/>
        </w:rPr>
        <w:t>باب</w:t>
      </w:r>
      <w:r w:rsidR="00652664" w:rsidRPr="00652664">
        <w:rPr>
          <w:rFonts w:eastAsiaTheme="minorEastAsia"/>
          <w:rtl/>
        </w:rPr>
        <w:t>:</w:t>
      </w:r>
      <w:r w:rsidRPr="00652664">
        <w:rPr>
          <w:rFonts w:eastAsiaTheme="minorEastAsia"/>
          <w:rtl/>
        </w:rPr>
        <w:t xml:space="preserve"> ما جاء في تقديم حق الأم في البر وثوابه</w:t>
      </w:r>
      <w:r w:rsidR="00652664" w:rsidRPr="00652664">
        <w:rPr>
          <w:rFonts w:eastAsiaTheme="minorEastAsia"/>
          <w:rtl/>
        </w:rPr>
        <w:t>:</w:t>
      </w:r>
      <w:bookmarkEnd w:id="8"/>
    </w:p>
    <w:p w14:paraId="383A1FD5" w14:textId="6727F3A6"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 رَضِيَ اللَّهُ عَنْهُ قَالَ: جَاءَ رَجُلٌ إِلَى رَسُولِ اللَّهِ صَلَّى اللهُ عَلَيْهِ وَسَلَّمَ فَقَالَ: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مَنْ أَحَقُّ النَّاسِ بِحُسْنِ صَحَابَتِي؟ قَالَ: «أُمُّكَ» قَالَ: ثُمَّ مَنْ؟ قَالَ: «ثُمَّ أُمُّكَ» قَالَ: ثُمَّ مَنْ؟ قَالَ: «ثُمَّ أُمُّكَ» قَالَ: ثُمَّ مَنْ؟ قَالَ: «ثُمَّ أَبُوكَ»</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5"/>
      </w:r>
    </w:p>
    <w:p w14:paraId="28E3F291" w14:textId="3C967910" w:rsidR="00F058B1" w:rsidRPr="00652664" w:rsidRDefault="00F058B1" w:rsidP="00652664">
      <w:pPr>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الْمِقْدَامِ بْنِ مَعْدِي كَرِبَ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أَنَّ رَسُولَ اللَّهِ </w:t>
      </w:r>
      <w:proofErr w:type="gramStart"/>
      <w:r w:rsidRPr="00652664">
        <w:rPr>
          <w:rFonts w:ascii="Traditional Arabic" w:hAnsi="Traditional Arabic" w:cs="Traditional Arabic"/>
          <w:b/>
          <w:bCs/>
          <w:color w:val="000000" w:themeColor="text1"/>
          <w:sz w:val="34"/>
          <w:szCs w:val="34"/>
          <w:rtl/>
          <w:lang w:bidi="ar-EG"/>
        </w:rPr>
        <w:t>- صَلَّى</w:t>
      </w:r>
      <w:proofErr w:type="gramEnd"/>
      <w:r w:rsidRPr="00652664">
        <w:rPr>
          <w:rFonts w:ascii="Traditional Arabic" w:hAnsi="Traditional Arabic" w:cs="Traditional Arabic"/>
          <w:b/>
          <w:bCs/>
          <w:color w:val="000000" w:themeColor="text1"/>
          <w:sz w:val="34"/>
          <w:szCs w:val="34"/>
          <w:rtl/>
          <w:lang w:bidi="ar-EG"/>
        </w:rPr>
        <w:t xml:space="preserve"> اللَّهُ عَلَيْهِ وَسَلَّمَ - قَالَ: "إِنَّ اللَّهَ يُوصِيكُمْ بِأُمَّهَاتِكُمْ- ثَلَاثًا - إِنَّ اللَّهَ يُوصِيكُمْ بِآبَائِكُمْ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 اللَّهَ يُوصِيكُمْ بِالْأَقْرَبِ فَالْأَقْرَبِ" .</w:t>
      </w:r>
      <w:r w:rsidRPr="00652664">
        <w:rPr>
          <w:rStyle w:val="a4"/>
          <w:rFonts w:ascii="Traditional Arabic" w:hAnsi="Traditional Arabic" w:cs="Traditional Arabic"/>
          <w:b/>
          <w:bCs/>
          <w:color w:val="000000" w:themeColor="text1"/>
          <w:sz w:val="34"/>
          <w:szCs w:val="34"/>
          <w:rtl/>
          <w:lang w:bidi="ar-EG"/>
        </w:rPr>
        <w:footnoteReference w:id="6"/>
      </w:r>
    </w:p>
    <w:p w14:paraId="4BDD6364" w14:textId="65610D5D" w:rsidR="00F058B1" w:rsidRPr="00652664" w:rsidRDefault="00F058B1" w:rsidP="00652664">
      <w:pPr>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وعن بَهْز بْن حَكِيمٍ قَالَ: حَدَّثَنِي أَبِي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جَدِّي قَالَ: قُلْتُ: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مَنْ أَبَرُّ؟ قَالَ: «أُمَّكَ» قَالَ: قُلْتُ: ثُمَّ مَنْ؟ قَالَ: «أُمَّكَ» قَالَ: قُلْتُ: ثُمَّ مَنْ؟ قَالَ: «أُمَّكَ» قَالَ: قُلْتُ: ثُمَّ مَنْ؟ قَالَ: «ثُمَّ أَبَاكَ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الأَقْرَبَ فَالأَقْرَبَ»</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7"/>
      </w:r>
    </w:p>
    <w:p w14:paraId="073ACE72" w14:textId="68D23A9A"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وعَنْ مُعَاوِيَةَ بْنِ </w:t>
      </w:r>
      <w:proofErr w:type="spellStart"/>
      <w:r w:rsidRPr="00652664">
        <w:rPr>
          <w:rFonts w:ascii="Traditional Arabic" w:hAnsi="Traditional Arabic" w:cs="Traditional Arabic"/>
          <w:b/>
          <w:bCs/>
          <w:color w:val="000000" w:themeColor="text1"/>
          <w:sz w:val="34"/>
          <w:szCs w:val="34"/>
          <w:rtl/>
          <w:lang w:bidi="ar-EG"/>
        </w:rPr>
        <w:t>جَاهِمَةَ</w:t>
      </w:r>
      <w:proofErr w:type="spellEnd"/>
      <w:r w:rsidRPr="00652664">
        <w:rPr>
          <w:rFonts w:ascii="Traditional Arabic" w:hAnsi="Traditional Arabic" w:cs="Traditional Arabic"/>
          <w:b/>
          <w:bCs/>
          <w:color w:val="000000" w:themeColor="text1"/>
          <w:sz w:val="34"/>
          <w:szCs w:val="34"/>
          <w:rtl/>
          <w:lang w:bidi="ar-EG"/>
        </w:rPr>
        <w:t xml:space="preserve"> السُّلَمِيِّ قَالَ: أَتَيْتُ رَسُولَ اللَّهِ صَلَّى اللهُ عَلَيْهِ وَسَلَّمَ فَقُلْتُ: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إِنِّي كُنْتُ أَرَدْتُ الْجِهَادَ مَعَكَ أَبْتَغِي بِذَلِكَ وَجْهَ اللَّهِ وَالدَّارَ الْآخِرَةَ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"وَيْحَكَ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أَحَيَّةٌ أُمُّكَ؟ " قُلْتُ: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"ارْجِعْ فَبَرَّهَا" ثُمَّ أَتَيْتُهُ مِنَ الْجَانِبِ الْآخَرِ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إِنِّي كُنْتُ أَرَدْتُ الْجِهَادَ مَعَكَ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أَبْتَغِي بِذَلِكَ وَجْهَ اللَّهِ وَالدَّارَ الْآخِرَةَ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"وَيْحَكَ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أَحَيَّةٌ أُمُّكَ؟ " قُلْتُ: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"فَارْجِعْ إِلَيْهَا فَبَرَّهَا" ثُمَّ أَتَيْتُهُ مِنْ أَمَامِهِ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إِنِّي كُنْتُ أَرَدْتُ الْجِهَادَ مَعَكَ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أَبْتَغِي بِذَلِكَ وَجْهَ اللَّهِ وَالدَّارَ الْآخِرَةَ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"وَيْحَكَ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أَحَيَّةٌ أُمُّكَ؟ " قُلْتُ: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"وَيْحَكَ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الْزَمْ رِجْلَهَا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فَثَمَّ الْجَنَّةُ".</w:t>
      </w:r>
      <w:r w:rsidRPr="00652664">
        <w:rPr>
          <w:rStyle w:val="a4"/>
          <w:rFonts w:ascii="Traditional Arabic" w:hAnsi="Traditional Arabic" w:cs="Traditional Arabic"/>
          <w:b/>
          <w:bCs/>
          <w:color w:val="000000" w:themeColor="text1"/>
          <w:sz w:val="34"/>
          <w:szCs w:val="34"/>
          <w:rtl/>
          <w:lang w:bidi="ar-EG"/>
        </w:rPr>
        <w:footnoteReference w:id="8"/>
      </w:r>
    </w:p>
    <w:p w14:paraId="760E9A17" w14:textId="52ECE2F7" w:rsidR="00F058B1" w:rsidRPr="00652664" w:rsidRDefault="00F058B1" w:rsidP="00652664">
      <w:pPr>
        <w:tabs>
          <w:tab w:val="left" w:pos="2580"/>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وَيْحَكَ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الْزَمْ رِجْلَهَا " وهو كناية عن لزوم خدمتها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والتواضع</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وحسن الطاعة لها. واللَّه تعالى أعلم.</w:t>
      </w:r>
    </w:p>
    <w:p w14:paraId="293A6AC7" w14:textId="77777777" w:rsidR="00F058B1" w:rsidRPr="00652664" w:rsidRDefault="00F058B1" w:rsidP="00652664">
      <w:pPr>
        <w:tabs>
          <w:tab w:val="left" w:pos="2580"/>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 " فَإِنَّ الْجَنَّةَ تَحْتَ رِجْلَيْهَا " أي نصيبك من الجنة لا يصل إليك إلا برضاها</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9"/>
      </w:r>
    </w:p>
    <w:p w14:paraId="411F290A" w14:textId="5E6848C7"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عَائِشَةَ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قَالَتْ: قَالَ رَسُولُ اللَّهِ صَلَّى اللهُ عَلَيْهِ وَسَلَّمَ: " نِمْتُ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فَرَأَيْتُنِي فِي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فَسَمِعْتُ صَوْتَ قَارِئٍ يَقْرَأُ</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فَقُلْتُ: مَنْ هَذَا؟ قَالُوا: هَذَا حَارِثَةُ بْنُ النُّعْمَانِ " فَقَالَ رَسُولُ اللَّهِ صَلَّى اللهُ عَلَيْهِ وَسَلَّمَ: "كَذَاكَ الْبِرُّ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كَذَاكَ الْبِرُّ" وَكَانَ أَبَرَّ النَّاسِ بِأُمِّه.</w:t>
      </w:r>
      <w:r w:rsidRPr="00652664">
        <w:rPr>
          <w:rStyle w:val="a4"/>
          <w:rFonts w:ascii="Traditional Arabic" w:hAnsi="Traditional Arabic" w:cs="Traditional Arabic"/>
          <w:color w:val="000000" w:themeColor="text1"/>
          <w:sz w:val="34"/>
          <w:szCs w:val="34"/>
          <w:rtl/>
          <w:lang w:bidi="ar-EG"/>
        </w:rPr>
        <w:footnoteReference w:id="10"/>
      </w:r>
    </w:p>
    <w:p w14:paraId="637628D1" w14:textId="77777777" w:rsidR="00634B84" w:rsidRPr="00652664" w:rsidRDefault="00634B84"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4708BF01" w14:textId="0BD81CD0"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وَعَنْ </w:t>
      </w:r>
      <w:proofErr w:type="spellStart"/>
      <w:r w:rsidRPr="00652664">
        <w:rPr>
          <w:rFonts w:ascii="Traditional Arabic" w:hAnsi="Traditional Arabic" w:cs="Traditional Arabic"/>
          <w:b/>
          <w:bCs/>
          <w:color w:val="000000" w:themeColor="text1"/>
          <w:sz w:val="34"/>
          <w:szCs w:val="34"/>
          <w:rtl/>
          <w:lang w:bidi="ar-EG"/>
        </w:rPr>
        <w:t>طَيْسَلَةَ</w:t>
      </w:r>
      <w:proofErr w:type="spellEnd"/>
      <w:r w:rsidRPr="00652664">
        <w:rPr>
          <w:rFonts w:ascii="Traditional Arabic" w:hAnsi="Traditional Arabic" w:cs="Traditional Arabic"/>
          <w:b/>
          <w:bCs/>
          <w:color w:val="000000" w:themeColor="text1"/>
          <w:sz w:val="34"/>
          <w:szCs w:val="34"/>
          <w:rtl/>
          <w:lang w:bidi="ar-EG"/>
        </w:rPr>
        <w:t xml:space="preserve"> بْنِ مَيَّاسٍ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كُنْتُ مَعَ النَّجَدَاتِ (</w:t>
      </w:r>
      <w:r w:rsidRPr="00652664">
        <w:rPr>
          <w:rStyle w:val="a4"/>
          <w:rFonts w:ascii="Traditional Arabic" w:hAnsi="Traditional Arabic" w:cs="Traditional Arabic"/>
          <w:b/>
          <w:bCs/>
          <w:color w:val="000000" w:themeColor="text1"/>
          <w:sz w:val="34"/>
          <w:szCs w:val="34"/>
          <w:rtl/>
          <w:lang w:bidi="ar-EG"/>
        </w:rPr>
        <w:footnoteReference w:id="11"/>
      </w:r>
      <w:r w:rsidRPr="00652664">
        <w:rPr>
          <w:rFonts w:ascii="Traditional Arabic" w:hAnsi="Traditional Arabic" w:cs="Traditional Arabic"/>
          <w:b/>
          <w:bCs/>
          <w:color w:val="000000" w:themeColor="text1"/>
          <w:sz w:val="34"/>
          <w:szCs w:val="34"/>
          <w:rtl/>
          <w:lang w:bidi="ar-EG"/>
        </w:rPr>
        <w:t>) فَأَصَبْتُ ذُنُوبًا لاَ أَرَاهَا إِلاَّ مِنَ الْكَبَائِرِ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فَذَكَرْتُ ذَلِكَ لِابْنِ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مَا هِيَ؟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قُلْتُ: كَذَا وَكَذَا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لَيْسَتْ هَذِهِ مِنَ الْكَبَائِرِ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هُنَّ تِسْعٌ: الإِشْرَاكُ بِاللهِ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وَقَتْلُ نَسَمَةٍ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وَالْفِرَارُ مِنَ الزَّحْفِ</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وَقَذْفُ الْمُحْصَنَةِ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وَأَكْلُ الرِّبَا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وَأَكْلُ مَالِ الْيَتِيمِ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وَإِلْحَادٌ فِي الْمَسْجِدِ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وَالَّذِي يَسْتَسْخِرُ(</w:t>
      </w:r>
      <w:r w:rsidRPr="00652664">
        <w:rPr>
          <w:rStyle w:val="a4"/>
          <w:rFonts w:ascii="Traditional Arabic" w:hAnsi="Traditional Arabic" w:cs="Traditional Arabic"/>
          <w:b/>
          <w:bCs/>
          <w:color w:val="000000" w:themeColor="text1"/>
          <w:sz w:val="34"/>
          <w:szCs w:val="34"/>
          <w:rtl/>
          <w:lang w:bidi="ar-EG"/>
        </w:rPr>
        <w:footnoteReference w:id="12"/>
      </w:r>
      <w:r w:rsidRPr="00652664">
        <w:rPr>
          <w:rFonts w:ascii="Traditional Arabic" w:hAnsi="Traditional Arabic" w:cs="Traditional Arabic"/>
          <w:b/>
          <w:bCs/>
          <w:color w:val="000000" w:themeColor="text1"/>
          <w:sz w:val="34"/>
          <w:szCs w:val="34"/>
          <w:rtl/>
          <w:lang w:bidi="ar-EG"/>
        </w:rPr>
        <w:t>)</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وَبُكَاءُ الْوَالِدَيْنِ مِنَ الْعُقُوقِ</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قَالَ لِي ابْنُ عُمَرَ: أَتَفْرَقُ النَّارَ (</w:t>
      </w:r>
      <w:r w:rsidRPr="00652664">
        <w:rPr>
          <w:rStyle w:val="a4"/>
          <w:rFonts w:ascii="Traditional Arabic" w:hAnsi="Traditional Arabic" w:cs="Traditional Arabic"/>
          <w:b/>
          <w:bCs/>
          <w:color w:val="000000" w:themeColor="text1"/>
          <w:sz w:val="34"/>
          <w:szCs w:val="34"/>
          <w:rtl/>
          <w:lang w:bidi="ar-EG"/>
        </w:rPr>
        <w:footnoteReference w:id="13"/>
      </w:r>
      <w:r w:rsidRPr="00652664">
        <w:rPr>
          <w:rFonts w:ascii="Traditional Arabic" w:hAnsi="Traditional Arabic" w:cs="Traditional Arabic"/>
          <w:b/>
          <w:bCs/>
          <w:color w:val="000000" w:themeColor="text1"/>
          <w:sz w:val="34"/>
          <w:szCs w:val="34"/>
          <w:rtl/>
          <w:lang w:bidi="ar-EG"/>
        </w:rPr>
        <w:t>)</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وَتُحِبُّ أَنْ تَدْخُلَ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قُلْتُ: إِي وَاللهِ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أَحَيٌّ وَالِدُكَ؟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قُلْتُ: عِنْدِي أُمِّي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قَالَ: </w:t>
      </w:r>
      <w:proofErr w:type="spellStart"/>
      <w:r w:rsidRPr="00652664">
        <w:rPr>
          <w:rFonts w:ascii="Traditional Arabic" w:hAnsi="Traditional Arabic" w:cs="Traditional Arabic"/>
          <w:b/>
          <w:bCs/>
          <w:color w:val="000000" w:themeColor="text1"/>
          <w:sz w:val="34"/>
          <w:szCs w:val="34"/>
          <w:rtl/>
          <w:lang w:bidi="ar-EG"/>
        </w:rPr>
        <w:t>فَوَاللهِ</w:t>
      </w:r>
      <w:proofErr w:type="spellEnd"/>
      <w:r w:rsidRPr="00652664">
        <w:rPr>
          <w:rFonts w:ascii="Traditional Arabic" w:hAnsi="Traditional Arabic" w:cs="Traditional Arabic"/>
          <w:b/>
          <w:bCs/>
          <w:color w:val="000000" w:themeColor="text1"/>
          <w:sz w:val="34"/>
          <w:szCs w:val="34"/>
          <w:rtl/>
          <w:lang w:bidi="ar-EG"/>
        </w:rPr>
        <w:t xml:space="preserve"> لَوْ أَلَنْتَ لَهَا الْكَلاَمَ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وَأَطْعَمْتَهَا الطَّعَامَ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لَتَدْخُلَنَّ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مَا اجْتَنَبْتَ الْكَبَائِرَ.</w:t>
      </w:r>
      <w:r w:rsidRPr="00652664">
        <w:rPr>
          <w:rStyle w:val="a4"/>
          <w:rFonts w:ascii="Traditional Arabic" w:hAnsi="Traditional Arabic" w:cs="Traditional Arabic"/>
          <w:b/>
          <w:bCs/>
          <w:color w:val="000000" w:themeColor="text1"/>
          <w:sz w:val="34"/>
          <w:szCs w:val="34"/>
          <w:rtl/>
          <w:lang w:bidi="ar-EG"/>
        </w:rPr>
        <w:footnoteReference w:id="14"/>
      </w:r>
    </w:p>
    <w:p w14:paraId="3594647A" w14:textId="72D5D226" w:rsidR="002942EB" w:rsidRPr="00652664" w:rsidRDefault="002942EB"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حُمَيْدٍ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 لَمَّا مَاتَتْ أُمُّ إِيَاسِ بْنِ مُعَاوِيَةَ بَكَى</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فَقِيلَ: مَا يُبْكِيكَ؟ قَالَ: كَانَ لِي بَابَانِ مَفْتُوحَانِ إِلَى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وَغُلِقَ أَحَدُهُمَا ".</w:t>
      </w:r>
      <w:r w:rsidRPr="00652664">
        <w:rPr>
          <w:rStyle w:val="a4"/>
          <w:rFonts w:ascii="Traditional Arabic" w:hAnsi="Traditional Arabic" w:cs="Traditional Arabic"/>
          <w:b/>
          <w:bCs/>
          <w:color w:val="000000" w:themeColor="text1"/>
          <w:sz w:val="34"/>
          <w:szCs w:val="34"/>
          <w:rtl/>
          <w:lang w:bidi="ar-EG"/>
        </w:rPr>
        <w:footnoteReference w:id="15"/>
      </w:r>
    </w:p>
    <w:p w14:paraId="18DF715E" w14:textId="68ABC771" w:rsidR="002475ED" w:rsidRPr="00652664" w:rsidRDefault="002475ED" w:rsidP="00652664">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الشَّيْبَانِيِّ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قُلْتُ لِلشَّعْبِيِّ: الْأُمُّ وَالْأَبُ فِي الْبِرِّ سَوَاءٌ؟ قَالَ: «الْأُمُّ أَحَقُّ».</w:t>
      </w:r>
      <w:r w:rsidRPr="00652664">
        <w:rPr>
          <w:rStyle w:val="a4"/>
          <w:rFonts w:ascii="Traditional Arabic" w:hAnsi="Traditional Arabic" w:cs="Traditional Arabic"/>
          <w:color w:val="000000" w:themeColor="text1"/>
          <w:sz w:val="34"/>
          <w:szCs w:val="34"/>
          <w:rtl/>
          <w:lang w:bidi="ar-EG"/>
        </w:rPr>
        <w:footnoteReference w:id="16"/>
      </w:r>
    </w:p>
    <w:p w14:paraId="4F0CDCD8" w14:textId="77777777" w:rsidR="00634B84" w:rsidRPr="00652664" w:rsidRDefault="00634B84" w:rsidP="00652664">
      <w:pPr>
        <w:pStyle w:val="1"/>
        <w:tabs>
          <w:tab w:val="center" w:pos="3600"/>
        </w:tabs>
        <w:spacing w:before="0"/>
        <w:jc w:val="both"/>
        <w:rPr>
          <w:rFonts w:ascii="Traditional Arabic" w:eastAsiaTheme="minorEastAsia" w:hAnsi="Traditional Arabic" w:cs="Traditional Arabic"/>
          <w:color w:val="000000" w:themeColor="text1"/>
          <w:sz w:val="34"/>
          <w:szCs w:val="34"/>
          <w:rtl/>
          <w:lang w:bidi="ar-EG"/>
        </w:rPr>
      </w:pPr>
    </w:p>
    <w:p w14:paraId="3B811F10" w14:textId="5A382603" w:rsidR="00F058B1" w:rsidRPr="00652664" w:rsidRDefault="00F058B1" w:rsidP="00652664">
      <w:pPr>
        <w:pStyle w:val="1"/>
        <w:tabs>
          <w:tab w:val="center" w:pos="3600"/>
        </w:tabs>
        <w:spacing w:before="0"/>
        <w:jc w:val="both"/>
        <w:rPr>
          <w:rFonts w:ascii="Traditional Arabic" w:eastAsiaTheme="minorEastAsia" w:hAnsi="Traditional Arabic" w:cs="Traditional Arabic"/>
          <w:color w:val="000000" w:themeColor="text1"/>
          <w:sz w:val="34"/>
          <w:szCs w:val="34"/>
          <w:rtl/>
          <w:lang w:bidi="ar-EG"/>
        </w:rPr>
      </w:pPr>
      <w:bookmarkStart w:id="9" w:name="_Toc29633719"/>
      <w:r w:rsidRPr="00652664">
        <w:rPr>
          <w:rFonts w:ascii="Traditional Arabic" w:eastAsiaTheme="minorEastAsia" w:hAnsi="Traditional Arabic" w:cs="Traditional Arabic"/>
          <w:color w:val="000000" w:themeColor="text1"/>
          <w:sz w:val="34"/>
          <w:szCs w:val="34"/>
          <w:rtl/>
          <w:lang w:bidi="ar-EG"/>
        </w:rPr>
        <w:t>استجابة دعاء البار بأمه</w:t>
      </w:r>
      <w:r w:rsidR="00652664" w:rsidRPr="00652664">
        <w:rPr>
          <w:rFonts w:ascii="Traditional Arabic" w:eastAsiaTheme="minorEastAsia" w:hAnsi="Traditional Arabic" w:cs="Traditional Arabic"/>
          <w:color w:val="000000" w:themeColor="text1"/>
          <w:sz w:val="34"/>
          <w:szCs w:val="34"/>
          <w:rtl/>
          <w:lang w:bidi="ar-EG"/>
        </w:rPr>
        <w:t>:</w:t>
      </w:r>
      <w:bookmarkEnd w:id="9"/>
      <w:r w:rsidR="004937CA" w:rsidRPr="00652664">
        <w:rPr>
          <w:rFonts w:ascii="Traditional Arabic" w:eastAsiaTheme="minorEastAsia" w:hAnsi="Traditional Arabic" w:cs="Traditional Arabic"/>
          <w:color w:val="000000" w:themeColor="text1"/>
          <w:sz w:val="34"/>
          <w:szCs w:val="34"/>
          <w:rtl/>
          <w:lang w:bidi="ar-EG"/>
        </w:rPr>
        <w:tab/>
      </w:r>
    </w:p>
    <w:p w14:paraId="6391856C" w14:textId="7B3E875E"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أُسَيْرِ بْنِ جَابِرٍ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كَانَ عُمَرُ بْنُ الْخَطَّابِ إِذَا أَتَى عَلَيْهِ أَمْدَادُ أَهْلِ الْيَمَنِ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سَأَلَهُمْ: أَفِيكُمْ أُوَيْسُ بْنُ عَامِرٍ؟ حَتَّى أَتَى عَلَى أُوَيْسٍ فَقَالَ: أَنْتَ أُوَيْسُ بْنُ عَامِرٍ؟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مِنْ مُرَادٍ ثُمَّ مِنْ قَرَنٍ؟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فَكَانَ بِكَ بَرَصٌ فَبَرَأْتَ مِنْهُ إِلَّا مَوْضِعَ دِرْهَمٍ؟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لَكَ وَالِدَةٌ؟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سَمِعْتُ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يَقُولُ: "يَأْتِي عَلَيْكُمْ أُوَيْسُ بْنُ عَامِرٍ مَعَ أَمْدَادِ أَهْلِ الْيَمَنِ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مِنْ مُرَادٍ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مِنْ قَرَنٍ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كَانَ بِهِ بَرَصٌ فَبَرَأَ مِنْهُ إِلَّا مَوْضِعَ دِرْهَمٍ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لَهُ وَالِدَةٌ هُوَ بِهَا 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لَوْ أَقْسَمَ عَلَى اللهِ لَأَبَرَّهُ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فَإِنِ اسْتَطَعْتَ أَنْ يَسْتَغْفِرَ لَكَ فَافْعَلْ" فَاسْتَغْفِرْ </w:t>
      </w:r>
      <w:r w:rsidRPr="00652664">
        <w:rPr>
          <w:rFonts w:ascii="Traditional Arabic" w:hAnsi="Traditional Arabic" w:cs="Traditional Arabic"/>
          <w:b/>
          <w:bCs/>
          <w:color w:val="000000" w:themeColor="text1"/>
          <w:sz w:val="34"/>
          <w:szCs w:val="34"/>
          <w:rtl/>
          <w:lang w:bidi="ar-EG"/>
        </w:rPr>
        <w:lastRenderedPageBreak/>
        <w:t>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فَاسْتَغْفَرَ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لَهُ عُمَرُ: أَيْنَ تُرِيدُ؟ قَالَ: الْكُوفَةَ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أَلَا أَكْتُبُ لَكَ إِلَى عَامِلِهَا؟ قَالَ: أَكُونُ فِي غَبْرَاءِ النَّاسِ أَحَبُّ إِلَيَّ. قَالَ: فَلَمَّا كَانَ مِنَ الْعَامِ الْمُقْبِلِ حَجَّ رَجُلٌ مِنْ أَشْرَافِهِمْ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فَوَافَقَ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فَسَأَلَهُ عَنْ أُوَيْسٍ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تَرَكْتُهُ رَثَّ الْبَيْتِ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قَلِيلَ الْمَتَاعِ</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سَمِعْتُ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يَقُولُ: "يَأْتِي عَلَيْكُمْ أُوَيْسُ بْنُ عَامِرٍ مَعَ أَمْدَادِ أَهْلِ الْيَمَنِ مِنْ مُرَادٍ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مِنْ قَرَنٍ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كَانَ بِهِ بَرَصٌ فَبَرَأَ مِنْهُ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إِلَّا مَوْضِعَ دِرْهَمٍ لَهُ وَالِدَةٌ هُوَ بِهَا 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لَوْ أَقْسَمَ عَلَى اللهِ لَأَبَرَّهُ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فَإِنِ اسْتَطَعْتَ أَنْ يَسْتَغْفِرَ لَكَ فَافْعَلْ" فَأَتَى </w:t>
      </w:r>
      <w:proofErr w:type="spellStart"/>
      <w:r w:rsidRPr="00652664">
        <w:rPr>
          <w:rFonts w:ascii="Traditional Arabic" w:hAnsi="Traditional Arabic" w:cs="Traditional Arabic"/>
          <w:b/>
          <w:bCs/>
          <w:color w:val="000000" w:themeColor="text1"/>
          <w:sz w:val="34"/>
          <w:szCs w:val="34"/>
          <w:rtl/>
          <w:lang w:bidi="ar-EG"/>
        </w:rPr>
        <w:t>أُوَيْسًا</w:t>
      </w:r>
      <w:proofErr w:type="spellEnd"/>
      <w:r w:rsidRPr="00652664">
        <w:rPr>
          <w:rFonts w:ascii="Traditional Arabic" w:hAnsi="Traditional Arabic" w:cs="Traditional Arabic"/>
          <w:b/>
          <w:bCs/>
          <w:color w:val="000000" w:themeColor="text1"/>
          <w:sz w:val="34"/>
          <w:szCs w:val="34"/>
          <w:rtl/>
          <w:lang w:bidi="ar-EG"/>
        </w:rPr>
        <w:t xml:space="preserve"> فَقَالَ: اسْتَغْفِرْ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أَنْتَ أَحْدَثُ عَهْدًا بِسَفَرٍ صَالِحٍ</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فَاسْتَغْفِرْ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اسْتَغْفِرْ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أَنْتَ أَحْدَثُ عَهْدًا بِسَفَرٍ صَالِحٍ</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فَاسْتَغْفِرْ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لَقِيتَ عُمَرَ؟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فَاسْتَغْفَرَ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فَفَطِنَ لَهُ النَّاسُ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فَانْطَلَقَ عَلَى وَجْهِهِ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أُسَيْرٌ: وَكَسَوْتُهُ بُرْدَةً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فَكَانَ كُلَّمَا رَآهُ إِنْسَانٌ قَالَ: مِنْ أَيْنَ لِأُوَيْسٍ هَذِهِ الْبُرْدَة.</w:t>
      </w:r>
      <w:r w:rsidRPr="00652664">
        <w:rPr>
          <w:rStyle w:val="a4"/>
          <w:rFonts w:ascii="Traditional Arabic" w:hAnsi="Traditional Arabic" w:cs="Traditional Arabic"/>
          <w:b/>
          <w:bCs/>
          <w:color w:val="000000" w:themeColor="text1"/>
          <w:sz w:val="34"/>
          <w:szCs w:val="34"/>
          <w:rtl/>
          <w:lang w:bidi="ar-EG"/>
        </w:rPr>
        <w:footnoteReference w:id="17"/>
      </w:r>
    </w:p>
    <w:p w14:paraId="60B86D8E" w14:textId="77777777" w:rsidR="00F058B1" w:rsidRPr="00652664" w:rsidRDefault="00F058B1" w:rsidP="00652664">
      <w:pPr>
        <w:pStyle w:val="2"/>
        <w:bidi/>
        <w:rPr>
          <w:rFonts w:eastAsiaTheme="minorEastAsia"/>
          <w:rtl/>
        </w:rPr>
      </w:pPr>
      <w:bookmarkStart w:id="10" w:name="_Toc29633720"/>
      <w:r w:rsidRPr="00652664">
        <w:rPr>
          <w:rFonts w:eastAsiaTheme="minorEastAsia"/>
          <w:rtl/>
        </w:rPr>
        <w:t>ما جاء في تَقْدِيمِ بِر الأم عَلَى التَّطَوُّعِ بِالصَّلَاةِ وَغَيْرِهَا:</w:t>
      </w:r>
      <w:bookmarkEnd w:id="10"/>
      <w:r w:rsidRPr="00652664">
        <w:rPr>
          <w:rFonts w:eastAsiaTheme="minorEastAsia"/>
          <w:rtl/>
        </w:rPr>
        <w:t xml:space="preserve"> </w:t>
      </w:r>
    </w:p>
    <w:p w14:paraId="1E4FBAF4" w14:textId="20EC8465" w:rsidR="008A1E4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أَنَّهُ قَالَ: كَانَ جُرَيْجٌ يَتَعَبَّدُ فِي صَوْمَعَةٍ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فَجَاءَتْ أُمُّهُ. قَالَ حُمَيْدٌ: فَوَصَفَ لَنَا أَبُو رَافِعٍ صِفَةَ أَبِي هُرَيْرَةَ لِصِفَةِ رَسُولِ اللهِ صَلَّى اللهُ عَلَيْهِ وَسَلَّمَ أُمَّهُ حِينَ دَعَتْهُ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كَيْفَ جَعَلَتْ كَفَّهَا فَوْقَ حَاجِبِهَا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رَفَعَتْ رَأْسَهَا إِلَيْهِ تَدْعُوهُ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يَا جُرَيْجُ أَنَا أُمُّكَ كَلِّمْنِي فَصَادَفَتْهُ يُصَلِّي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اللهُمَّ أُمِّي وَصَلَاتِي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فَاخْتَارَ صَلَاتَهُ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فَرَجَعَتْ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عَادَتْ فِي الثَّانِيَةِ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يَا جُرَيْجُ أَنَا أُمُّكَ فَكَلِّمْنِي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اللهُمَّ أُمِّي وَصَلَاتِي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فَاخْتَارَ صَلَاتَهُ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اللهُمَّ إِنَّ هَذَا جُرَيْجٌ وَهُوَ ابْنِي وَإِنِّي كَلَّمْتُهُ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فَأَبَى أَنْ يُكَلِّمَنِي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اللهُمَّ فَلَا تُمِتْهُ حَتَّى تُرِيَهُ الْمُومِسَاتِ. قَالَ: وَلَوْ دَعَتْ عَلَيْهِ أَنْ يُفْتَنَ لَفُتِنَ. قَالَ: وَكَانَ رَاعِي ضَأْنٍ يَأْوِي إِلَى دَيْرِهِ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فَخَرَجَتِ امْرَأَةٌ مِنَ الْقَرْيَةِ فَوَقَعَ عَلَيْهَا الرَّاعِي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فَحَمَلَتْ فَوَلَدَتْ غُلَامًا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فَقِيلَ لَهَا: مَا هَذَا؟ قَالَتْ: مِنْ صَاحِبِ هَذَا الدَّيْرِ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قَالَ فَجَاءُوا </w:t>
      </w:r>
      <w:proofErr w:type="spellStart"/>
      <w:r w:rsidRPr="00652664">
        <w:rPr>
          <w:rFonts w:ascii="Traditional Arabic" w:hAnsi="Traditional Arabic" w:cs="Traditional Arabic"/>
          <w:b/>
          <w:bCs/>
          <w:color w:val="000000" w:themeColor="text1"/>
          <w:sz w:val="34"/>
          <w:szCs w:val="34"/>
          <w:rtl/>
          <w:lang w:bidi="ar-EG"/>
        </w:rPr>
        <w:t>بِفُئُوسِهِمْ</w:t>
      </w:r>
      <w:proofErr w:type="spellEnd"/>
      <w:r w:rsidRPr="00652664">
        <w:rPr>
          <w:rFonts w:ascii="Traditional Arabic" w:hAnsi="Traditional Arabic" w:cs="Traditional Arabic"/>
          <w:b/>
          <w:bCs/>
          <w:color w:val="000000" w:themeColor="text1"/>
          <w:sz w:val="34"/>
          <w:szCs w:val="34"/>
          <w:rtl/>
          <w:lang w:bidi="ar-EG"/>
        </w:rPr>
        <w:t xml:space="preserve"> وَمَسَاحِيهِمْ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فَنَادَوْهُ فَصَادَفُوهُ يُصَلِّي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فَلَمْ يُكَلِّمْهُمْ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فَأَخَذُوا يَهْدِمُونَ دَيْرَهُ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فَلَمَّا رَأَى ذَلِكَ نَزَلَ إِلَيْهِمْ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فَقَالُوا لَهُ: سَلْ هَذِهِ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فَتَبَسَّمَ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ثُمَّ مَسَحَ </w:t>
      </w:r>
      <w:r w:rsidRPr="00652664">
        <w:rPr>
          <w:rFonts w:ascii="Traditional Arabic" w:hAnsi="Traditional Arabic" w:cs="Traditional Arabic"/>
          <w:b/>
          <w:bCs/>
          <w:color w:val="000000" w:themeColor="text1"/>
          <w:sz w:val="34"/>
          <w:szCs w:val="34"/>
          <w:rtl/>
          <w:lang w:bidi="ar-EG"/>
        </w:rPr>
        <w:lastRenderedPageBreak/>
        <w:t>رَأْسَ الصَّبِيِّ فَقَالَ: مَنْ أَبُوكَ؟ قَالَ: أَبِي رَاعِي الضَّأْنِ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فَلَمَّا سَمِعُوا ذَلِكَ مِنْهُ قَالُوا: نَبْنِي مَا هَدَمْنَا مِنْ دَيْرِكَ بِالذَّهَبِ وَالْفِضَّةِ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وَلَكِنْ أَعِيدُوهُ تُرَابًا كَمَا كَانَ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عَلَاهُ.</w:t>
      </w:r>
      <w:r w:rsidRPr="00652664">
        <w:rPr>
          <w:rStyle w:val="a4"/>
          <w:rFonts w:ascii="Traditional Arabic" w:hAnsi="Traditional Arabic" w:cs="Traditional Arabic"/>
          <w:color w:val="000000" w:themeColor="text1"/>
          <w:sz w:val="34"/>
          <w:szCs w:val="34"/>
          <w:rtl/>
          <w:lang w:bidi="ar-EG"/>
        </w:rPr>
        <w:footnoteReference w:id="18"/>
      </w:r>
    </w:p>
    <w:p w14:paraId="73C3D85D" w14:textId="50A97996" w:rsidR="00F058B1" w:rsidRPr="00652664" w:rsidRDefault="00F058B1" w:rsidP="00652664">
      <w:pPr>
        <w:pStyle w:val="2"/>
        <w:bidi/>
        <w:rPr>
          <w:rtl/>
        </w:rPr>
      </w:pPr>
      <w:bookmarkStart w:id="11" w:name="_Toc29633721"/>
      <w:r w:rsidRPr="00652664">
        <w:rPr>
          <w:rtl/>
        </w:rPr>
        <w:t>باب</w:t>
      </w:r>
      <w:r w:rsidR="00652664" w:rsidRPr="00652664">
        <w:rPr>
          <w:rtl/>
        </w:rPr>
        <w:t>:</w:t>
      </w:r>
      <w:r w:rsidRPr="00652664">
        <w:rPr>
          <w:rtl/>
        </w:rPr>
        <w:t xml:space="preserve"> صور من بر الصالحين بأمهاتهم</w:t>
      </w:r>
      <w:r w:rsidR="00652664" w:rsidRPr="00652664">
        <w:rPr>
          <w:rtl/>
        </w:rPr>
        <w:t>:</w:t>
      </w:r>
      <w:bookmarkEnd w:id="11"/>
      <w:r w:rsidRPr="00652664">
        <w:rPr>
          <w:rtl/>
        </w:rPr>
        <w:tab/>
      </w:r>
    </w:p>
    <w:p w14:paraId="3B504AB1" w14:textId="404E2B66" w:rsidR="00F058B1" w:rsidRPr="00652664" w:rsidRDefault="00F058B1"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حَازِمٍ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أَبَا مُرَّةَ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مَوْلَى أُمِّ هَانِئِ ابْنَةِ أَبِي طَالِبٍ أَخْبَرَهُ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أَنَّهُ رَكِبَ مَعَ أَبِي هُرَيْرَةَ إِلَى أَرْضِهِ بِالْعَقِيقِ فَإِذَا دَخَلَ أَرْضَهُ صَاحَ</w:t>
      </w:r>
      <w:r w:rsidR="000405A5"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بِأَعْلَى صَوْتِهِ: عَلَيْكِ السَّلَامُ وَرَحْمَةُ اللَّهِ وَبَرَكَاتُهُ يَا أُمَّتَاهُ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تَقُولُ: وَعَلَيْكَ السَّلَامُ وَرَحْمَةُ اللَّهِ وَبَرَكَاتُهُ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يَقُولُ: رَحِمَكِ اللَّهُ رَبَّيْتِنِي صَغِيرًا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فَتَقُولُ: يَا بُنَيَّ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وَأَنْتَ فَجَزَاكَ اللَّهُ خَيْرًا وَرَضِيَ عَنْكَ كَمَا بَرَرْتَنِي كَبِيرًا.</w:t>
      </w:r>
      <w:r w:rsidRPr="00652664">
        <w:rPr>
          <w:rStyle w:val="a4"/>
          <w:rFonts w:ascii="Traditional Arabic" w:hAnsi="Traditional Arabic" w:cs="Traditional Arabic"/>
          <w:b/>
          <w:bCs/>
          <w:color w:val="000000" w:themeColor="text1"/>
          <w:sz w:val="34"/>
          <w:szCs w:val="34"/>
          <w:rtl/>
          <w:lang w:bidi="ar-EG"/>
        </w:rPr>
        <w:footnoteReference w:id="19"/>
      </w:r>
    </w:p>
    <w:p w14:paraId="5DF34044" w14:textId="690E05CF" w:rsidR="00E144A1" w:rsidRPr="00652664" w:rsidRDefault="00E144A1"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وعَنْ أَبِي </w:t>
      </w:r>
      <w:proofErr w:type="spellStart"/>
      <w:r w:rsidRPr="00652664">
        <w:rPr>
          <w:rFonts w:ascii="Traditional Arabic" w:hAnsi="Traditional Arabic" w:cs="Traditional Arabic"/>
          <w:b/>
          <w:bCs/>
          <w:color w:val="000000"/>
          <w:sz w:val="34"/>
          <w:szCs w:val="34"/>
          <w:rtl/>
          <w:lang w:bidi="ar-EG"/>
        </w:rPr>
        <w:t>أُمَامَةَ</w:t>
      </w:r>
      <w:proofErr w:type="spellEnd"/>
      <w:r w:rsidRPr="00652664">
        <w:rPr>
          <w:rFonts w:ascii="Traditional Arabic" w:hAnsi="Traditional Arabic" w:cs="Traditional Arabic"/>
          <w:b/>
          <w:bCs/>
          <w:color w:val="000000"/>
          <w:sz w:val="34"/>
          <w:szCs w:val="34"/>
          <w:rtl/>
          <w:lang w:bidi="ar-EG"/>
        </w:rPr>
        <w:t>: «أَنَّ أَبَا هُرَيْرَةَ كَانَ يَلِي حَمْلَ أُمِّهِ إِلَى الْمِرْفَقِ وَيُنْزِلُهَا عَنْهُ</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وَكَانَتْ مَكْفُوفَةً كَبِيرَةً».</w:t>
      </w:r>
      <w:r w:rsidR="004C6E5E" w:rsidRPr="00652664">
        <w:rPr>
          <w:rStyle w:val="a4"/>
          <w:rFonts w:ascii="Traditional Arabic" w:hAnsi="Traditional Arabic" w:cs="Traditional Arabic"/>
          <w:b/>
          <w:bCs/>
          <w:color w:val="000000"/>
          <w:sz w:val="34"/>
          <w:szCs w:val="34"/>
          <w:rtl/>
          <w:lang w:bidi="ar-EG"/>
        </w:rPr>
        <w:footnoteReference w:id="20"/>
      </w:r>
    </w:p>
    <w:p w14:paraId="57F56C42" w14:textId="132383C0"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سَعِيدِ بْنِ أَبِي بُرْدَةَ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 قَالَ: " كَانَ ابْنُ عُمَرَ رَضِيَ اللهُ عَنْهُمَا يَطُوفُ بِالْبَيْتِ فَرَأَى رَجُلًا يَطُوفُ بِالْبَيْتِ حَامِلًا أُمَّهُ وَهُوَ يَقُولُ:</w:t>
      </w:r>
    </w:p>
    <w:p w14:paraId="7D470DF8" w14:textId="7FDB0844" w:rsidR="00F058B1" w:rsidRPr="00652664" w:rsidRDefault="00F058B1" w:rsidP="00652664">
      <w:pPr>
        <w:spacing w:after="0"/>
        <w:jc w:val="both"/>
        <w:rPr>
          <w:rFonts w:ascii="Traditional Arabic" w:hAnsi="Traditional Arabic" w:cs="Traditional Arabic"/>
          <w:b/>
          <w:bCs/>
          <w:sz w:val="34"/>
          <w:szCs w:val="34"/>
        </w:rPr>
      </w:pPr>
      <w:r w:rsidRPr="00652664">
        <w:rPr>
          <w:rFonts w:ascii="Traditional Arabic" w:hAnsi="Traditional Arabic" w:cs="Traditional Arabic"/>
          <w:b/>
          <w:bCs/>
          <w:color w:val="000000" w:themeColor="text1"/>
          <w:sz w:val="34"/>
          <w:szCs w:val="34"/>
          <w:rtl/>
          <w:lang w:bidi="ar-EG"/>
        </w:rPr>
        <w:t>إِنِّي لَهَا بَعِيرُهَا الْمُذَلَّلْ</w:t>
      </w:r>
      <w:r w:rsidRPr="00652664">
        <w:rPr>
          <w:rFonts w:ascii="Traditional Arabic" w:hAnsi="Traditional Arabic" w:cs="Traditional Arabic"/>
          <w:b/>
          <w:bCs/>
          <w:color w:val="000000" w:themeColor="text1"/>
          <w:sz w:val="34"/>
          <w:szCs w:val="34"/>
          <w:rtl/>
          <w:lang w:bidi="ar-EG"/>
        </w:rPr>
        <w:tab/>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 إِنْ ذُعِرَتْ رِكَابُهَا لَمْ أُذْعَرْ</w:t>
      </w:r>
    </w:p>
    <w:p w14:paraId="29EFD5D0" w14:textId="378C1442" w:rsidR="00F058B1" w:rsidRPr="00652664" w:rsidRDefault="00F058B1" w:rsidP="00652664">
      <w:pPr>
        <w:spacing w:after="0"/>
        <w:jc w:val="both"/>
        <w:rPr>
          <w:rFonts w:ascii="Traditional Arabic" w:hAnsi="Traditional Arabic" w:cs="Traditional Arabic"/>
          <w:b/>
          <w:bCs/>
          <w:sz w:val="34"/>
          <w:szCs w:val="34"/>
          <w:rtl/>
        </w:rPr>
      </w:pPr>
      <w:r w:rsidRPr="00652664">
        <w:rPr>
          <w:rFonts w:ascii="Traditional Arabic" w:hAnsi="Traditional Arabic" w:cs="Traditional Arabic"/>
          <w:b/>
          <w:bCs/>
          <w:color w:val="000000" w:themeColor="text1"/>
          <w:sz w:val="34"/>
          <w:szCs w:val="34"/>
          <w:rtl/>
          <w:lang w:bidi="ar-EG"/>
        </w:rPr>
        <w:t>أَحْمِلُهَا مَا حَمَل</w:t>
      </w:r>
      <w:r w:rsidR="00DE1DC0" w:rsidRPr="00652664">
        <w:rPr>
          <w:rFonts w:ascii="Traditional Arabic" w:hAnsi="Traditional Arabic" w:cs="Traditional Arabic"/>
          <w:b/>
          <w:bCs/>
          <w:color w:val="000000" w:themeColor="text1"/>
          <w:sz w:val="34"/>
          <w:szCs w:val="34"/>
          <w:rtl/>
          <w:lang w:bidi="ar-EG"/>
        </w:rPr>
        <w:t>َتْنِي أَكْثَرْ</w:t>
      </w:r>
      <w:r w:rsidR="00652664" w:rsidRPr="00652664">
        <w:rPr>
          <w:rFonts w:ascii="Traditional Arabic" w:hAnsi="Traditional Arabic" w:cs="Traditional Arabic"/>
          <w:b/>
          <w:bCs/>
          <w:color w:val="000000" w:themeColor="text1"/>
          <w:sz w:val="34"/>
          <w:szCs w:val="34"/>
          <w:rtl/>
          <w:lang w:bidi="ar-EG"/>
        </w:rPr>
        <w:t xml:space="preserve">      </w:t>
      </w:r>
      <w:r w:rsidR="00DE1DC0"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قَالَ: أَطْوَلْ.</w:t>
      </w:r>
    </w:p>
    <w:p w14:paraId="70EA43A2" w14:textId="77777777" w:rsidR="000405A5"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أَتُرَانِي يَا ابْنَ عُمَرَ جَزَيْتُهَا؟ قَالَ: " لَا وَلَا زَفْرَةً وَاحِدَةً ".</w:t>
      </w:r>
      <w:r w:rsidRPr="00652664">
        <w:rPr>
          <w:rStyle w:val="a4"/>
          <w:rFonts w:ascii="Traditional Arabic" w:hAnsi="Traditional Arabic" w:cs="Traditional Arabic"/>
          <w:b/>
          <w:bCs/>
          <w:color w:val="000000" w:themeColor="text1"/>
          <w:sz w:val="34"/>
          <w:szCs w:val="34"/>
          <w:rtl/>
          <w:lang w:bidi="ar-EG"/>
        </w:rPr>
        <w:footnoteReference w:id="21"/>
      </w:r>
    </w:p>
    <w:p w14:paraId="66318B18" w14:textId="3D23ADBB" w:rsidR="007A5E44" w:rsidRPr="00652664" w:rsidRDefault="007A5E44" w:rsidP="00652664">
      <w:pPr>
        <w:autoSpaceDE w:val="0"/>
        <w:autoSpaceDN w:val="0"/>
        <w:adjustRightInd w:val="0"/>
        <w:spacing w:after="0" w:line="240" w:lineRule="auto"/>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وعَنْ سَعِيدِ بْنِ عَامِرٍ</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عَنْ هِشَامٍ</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 xml:space="preserve">قَالَ: قَالَتْ </w:t>
      </w:r>
      <w:r w:rsidR="00024E53" w:rsidRPr="00652664">
        <w:rPr>
          <w:rFonts w:ascii="Traditional Arabic" w:hAnsi="Traditional Arabic" w:cs="Traditional Arabic"/>
          <w:b/>
          <w:bCs/>
          <w:color w:val="000000"/>
          <w:sz w:val="34"/>
          <w:szCs w:val="34"/>
          <w:rtl/>
          <w:lang w:bidi="ar-EG"/>
        </w:rPr>
        <w:t>حَفْصَة</w:t>
      </w:r>
      <w:r w:rsidRPr="00652664">
        <w:rPr>
          <w:rFonts w:ascii="Traditional Arabic" w:hAnsi="Traditional Arabic" w:cs="Traditional Arabic"/>
          <w:b/>
          <w:bCs/>
          <w:color w:val="000000"/>
          <w:sz w:val="34"/>
          <w:szCs w:val="34"/>
          <w:rtl/>
          <w:lang w:bidi="ar-EG"/>
        </w:rPr>
        <w:t>ُ</w:t>
      </w:r>
      <w:r w:rsidRPr="00652664">
        <w:rPr>
          <w:rFonts w:ascii="Traditional Arabic" w:hAnsi="Traditional Arabic" w:cs="Traditional Arabic"/>
          <w:sz w:val="34"/>
          <w:szCs w:val="34"/>
          <w:rtl/>
          <w:lang w:bidi="ar-EG"/>
        </w:rPr>
        <w:t xml:space="preserve"> </w:t>
      </w:r>
      <w:r w:rsidRPr="00652664">
        <w:rPr>
          <w:rFonts w:ascii="Traditional Arabic" w:hAnsi="Traditional Arabic" w:cs="Traditional Arabic"/>
          <w:b/>
          <w:bCs/>
          <w:color w:val="000000"/>
          <w:sz w:val="34"/>
          <w:szCs w:val="34"/>
          <w:rtl/>
          <w:lang w:bidi="ar-EG"/>
        </w:rPr>
        <w:t>بِنْتُ سِيرِينَ</w:t>
      </w:r>
      <w:r w:rsidR="00652664" w:rsidRPr="00652664">
        <w:rPr>
          <w:rFonts w:ascii="Traditional Arabic" w:hAnsi="Traditional Arabic" w:cs="Traditional Arabic"/>
          <w:b/>
          <w:bCs/>
          <w:color w:val="000000"/>
          <w:sz w:val="34"/>
          <w:szCs w:val="34"/>
          <w:rtl/>
          <w:lang w:bidi="ar-EG"/>
        </w:rPr>
        <w:t>:</w:t>
      </w:r>
      <w:r w:rsidRPr="00652664">
        <w:rPr>
          <w:rFonts w:ascii="Traditional Arabic" w:hAnsi="Traditional Arabic" w:cs="Traditional Arabic"/>
          <w:b/>
          <w:bCs/>
          <w:color w:val="000000"/>
          <w:sz w:val="34"/>
          <w:szCs w:val="34"/>
          <w:rtl/>
          <w:lang w:bidi="ar-EG"/>
        </w:rPr>
        <w:t xml:space="preserve"> </w:t>
      </w:r>
    </w:p>
    <w:p w14:paraId="6B5B1544" w14:textId="5C9E57DB" w:rsidR="007A5E44" w:rsidRPr="00652664" w:rsidRDefault="007A5E44"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 بَلَغَ مِنْ بِرِّ الْهُذَيْلِ ابْنِي بِي</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أَنَّهُ كَانَ يَكْسِرُ الْقَصَبَ فِي الصَّيْفِ فَيُوقِدُ لِي فِي الشِّتَاءِ</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قَالَ: لِئَلَّا يَكُونَ لَهُ دُخَانٌ</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وَكَانَ يَحْلِبُ نَاقَتَهُ بِالْغَدَاةِ</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فَيَأْتِينِي بِهِ</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فَيَقُولُ: اشْرَبِي يَا أُمَّ الْهُذَيْلِ</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فَإِنَّ أَطْيَبَ اللَّبَنِ مَا بَاتَ فِي الضَّرْعِ</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قَالَتْ: فَمَاتَ</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فَرَزَقَ اللَّهُ عَلَيَّ مِنَ الصَّبْرِ مَا شَاءَ أَنْ يَرْزُقَ</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وَكُنْتُ أَجِدُ مَعَ ذَلِكَ حَرَارَةً فِي صَدْرِي لَا تَكَادُ تَسْكُنُ</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 xml:space="preserve">قَالَتْ: فَأَتَيْتُ لَيْلَةً مِنَ اللَّيَالِي عَلَى هَذِهِ </w:t>
      </w:r>
      <w:r w:rsidRPr="00652664">
        <w:rPr>
          <w:rFonts w:ascii="Traditional Arabic" w:hAnsi="Traditional Arabic" w:cs="Traditional Arabic"/>
          <w:b/>
          <w:bCs/>
          <w:color w:val="000000"/>
          <w:sz w:val="34"/>
          <w:szCs w:val="34"/>
          <w:rtl/>
          <w:lang w:bidi="ar-EG"/>
        </w:rPr>
        <w:lastRenderedPageBreak/>
        <w:t xml:space="preserve">الْآيَةِ: </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مَا عِنْدَكُمْ يَنْفَدُ وَمَا عِنْدَ اللَّهِ بَاقٍ وَلَنَجْزِيَنَّ الَّذِينَ صَبَرُوا أَجْرَهُمْ بِأَحْسَنِ مَا كَانُوا يَعْمَلُونَ</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sz w:val="34"/>
          <w:szCs w:val="34"/>
          <w:rtl/>
          <w:lang w:bidi="ar-EG"/>
        </w:rPr>
        <w:t xml:space="preserve"> [النحل: 96] .</w:t>
      </w:r>
      <w:r w:rsidR="00F767A9" w:rsidRP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فَذَهَبَ عَنِّي مَا كُنْتِ أَجِدُ "</w:t>
      </w:r>
      <w:r w:rsidR="00E144A1" w:rsidRPr="00652664">
        <w:rPr>
          <w:rStyle w:val="a4"/>
          <w:rFonts w:ascii="Traditional Arabic" w:hAnsi="Traditional Arabic" w:cs="Traditional Arabic"/>
          <w:b/>
          <w:bCs/>
          <w:color w:val="000000"/>
          <w:sz w:val="34"/>
          <w:szCs w:val="34"/>
          <w:rtl/>
          <w:lang w:bidi="ar-EG"/>
        </w:rPr>
        <w:footnoteReference w:id="22"/>
      </w:r>
    </w:p>
    <w:p w14:paraId="204BD25B" w14:textId="0214AB80" w:rsidR="00E144A1" w:rsidRPr="00652664" w:rsidRDefault="00C717A8"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w:t>
      </w:r>
      <w:r w:rsidR="00E144A1" w:rsidRPr="00652664">
        <w:rPr>
          <w:rFonts w:ascii="Traditional Arabic" w:hAnsi="Traditional Arabic" w:cs="Traditional Arabic"/>
          <w:b/>
          <w:bCs/>
          <w:color w:val="000000"/>
          <w:sz w:val="34"/>
          <w:szCs w:val="34"/>
          <w:rtl/>
          <w:lang w:bidi="ar-EG"/>
        </w:rPr>
        <w:t>عَنْ مُوسَى بْنِ عُقْبَةَ</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قَالَ: سَمِعْتُ الزُّهْرِيَّ</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يَقُولُ: " كَانَ عَلِيُّ بْنُ الْحُسَيْنِ بْنِ عَلِيِّ بْنِ أَبِي طَالِبٍ لَا يَأْكُلُ مَعَ أُمِّهِ</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وَكَانَ أَبَرَّ النَّاسِ بِهَا</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فَقِيلَ لَهُ فِي ذَلِكَ</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فَقَالَ: أَخَافُ أَنْ آكُلَ مَعَهَا فَتَسْبِقُ عَيْنُهَا إِلَى شَيْءٍ مِنَ الطَّعَامِ</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وَأَنَا لَا أَعْلَمُ بِهِ فَآكُلَهُ</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فَأَكُونُ قَدْ عَقَقْتُهَا "</w:t>
      </w:r>
      <w:r w:rsidR="004C6E5E" w:rsidRPr="00652664">
        <w:rPr>
          <w:rFonts w:ascii="Traditional Arabic" w:hAnsi="Traditional Arabic" w:cs="Traditional Arabic"/>
          <w:b/>
          <w:bCs/>
          <w:color w:val="000000"/>
          <w:sz w:val="34"/>
          <w:szCs w:val="34"/>
          <w:rtl/>
          <w:lang w:bidi="ar-EG"/>
        </w:rPr>
        <w:t>.</w:t>
      </w:r>
      <w:r w:rsidR="004C6E5E" w:rsidRPr="00652664">
        <w:rPr>
          <w:rStyle w:val="a4"/>
          <w:rFonts w:ascii="Traditional Arabic" w:hAnsi="Traditional Arabic" w:cs="Traditional Arabic"/>
          <w:color w:val="000000"/>
          <w:sz w:val="34"/>
          <w:szCs w:val="34"/>
          <w:rtl/>
          <w:lang w:bidi="ar-EG"/>
        </w:rPr>
        <w:footnoteReference w:id="23"/>
      </w:r>
    </w:p>
    <w:p w14:paraId="17D1C241" w14:textId="68310411" w:rsidR="00E144A1" w:rsidRPr="00652664" w:rsidRDefault="00BC331F" w:rsidP="00652664">
      <w:pPr>
        <w:autoSpaceDE w:val="0"/>
        <w:autoSpaceDN w:val="0"/>
        <w:adjustRightInd w:val="0"/>
        <w:spacing w:after="0" w:line="240" w:lineRule="auto"/>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w:t>
      </w:r>
      <w:r w:rsidR="00E144A1" w:rsidRPr="00652664">
        <w:rPr>
          <w:rFonts w:ascii="Traditional Arabic" w:hAnsi="Traditional Arabic" w:cs="Traditional Arabic"/>
          <w:b/>
          <w:bCs/>
          <w:color w:val="000000"/>
          <w:sz w:val="34"/>
          <w:szCs w:val="34"/>
          <w:rtl/>
          <w:lang w:bidi="ar-EG"/>
        </w:rPr>
        <w:t>عَنْ سَالِمِ بْنِ أَبِي حَفْصَةَ</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عَنْ مُنْذِرٍ الثَّوْرِيِّ</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قَالَ: كَانَ ابْنُ الْحَنِيفَةَ «يَغْسِلُ رَأْسَ أُمِّهِ بِالْخِطْمِيِّ</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وَيَمْشُطُهَا</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وَيُقَبِّلُهَا</w:t>
      </w:r>
      <w:r w:rsidR="00652664">
        <w:rPr>
          <w:rFonts w:ascii="Traditional Arabic" w:hAnsi="Traditional Arabic" w:cs="Traditional Arabic"/>
          <w:b/>
          <w:bCs/>
          <w:color w:val="000000"/>
          <w:sz w:val="34"/>
          <w:szCs w:val="34"/>
          <w:rtl/>
          <w:lang w:bidi="ar-EG"/>
        </w:rPr>
        <w:t xml:space="preserve">، </w:t>
      </w:r>
      <w:proofErr w:type="spellStart"/>
      <w:r w:rsidR="00E144A1" w:rsidRPr="00652664">
        <w:rPr>
          <w:rFonts w:ascii="Traditional Arabic" w:hAnsi="Traditional Arabic" w:cs="Traditional Arabic"/>
          <w:b/>
          <w:bCs/>
          <w:color w:val="000000"/>
          <w:sz w:val="34"/>
          <w:szCs w:val="34"/>
          <w:rtl/>
          <w:lang w:bidi="ar-EG"/>
        </w:rPr>
        <w:t>وَيَخْضِبُهَا</w:t>
      </w:r>
      <w:proofErr w:type="spellEnd"/>
      <w:r w:rsidR="00E144A1" w:rsidRPr="00652664">
        <w:rPr>
          <w:rFonts w:ascii="Traditional Arabic" w:hAnsi="Traditional Arabic" w:cs="Traditional Arabic"/>
          <w:b/>
          <w:bCs/>
          <w:color w:val="000000"/>
          <w:sz w:val="34"/>
          <w:szCs w:val="34"/>
          <w:rtl/>
          <w:lang w:bidi="ar-EG"/>
        </w:rPr>
        <w:t>»</w:t>
      </w:r>
      <w:r w:rsidR="00D37B06" w:rsidRPr="00652664">
        <w:rPr>
          <w:rFonts w:ascii="Traditional Arabic" w:hAnsi="Traditional Arabic" w:cs="Traditional Arabic"/>
          <w:sz w:val="34"/>
          <w:szCs w:val="34"/>
          <w:rtl/>
          <w:lang w:bidi="ar-EG"/>
        </w:rPr>
        <w:t>.</w:t>
      </w:r>
      <w:r w:rsidR="00D37B06" w:rsidRPr="00652664">
        <w:rPr>
          <w:rStyle w:val="a4"/>
          <w:rFonts w:ascii="Traditional Arabic" w:hAnsi="Traditional Arabic" w:cs="Traditional Arabic"/>
          <w:sz w:val="34"/>
          <w:szCs w:val="34"/>
          <w:rtl/>
          <w:lang w:bidi="ar-EG"/>
        </w:rPr>
        <w:footnoteReference w:id="24"/>
      </w:r>
    </w:p>
    <w:p w14:paraId="6515FF3E" w14:textId="77777777" w:rsidR="00634B84" w:rsidRPr="00652664" w:rsidRDefault="00634B84"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17EDE03E" w14:textId="7D9E807D"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الوصية بالإحسان للأقرب إلى الأمهات</w:t>
      </w:r>
      <w:r w:rsidR="00652664" w:rsidRPr="00652664">
        <w:rPr>
          <w:rFonts w:ascii="Traditional Arabic" w:eastAsiaTheme="minorEastAsia" w:hAnsi="Traditional Arabic" w:cs="Traditional Arabic"/>
          <w:b/>
          <w:bCs/>
          <w:color w:val="FF0000"/>
          <w:sz w:val="34"/>
          <w:szCs w:val="34"/>
          <w:rtl/>
          <w:lang w:bidi="ar-EG"/>
        </w:rPr>
        <w:t>:</w:t>
      </w:r>
    </w:p>
    <w:p w14:paraId="1BC06186" w14:textId="26EEC328"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مَيْمُونَةَ بِنْتِ الْحَارِثِ</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أَنَّهَا أَعْتَقَتْ وَلِيدَةً فِي زَمَانِ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فَذَكَرَتْ ذَلِكَ لِرَسُولِ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w:t>
      </w:r>
      <w:r w:rsidR="00DE1DC0"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لَوْ أَعْطَيْتِهَا أَخْوَالَكِ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كَانَ أَعْظَمَ لِأَجْرِكِ".</w:t>
      </w:r>
      <w:r w:rsidRPr="00652664">
        <w:rPr>
          <w:rStyle w:val="a4"/>
          <w:rFonts w:ascii="Traditional Arabic" w:hAnsi="Traditional Arabic" w:cs="Traditional Arabic"/>
          <w:b/>
          <w:bCs/>
          <w:color w:val="000000" w:themeColor="text1"/>
          <w:sz w:val="34"/>
          <w:szCs w:val="34"/>
          <w:rtl/>
          <w:lang w:bidi="ar-EG"/>
        </w:rPr>
        <w:footnoteReference w:id="25"/>
      </w:r>
    </w:p>
    <w:p w14:paraId="3E6A1198" w14:textId="50C1AED2" w:rsidR="00F058B1" w:rsidRPr="00652664" w:rsidRDefault="00F058B1" w:rsidP="00652664">
      <w:pPr>
        <w:pStyle w:val="1"/>
        <w:spacing w:before="0"/>
        <w:jc w:val="both"/>
        <w:rPr>
          <w:rFonts w:ascii="Traditional Arabic" w:eastAsiaTheme="minorEastAsia" w:hAnsi="Traditional Arabic" w:cs="Traditional Arabic"/>
          <w:color w:val="FF0000"/>
          <w:sz w:val="34"/>
          <w:szCs w:val="34"/>
          <w:rtl/>
          <w:lang w:bidi="ar-EG"/>
        </w:rPr>
      </w:pPr>
      <w:bookmarkStart w:id="12" w:name="_Toc29633722"/>
      <w:r w:rsidRPr="00652664">
        <w:rPr>
          <w:rFonts w:ascii="Traditional Arabic" w:eastAsiaTheme="minorEastAsia" w:hAnsi="Traditional Arabic" w:cs="Traditional Arabic"/>
          <w:color w:val="FF0000"/>
          <w:sz w:val="34"/>
          <w:szCs w:val="34"/>
          <w:rtl/>
          <w:lang w:bidi="ar-EG"/>
        </w:rPr>
        <w:t>عظم حق الوالد</w:t>
      </w:r>
      <w:r w:rsidR="00652664" w:rsidRPr="00652664">
        <w:rPr>
          <w:rFonts w:ascii="Traditional Arabic" w:eastAsiaTheme="minorEastAsia" w:hAnsi="Traditional Arabic" w:cs="Traditional Arabic"/>
          <w:color w:val="FF0000"/>
          <w:sz w:val="34"/>
          <w:szCs w:val="34"/>
          <w:rtl/>
          <w:lang w:bidi="ar-EG"/>
        </w:rPr>
        <w:t>:</w:t>
      </w:r>
      <w:bookmarkEnd w:id="12"/>
    </w:p>
    <w:p w14:paraId="0631CBBD" w14:textId="77777777"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 قَالَ: قَالَ رَسُولُ اللَّهِ صَلَّى اللَّهُ عَلَيْهِ وَسَلَّمَ: «لَا يَجْزِي وَلَدٌ وَالِدًا إِلَّا أَنْ يَجِدَهُ مَمْلُوكًا فَيَشْتَرِيَهُ فَيُعْتِقَهُ»</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26"/>
      </w:r>
    </w:p>
    <w:p w14:paraId="3F61CB21" w14:textId="77777777" w:rsidR="00634B84" w:rsidRPr="00652664" w:rsidRDefault="00634B84" w:rsidP="00652664">
      <w:pPr>
        <w:pStyle w:val="1"/>
        <w:spacing w:before="0"/>
        <w:jc w:val="both"/>
        <w:rPr>
          <w:rFonts w:ascii="Traditional Arabic" w:eastAsiaTheme="minorEastAsia" w:hAnsi="Traditional Arabic" w:cs="Traditional Arabic"/>
          <w:color w:val="FF0000"/>
          <w:sz w:val="34"/>
          <w:szCs w:val="34"/>
          <w:rtl/>
          <w:lang w:bidi="ar-EG"/>
        </w:rPr>
      </w:pPr>
    </w:p>
    <w:p w14:paraId="25BA970B" w14:textId="3590DEF0" w:rsidR="00F058B1" w:rsidRPr="00652664" w:rsidRDefault="00F058B1" w:rsidP="00652664">
      <w:pPr>
        <w:pStyle w:val="1"/>
        <w:spacing w:before="0"/>
        <w:jc w:val="both"/>
        <w:rPr>
          <w:rFonts w:ascii="Traditional Arabic" w:eastAsiaTheme="minorEastAsia" w:hAnsi="Traditional Arabic" w:cs="Traditional Arabic"/>
          <w:color w:val="FF0000"/>
          <w:sz w:val="34"/>
          <w:szCs w:val="34"/>
          <w:rtl/>
          <w:lang w:bidi="ar-EG"/>
        </w:rPr>
      </w:pPr>
      <w:bookmarkStart w:id="13" w:name="_Toc29633723"/>
      <w:r w:rsidRPr="00652664">
        <w:rPr>
          <w:rFonts w:ascii="Traditional Arabic" w:eastAsiaTheme="minorEastAsia" w:hAnsi="Traditional Arabic" w:cs="Traditional Arabic"/>
          <w:color w:val="FF0000"/>
          <w:sz w:val="34"/>
          <w:szCs w:val="34"/>
          <w:rtl/>
          <w:lang w:bidi="ar-EG"/>
        </w:rPr>
        <w:t>تقدم بر الوالدين عن الهجرة والجهاد في سبيل الله:</w:t>
      </w:r>
      <w:bookmarkEnd w:id="13"/>
    </w:p>
    <w:p w14:paraId="0241439D" w14:textId="0257861F" w:rsidR="00F058B1" w:rsidRPr="00652664" w:rsidRDefault="00F058B1" w:rsidP="00652664">
      <w:pPr>
        <w:spacing w:after="0"/>
        <w:jc w:val="both"/>
        <w:rPr>
          <w:rFonts w:ascii="Traditional Arabic" w:eastAsiaTheme="minorEastAsia" w:hAnsi="Traditional Arabic" w:cs="Traditional Arabic"/>
          <w:b/>
          <w:bCs/>
          <w:color w:val="000000" w:themeColor="text1"/>
          <w:sz w:val="34"/>
          <w:szCs w:val="34"/>
          <w:lang w:bidi="ar-EG"/>
        </w:rPr>
      </w:pPr>
      <w:r w:rsidRPr="00652664">
        <w:rPr>
          <w:rFonts w:ascii="Traditional Arabic" w:hAnsi="Traditional Arabic" w:cs="Traditional Arabic"/>
          <w:b/>
          <w:bCs/>
          <w:color w:val="000000" w:themeColor="text1"/>
          <w:sz w:val="34"/>
          <w:szCs w:val="34"/>
          <w:rtl/>
          <w:lang w:bidi="ar-EG"/>
        </w:rPr>
        <w:t>عَنْ عَطَاءِ بْنِ السَّائِبِ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عَبْدِ اللَّهِ بْنِ عَمْرٍو</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رَجُلًا أَتَى النَّبِيَّ صَلَّى اللهُ عَلَيْهِ وَسَلَّمَ فَقَالَ: إِنِّي جِئْتُ أُبَايِعُكَ عَلَى الْهِجْرَةِ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وَلَقَدْ تَرَكْتُ أَبَوَيَّ يَبْكِيَانِ قَالَ: "ارْجِعْ إِلَيْهِمَا فَأَضْحِكْهُمَا كَمَا أَبْكَيْتَهُمَا.</w:t>
      </w:r>
      <w:r w:rsidRPr="00652664">
        <w:rPr>
          <w:rStyle w:val="a4"/>
          <w:rFonts w:ascii="Traditional Arabic" w:hAnsi="Traditional Arabic" w:cs="Traditional Arabic"/>
          <w:b/>
          <w:bCs/>
          <w:color w:val="000000" w:themeColor="text1"/>
          <w:sz w:val="34"/>
          <w:szCs w:val="34"/>
          <w:rtl/>
          <w:lang w:bidi="ar-EG"/>
        </w:rPr>
        <w:footnoteReference w:id="27"/>
      </w:r>
      <w:r w:rsidRPr="00652664">
        <w:rPr>
          <w:rFonts w:ascii="Traditional Arabic" w:hAnsi="Traditional Arabic" w:cs="Traditional Arabic"/>
          <w:b/>
          <w:bCs/>
          <w:color w:val="000000" w:themeColor="text1"/>
          <w:sz w:val="34"/>
          <w:szCs w:val="34"/>
          <w:rtl/>
          <w:lang w:bidi="ar-EG"/>
        </w:rPr>
        <w:t xml:space="preserve"> </w:t>
      </w:r>
    </w:p>
    <w:p w14:paraId="1CCB7D82" w14:textId="039A3B21" w:rsidR="000405A5"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وعَنْ عَبْدِ اللَّهِ بْنِ عَمْرٍو</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جَاءَ رَجُلٌ إِلَى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فَاسْتَأْذَنَهُ فِي الجِهَادِ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«أَحَيٌّ وَالِدَاكَ؟»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«فَفِيهِمَا فَجَاهِدْ».</w:t>
      </w:r>
      <w:r w:rsidRPr="00652664">
        <w:rPr>
          <w:rStyle w:val="a4"/>
          <w:rFonts w:ascii="Traditional Arabic" w:hAnsi="Traditional Arabic" w:cs="Traditional Arabic"/>
          <w:b/>
          <w:bCs/>
          <w:color w:val="000000" w:themeColor="text1"/>
          <w:sz w:val="34"/>
          <w:szCs w:val="34"/>
          <w:rtl/>
          <w:lang w:bidi="ar-EG"/>
        </w:rPr>
        <w:footnoteReference w:id="28"/>
      </w:r>
      <w:r w:rsidRPr="00652664">
        <w:rPr>
          <w:rFonts w:ascii="Traditional Arabic" w:hAnsi="Traditional Arabic" w:cs="Traditional Arabic"/>
          <w:b/>
          <w:bCs/>
          <w:color w:val="000000" w:themeColor="text1"/>
          <w:sz w:val="34"/>
          <w:szCs w:val="34"/>
          <w:rtl/>
          <w:lang w:bidi="ar-EG"/>
        </w:rPr>
        <w:t xml:space="preserve"> </w:t>
      </w:r>
    </w:p>
    <w:p w14:paraId="5E398C27" w14:textId="14A3C27C" w:rsidR="000405A5" w:rsidRPr="00652664" w:rsidRDefault="000405A5" w:rsidP="00652664">
      <w:pPr>
        <w:pStyle w:val="2"/>
        <w:bidi/>
      </w:pPr>
      <w:bookmarkStart w:id="14" w:name="_Toc29633724"/>
      <w:r w:rsidRPr="00652664">
        <w:rPr>
          <w:rtl/>
        </w:rPr>
        <w:t>الفصل الثاني</w:t>
      </w:r>
      <w:r w:rsidR="00652664" w:rsidRPr="00652664">
        <w:rPr>
          <w:rtl/>
        </w:rPr>
        <w:t>:</w:t>
      </w:r>
      <w:r w:rsidRPr="00652664">
        <w:rPr>
          <w:rtl/>
        </w:rPr>
        <w:t xml:space="preserve"> فضل بر </w:t>
      </w:r>
      <w:proofErr w:type="spellStart"/>
      <w:r w:rsidRPr="00652664">
        <w:rPr>
          <w:rtl/>
        </w:rPr>
        <w:t>الوالدين</w:t>
      </w:r>
      <w:proofErr w:type="spellEnd"/>
      <w:r w:rsidRPr="00652664">
        <w:rPr>
          <w:rtl/>
        </w:rPr>
        <w:t xml:space="preserve"> </w:t>
      </w:r>
      <w:proofErr w:type="spellStart"/>
      <w:r w:rsidRPr="00652664">
        <w:rPr>
          <w:rtl/>
        </w:rPr>
        <w:t>في</w:t>
      </w:r>
      <w:proofErr w:type="spellEnd"/>
      <w:r w:rsidRPr="00652664">
        <w:rPr>
          <w:rtl/>
        </w:rPr>
        <w:t xml:space="preserve"> </w:t>
      </w:r>
      <w:proofErr w:type="spellStart"/>
      <w:r w:rsidRPr="00652664">
        <w:rPr>
          <w:rtl/>
        </w:rPr>
        <w:t>الدنيا</w:t>
      </w:r>
      <w:proofErr w:type="spellEnd"/>
      <w:r w:rsidRPr="00652664">
        <w:rPr>
          <w:rtl/>
        </w:rPr>
        <w:t xml:space="preserve"> </w:t>
      </w:r>
      <w:proofErr w:type="spellStart"/>
      <w:r w:rsidRPr="00652664">
        <w:rPr>
          <w:rtl/>
        </w:rPr>
        <w:t>والآخرة</w:t>
      </w:r>
      <w:bookmarkEnd w:id="14"/>
      <w:proofErr w:type="spellEnd"/>
    </w:p>
    <w:p w14:paraId="60C28B62" w14:textId="43CD9A22" w:rsidR="00F058B1" w:rsidRPr="00652664" w:rsidRDefault="000405A5" w:rsidP="00652664">
      <w:pPr>
        <w:pStyle w:val="2"/>
        <w:bidi/>
        <w:jc w:val="left"/>
        <w:rPr>
          <w:color w:val="000000" w:themeColor="text1"/>
          <w:rtl/>
        </w:rPr>
      </w:pPr>
      <w:bookmarkStart w:id="15" w:name="_Toc29633725"/>
      <w:r w:rsidRPr="00652664">
        <w:rPr>
          <w:rFonts w:eastAsiaTheme="minorEastAsia"/>
          <w:rtl/>
        </w:rPr>
        <w:t>باب</w:t>
      </w:r>
      <w:r w:rsidR="00652664" w:rsidRPr="00652664">
        <w:rPr>
          <w:rFonts w:eastAsiaTheme="minorEastAsia"/>
          <w:rtl/>
        </w:rPr>
        <w:t>:</w:t>
      </w:r>
      <w:r w:rsidRPr="00652664">
        <w:rPr>
          <w:rFonts w:eastAsiaTheme="minorEastAsia"/>
          <w:rtl/>
        </w:rPr>
        <w:t xml:space="preserve"> </w:t>
      </w:r>
      <w:r w:rsidR="00F058B1" w:rsidRPr="00652664">
        <w:rPr>
          <w:rFonts w:eastAsiaTheme="minorEastAsia"/>
          <w:rtl/>
        </w:rPr>
        <w:t>بر الوالدين من أحب الأعمال إلى الله وأفضلها</w:t>
      </w:r>
      <w:r w:rsidR="00652664" w:rsidRPr="00652664">
        <w:rPr>
          <w:rFonts w:eastAsiaTheme="minorEastAsia"/>
          <w:rtl/>
        </w:rPr>
        <w:t>:</w:t>
      </w:r>
      <w:bookmarkEnd w:id="15"/>
      <w:r w:rsidR="00F058B1" w:rsidRPr="00652664">
        <w:rPr>
          <w:rFonts w:eastAsiaTheme="minorEastAsia"/>
          <w:rtl/>
        </w:rPr>
        <w:t xml:space="preserve"> </w:t>
      </w:r>
    </w:p>
    <w:p w14:paraId="226A18ED" w14:textId="769A11D0" w:rsidR="00F058B1" w:rsidRPr="00652664" w:rsidRDefault="00F058B1" w:rsidP="00652664">
      <w:pPr>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عَمْرٍو الشَّيْبَانِيِّ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حَدَّثَنِي صَاحِبُ هَذِهِ الدَّارِ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وَأَشَارَ إِلَى دَارِ عَبْدِ اللهِ قَالَ: سَأَلْتُ رَسُولَ اللهِ صَلَّى اللهُ عَلَيْهِ وَسَلَّمَ: أَيُّ الْأَعْمَالِ أَحَبُّ إِلَى اللهِ؟ قَالَ: «الصَّلَاةُ عَلَى وَقْتِهَا» قُلْتُ: ثُمَّ أَيٌّ؟ قَالَ: «ثُمَّ بِرُّ الْوَالِدَيْنِ» قُلْتُ: ثُمَّ أَيٌّ؟ قَالَ: «ثُمَّ الْجِهَادُ فِي سَبِيلِ اللهِ» قَالَ: حَدَّثَنِي بِهِنَّ وَلَوِ اسْتَزَدْتُهُ لَزَادَنِي.</w:t>
      </w:r>
      <w:r w:rsidRPr="00652664">
        <w:rPr>
          <w:rStyle w:val="a4"/>
          <w:rFonts w:ascii="Traditional Arabic" w:hAnsi="Traditional Arabic" w:cs="Traditional Arabic"/>
          <w:b/>
          <w:bCs/>
          <w:color w:val="000000" w:themeColor="text1"/>
          <w:sz w:val="34"/>
          <w:szCs w:val="34"/>
          <w:rtl/>
          <w:lang w:bidi="ar-EG"/>
        </w:rPr>
        <w:footnoteReference w:id="29"/>
      </w:r>
    </w:p>
    <w:p w14:paraId="5B4B0C45" w14:textId="3B2098EE" w:rsidR="00C717A8"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 بأنه من أفضل الأعمال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فعن عَبْدِ اللَّهِ بْنُ مَسْعُودٍ رَضِيَ اللَّهُ عَنْهُ: سَأَلْتُ رَسُولَ اللَّهِ صَلَّى اللهُ عَلَيْهِ وَسَلَّمَ قُلْتُ: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أَيُّ العَمَلِ</w:t>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أَفْضَلُ؟ قَالَ: «الصَّلاَةُ عَلَى مِيقَاتِهَا»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قُلْتُ: ثُمَّ أَيٌّ؟ قَالَ: «ثُمَّ بِرُّ الوَالِدَيْنِ»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قُلْتُ: ثُمَّ أَيٌّ؟ قَالَ: «الجِهَادُ فِي سَبِيلِ اللَّهِ» فَسَكَتُّ عَنْ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وَلَوِ اسْتَزَدْتُهُ لَزَادَنِي.</w:t>
      </w:r>
      <w:r w:rsidRPr="00652664">
        <w:rPr>
          <w:rStyle w:val="a4"/>
          <w:rFonts w:ascii="Traditional Arabic" w:hAnsi="Traditional Arabic" w:cs="Traditional Arabic"/>
          <w:color w:val="000000" w:themeColor="text1"/>
          <w:sz w:val="34"/>
          <w:szCs w:val="34"/>
          <w:rtl/>
          <w:lang w:bidi="ar-EG"/>
        </w:rPr>
        <w:footnoteReference w:id="30"/>
      </w:r>
    </w:p>
    <w:p w14:paraId="69229A8A" w14:textId="198CE795" w:rsidR="00F058B1" w:rsidRPr="00652664" w:rsidRDefault="000405A5" w:rsidP="00652664">
      <w:pPr>
        <w:pStyle w:val="2"/>
        <w:bidi/>
        <w:jc w:val="left"/>
        <w:rPr>
          <w:color w:val="000000" w:themeColor="text1"/>
          <w:rtl/>
        </w:rPr>
      </w:pPr>
      <w:bookmarkStart w:id="16" w:name="_Toc29633726"/>
      <w:r w:rsidRPr="00652664">
        <w:rPr>
          <w:rFonts w:eastAsia="Calibri"/>
          <w:rtl/>
        </w:rPr>
        <w:t>باب</w:t>
      </w:r>
      <w:r w:rsidR="00652664" w:rsidRPr="00652664">
        <w:rPr>
          <w:rFonts w:eastAsia="Calibri"/>
          <w:rtl/>
        </w:rPr>
        <w:t>:</w:t>
      </w:r>
      <w:r w:rsidRPr="00652664">
        <w:rPr>
          <w:rFonts w:eastAsia="Calibri"/>
          <w:rtl/>
        </w:rPr>
        <w:t xml:space="preserve"> </w:t>
      </w:r>
      <w:r w:rsidR="00F058B1" w:rsidRPr="00652664">
        <w:rPr>
          <w:rFonts w:eastAsia="Calibri"/>
          <w:rtl/>
        </w:rPr>
        <w:t>يُمد للبار لوالديه في عمره ويُزاد له في رزقه</w:t>
      </w:r>
      <w:r w:rsidR="00652664" w:rsidRPr="00652664">
        <w:rPr>
          <w:rFonts w:eastAsia="Calibri"/>
          <w:rtl/>
        </w:rPr>
        <w:t>:</w:t>
      </w:r>
      <w:bookmarkEnd w:id="16"/>
    </w:p>
    <w:p w14:paraId="6F8F9A6A" w14:textId="3273FD0B" w:rsidR="00652664" w:rsidRDefault="00F058B1" w:rsidP="00652664">
      <w:pPr>
        <w:tabs>
          <w:tab w:val="left" w:pos="1301"/>
        </w:tabs>
        <w:spacing w:after="0"/>
        <w:jc w:val="both"/>
        <w:rPr>
          <w:rFonts w:ascii="Traditional Arabic" w:eastAsia="Calibri" w:hAnsi="Traditional Arabic" w:cs="Traditional Arabic"/>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عَنْ أَنَسِ بْنِ مَالِكٍ</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قَالَ: قَالَ رَسُولُ اللَّهِ صَلَّى اللهُ عَلَيْهِ وَسَلَّمَ: «مَنْ أَحَبَّ أَنْ يُمَدَّ لَهُ فِي عُمْرِهِ</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وَأَنْ يُزَادَ لَهُ فِي رِزْقِهِ</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فَلْيَبَرَّ وَالِدَيْهِ</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وَلْيَصِلْ رَحِمَهُ»</w:t>
      </w:r>
      <w:r w:rsidRPr="00652664">
        <w:rPr>
          <w:rFonts w:ascii="Traditional Arabic" w:eastAsia="Calibri" w:hAnsi="Traditional Arabic" w:cs="Traditional Arabic"/>
          <w:color w:val="000000" w:themeColor="text1"/>
          <w:sz w:val="34"/>
          <w:szCs w:val="34"/>
          <w:rtl/>
          <w:lang w:bidi="ar-EG"/>
        </w:rPr>
        <w:t>.</w:t>
      </w:r>
      <w:r w:rsidRPr="00652664">
        <w:rPr>
          <w:rStyle w:val="a4"/>
          <w:rFonts w:ascii="Traditional Arabic" w:eastAsia="Calibri" w:hAnsi="Traditional Arabic" w:cs="Traditional Arabic"/>
          <w:color w:val="000000" w:themeColor="text1"/>
          <w:sz w:val="34"/>
          <w:szCs w:val="34"/>
          <w:rtl/>
          <w:lang w:bidi="ar-EG"/>
        </w:rPr>
        <w:footnoteReference w:id="31"/>
      </w:r>
    </w:p>
    <w:p w14:paraId="26BF5CD9" w14:textId="77777777" w:rsidR="00652664" w:rsidRDefault="00652664">
      <w:pPr>
        <w:bidi w:val="0"/>
        <w:rPr>
          <w:rFonts w:ascii="Traditional Arabic" w:eastAsia="Calibri" w:hAnsi="Traditional Arabic" w:cs="Traditional Arabic"/>
          <w:color w:val="000000" w:themeColor="text1"/>
          <w:sz w:val="34"/>
          <w:szCs w:val="34"/>
          <w:rtl/>
          <w:lang w:bidi="ar-EG"/>
        </w:rPr>
      </w:pPr>
      <w:r>
        <w:rPr>
          <w:rFonts w:ascii="Traditional Arabic" w:eastAsia="Calibri" w:hAnsi="Traditional Arabic" w:cs="Traditional Arabic"/>
          <w:color w:val="000000" w:themeColor="text1"/>
          <w:sz w:val="34"/>
          <w:szCs w:val="34"/>
          <w:rtl/>
          <w:lang w:bidi="ar-EG"/>
        </w:rPr>
        <w:br w:type="page"/>
      </w:r>
    </w:p>
    <w:p w14:paraId="7323BF21" w14:textId="12425DAA" w:rsidR="00F058B1" w:rsidRPr="00652664" w:rsidRDefault="000405A5" w:rsidP="00652664">
      <w:pPr>
        <w:pStyle w:val="2"/>
        <w:bidi/>
        <w:jc w:val="left"/>
        <w:rPr>
          <w:rFonts w:eastAsia="Calibri"/>
          <w:color w:val="000000" w:themeColor="text1"/>
          <w:rtl/>
        </w:rPr>
      </w:pPr>
      <w:bookmarkStart w:id="17" w:name="_Toc29633727"/>
      <w:r w:rsidRPr="00652664">
        <w:rPr>
          <w:rFonts w:eastAsia="Calibri"/>
          <w:rtl/>
          <w:lang w:bidi="ar-EG"/>
        </w:rPr>
        <w:lastRenderedPageBreak/>
        <w:t>باب</w:t>
      </w:r>
      <w:r w:rsidR="00652664" w:rsidRPr="00652664">
        <w:rPr>
          <w:rFonts w:eastAsia="Calibri"/>
          <w:rtl/>
        </w:rPr>
        <w:t>:</w:t>
      </w:r>
      <w:r w:rsidRPr="00652664">
        <w:rPr>
          <w:rFonts w:eastAsia="Calibri"/>
          <w:rtl/>
        </w:rPr>
        <w:t xml:space="preserve"> </w:t>
      </w:r>
      <w:r w:rsidR="00F058B1" w:rsidRPr="00652664">
        <w:rPr>
          <w:rFonts w:eastAsiaTheme="minorEastAsia"/>
          <w:rtl/>
          <w:lang w:bidi="ar-EG"/>
        </w:rPr>
        <w:t>بر</w:t>
      </w:r>
      <w:r w:rsidR="00F058B1" w:rsidRPr="00652664">
        <w:rPr>
          <w:rFonts w:eastAsiaTheme="minorEastAsia"/>
          <w:rtl/>
        </w:rPr>
        <w:t xml:space="preserve"> </w:t>
      </w:r>
      <w:r w:rsidR="00F058B1" w:rsidRPr="00652664">
        <w:rPr>
          <w:rFonts w:eastAsiaTheme="minorEastAsia"/>
          <w:rtl/>
          <w:lang w:bidi="ar-EG"/>
        </w:rPr>
        <w:t>الوالدين</w:t>
      </w:r>
      <w:r w:rsidR="00F058B1" w:rsidRPr="00652664">
        <w:rPr>
          <w:rFonts w:eastAsiaTheme="minorEastAsia"/>
          <w:rtl/>
        </w:rPr>
        <w:t xml:space="preserve"> </w:t>
      </w:r>
      <w:r w:rsidR="00F058B1" w:rsidRPr="00652664">
        <w:rPr>
          <w:rFonts w:eastAsiaTheme="minorEastAsia"/>
          <w:rtl/>
          <w:lang w:bidi="ar-EG"/>
        </w:rPr>
        <w:t>من</w:t>
      </w:r>
      <w:r w:rsidR="00F058B1" w:rsidRPr="00652664">
        <w:rPr>
          <w:rFonts w:eastAsiaTheme="minorEastAsia"/>
          <w:rtl/>
        </w:rPr>
        <w:t xml:space="preserve"> </w:t>
      </w:r>
      <w:r w:rsidR="00F058B1" w:rsidRPr="00652664">
        <w:rPr>
          <w:rFonts w:eastAsiaTheme="minorEastAsia"/>
          <w:rtl/>
          <w:lang w:bidi="ar-EG"/>
        </w:rPr>
        <w:t>أسباب</w:t>
      </w:r>
      <w:r w:rsidR="00F058B1" w:rsidRPr="00652664">
        <w:rPr>
          <w:rFonts w:eastAsiaTheme="minorEastAsia"/>
          <w:rtl/>
        </w:rPr>
        <w:t xml:space="preserve"> </w:t>
      </w:r>
      <w:r w:rsidR="00F058B1" w:rsidRPr="00652664">
        <w:rPr>
          <w:rFonts w:eastAsiaTheme="minorEastAsia"/>
          <w:rtl/>
          <w:lang w:bidi="ar-EG"/>
        </w:rPr>
        <w:t>تفريج</w:t>
      </w:r>
      <w:r w:rsidR="00F058B1" w:rsidRPr="00652664">
        <w:rPr>
          <w:rFonts w:eastAsiaTheme="minorEastAsia"/>
          <w:rtl/>
        </w:rPr>
        <w:t xml:space="preserve"> </w:t>
      </w:r>
      <w:r w:rsidR="00F058B1" w:rsidRPr="00652664">
        <w:rPr>
          <w:rFonts w:eastAsiaTheme="minorEastAsia"/>
          <w:rtl/>
          <w:lang w:bidi="ar-EG"/>
        </w:rPr>
        <w:t>الكروب</w:t>
      </w:r>
      <w:r w:rsidR="00652664" w:rsidRPr="00652664">
        <w:rPr>
          <w:rFonts w:eastAsiaTheme="minorEastAsia"/>
          <w:rtl/>
        </w:rPr>
        <w:t>:</w:t>
      </w:r>
      <w:bookmarkEnd w:id="17"/>
    </w:p>
    <w:p w14:paraId="3D68411C" w14:textId="1B710814" w:rsidR="00115AA2"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عَبْدِ اللهِ بْنِ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رَسُولِ اللهِ صَلَّى اللهُ عَلَيْهِ وَسَلَّمَ أَنَّهُ قَالَ: " بَيْنَمَا ثَلَاثَةُ نَفَرٍ يَتَمَشَّوْنَ أَخَذَهُمُ الْمَطَرُ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فَأَوَوْا إِلَى غَارٍ فِي جَبَلٍ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فَانْحَطَّتْ عَلَى فَمِ غَارِهِمْ صَخْرَةٌ مِنَ الْجَبَلِ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فَانْطَبَقَتْ عَلَيْهِمْ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بَعْضُهُمْ لِبَعْضٍ: انْظُرُوا أَعْمَالًا عَمِلْتُمُوهَا صَالِحَةً 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فَادْعُوا اللهَ تَعَالَى بِهَا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لَعَلَّ اللهَ يَفْرُجُهَا عَنْكُمْ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أَحَدُهُمْ: اللهُمَّ إِنَّهُ كَانَ لِي وَالِدَانِ شَيْخَانِ كَبِيرَانِ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وَامْرَأَتِي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وَلِي صِبْيَةٌ صِغَارٌ أَرْعَى عَلَيْهِمْ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فَإِذَا أَرَحْتُ عَلَيْهِمْ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حَلَبْتُ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فَبَدَأْتُ بِوَالِدَيَّ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فَسَقَيْتُهُمَا قَبْلَ بَنِيَّ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وَأَنَّهُ نَأَى بِي ذَاتَ يَوْمٍ الشَّجَرُ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فَلَمْ آتِ حَتَّى أَمْسَيْتُ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فَوَجَدْتُهُمَا قَدْ نَامَا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فَحَلَبْتُ كَمَا كُنْتُ أَحْلُبُ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فَجِئْتُ بِالْحِلَابِ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فَقُمْتُ عِنْدَ </w:t>
      </w:r>
      <w:proofErr w:type="spellStart"/>
      <w:r w:rsidRPr="00652664">
        <w:rPr>
          <w:rFonts w:ascii="Traditional Arabic" w:hAnsi="Traditional Arabic" w:cs="Traditional Arabic"/>
          <w:b/>
          <w:bCs/>
          <w:color w:val="000000" w:themeColor="text1"/>
          <w:sz w:val="34"/>
          <w:szCs w:val="34"/>
          <w:rtl/>
          <w:lang w:bidi="ar-EG"/>
        </w:rPr>
        <w:t>رُءُوسِهِمَا</w:t>
      </w:r>
      <w:proofErr w:type="spellEnd"/>
      <w:r w:rsidRPr="00652664">
        <w:rPr>
          <w:rFonts w:ascii="Traditional Arabic" w:hAnsi="Traditional Arabic" w:cs="Traditional Arabic"/>
          <w:b/>
          <w:bCs/>
          <w:color w:val="000000" w:themeColor="text1"/>
          <w:sz w:val="34"/>
          <w:szCs w:val="34"/>
          <w:rtl/>
          <w:lang w:bidi="ar-EG"/>
        </w:rPr>
        <w:t xml:space="preserve"> أَكْرَهُ أَنْ أُوقِظَهُمَا مِنْ نَوْمِهِمَا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وَأَكْرَهُ أَنْ أَسْقِيَ الصِّبْيَةَ قَبْلَهُمَا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وَالصِّبْيَةُ </w:t>
      </w:r>
      <w:proofErr w:type="spellStart"/>
      <w:r w:rsidRPr="00652664">
        <w:rPr>
          <w:rFonts w:ascii="Traditional Arabic" w:hAnsi="Traditional Arabic" w:cs="Traditional Arabic"/>
          <w:b/>
          <w:bCs/>
          <w:color w:val="000000" w:themeColor="text1"/>
          <w:sz w:val="34"/>
          <w:szCs w:val="34"/>
          <w:rtl/>
          <w:lang w:bidi="ar-EG"/>
        </w:rPr>
        <w:t>يَتَضَاغَوْنَ</w:t>
      </w:r>
      <w:proofErr w:type="spellEnd"/>
      <w:r w:rsidRPr="00652664">
        <w:rPr>
          <w:rFonts w:ascii="Traditional Arabic" w:hAnsi="Traditional Arabic" w:cs="Traditional Arabic"/>
          <w:b/>
          <w:bCs/>
          <w:color w:val="000000" w:themeColor="text1"/>
          <w:sz w:val="34"/>
          <w:szCs w:val="34"/>
          <w:rtl/>
          <w:lang w:bidi="ar-EG"/>
        </w:rPr>
        <w:t xml:space="preserve"> عِنْدَ قَدَمَيَّ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فَلَمْ يَزَلْ ذَلِكَ دَأْبِي وَدَأْبَهُمْ حَتَّى طَلَعَ الْفَجْرُ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فَإِنْ كُنْتَ تَعْلَمُ أَنِّي فَعَلْتُ ذَلِكَ ابْتِغَاءَ وَجْهِكَ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فَافْرُجْ لَنَا مِنْهَا فُرْجَةً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نَرَى مِنْهَا السَّمَاءَ</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فَفَرَجَ اللهُ مِنْهَا فُرْجَةً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فَرَأَوْا مِنْهَا السَّمَاءَ</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..."الحديث </w:t>
      </w:r>
      <w:r w:rsidRPr="00652664">
        <w:rPr>
          <w:rStyle w:val="a4"/>
          <w:rFonts w:ascii="Traditional Arabic" w:hAnsi="Traditional Arabic" w:cs="Traditional Arabic"/>
          <w:b/>
          <w:bCs/>
          <w:color w:val="000000" w:themeColor="text1"/>
          <w:sz w:val="34"/>
          <w:szCs w:val="34"/>
          <w:rtl/>
          <w:lang w:bidi="ar-EG"/>
        </w:rPr>
        <w:footnoteReference w:id="32"/>
      </w:r>
    </w:p>
    <w:p w14:paraId="6396AD34" w14:textId="5A690D57" w:rsidR="00F058B1" w:rsidRPr="00652664" w:rsidRDefault="000405A5" w:rsidP="00652664">
      <w:pPr>
        <w:pStyle w:val="2"/>
        <w:bidi/>
        <w:jc w:val="left"/>
        <w:rPr>
          <w:rFonts w:eastAsiaTheme="minorEastAsia"/>
          <w:rtl/>
        </w:rPr>
      </w:pPr>
      <w:bookmarkStart w:id="18" w:name="_Toc29633728"/>
      <w:r w:rsidRPr="00652664">
        <w:rPr>
          <w:rFonts w:eastAsia="Calibri"/>
          <w:rtl/>
        </w:rPr>
        <w:t>باب</w:t>
      </w:r>
      <w:r w:rsidR="00652664" w:rsidRPr="00652664">
        <w:rPr>
          <w:rFonts w:eastAsia="Calibri"/>
          <w:rtl/>
        </w:rPr>
        <w:t>:</w:t>
      </w:r>
      <w:r w:rsidRPr="00652664">
        <w:rPr>
          <w:rFonts w:eastAsia="Calibri"/>
          <w:rtl/>
        </w:rPr>
        <w:t xml:space="preserve"> </w:t>
      </w:r>
      <w:r w:rsidR="00F058B1" w:rsidRPr="00652664">
        <w:rPr>
          <w:rFonts w:eastAsiaTheme="minorEastAsia"/>
          <w:rtl/>
        </w:rPr>
        <w:t>الوالد أوسط أبواب الجنة ومن أسباب رضا الرب:</w:t>
      </w:r>
      <w:bookmarkEnd w:id="18"/>
    </w:p>
    <w:p w14:paraId="267FA285" w14:textId="47BB199B"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عَبْدِ الرَّحْمَنِ السُّلَمِيِّ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 الدَّرْدَاءِ</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رَجُلًا أَتَاهُ فَقَالَ: إِنَّ لِيَ امْرَأَةً وَإِنَّ أُمِّي تَأْمُرُنِي بِطَلَاقِهَا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أَبُو الدَّرْدَاءِ: سَمِعْتُ رَسُولَ اللَّهِ صَلَّى اللَّهُ عَلَيْهِ وَسَلَّمَ يَقُولُ: «الوَالِدُ أَوْسَطُ أَبْوَابِ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فَإِنْ شِئْتَ فَأَضِعْ ذَلِكَ البَابَ أَوْ احْفَظْهُ» قَالَ: وَقَالَ ابْنُ أَبِي عُمَرَ: رُبَّمَا قَالَ سُفْيَانُ: إِنَّ أُمِّي وَرُبَّمَا قَالَ: أَبِي.</w:t>
      </w:r>
      <w:r w:rsidRPr="00652664">
        <w:rPr>
          <w:rStyle w:val="a4"/>
          <w:rFonts w:ascii="Traditional Arabic" w:hAnsi="Traditional Arabic" w:cs="Traditional Arabic"/>
          <w:color w:val="000000" w:themeColor="text1"/>
          <w:sz w:val="34"/>
          <w:szCs w:val="34"/>
          <w:rtl/>
          <w:lang w:bidi="ar-EG"/>
        </w:rPr>
        <w:footnoteReference w:id="33"/>
      </w:r>
    </w:p>
    <w:p w14:paraId="098AA11C" w14:textId="02815757" w:rsidR="00652664" w:rsidRDefault="00F058B1" w:rsidP="00652664">
      <w:pPr>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عَبْدِ اللَّهِ بْنِ عَمْرٍو</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النَّبِيِّ صَلَّى اللَّهُ عَلَيْهِ وَسَلَّمَ قَالَ: «رِضَى الرَّبِّ فِي رِضَى الوَالِدِ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وَسَخَطُ الرَّبِّ فِي سَخَطِ الْوَالِدِ»</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34"/>
      </w:r>
    </w:p>
    <w:p w14:paraId="3700645F" w14:textId="77777777" w:rsidR="00652664" w:rsidRDefault="00652664">
      <w:pPr>
        <w:bidi w:val="0"/>
        <w:rPr>
          <w:rFonts w:ascii="Traditional Arabic" w:hAnsi="Traditional Arabic" w:cs="Traditional Arabic"/>
          <w:color w:val="000000" w:themeColor="text1"/>
          <w:sz w:val="34"/>
          <w:szCs w:val="34"/>
          <w:rtl/>
          <w:lang w:bidi="ar-EG"/>
        </w:rPr>
      </w:pPr>
      <w:r>
        <w:rPr>
          <w:rFonts w:ascii="Traditional Arabic" w:hAnsi="Traditional Arabic" w:cs="Traditional Arabic"/>
          <w:color w:val="000000" w:themeColor="text1"/>
          <w:sz w:val="34"/>
          <w:szCs w:val="34"/>
          <w:rtl/>
          <w:lang w:bidi="ar-EG"/>
        </w:rPr>
        <w:br w:type="page"/>
      </w:r>
    </w:p>
    <w:p w14:paraId="26536C04" w14:textId="51253D75" w:rsidR="00F058B1" w:rsidRPr="00652664" w:rsidRDefault="000405A5" w:rsidP="00652664">
      <w:pPr>
        <w:pStyle w:val="2"/>
        <w:bidi/>
        <w:jc w:val="left"/>
        <w:rPr>
          <w:color w:val="000000" w:themeColor="text1"/>
          <w:rtl/>
        </w:rPr>
      </w:pPr>
      <w:bookmarkStart w:id="19" w:name="_Toc29633729"/>
      <w:r w:rsidRPr="00652664">
        <w:rPr>
          <w:rFonts w:eastAsia="Calibri"/>
          <w:rtl/>
          <w:lang w:bidi="ar-EG"/>
        </w:rPr>
        <w:lastRenderedPageBreak/>
        <w:t>باب</w:t>
      </w:r>
      <w:r w:rsidR="00652664" w:rsidRPr="00652664">
        <w:rPr>
          <w:rFonts w:eastAsia="Calibri"/>
          <w:rtl/>
        </w:rPr>
        <w:t>:</w:t>
      </w:r>
      <w:r w:rsidRPr="00652664">
        <w:rPr>
          <w:rFonts w:eastAsia="Calibri"/>
          <w:rtl/>
        </w:rPr>
        <w:t xml:space="preserve"> </w:t>
      </w:r>
      <w:r w:rsidR="00F058B1" w:rsidRPr="00652664">
        <w:rPr>
          <w:rFonts w:eastAsiaTheme="minorEastAsia"/>
          <w:rtl/>
          <w:lang w:bidi="ar-EG"/>
        </w:rPr>
        <w:t>استجابة</w:t>
      </w:r>
      <w:r w:rsidR="00F058B1" w:rsidRPr="00652664">
        <w:rPr>
          <w:rFonts w:eastAsiaTheme="minorEastAsia"/>
          <w:rtl/>
        </w:rPr>
        <w:t xml:space="preserve"> </w:t>
      </w:r>
      <w:r w:rsidR="00F058B1" w:rsidRPr="00652664">
        <w:rPr>
          <w:rFonts w:eastAsiaTheme="minorEastAsia"/>
          <w:rtl/>
          <w:lang w:bidi="ar-EG"/>
        </w:rPr>
        <w:t>دعاء</w:t>
      </w:r>
      <w:r w:rsidR="00F058B1" w:rsidRPr="00652664">
        <w:rPr>
          <w:rFonts w:eastAsiaTheme="minorEastAsia"/>
          <w:rtl/>
        </w:rPr>
        <w:t xml:space="preserve"> </w:t>
      </w:r>
      <w:r w:rsidR="00F058B1" w:rsidRPr="00652664">
        <w:rPr>
          <w:rFonts w:eastAsiaTheme="minorEastAsia"/>
          <w:rtl/>
          <w:lang w:bidi="ar-EG"/>
        </w:rPr>
        <w:t>الوالد</w:t>
      </w:r>
      <w:r w:rsidR="00F058B1" w:rsidRPr="00652664">
        <w:rPr>
          <w:rFonts w:eastAsiaTheme="minorEastAsia"/>
          <w:rtl/>
        </w:rPr>
        <w:t xml:space="preserve"> </w:t>
      </w:r>
      <w:r w:rsidR="00F058B1" w:rsidRPr="00652664">
        <w:rPr>
          <w:rFonts w:eastAsiaTheme="minorEastAsia"/>
          <w:rtl/>
          <w:lang w:bidi="ar-EG"/>
        </w:rPr>
        <w:t>لابنه</w:t>
      </w:r>
      <w:r w:rsidR="00F058B1" w:rsidRPr="00652664">
        <w:rPr>
          <w:rFonts w:eastAsiaTheme="minorEastAsia"/>
          <w:rtl/>
        </w:rPr>
        <w:t xml:space="preserve"> </w:t>
      </w:r>
      <w:r w:rsidR="00F058B1" w:rsidRPr="00652664">
        <w:rPr>
          <w:rFonts w:eastAsiaTheme="minorEastAsia"/>
          <w:rtl/>
          <w:lang w:bidi="ar-EG"/>
        </w:rPr>
        <w:t>البار</w:t>
      </w:r>
      <w:r w:rsidR="00652664" w:rsidRPr="00652664">
        <w:rPr>
          <w:rFonts w:eastAsiaTheme="minorEastAsia"/>
          <w:rtl/>
        </w:rPr>
        <w:t>:</w:t>
      </w:r>
      <w:bookmarkEnd w:id="19"/>
      <w:r w:rsidR="00F058B1" w:rsidRPr="00652664">
        <w:rPr>
          <w:rFonts w:eastAsiaTheme="minorEastAsia"/>
          <w:rtl/>
        </w:rPr>
        <w:t xml:space="preserve"> </w:t>
      </w:r>
      <w:r w:rsidR="00F058B1" w:rsidRPr="00652664">
        <w:rPr>
          <w:rFonts w:eastAsiaTheme="minorEastAsia"/>
          <w:rtl/>
        </w:rPr>
        <w:tab/>
      </w:r>
    </w:p>
    <w:p w14:paraId="69639BCF" w14:textId="65C0B47D"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 قَالَ: قَالَ رَسُولُ اللَّهِ صَلَّى اللهُ عَلَيْهِ وَسَلَّمَ: " ثَلَاثُ دَعَوَاتٍ يُسْتَجَابُ لَهُنَّ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لَا شَكَّ فِيهِنَّ: دَعْوَةُ الْمَظْلُومِ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وَدَعْوَةُ الْمُسَافِرِ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وَدَعْوَةُ الْوَالِدِ لِوَلَدِهِ "</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35"/>
      </w:r>
    </w:p>
    <w:p w14:paraId="2D5D438B" w14:textId="4CD51AC1"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 xml:space="preserve"> " ثَلَاثُ دَعَوَاتٍ مُسْتَجَابَاتٌ لَا شَكَّ فِيهِنَّ: دَعْوَةُ الْوَالِدِ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وَدَعْوَةُ الْمُسَافِرِ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وَدَعْوَةُ الْمَظْلُومِ ".</w:t>
      </w:r>
      <w:r w:rsidRPr="00652664">
        <w:rPr>
          <w:rStyle w:val="a4"/>
          <w:rFonts w:ascii="Traditional Arabic" w:hAnsi="Traditional Arabic" w:cs="Traditional Arabic"/>
          <w:b/>
          <w:bCs/>
          <w:color w:val="000000" w:themeColor="text1"/>
          <w:sz w:val="34"/>
          <w:szCs w:val="34"/>
          <w:rtl/>
          <w:lang w:bidi="ar-EG"/>
        </w:rPr>
        <w:footnoteReference w:id="36"/>
      </w:r>
    </w:p>
    <w:p w14:paraId="6DF50230" w14:textId="5A15E3F9" w:rsidR="00E144A1" w:rsidRPr="00652664" w:rsidRDefault="00DC389B"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وعن الْحَكَمِ</w:t>
      </w:r>
      <w:r w:rsidR="00E144A1" w:rsidRPr="00652664">
        <w:rPr>
          <w:rFonts w:ascii="Traditional Arabic" w:hAnsi="Traditional Arabic" w:cs="Traditional Arabic"/>
          <w:b/>
          <w:bCs/>
          <w:color w:val="000000"/>
          <w:sz w:val="34"/>
          <w:szCs w:val="34"/>
          <w:rtl/>
          <w:lang w:bidi="ar-EG"/>
        </w:rPr>
        <w:t xml:space="preserve"> الْقَيْسِيُّ</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قَالَ: سَمِعْتُ الْحَسَنَ</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يَقُولُ: «دُعَاءُ الْوَالِدَيْنِ يُثَبِّتُ الْمَالَ وَالْوَلَدَ»</w:t>
      </w:r>
      <w:r w:rsidR="00635C31" w:rsidRPr="00652664">
        <w:rPr>
          <w:rFonts w:ascii="Traditional Arabic" w:hAnsi="Traditional Arabic" w:cs="Traditional Arabic"/>
          <w:b/>
          <w:bCs/>
          <w:color w:val="000000"/>
          <w:sz w:val="34"/>
          <w:szCs w:val="34"/>
          <w:rtl/>
          <w:lang w:bidi="ar-EG"/>
        </w:rPr>
        <w:t>.</w:t>
      </w:r>
    </w:p>
    <w:p w14:paraId="6B61CB58" w14:textId="3161BA9E" w:rsidR="00E144A1" w:rsidRPr="00652664" w:rsidRDefault="00DC389B"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وعن</w:t>
      </w:r>
      <w:r w:rsidR="00E144A1" w:rsidRP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حَفْص</w:t>
      </w:r>
      <w:r w:rsidR="00E144A1" w:rsidRP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بْن</w:t>
      </w:r>
      <w:r w:rsidR="00E144A1" w:rsidRPr="00652664">
        <w:rPr>
          <w:rFonts w:ascii="Traditional Arabic" w:hAnsi="Traditional Arabic" w:cs="Traditional Arabic"/>
          <w:b/>
          <w:bCs/>
          <w:color w:val="000000"/>
          <w:sz w:val="34"/>
          <w:szCs w:val="34"/>
          <w:rtl/>
          <w:lang w:bidi="ar-EG"/>
        </w:rPr>
        <w:t xml:space="preserve"> أَبِي حَفْصٍ السَّرَّاجُ</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قَالَ: سَمِعْتُ رَجُلًا يَسْأَلُ الْحَسَنَ " مَا دُعَاءُ الْوَالِدِ لِوَلَدِهِ؟ قَالَ: نَجَاةٌ "</w:t>
      </w:r>
      <w:r w:rsidR="00635C31" w:rsidRPr="00652664">
        <w:rPr>
          <w:rFonts w:ascii="Traditional Arabic" w:hAnsi="Traditional Arabic" w:cs="Traditional Arabic"/>
          <w:b/>
          <w:bCs/>
          <w:color w:val="000000"/>
          <w:sz w:val="34"/>
          <w:szCs w:val="34"/>
          <w:rtl/>
          <w:lang w:bidi="ar-EG"/>
        </w:rPr>
        <w:t>.</w:t>
      </w:r>
    </w:p>
    <w:p w14:paraId="21C2DBFE" w14:textId="11981732" w:rsidR="00DE1DC0" w:rsidRPr="00652664" w:rsidRDefault="00DC389B" w:rsidP="00652664">
      <w:pPr>
        <w:autoSpaceDE w:val="0"/>
        <w:autoSpaceDN w:val="0"/>
        <w:adjustRightInd w:val="0"/>
        <w:spacing w:after="0" w:line="240" w:lineRule="auto"/>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w:t>
      </w:r>
      <w:r w:rsidR="00E144A1" w:rsidRPr="00652664">
        <w:rPr>
          <w:rFonts w:ascii="Traditional Arabic" w:hAnsi="Traditional Arabic" w:cs="Traditional Arabic"/>
          <w:b/>
          <w:bCs/>
          <w:color w:val="000000"/>
          <w:sz w:val="34"/>
          <w:szCs w:val="34"/>
          <w:rtl/>
          <w:lang w:bidi="ar-EG"/>
        </w:rPr>
        <w:t>عَنْ مُجَاهِدٍ</w:t>
      </w:r>
      <w:r w:rsidR="00652664">
        <w:rPr>
          <w:rFonts w:ascii="Traditional Arabic" w:hAnsi="Traditional Arabic" w:cs="Traditional Arabic"/>
          <w:b/>
          <w:bCs/>
          <w:color w:val="000000"/>
          <w:sz w:val="34"/>
          <w:szCs w:val="34"/>
          <w:rtl/>
          <w:lang w:bidi="ar-EG"/>
        </w:rPr>
        <w:t xml:space="preserve">، </w:t>
      </w:r>
      <w:r w:rsidR="00E144A1" w:rsidRPr="00652664">
        <w:rPr>
          <w:rFonts w:ascii="Traditional Arabic" w:hAnsi="Traditional Arabic" w:cs="Traditional Arabic"/>
          <w:b/>
          <w:bCs/>
          <w:color w:val="000000"/>
          <w:sz w:val="34"/>
          <w:szCs w:val="34"/>
          <w:rtl/>
          <w:lang w:bidi="ar-EG"/>
        </w:rPr>
        <w:t>قَالَ: «دَعْوَةُ الْوَالِدِ لَا تُحْجَبُ عَنِ اللَّهِ عَزَّ وَجَلَّ»</w:t>
      </w:r>
      <w:r w:rsidR="00196308" w:rsidRPr="00652664">
        <w:rPr>
          <w:rFonts w:ascii="Traditional Arabic" w:hAnsi="Traditional Arabic" w:cs="Traditional Arabic"/>
          <w:sz w:val="34"/>
          <w:szCs w:val="34"/>
          <w:rtl/>
          <w:lang w:bidi="ar-EG"/>
        </w:rPr>
        <w:t>.</w:t>
      </w:r>
      <w:r w:rsidR="00196308" w:rsidRPr="00652664">
        <w:rPr>
          <w:rStyle w:val="a4"/>
          <w:rFonts w:ascii="Traditional Arabic" w:hAnsi="Traditional Arabic" w:cs="Traditional Arabic"/>
          <w:sz w:val="34"/>
          <w:szCs w:val="34"/>
          <w:rtl/>
          <w:lang w:bidi="ar-EG"/>
        </w:rPr>
        <w:footnoteReference w:id="37"/>
      </w:r>
    </w:p>
    <w:p w14:paraId="4B7E5DD7" w14:textId="77777777" w:rsidR="00634B84" w:rsidRPr="00652664" w:rsidRDefault="00634B84" w:rsidP="00652664">
      <w:pPr>
        <w:autoSpaceDE w:val="0"/>
        <w:autoSpaceDN w:val="0"/>
        <w:adjustRightInd w:val="0"/>
        <w:spacing w:after="0" w:line="240" w:lineRule="auto"/>
        <w:jc w:val="both"/>
        <w:rPr>
          <w:rFonts w:ascii="Traditional Arabic" w:eastAsia="Calibri" w:hAnsi="Traditional Arabic" w:cs="Traditional Arabic"/>
          <w:b/>
          <w:bCs/>
          <w:color w:val="FF0000"/>
          <w:sz w:val="34"/>
          <w:szCs w:val="34"/>
          <w:rtl/>
          <w:lang w:bidi="ar-EG"/>
        </w:rPr>
      </w:pPr>
    </w:p>
    <w:p w14:paraId="49E2CE48" w14:textId="47A7F23F" w:rsidR="00F058B1" w:rsidRPr="00652664" w:rsidRDefault="00F663EF" w:rsidP="00652664">
      <w:pPr>
        <w:pStyle w:val="2"/>
        <w:bidi/>
        <w:jc w:val="left"/>
        <w:rPr>
          <w:rtl/>
        </w:rPr>
      </w:pPr>
      <w:bookmarkStart w:id="20" w:name="_Toc29633730"/>
      <w:r w:rsidRPr="00652664">
        <w:rPr>
          <w:rFonts w:eastAsia="Calibri"/>
          <w:rtl/>
        </w:rPr>
        <w:t>باب</w:t>
      </w:r>
      <w:r w:rsidR="00652664" w:rsidRPr="00652664">
        <w:rPr>
          <w:rFonts w:eastAsia="Calibri"/>
          <w:rtl/>
        </w:rPr>
        <w:t>:</w:t>
      </w:r>
      <w:r w:rsidRPr="00652664">
        <w:rPr>
          <w:rFonts w:eastAsia="Calibri"/>
          <w:rtl/>
        </w:rPr>
        <w:t xml:space="preserve"> </w:t>
      </w:r>
      <w:r w:rsidR="00F058B1" w:rsidRPr="00652664">
        <w:rPr>
          <w:rFonts w:eastAsiaTheme="minorEastAsia"/>
          <w:rtl/>
        </w:rPr>
        <w:t>بر الوالدين أو الأقرب لهما من أسباب قبول التوبة</w:t>
      </w:r>
      <w:r w:rsidR="00652664" w:rsidRPr="00652664">
        <w:rPr>
          <w:rFonts w:eastAsiaTheme="minorEastAsia"/>
          <w:rtl/>
        </w:rPr>
        <w:t>:</w:t>
      </w:r>
      <w:bookmarkEnd w:id="20"/>
      <w:r w:rsidR="00F058B1" w:rsidRPr="00652664">
        <w:rPr>
          <w:rFonts w:eastAsiaTheme="minorEastAsia"/>
          <w:rtl/>
        </w:rPr>
        <w:t xml:space="preserve"> </w:t>
      </w:r>
    </w:p>
    <w:p w14:paraId="1D107D72" w14:textId="7D77C08A"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ابْنِ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أَتَى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رَجُلٌ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إِنِّي أَذْنَبْتُ ذَنْبًا كَبِيرًا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فَهَلْ لِي مِنْ تَوْبَةٍ؟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لَهُ رَسُولُ اللَّهِ صَلَّى اللَّهُ عَلَيْهِ وَسَلَّمَ:</w:t>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«أَلَكَ وَالِدَانِ</w:t>
      </w:r>
      <w:proofErr w:type="gramStart"/>
      <w:r w:rsidRPr="00652664">
        <w:rPr>
          <w:rFonts w:ascii="Traditional Arabic" w:hAnsi="Traditional Arabic" w:cs="Traditional Arabic"/>
          <w:b/>
          <w:bCs/>
          <w:color w:val="000000" w:themeColor="text1"/>
          <w:sz w:val="34"/>
          <w:szCs w:val="34"/>
          <w:rtl/>
          <w:lang w:bidi="ar-EG"/>
        </w:rPr>
        <w:t>؟ »</w:t>
      </w:r>
      <w:proofErr w:type="gramEnd"/>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«فَلَكَ خَالَةٌ»؟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«فَبِرَّهَا إِذًا».</w:t>
      </w:r>
      <w:r w:rsidRPr="00652664">
        <w:rPr>
          <w:rStyle w:val="a4"/>
          <w:rFonts w:ascii="Traditional Arabic" w:hAnsi="Traditional Arabic" w:cs="Traditional Arabic"/>
          <w:b/>
          <w:bCs/>
          <w:color w:val="000000" w:themeColor="text1"/>
          <w:sz w:val="34"/>
          <w:szCs w:val="34"/>
          <w:rtl/>
          <w:lang w:bidi="ar-EG"/>
        </w:rPr>
        <w:footnoteReference w:id="38"/>
      </w:r>
    </w:p>
    <w:p w14:paraId="1CA9375D" w14:textId="77777777"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22BDA010" w14:textId="62A48132" w:rsidR="006E7D92" w:rsidRPr="00652664" w:rsidRDefault="00F058B1" w:rsidP="00652664">
      <w:pPr>
        <w:autoSpaceDE w:val="0"/>
        <w:autoSpaceDN w:val="0"/>
        <w:adjustRightInd w:val="0"/>
        <w:spacing w:after="0"/>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وعن عطاء</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عن ابن عباس رضي الله عنهما: أَنَّهُ أَتَاهُ رَجُلٌ</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فَقَالَ</w:t>
      </w:r>
      <w:r w:rsidR="00652664" w:rsidRPr="00652664">
        <w:rPr>
          <w:rFonts w:ascii="Traditional Arabic" w:hAnsi="Traditional Arabic" w:cs="Traditional Arabic"/>
          <w:b/>
          <w:bCs/>
          <w:sz w:val="34"/>
          <w:szCs w:val="34"/>
          <w:rtl/>
          <w:lang w:bidi="ar-EG"/>
        </w:rPr>
        <w:t>:</w:t>
      </w:r>
      <w:r w:rsidRPr="00652664">
        <w:rPr>
          <w:rFonts w:ascii="Traditional Arabic" w:hAnsi="Traditional Arabic" w:cs="Traditional Arabic"/>
          <w:b/>
          <w:bCs/>
          <w:color w:val="000000"/>
          <w:sz w:val="34"/>
          <w:szCs w:val="34"/>
          <w:rtl/>
          <w:lang w:bidi="ar-EG"/>
        </w:rPr>
        <w:t xml:space="preserve"> إِنِّي خَطَبْتُ امْرَأَةً فَأَبَتْ أَنْ تَنْكِحَنِي وَخَطَبَهَا غَيْرِي</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فَأَحَبَّتْ أَنْ تَنْكِحَهُ</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فَغِرْتُ عَلَيْهَا فَقَتَلْتُهَا</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فَهَلْ لِي مِنْ تَوْبَةٍ؟ قَالَ: أُمُّكَ حَيَّةٌ؟ قَالَ: لَا</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قَالَ: تُبْ إِلَى اللَّهِ عَزَّ وَجَلَّ</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وَتَقَرَّبْ إِلَيْهِ مَا اسْتَطَعْتَ</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 xml:space="preserve">فَذَهَبْتُ فَسَأَلْتُ </w:t>
      </w:r>
      <w:r w:rsidRPr="00652664">
        <w:rPr>
          <w:rFonts w:ascii="Traditional Arabic" w:hAnsi="Traditional Arabic" w:cs="Traditional Arabic"/>
          <w:b/>
          <w:bCs/>
          <w:color w:val="000000"/>
          <w:sz w:val="34"/>
          <w:szCs w:val="34"/>
          <w:rtl/>
          <w:lang w:bidi="ar-EG"/>
        </w:rPr>
        <w:lastRenderedPageBreak/>
        <w:t>ابْنَ عَبَّاسٍ: لِمَ سَأَلْتَهُ عَنْ حَيَاةِ أُمِّهِ؟ فَقَالَ: إِنِّي لَا أَعْلَمُ عَمَلًا أَقْرَبَ إِلَى الله عز وجل من بر الوالدة.</w:t>
      </w:r>
      <w:r w:rsidRPr="00652664">
        <w:rPr>
          <w:rStyle w:val="a4"/>
          <w:rFonts w:ascii="Traditional Arabic" w:hAnsi="Traditional Arabic" w:cs="Traditional Arabic"/>
          <w:b/>
          <w:bCs/>
          <w:color w:val="000000"/>
          <w:sz w:val="34"/>
          <w:szCs w:val="34"/>
          <w:rtl/>
          <w:lang w:bidi="ar-EG"/>
        </w:rPr>
        <w:footnoteReference w:id="39"/>
      </w:r>
    </w:p>
    <w:p w14:paraId="5FB23EE8" w14:textId="77777777" w:rsidR="00634B84" w:rsidRPr="00652664" w:rsidRDefault="00634B84" w:rsidP="00652664">
      <w:pPr>
        <w:autoSpaceDE w:val="0"/>
        <w:autoSpaceDN w:val="0"/>
        <w:adjustRightInd w:val="0"/>
        <w:spacing w:after="0"/>
        <w:jc w:val="both"/>
        <w:rPr>
          <w:rFonts w:ascii="Traditional Arabic" w:eastAsia="Calibri" w:hAnsi="Traditional Arabic" w:cs="Traditional Arabic"/>
          <w:b/>
          <w:bCs/>
          <w:color w:val="FF0000"/>
          <w:sz w:val="34"/>
          <w:szCs w:val="34"/>
          <w:rtl/>
          <w:lang w:bidi="ar-EG"/>
        </w:rPr>
      </w:pPr>
    </w:p>
    <w:p w14:paraId="542433DB" w14:textId="3B21DCE2" w:rsidR="00F058B1" w:rsidRPr="00652664" w:rsidRDefault="00F663EF" w:rsidP="00652664">
      <w:pPr>
        <w:pStyle w:val="2"/>
        <w:bidi/>
        <w:jc w:val="left"/>
        <w:rPr>
          <w:color w:val="000000"/>
          <w:rtl/>
        </w:rPr>
      </w:pPr>
      <w:bookmarkStart w:id="21" w:name="_Toc29633731"/>
      <w:r w:rsidRPr="00652664">
        <w:rPr>
          <w:rFonts w:eastAsia="Calibri"/>
          <w:rtl/>
        </w:rPr>
        <w:t>باب</w:t>
      </w:r>
      <w:r w:rsidR="00652664" w:rsidRPr="00652664">
        <w:rPr>
          <w:rFonts w:eastAsia="Calibri"/>
          <w:rtl/>
        </w:rPr>
        <w:t>:</w:t>
      </w:r>
      <w:r w:rsidRPr="00652664">
        <w:rPr>
          <w:rFonts w:eastAsia="Calibri"/>
          <w:rtl/>
        </w:rPr>
        <w:t xml:space="preserve"> </w:t>
      </w:r>
      <w:r w:rsidR="00F058B1" w:rsidRPr="00652664">
        <w:rPr>
          <w:rFonts w:eastAsiaTheme="minorEastAsia"/>
          <w:rtl/>
        </w:rPr>
        <w:t>البار بوالديه الساعي عليهما هو في سبيل الله</w:t>
      </w:r>
      <w:r w:rsidR="00652664" w:rsidRPr="00652664">
        <w:rPr>
          <w:rFonts w:eastAsiaTheme="minorEastAsia"/>
          <w:rtl/>
        </w:rPr>
        <w:t>:</w:t>
      </w:r>
      <w:bookmarkEnd w:id="21"/>
    </w:p>
    <w:p w14:paraId="0BE62FC7" w14:textId="7486F66B"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كَعْبِ بْنِ عُجْرَة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مَرَّ عَلَى النَّبِيِّ صَلَّى اللهُ عَلَيْهِ وَسَلَّمَ رَجُلٌ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فَرَأَى أَصْحَابُ رَسُولِ اللهِ صَلَّى اللهُ عَلَيْهِ وَسَلَّمَ مِنْ جِلْدِهِ وَنَشَاطِهِ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فَقَالُوا: يَا رَسُولَ اللهِ: لَوْ كَانَ هَذَا فِي سَبِيلِ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رَسُولُ اللهِ صَلَّى اللهُ عَلَيْهِ وَسَلَّمَ: «إِنْ كَانَ خَرَجَ يَسْعَى عَلَى وَلَدِهِ صِغَارًا فَهُوَ فِي سَبِيلِ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 كَانَ خَرَجَ يَسْعَى عَلَى أَبَوَيْنِ شَيْخَيْنِ كَبِيرَيْنِ فَهُوَ فِي سَبِيلِ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 كَانَ يَسْعَى عَلَى نَفْسِهِ يُعِفُّهَا فَهُوَ فِي سَبِيلِ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 كَانَ خَرَجَ رِيَاءً وَمُفَاخَرَةً فَهُوَ فِي سَبِيلِ الشَّيْطَانِ».</w:t>
      </w:r>
      <w:r w:rsidRPr="00652664">
        <w:rPr>
          <w:rStyle w:val="a4"/>
          <w:rFonts w:ascii="Traditional Arabic" w:hAnsi="Traditional Arabic" w:cs="Traditional Arabic"/>
          <w:b/>
          <w:bCs/>
          <w:color w:val="000000" w:themeColor="text1"/>
          <w:sz w:val="34"/>
          <w:szCs w:val="34"/>
          <w:rtl/>
          <w:lang w:bidi="ar-EG"/>
        </w:rPr>
        <w:footnoteReference w:id="40"/>
      </w:r>
    </w:p>
    <w:p w14:paraId="18C3A941" w14:textId="5EE02976" w:rsidR="00C717A8" w:rsidRPr="00652664" w:rsidRDefault="002942EB"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وعَنْ سَعِيدِ بْنِ جُبَيْرٍ</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فِي قَوْلِهِ عَزَّ وَجَلَّ</w:t>
      </w:r>
      <w:proofErr w:type="gramStart"/>
      <w:r w:rsidRPr="00652664">
        <w:rPr>
          <w:rFonts w:ascii="Traditional Arabic" w:hAnsi="Traditional Arabic" w:cs="Traditional Arabic"/>
          <w:b/>
          <w:bCs/>
          <w:color w:val="000000"/>
          <w:sz w:val="34"/>
          <w:szCs w:val="34"/>
          <w:rtl/>
          <w:lang w:bidi="ar-EG"/>
        </w:rPr>
        <w:t>:</w:t>
      </w:r>
      <w:r w:rsidRPr="00652664">
        <w:rPr>
          <w:rFonts w:ascii="Traditional Arabic" w:hAnsi="Traditional Arabic" w:cs="Traditional Arabic"/>
          <w:b/>
          <w:bCs/>
          <w:color w:val="000080"/>
          <w:sz w:val="34"/>
          <w:szCs w:val="34"/>
          <w:rtl/>
          <w:lang w:bidi="ar-EG"/>
        </w:rPr>
        <w:t xml:space="preserve">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رَبُّكُمْ أَعْلَمُ بِمَا فِي نُفُوسِكُمْ إِنْ تَكُونُوا صَالِحِينَ</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80"/>
          <w:sz w:val="34"/>
          <w:szCs w:val="34"/>
          <w:rtl/>
          <w:lang w:bidi="ar-EG"/>
        </w:rPr>
        <w:t xml:space="preserve"> [الإسراء: 25] قَالَ: «تَكُونُ الْبَادِرَةُ مِنَ الْوَلَدِ إِلَى الْوَالِدِ»</w:t>
      </w:r>
      <w:r w:rsidRPr="00652664">
        <w:rPr>
          <w:rFonts w:ascii="Traditional Arabic" w:hAnsi="Traditional Arabic" w:cs="Traditional Arabic"/>
          <w:b/>
          <w:bCs/>
          <w:color w:val="000000"/>
          <w:sz w:val="34"/>
          <w:szCs w:val="34"/>
          <w:rtl/>
          <w:lang w:bidi="ar-EG"/>
        </w:rPr>
        <w:t xml:space="preserve"> . وَقَالَ اللَّهُ عَزَّ وَجَلَّ</w:t>
      </w:r>
      <w:proofErr w:type="gramStart"/>
      <w:r w:rsidRPr="00652664">
        <w:rPr>
          <w:rFonts w:ascii="Traditional Arabic" w:hAnsi="Traditional Arabic" w:cs="Traditional Arabic"/>
          <w:b/>
          <w:bCs/>
          <w:color w:val="000000"/>
          <w:sz w:val="34"/>
          <w:szCs w:val="34"/>
          <w:rtl/>
          <w:lang w:bidi="ar-EG"/>
        </w:rPr>
        <w:t xml:space="preserve">: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إِنْ تَكُونُوا صَالِحِينَ</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sz w:val="34"/>
          <w:szCs w:val="34"/>
          <w:rtl/>
          <w:lang w:bidi="ar-EG"/>
        </w:rPr>
        <w:t xml:space="preserve"> [الإسراء: 25] قَالَ: «أَنْ تَكُونَ النِّيَّةُ صَادِقَةً»</w:t>
      </w:r>
      <w:r w:rsidR="00652664">
        <w:rPr>
          <w:rFonts w:ascii="Traditional Arabic" w:hAnsi="Traditional Arabic" w:cs="Traditional Arabic"/>
          <w:b/>
          <w:bCs/>
          <w:color w:val="000000"/>
          <w:sz w:val="34"/>
          <w:szCs w:val="34"/>
          <w:rtl/>
          <w:lang w:bidi="ar-EG"/>
        </w:rPr>
        <w:t xml:space="preserve">، </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فَإِنَّهُ كَانَ لِلْأَوَّابِينَ غَفُورًا</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sz w:val="34"/>
          <w:szCs w:val="34"/>
          <w:rtl/>
          <w:lang w:bidi="ar-EG"/>
        </w:rPr>
        <w:t xml:space="preserve"> [الإسراء: 25] «لِلْبَادِرَةِ الَّتِي بَدَرَتْ مِنْهُ»</w:t>
      </w:r>
      <w:r w:rsidRPr="00652664">
        <w:rPr>
          <w:rStyle w:val="a4"/>
          <w:rFonts w:ascii="Traditional Arabic" w:hAnsi="Traditional Arabic" w:cs="Traditional Arabic"/>
          <w:sz w:val="34"/>
          <w:szCs w:val="34"/>
          <w:rtl/>
          <w:lang w:bidi="ar-EG"/>
        </w:rPr>
        <w:footnoteReference w:id="41"/>
      </w:r>
    </w:p>
    <w:p w14:paraId="2540F2CA" w14:textId="77777777" w:rsidR="00910E5B" w:rsidRPr="00652664" w:rsidRDefault="00910E5B" w:rsidP="00652664">
      <w:pPr>
        <w:autoSpaceDE w:val="0"/>
        <w:autoSpaceDN w:val="0"/>
        <w:adjustRightInd w:val="0"/>
        <w:spacing w:after="0" w:line="240" w:lineRule="auto"/>
        <w:jc w:val="both"/>
        <w:rPr>
          <w:rFonts w:ascii="Traditional Arabic" w:eastAsiaTheme="minorEastAsia" w:hAnsi="Traditional Arabic" w:cs="Traditional Arabic"/>
          <w:b/>
          <w:bCs/>
          <w:color w:val="FF0000"/>
          <w:sz w:val="34"/>
          <w:szCs w:val="34"/>
          <w:rtl/>
          <w:lang w:bidi="ar-EG"/>
        </w:rPr>
      </w:pPr>
    </w:p>
    <w:p w14:paraId="47AEF07F" w14:textId="74259BD7" w:rsidR="00F058B1" w:rsidRPr="00652664" w:rsidRDefault="00F058B1" w:rsidP="00652664">
      <w:pPr>
        <w:pStyle w:val="2"/>
        <w:bidi/>
        <w:jc w:val="left"/>
        <w:rPr>
          <w:rtl/>
        </w:rPr>
      </w:pPr>
      <w:bookmarkStart w:id="22" w:name="_Toc29633732"/>
      <w:r w:rsidRPr="00652664">
        <w:rPr>
          <w:rFonts w:eastAsiaTheme="minorEastAsia"/>
          <w:rtl/>
        </w:rPr>
        <w:t>باب</w:t>
      </w:r>
      <w:r w:rsidR="00652664" w:rsidRPr="00652664">
        <w:rPr>
          <w:rFonts w:eastAsiaTheme="minorEastAsia"/>
          <w:rtl/>
        </w:rPr>
        <w:t>:</w:t>
      </w:r>
      <w:r w:rsidRPr="00652664">
        <w:rPr>
          <w:rFonts w:eastAsiaTheme="minorEastAsia"/>
          <w:rtl/>
        </w:rPr>
        <w:t xml:space="preserve"> وجوب بر الوالدين ولو كانا مشركين</w:t>
      </w:r>
      <w:r w:rsidR="00652664" w:rsidRPr="00652664">
        <w:rPr>
          <w:rFonts w:eastAsiaTheme="minorEastAsia"/>
          <w:rtl/>
        </w:rPr>
        <w:t>:</w:t>
      </w:r>
      <w:bookmarkEnd w:id="22"/>
      <w:r w:rsidRPr="00652664">
        <w:rPr>
          <w:rFonts w:eastAsiaTheme="minorEastAsia"/>
          <w:rtl/>
        </w:rPr>
        <w:tab/>
      </w:r>
    </w:p>
    <w:p w14:paraId="1D4D0C0F" w14:textId="71628FB4"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sz w:val="34"/>
          <w:szCs w:val="34"/>
          <w:rtl/>
          <w:lang w:bidi="ar-EG"/>
        </w:rPr>
      </w:pPr>
      <w:r w:rsidRPr="00652664">
        <w:rPr>
          <w:rFonts w:ascii="Traditional Arabic" w:hAnsi="Traditional Arabic" w:cs="Traditional Arabic"/>
          <w:b/>
          <w:bCs/>
          <w:sz w:val="34"/>
          <w:szCs w:val="34"/>
          <w:rtl/>
          <w:lang w:bidi="ar-EG"/>
        </w:rPr>
        <w:t>قَالَ تَعَالَى</w:t>
      </w:r>
      <w:proofErr w:type="gramStart"/>
      <w:r w:rsidRPr="00652664">
        <w:rPr>
          <w:rFonts w:ascii="Traditional Arabic" w:hAnsi="Traditional Arabic" w:cs="Traditional Arabic"/>
          <w:b/>
          <w:bCs/>
          <w:sz w:val="34"/>
          <w:szCs w:val="34"/>
          <w:rtl/>
          <w:lang w:bidi="ar-EG"/>
        </w:rPr>
        <w:t xml:space="preserve">: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وَوَصَّيْنَا الْإِنْسَانَ بِوَالِدَيْهِ حَمَلَتْهُ أُمُّهُ وَهْنًا عَلَى وَهْنٍ وَفِصَالُهُ فِي عَامَيْنِ أَنِ اشْكُرْ لِي وَلِوَالِدَيْكَ إِلَيَّ الْمَصِيرُ (14) وَإِنْ جَاهَدَاكَ عَلَى أَنْ تُشْرِكَ بِي مَا لَيْسَ لَكَ بِهِ عِلْمٌ فَلَا تُطِعْهُمَا وَصَاحِبْهُمَا فِي الدُّنْيَا مَعْرُوفًا وَاتَّبِعْ سَبِيلَ مَنْ أَنَابَ إِلَيَّ ثُمَّ إِلَيَّ مَرْجِعُكُمْ فَأُنَبِّئُكُمْ بِمَا كُنْتُمْ تَعْمَلُونَ (15)</w:t>
      </w:r>
      <w:r w:rsidR="00652664" w:rsidRPr="00652664">
        <w:rPr>
          <w:rFonts w:ascii="Traditional Arabic" w:hAnsi="Traditional Arabic" w:cs="Traditional Arabic"/>
          <w:b/>
          <w:bCs/>
          <w:color w:val="008000"/>
          <w:sz w:val="34"/>
          <w:szCs w:val="34"/>
          <w:rtl/>
          <w:lang w:bidi="ar-EG"/>
        </w:rPr>
        <w:t xml:space="preserve"> </w:t>
      </w:r>
      <w:r w:rsidR="00652664" w:rsidRPr="00652664">
        <w:rPr>
          <w:rFonts w:ascii="Traditional Arabic" w:hAnsi="Traditional Arabic" w:cs="Traditional Arabic"/>
          <w:b/>
          <w:bCs/>
          <w:sz w:val="34"/>
          <w:szCs w:val="34"/>
          <w:rtl/>
          <w:lang w:bidi="ar-EG"/>
        </w:rPr>
        <w:t>﴾</w:t>
      </w:r>
      <w:r w:rsidRPr="00652664">
        <w:rPr>
          <w:rFonts w:ascii="Traditional Arabic" w:hAnsi="Traditional Arabic" w:cs="Traditional Arabic"/>
          <w:b/>
          <w:bCs/>
          <w:sz w:val="34"/>
          <w:szCs w:val="34"/>
          <w:rtl/>
          <w:lang w:bidi="ar-EG"/>
        </w:rPr>
        <w:t>[لقمان: 14- 15]</w:t>
      </w:r>
    </w:p>
    <w:p w14:paraId="2FD45FB6" w14:textId="5B4B166A" w:rsidR="00F058B1" w:rsidRPr="00652664" w:rsidRDefault="00F058B1" w:rsidP="00652664">
      <w:pPr>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وعَنْ أَسْمَاءَ بِنْتِ أَبِي بَكْرٍ رَضِيَ اللَّهُ عَنْهُمَا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قَالَتْ: قَدِمَتْ عَلَيَّ أُمِّي وَهِيَ مُشْرِكَةٌ فِي عَهْدِ قُرَيْشٍ</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إِذْ عَاهَدُوا رَسُولَ اللَّهِ صَلَّى اللهُ عَلَيْهِ وَسَلَّمَ وَمُدَّتِهِمْ مَعَ أَبِيهَا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فَاسْتَفْتَتْ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فَقَالَتْ: يَا رَسُولَ اللَّهِ إِنَّ أُمِّي قَدِمَتْ عَلَيَّ وَهِيَ رَاغِبَةٌ </w:t>
      </w:r>
      <w:proofErr w:type="spellStart"/>
      <w:r w:rsidRPr="00652664">
        <w:rPr>
          <w:rFonts w:ascii="Traditional Arabic" w:hAnsi="Traditional Arabic" w:cs="Traditional Arabic"/>
          <w:b/>
          <w:bCs/>
          <w:color w:val="000000" w:themeColor="text1"/>
          <w:sz w:val="34"/>
          <w:szCs w:val="34"/>
          <w:rtl/>
          <w:lang w:bidi="ar-EG"/>
        </w:rPr>
        <w:t>أَفَأَصِلُهَا</w:t>
      </w:r>
      <w:proofErr w:type="spellEnd"/>
      <w:r w:rsidRPr="00652664">
        <w:rPr>
          <w:rFonts w:ascii="Traditional Arabic" w:hAnsi="Traditional Arabic" w:cs="Traditional Arabic"/>
          <w:b/>
          <w:bCs/>
          <w:color w:val="000000" w:themeColor="text1"/>
          <w:sz w:val="34"/>
          <w:szCs w:val="34"/>
          <w:rtl/>
          <w:lang w:bidi="ar-EG"/>
        </w:rPr>
        <w:t>؟ قَالَ: «نَعَمْ صِلِيهَا».</w:t>
      </w:r>
      <w:r w:rsidRPr="00652664">
        <w:rPr>
          <w:rStyle w:val="a4"/>
          <w:rFonts w:ascii="Traditional Arabic" w:hAnsi="Traditional Arabic" w:cs="Traditional Arabic"/>
          <w:color w:val="000000" w:themeColor="text1"/>
          <w:sz w:val="34"/>
          <w:szCs w:val="34"/>
          <w:lang w:bidi="ar-EG"/>
        </w:rPr>
        <w:footnoteReference w:id="42"/>
      </w:r>
    </w:p>
    <w:p w14:paraId="01688ECE" w14:textId="0BDADFF5" w:rsidR="00F058B1" w:rsidRPr="00652664" w:rsidRDefault="00213A73"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w:t>
      </w:r>
      <w:r w:rsidR="00F058B1" w:rsidRPr="00652664">
        <w:rPr>
          <w:rFonts w:ascii="Traditional Arabic" w:hAnsi="Traditional Arabic" w:cs="Traditional Arabic"/>
          <w:b/>
          <w:bCs/>
          <w:color w:val="000000" w:themeColor="text1"/>
          <w:sz w:val="34"/>
          <w:szCs w:val="34"/>
          <w:rtl/>
          <w:lang w:bidi="ar-EG"/>
        </w:rPr>
        <w:t>عَنْ أَبِي هُرَيْرَةَ</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قَالَ: مَرَّ رَسُولُ اللَّهِ صَلَّى اللَّهُ عَلَيْهِ وَسَلَّمَ عَلَى عَبْدِ اللَّهِ بْنِ أُبَيٍّ ابْنِ سَلُولَ وَهُوَ فِي ظِلِّ أَجَمَةٍ</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فقَالَ: قَدْ غَبَّرَ عَلَيْنَا ابْنُ أَبِي كَبْشَةَ</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فقَالَ ابْنُهُ عَبْدُ اللَّهِ بْنُ عَبْدِ اللَّهِ: وَالَّذِي أَكْرَمَكَ</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وَالَّذِي أَنْزَلَ عَلَيْكَ الْكِتَابَ</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لَئِنْ شِئْتَ لَآتِيَنَّكَ بِرَأْسِهِ</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فقَالَ رَسُولُ اللَّهِ صَلَّى اللَّهُ عَلَيْهِ وَسَلَّمَ: "لَا</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وَلَكِنْ بِرَّ أَبَاكَ</w:t>
      </w:r>
      <w:r w:rsidR="00652664">
        <w:rPr>
          <w:rFonts w:ascii="Traditional Arabic" w:hAnsi="Traditional Arabic" w:cs="Traditional Arabic"/>
          <w:b/>
          <w:bCs/>
          <w:color w:val="000000" w:themeColor="text1"/>
          <w:sz w:val="34"/>
          <w:szCs w:val="34"/>
          <w:rtl/>
          <w:lang w:bidi="ar-EG"/>
        </w:rPr>
        <w:t xml:space="preserve">، </w:t>
      </w:r>
      <w:r w:rsidR="00F058B1" w:rsidRPr="00652664">
        <w:rPr>
          <w:rFonts w:ascii="Traditional Arabic" w:hAnsi="Traditional Arabic" w:cs="Traditional Arabic"/>
          <w:b/>
          <w:bCs/>
          <w:color w:val="000000" w:themeColor="text1"/>
          <w:sz w:val="34"/>
          <w:szCs w:val="34"/>
          <w:rtl/>
          <w:lang w:bidi="ar-EG"/>
        </w:rPr>
        <w:t>وَأَحْسِنْ صُحْبَتَهُ"</w:t>
      </w:r>
      <w:r w:rsidR="00910E5B" w:rsidRPr="00652664">
        <w:rPr>
          <w:rFonts w:ascii="Traditional Arabic" w:hAnsi="Traditional Arabic" w:cs="Traditional Arabic"/>
          <w:b/>
          <w:bCs/>
          <w:color w:val="000000" w:themeColor="text1"/>
          <w:sz w:val="34"/>
          <w:szCs w:val="34"/>
          <w:rtl/>
          <w:lang w:bidi="ar-EG"/>
        </w:rPr>
        <w:t>.</w:t>
      </w:r>
      <w:r w:rsidR="00F058B1" w:rsidRPr="00652664">
        <w:rPr>
          <w:rStyle w:val="a4"/>
          <w:rFonts w:ascii="Traditional Arabic" w:hAnsi="Traditional Arabic" w:cs="Traditional Arabic"/>
          <w:b/>
          <w:bCs/>
          <w:color w:val="000000" w:themeColor="text1"/>
          <w:sz w:val="34"/>
          <w:szCs w:val="34"/>
          <w:rtl/>
          <w:lang w:bidi="ar-EG"/>
        </w:rPr>
        <w:footnoteReference w:id="43"/>
      </w:r>
      <w:r w:rsidR="00F058B1" w:rsidRPr="00652664">
        <w:rPr>
          <w:rFonts w:ascii="Traditional Arabic" w:hAnsi="Traditional Arabic" w:cs="Traditional Arabic"/>
          <w:b/>
          <w:bCs/>
          <w:color w:val="000000" w:themeColor="text1"/>
          <w:sz w:val="34"/>
          <w:szCs w:val="34"/>
          <w:rtl/>
          <w:lang w:bidi="ar-EG"/>
        </w:rPr>
        <w:t xml:space="preserve"> </w:t>
      </w:r>
    </w:p>
    <w:p w14:paraId="233B2577" w14:textId="77777777" w:rsidR="00F058B1" w:rsidRPr="00652664" w:rsidRDefault="00F058B1" w:rsidP="00652664">
      <w:pPr>
        <w:spacing w:after="0"/>
        <w:jc w:val="both"/>
        <w:rPr>
          <w:rFonts w:ascii="Traditional Arabic" w:hAnsi="Traditional Arabic" w:cs="Traditional Arabic"/>
          <w:color w:val="000000" w:themeColor="text1"/>
          <w:sz w:val="34"/>
          <w:szCs w:val="34"/>
          <w:rtl/>
          <w:lang w:bidi="ar-EG"/>
        </w:rPr>
      </w:pPr>
    </w:p>
    <w:p w14:paraId="2F191BA7" w14:textId="25175A18" w:rsidR="00F663EF" w:rsidRPr="00652664" w:rsidRDefault="00F663EF" w:rsidP="00652664">
      <w:pPr>
        <w:pStyle w:val="2"/>
        <w:bidi/>
        <w:rPr>
          <w:rFonts w:eastAsiaTheme="minorEastAsia"/>
        </w:rPr>
      </w:pPr>
      <w:bookmarkStart w:id="23" w:name="_Toc29633733"/>
      <w:r w:rsidRPr="00652664">
        <w:rPr>
          <w:rFonts w:eastAsiaTheme="minorEastAsia"/>
          <w:rtl/>
        </w:rPr>
        <w:t>الفصل الثالث</w:t>
      </w:r>
      <w:r w:rsidR="00652664" w:rsidRPr="00652664">
        <w:rPr>
          <w:rFonts w:eastAsiaTheme="minorEastAsia"/>
          <w:rtl/>
        </w:rPr>
        <w:t>:</w:t>
      </w:r>
      <w:r w:rsidRPr="00652664">
        <w:rPr>
          <w:rFonts w:eastAsiaTheme="minorEastAsia"/>
          <w:rtl/>
        </w:rPr>
        <w:t xml:space="preserve"> أوجه البر بالوالدين في حياتهما وعند </w:t>
      </w:r>
      <w:proofErr w:type="spellStart"/>
      <w:r w:rsidRPr="00652664">
        <w:rPr>
          <w:rFonts w:eastAsiaTheme="minorEastAsia"/>
          <w:rtl/>
        </w:rPr>
        <w:t>موتهما</w:t>
      </w:r>
      <w:proofErr w:type="spellEnd"/>
      <w:r w:rsidRPr="00652664">
        <w:rPr>
          <w:rFonts w:eastAsiaTheme="minorEastAsia"/>
          <w:rtl/>
        </w:rPr>
        <w:t xml:space="preserve"> </w:t>
      </w:r>
      <w:proofErr w:type="spellStart"/>
      <w:r w:rsidRPr="00652664">
        <w:rPr>
          <w:rFonts w:eastAsiaTheme="minorEastAsia"/>
          <w:rtl/>
        </w:rPr>
        <w:t>ومن</w:t>
      </w:r>
      <w:proofErr w:type="spellEnd"/>
      <w:r w:rsidRPr="00652664">
        <w:rPr>
          <w:rFonts w:eastAsiaTheme="minorEastAsia"/>
          <w:rtl/>
        </w:rPr>
        <w:t xml:space="preserve"> </w:t>
      </w:r>
      <w:proofErr w:type="spellStart"/>
      <w:r w:rsidRPr="00652664">
        <w:rPr>
          <w:rFonts w:eastAsiaTheme="minorEastAsia"/>
          <w:rtl/>
        </w:rPr>
        <w:t>بعد</w:t>
      </w:r>
      <w:proofErr w:type="spellEnd"/>
      <w:r w:rsidRPr="00652664">
        <w:rPr>
          <w:rFonts w:eastAsiaTheme="minorEastAsia"/>
          <w:rtl/>
        </w:rPr>
        <w:t xml:space="preserve"> </w:t>
      </w:r>
      <w:proofErr w:type="spellStart"/>
      <w:r w:rsidRPr="00652664">
        <w:rPr>
          <w:rFonts w:eastAsiaTheme="minorEastAsia"/>
          <w:rtl/>
        </w:rPr>
        <w:t>موتهما</w:t>
      </w:r>
      <w:bookmarkEnd w:id="23"/>
      <w:proofErr w:type="spellEnd"/>
    </w:p>
    <w:p w14:paraId="71469757" w14:textId="2DB03B45" w:rsidR="00F663EF" w:rsidRPr="00652664" w:rsidRDefault="00F663EF" w:rsidP="00652664">
      <w:pPr>
        <w:pStyle w:val="2"/>
        <w:bidi/>
        <w:spacing w:before="0" w:line="240" w:lineRule="auto"/>
        <w:jc w:val="left"/>
        <w:rPr>
          <w:rFonts w:eastAsiaTheme="minorEastAsia"/>
        </w:rPr>
      </w:pPr>
      <w:bookmarkStart w:id="24" w:name="_Toc29633734"/>
      <w:r w:rsidRPr="00652664">
        <w:rPr>
          <w:rFonts w:eastAsiaTheme="minorEastAsia"/>
          <w:rtl/>
        </w:rPr>
        <w:t>باب</w:t>
      </w:r>
      <w:r w:rsidR="00652664" w:rsidRPr="00652664">
        <w:rPr>
          <w:rFonts w:eastAsiaTheme="minorEastAsia"/>
          <w:rtl/>
        </w:rPr>
        <w:t>:</w:t>
      </w:r>
      <w:r w:rsidRPr="00652664">
        <w:rPr>
          <w:rFonts w:eastAsiaTheme="minorEastAsia"/>
          <w:rtl/>
        </w:rPr>
        <w:t xml:space="preserve"> بيان بر الوالدين في حياتهما</w:t>
      </w:r>
      <w:r w:rsidR="00652664" w:rsidRPr="00652664">
        <w:rPr>
          <w:rFonts w:eastAsiaTheme="minorEastAsia"/>
          <w:rtl/>
        </w:rPr>
        <w:t>:</w:t>
      </w:r>
      <w:bookmarkEnd w:id="24"/>
    </w:p>
    <w:p w14:paraId="3C28D99B" w14:textId="636A1BCC" w:rsidR="00F058B1" w:rsidRPr="00652664" w:rsidRDefault="004261FC" w:rsidP="00652664">
      <w:pPr>
        <w:pStyle w:val="1"/>
        <w:tabs>
          <w:tab w:val="right" w:pos="5878"/>
        </w:tabs>
        <w:spacing w:before="0" w:line="240" w:lineRule="auto"/>
        <w:jc w:val="both"/>
        <w:rPr>
          <w:rFonts w:ascii="Traditional Arabic" w:eastAsiaTheme="minorEastAsia" w:hAnsi="Traditional Arabic" w:cs="Traditional Arabic"/>
          <w:color w:val="FF0000"/>
          <w:sz w:val="34"/>
          <w:szCs w:val="34"/>
          <w:rtl/>
        </w:rPr>
      </w:pPr>
      <w:bookmarkStart w:id="25" w:name="_Toc29633735"/>
      <w:r w:rsidRPr="00652664">
        <w:rPr>
          <w:rFonts w:ascii="Traditional Arabic" w:eastAsiaTheme="minorEastAsia" w:hAnsi="Traditional Arabic" w:cs="Traditional Arabic"/>
          <w:color w:val="FF0000"/>
          <w:sz w:val="34"/>
          <w:szCs w:val="34"/>
          <w:rtl/>
          <w:lang w:bidi="ar-SA"/>
        </w:rPr>
        <w:t>حسن الصحبة والإ</w:t>
      </w:r>
      <w:r w:rsidR="00F058B1" w:rsidRPr="00652664">
        <w:rPr>
          <w:rFonts w:ascii="Traditional Arabic" w:eastAsiaTheme="minorEastAsia" w:hAnsi="Traditional Arabic" w:cs="Traditional Arabic"/>
          <w:color w:val="FF0000"/>
          <w:sz w:val="34"/>
          <w:szCs w:val="34"/>
          <w:rtl/>
          <w:lang w:bidi="ar-SA"/>
        </w:rPr>
        <w:t>نفاق عليهما</w:t>
      </w:r>
      <w:r w:rsidR="00652664" w:rsidRPr="00652664">
        <w:rPr>
          <w:rFonts w:ascii="Traditional Arabic" w:eastAsiaTheme="minorEastAsia" w:hAnsi="Traditional Arabic" w:cs="Traditional Arabic"/>
          <w:color w:val="FF0000"/>
          <w:sz w:val="34"/>
          <w:szCs w:val="34"/>
          <w:rtl/>
          <w:lang w:bidi="ar-SA"/>
        </w:rPr>
        <w:t>:</w:t>
      </w:r>
      <w:bookmarkEnd w:id="25"/>
      <w:r w:rsidR="00F058B1" w:rsidRPr="00652664">
        <w:rPr>
          <w:rFonts w:ascii="Traditional Arabic" w:eastAsiaTheme="minorEastAsia" w:hAnsi="Traditional Arabic" w:cs="Traditional Arabic"/>
          <w:color w:val="FF0000"/>
          <w:sz w:val="34"/>
          <w:szCs w:val="34"/>
          <w:rtl/>
        </w:rPr>
        <w:t xml:space="preserve"> </w:t>
      </w:r>
      <w:r w:rsidR="00F058B1" w:rsidRPr="00652664">
        <w:rPr>
          <w:rFonts w:ascii="Traditional Arabic" w:eastAsiaTheme="minorEastAsia" w:hAnsi="Traditional Arabic" w:cs="Traditional Arabic"/>
          <w:color w:val="FF0000"/>
          <w:sz w:val="34"/>
          <w:szCs w:val="34"/>
          <w:rtl/>
          <w:lang w:bidi="ar-SA"/>
        </w:rPr>
        <w:tab/>
      </w:r>
    </w:p>
    <w:p w14:paraId="0630EE3F" w14:textId="5B8E7719"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يَزِيدَ بْنِ أَبِي حَبِيبٍ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نَاعِمًا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مَوْلَى أُمِّ سَلَمَةَ حَدَّثَهُ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عَبْدَ اللهِ بْنَ عَمْرِو بْنِ الْعَاصِ</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أَقْبَلَ رَجُلٌ إِلَى نَبِيِّ اللهِ صَلَّى اللهُ عَلَيْهِ وَسَلَّمَ فَقَالَ: أُبَايِعُكَ عَلَى الْهِجْرَةِ وَالْجِهَادِ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أَبْتَغِي الْأَجْرَ مِنَ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«فَهَلْ مِنْ وَالِدَيْكَ أَحَدٌ حَيٌّ؟»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بَلْ كِلَاهُمَا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«فَتَبْتَغِي الْأَجْرَ مِنَ اللهِ؟»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«فَارْجِعْ إِلَى وَالِدَيْكَ فَأَحْسِنْ صُحْبَتَهُمَا».</w:t>
      </w:r>
      <w:r w:rsidRPr="00652664">
        <w:rPr>
          <w:rStyle w:val="a4"/>
          <w:rFonts w:ascii="Traditional Arabic" w:hAnsi="Traditional Arabic" w:cs="Traditional Arabic"/>
          <w:b/>
          <w:bCs/>
          <w:color w:val="000000" w:themeColor="text1"/>
          <w:sz w:val="34"/>
          <w:szCs w:val="34"/>
          <w:rtl/>
          <w:lang w:bidi="ar-EG"/>
        </w:rPr>
        <w:footnoteReference w:id="44"/>
      </w:r>
    </w:p>
    <w:p w14:paraId="1E309FAF" w14:textId="4F919DA7"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جَابِرٍ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رَجُلًا مِنْ بَنِي عُذْرَةَ أَعْتَقَ مَمْلُوكًا لَهُ عَنْ دُبُرٍ مِنْهُ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فَبَعَثَ إِلَيْهِ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فَبَاعَهُ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وَدَفَعَ إِلَيْهِ ثَمَنَهُ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وَقَالَ: "ابْدَأْ بِنَفْسِكَ فَتَصَدَّقْ عَلَيْهَا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عَلَى أَبَوَيْكَ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عَلَى قَرَابَتِكَ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هَكَذَا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ثُمَّ هَكَذَا </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45"/>
      </w:r>
    </w:p>
    <w:p w14:paraId="4A6ACA46" w14:textId="1011A9DA"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وعَنْ أَبِي رِمْثَةَ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أَتَيْتُ النَّبِيَّ صَلَّى اللهُ عَلَيْهِ وَسَلَّمَ وَهُوَ يَخْطُبُ وَيَقُولُ: " يَدُ الْمُعْطِي الْعُلْيَا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أُمَّكَ وَأَبَاكَ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وَأُخْتَكَ وَأَخَاكَ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وَأَدْنَاكَ فَأَدْنَاكَ "</w:t>
      </w:r>
      <w:r w:rsidRPr="00652664">
        <w:rPr>
          <w:rStyle w:val="a4"/>
          <w:rFonts w:ascii="Traditional Arabic" w:hAnsi="Traditional Arabic" w:cs="Traditional Arabic"/>
          <w:b/>
          <w:bCs/>
          <w:color w:val="000000" w:themeColor="text1"/>
          <w:sz w:val="34"/>
          <w:szCs w:val="34"/>
          <w:rtl/>
          <w:lang w:bidi="ar-EG"/>
        </w:rPr>
        <w:footnoteReference w:id="46"/>
      </w:r>
    </w:p>
    <w:p w14:paraId="668A25D0" w14:textId="77777777" w:rsidR="00910E5B" w:rsidRPr="00652664" w:rsidRDefault="00910E5B"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5CD97AE5" w14:textId="11ED1D0A" w:rsidR="00F058B1" w:rsidRPr="00652664" w:rsidRDefault="00F058B1" w:rsidP="00652664">
      <w:pPr>
        <w:autoSpaceDE w:val="0"/>
        <w:autoSpaceDN w:val="0"/>
        <w:adjustRightInd w:val="0"/>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طَارِقٍ الْمُحَارِبِيِّ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قَدِمْنَا الْمَدِينَةَ فَإِذَا رَسُولُ اللَّهِ صَلَّى اللهُ عَلَيْهِ وَسَلَّمَ قَائِمٌ عَلَى الْمِنْبَرِ يَخْطُبُ النَّاسَ وَهُوَ يَقُولُ: " يَدُ الْمُعْطِي الْعُلْيَا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وَابْدَأْ بِمَنْ تَعُولُ: أُمَّكَ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وَأَبَاكَ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وَأُخْتَكَ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وَأَخَاكَ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أَدْنَاكَ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أَدْنَاكَ </w:t>
      </w:r>
      <w:proofErr w:type="gramStart"/>
      <w:r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color w:val="000000" w:themeColor="text1"/>
          <w:sz w:val="34"/>
          <w:szCs w:val="34"/>
          <w:rtl/>
          <w:lang w:bidi="ar-EG"/>
        </w:rPr>
        <w:t>.</w:t>
      </w:r>
      <w:proofErr w:type="gramEnd"/>
      <w:r w:rsidRPr="00652664">
        <w:rPr>
          <w:rStyle w:val="a4"/>
          <w:rFonts w:ascii="Traditional Arabic" w:hAnsi="Traditional Arabic" w:cs="Traditional Arabic"/>
          <w:color w:val="000000" w:themeColor="text1"/>
          <w:sz w:val="34"/>
          <w:szCs w:val="34"/>
          <w:rtl/>
          <w:lang w:bidi="ar-EG"/>
        </w:rPr>
        <w:footnoteReference w:id="47"/>
      </w:r>
    </w:p>
    <w:p w14:paraId="1E4C9755" w14:textId="49E83322"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عَائِشَةَ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قَالَتْ: قَالَ رَسُولُ اللَّهِ </w:t>
      </w:r>
      <w:proofErr w:type="gramStart"/>
      <w:r w:rsidRPr="00652664">
        <w:rPr>
          <w:rFonts w:ascii="Traditional Arabic" w:hAnsi="Traditional Arabic" w:cs="Traditional Arabic"/>
          <w:b/>
          <w:bCs/>
          <w:color w:val="000000" w:themeColor="text1"/>
          <w:sz w:val="34"/>
          <w:szCs w:val="34"/>
          <w:rtl/>
          <w:lang w:bidi="ar-EG"/>
        </w:rPr>
        <w:t>- صَلَّى</w:t>
      </w:r>
      <w:proofErr w:type="gramEnd"/>
      <w:r w:rsidRPr="00652664">
        <w:rPr>
          <w:rFonts w:ascii="Traditional Arabic" w:hAnsi="Traditional Arabic" w:cs="Traditional Arabic"/>
          <w:b/>
          <w:bCs/>
          <w:color w:val="000000" w:themeColor="text1"/>
          <w:sz w:val="34"/>
          <w:szCs w:val="34"/>
          <w:rtl/>
          <w:lang w:bidi="ar-EG"/>
        </w:rPr>
        <w:t xml:space="preserve"> اللَّهُ عَلَيْهِ وَسَلَّمَ -: "إِنَّ أَطْيَبَ مَا أَكَلَ الرَّجُلُ مِنْ كَسْبِهِ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 وَلَدَهُ مِنْ كَسْبِهِ".</w:t>
      </w:r>
      <w:r w:rsidRPr="00652664">
        <w:rPr>
          <w:rStyle w:val="a4"/>
          <w:rFonts w:ascii="Traditional Arabic" w:hAnsi="Traditional Arabic" w:cs="Traditional Arabic"/>
          <w:b/>
          <w:bCs/>
          <w:color w:val="000000" w:themeColor="text1"/>
          <w:sz w:val="34"/>
          <w:szCs w:val="34"/>
          <w:rtl/>
          <w:lang w:bidi="ar-EG"/>
        </w:rPr>
        <w:footnoteReference w:id="48"/>
      </w:r>
    </w:p>
    <w:p w14:paraId="7B56602E" w14:textId="72FFC38A"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وعَنْ جَابِرِ بْنِ عَبْدِ اللهِ </w:t>
      </w:r>
      <w:proofErr w:type="gramStart"/>
      <w:r w:rsidRPr="00652664">
        <w:rPr>
          <w:rFonts w:ascii="Traditional Arabic" w:hAnsi="Traditional Arabic" w:cs="Traditional Arabic"/>
          <w:b/>
          <w:bCs/>
          <w:color w:val="000000" w:themeColor="text1"/>
          <w:sz w:val="34"/>
          <w:szCs w:val="34"/>
          <w:rtl/>
          <w:lang w:bidi="ar-EG"/>
        </w:rPr>
        <w:t>- رضي</w:t>
      </w:r>
      <w:proofErr w:type="gramEnd"/>
      <w:r w:rsidRPr="00652664">
        <w:rPr>
          <w:rFonts w:ascii="Traditional Arabic" w:hAnsi="Traditional Arabic" w:cs="Traditional Arabic"/>
          <w:b/>
          <w:bCs/>
          <w:color w:val="000000" w:themeColor="text1"/>
          <w:sz w:val="34"/>
          <w:szCs w:val="34"/>
          <w:rtl/>
          <w:lang w:bidi="ar-EG"/>
        </w:rPr>
        <w:t xml:space="preserve"> الله عنهما - أَنَّ رَجُلًا قَالَ: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 لِي مَالًا وَوَلَدًا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 أَبِي يُرِيدُ أَنْ يَجْتَاحَ مَالِي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 أَنْتَ وَمَالُكَ لِأَبِيكَ " .</w:t>
      </w:r>
      <w:r w:rsidRPr="00652664">
        <w:rPr>
          <w:rStyle w:val="a4"/>
          <w:rFonts w:ascii="Traditional Arabic" w:hAnsi="Traditional Arabic" w:cs="Traditional Arabic"/>
          <w:color w:val="000000" w:themeColor="text1"/>
          <w:sz w:val="34"/>
          <w:szCs w:val="34"/>
          <w:rtl/>
          <w:lang w:bidi="ar-EG"/>
        </w:rPr>
        <w:footnoteReference w:id="49"/>
      </w:r>
    </w:p>
    <w:p w14:paraId="3BB4CFC7" w14:textId="2929C692"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عَمْرِو بْنِ شُعَيْبٍ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جَدِّهِ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جَاءَ رَجُلٌ إِلَى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إِنَّ أَبِي اجْتَاحَ مَالِي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 أَنْتَ وَمَالُكَ لِأَبِيكَ" وَقَالَ رَسُولُ اللَّهِ صَلَّى اللهُ عَلَيْهِ وَسَلَّمَ: "إِنَّ أَوْلَادَكُمْ مِنْ أَطْيَبِ كَسْبِكُمْ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فَكُلُوا مِنْ أَمْوَالِهِمْ".</w:t>
      </w:r>
      <w:r w:rsidRPr="00652664">
        <w:rPr>
          <w:rStyle w:val="a4"/>
          <w:rFonts w:ascii="Traditional Arabic" w:hAnsi="Traditional Arabic" w:cs="Traditional Arabic"/>
          <w:b/>
          <w:bCs/>
          <w:color w:val="000000" w:themeColor="text1"/>
          <w:sz w:val="34"/>
          <w:szCs w:val="34"/>
          <w:rtl/>
          <w:lang w:bidi="ar-EG"/>
        </w:rPr>
        <w:footnoteReference w:id="50"/>
      </w:r>
    </w:p>
    <w:p w14:paraId="1E9BE4C0" w14:textId="22850659"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فَيَدُلُّ عَلَى أَنَّ الرَّجُلَ مُشَارِكٌ لِوَلَدِهِ فِي مَالِهِ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فَيَجُوزُ لَهُ الْأَكْلُ سَوَاءٌ أَذِنَ الْوَلَدُ أَوْ لَمْ يَأْذَنْ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وَيَجُوزُ لَهُ أَيْضًا أَنْ يَتَصَرَّفَ بِهِ كَمَا يَتَصَرَّفُ بِمَالِهِ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مَا لَمْ يَكُنْ ذَلِكَ عَلَى وَجْهِ السَّرَفِ وَالسَّفَهِ</w:t>
      </w:r>
      <w:r w:rsidR="00F767A9"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وَقَدْ حُكِيَ فِي الْبَحْرِ الْإِجْمَاعُ عَلَى أَنَّهُ يَجِبُ عَلَى الْوَلَدِ الْمُوسِرِ مَئُونَةُ الْأَبَوَيْنِ الْمُعْسِرَيْنِ قَوْلُهُ: (يُرِيدُ أَنْ يَجْتَاحَ) بِالْجِيمِ بَعْدَهَا فَوْقِيَّةٌ وَبَعْدَ الْأَلِفِ حَاءٌ مُهْمَلَةٌ: وَهُوَ الِاسْتِئْصَالُ كَالْإِجَاحَةِ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lastRenderedPageBreak/>
        <w:t>وَمِنْهُ الْجَائِحَةُ لِلشِّدَّةِ الْمُجْتَاحَةِ لِلْمَالِ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كَذَا فِي الْقَامُوسِ قَوْلُهُ: (أَنْتَ وَمَالُك لِأَبِيك) قَالَ ابْنُ رَسْلَانَ: اللَّامُ لِلْإِبَاحَةِ لَا لِلتَّمْلِيكِ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فَإِنَّ مَالَ الْوَلَدِ لَهُ وَزَكَاتَهُ عَلَيْهِ وَهُوَ مَوْرُوثٌ عَنْه.</w:t>
      </w:r>
      <w:r w:rsidRPr="00652664">
        <w:rPr>
          <w:rStyle w:val="a4"/>
          <w:rFonts w:ascii="Traditional Arabic" w:hAnsi="Traditional Arabic" w:cs="Traditional Arabic"/>
          <w:b/>
          <w:bCs/>
          <w:color w:val="000000" w:themeColor="text1"/>
          <w:sz w:val="34"/>
          <w:szCs w:val="34"/>
          <w:rtl/>
          <w:lang w:bidi="ar-EG"/>
        </w:rPr>
        <w:footnoteReference w:id="51"/>
      </w:r>
    </w:p>
    <w:p w14:paraId="5DA35192" w14:textId="1EF2E28A" w:rsidR="00C717A8" w:rsidRPr="00652664" w:rsidRDefault="00F058B1" w:rsidP="00652664">
      <w:pPr>
        <w:autoSpaceDE w:val="0"/>
        <w:autoSpaceDN w:val="0"/>
        <w:adjustRightInd w:val="0"/>
        <w:spacing w:after="0"/>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وعَنْ هِشَامِ بْنِ عُرْوَةَ</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عَنْ أَبِيهِ قَالَ</w:t>
      </w:r>
      <w:proofErr w:type="gramStart"/>
      <w:r w:rsidRPr="00652664">
        <w:rPr>
          <w:rFonts w:ascii="Traditional Arabic" w:hAnsi="Traditional Arabic" w:cs="Traditional Arabic"/>
          <w:b/>
          <w:bCs/>
          <w:color w:val="000000"/>
          <w:sz w:val="34"/>
          <w:szCs w:val="34"/>
          <w:rtl/>
          <w:lang w:bidi="ar-EG"/>
        </w:rPr>
        <w:t xml:space="preserve">: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وَاخْفِضْ لَهُمَا جَنَاحَ الذُّلِّ مِنَ الرَّحْمَةِ</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sz w:val="34"/>
          <w:szCs w:val="34"/>
          <w:rtl/>
          <w:lang w:bidi="ar-EG"/>
        </w:rPr>
        <w:t xml:space="preserve"> </w:t>
      </w:r>
    </w:p>
    <w:p w14:paraId="5D7D343D" w14:textId="2A14B4DB" w:rsidR="00C717A8" w:rsidRPr="00652664" w:rsidRDefault="00F058B1" w:rsidP="00652664">
      <w:pPr>
        <w:autoSpaceDE w:val="0"/>
        <w:autoSpaceDN w:val="0"/>
        <w:adjustRightInd w:val="0"/>
        <w:spacing w:after="0"/>
        <w:jc w:val="both"/>
        <w:rPr>
          <w:rFonts w:ascii="Traditional Arabic" w:hAnsi="Traditional Arabic" w:cs="Traditional Arabic"/>
          <w:b/>
          <w:bCs/>
          <w:color w:val="000080"/>
          <w:sz w:val="34"/>
          <w:szCs w:val="34"/>
          <w:rtl/>
          <w:lang w:bidi="ar-EG"/>
        </w:rPr>
      </w:pPr>
      <w:r w:rsidRPr="00652664">
        <w:rPr>
          <w:rFonts w:ascii="Traditional Arabic" w:hAnsi="Traditional Arabic" w:cs="Traditional Arabic"/>
          <w:b/>
          <w:bCs/>
          <w:color w:val="000000"/>
          <w:sz w:val="34"/>
          <w:szCs w:val="34"/>
          <w:rtl/>
          <w:lang w:bidi="ar-EG"/>
        </w:rPr>
        <w:t>[الإسراء: 24]</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قَالَ:</w:t>
      </w:r>
      <w:r w:rsidRPr="00652664">
        <w:rPr>
          <w:rFonts w:ascii="Traditional Arabic" w:hAnsi="Traditional Arabic" w:cs="Traditional Arabic"/>
          <w:b/>
          <w:bCs/>
          <w:color w:val="000080"/>
          <w:sz w:val="34"/>
          <w:szCs w:val="34"/>
          <w:rtl/>
          <w:lang w:bidi="ar-EG"/>
        </w:rPr>
        <w:t xml:space="preserve"> لَا تَمْتَنِعْ مِنْ شَيْءٍ </w:t>
      </w:r>
      <w:proofErr w:type="gramStart"/>
      <w:r w:rsidRPr="00652664">
        <w:rPr>
          <w:rFonts w:ascii="Traditional Arabic" w:hAnsi="Traditional Arabic" w:cs="Traditional Arabic"/>
          <w:b/>
          <w:bCs/>
          <w:color w:val="000080"/>
          <w:sz w:val="34"/>
          <w:szCs w:val="34"/>
          <w:rtl/>
          <w:lang w:bidi="ar-EG"/>
        </w:rPr>
        <w:t>أَحَبَّاهُ .</w:t>
      </w:r>
      <w:proofErr w:type="gramEnd"/>
      <w:r w:rsidRPr="00652664">
        <w:rPr>
          <w:rStyle w:val="a4"/>
          <w:rFonts w:ascii="Traditional Arabic" w:hAnsi="Traditional Arabic" w:cs="Traditional Arabic"/>
          <w:b/>
          <w:bCs/>
          <w:color w:val="000080"/>
          <w:sz w:val="34"/>
          <w:szCs w:val="34"/>
          <w:rtl/>
          <w:lang w:bidi="ar-EG"/>
        </w:rPr>
        <w:footnoteReference w:id="52"/>
      </w:r>
    </w:p>
    <w:p w14:paraId="2749FF13" w14:textId="77777777" w:rsidR="00910E5B" w:rsidRPr="00652664" w:rsidRDefault="00910E5B"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5CCB397E" w14:textId="771CB6AB" w:rsidR="00F058B1" w:rsidRPr="00652664" w:rsidRDefault="00F058B1" w:rsidP="00652664">
      <w:pPr>
        <w:autoSpaceDE w:val="0"/>
        <w:autoSpaceDN w:val="0"/>
        <w:adjustRightInd w:val="0"/>
        <w:spacing w:after="0"/>
        <w:jc w:val="both"/>
        <w:rPr>
          <w:rFonts w:ascii="Traditional Arabic" w:hAnsi="Traditional Arabic" w:cs="Traditional Arabic"/>
          <w:b/>
          <w:bCs/>
          <w:color w:val="000080"/>
          <w:sz w:val="34"/>
          <w:szCs w:val="34"/>
          <w:rtl/>
          <w:lang w:bidi="ar-EG"/>
        </w:rPr>
      </w:pPr>
      <w:r w:rsidRPr="00652664">
        <w:rPr>
          <w:rFonts w:ascii="Traditional Arabic" w:eastAsiaTheme="minorEastAsia" w:hAnsi="Traditional Arabic" w:cs="Traditional Arabic"/>
          <w:b/>
          <w:bCs/>
          <w:color w:val="FF0000"/>
          <w:sz w:val="34"/>
          <w:szCs w:val="34"/>
          <w:rtl/>
          <w:lang w:bidi="ar-EG"/>
        </w:rPr>
        <w:t>الحج أو العمرة</w:t>
      </w:r>
      <w:r w:rsidR="00C202E2" w:rsidRPr="00652664">
        <w:rPr>
          <w:rFonts w:ascii="Traditional Arabic" w:eastAsiaTheme="minorEastAsia" w:hAnsi="Traditional Arabic" w:cs="Traditional Arabic"/>
          <w:b/>
          <w:bCs/>
          <w:color w:val="FF0000"/>
          <w:sz w:val="34"/>
          <w:szCs w:val="34"/>
          <w:rtl/>
          <w:lang w:bidi="ar-EG"/>
        </w:rPr>
        <w:t xml:space="preserve"> </w:t>
      </w:r>
      <w:r w:rsidRPr="00652664">
        <w:rPr>
          <w:rFonts w:ascii="Traditional Arabic" w:eastAsiaTheme="minorEastAsia" w:hAnsi="Traditional Arabic" w:cs="Traditional Arabic"/>
          <w:b/>
          <w:bCs/>
          <w:color w:val="FF0000"/>
          <w:sz w:val="34"/>
          <w:szCs w:val="34"/>
          <w:rtl/>
          <w:lang w:bidi="ar-EG"/>
        </w:rPr>
        <w:t>عنهما حال كبرهما أو</w:t>
      </w:r>
      <w:r w:rsidR="00910E5B" w:rsidRPr="00652664">
        <w:rPr>
          <w:rFonts w:ascii="Traditional Arabic" w:eastAsiaTheme="minorEastAsia" w:hAnsi="Traditional Arabic" w:cs="Traditional Arabic"/>
          <w:b/>
          <w:bCs/>
          <w:color w:val="FF0000"/>
          <w:sz w:val="34"/>
          <w:szCs w:val="34"/>
          <w:rtl/>
          <w:lang w:bidi="ar-EG"/>
        </w:rPr>
        <w:t xml:space="preserve"> </w:t>
      </w:r>
      <w:r w:rsidRPr="00652664">
        <w:rPr>
          <w:rFonts w:ascii="Traditional Arabic" w:eastAsiaTheme="minorEastAsia" w:hAnsi="Traditional Arabic" w:cs="Traditional Arabic"/>
          <w:b/>
          <w:bCs/>
          <w:color w:val="FF0000"/>
          <w:sz w:val="34"/>
          <w:szCs w:val="34"/>
          <w:rtl/>
          <w:lang w:bidi="ar-EG"/>
        </w:rPr>
        <w:t>ضعفهما لمرض</w:t>
      </w:r>
      <w:r w:rsidR="00652664" w:rsidRPr="00652664">
        <w:rPr>
          <w:rFonts w:ascii="Traditional Arabic" w:eastAsiaTheme="minorEastAsia" w:hAnsi="Traditional Arabic" w:cs="Traditional Arabic"/>
          <w:b/>
          <w:bCs/>
          <w:color w:val="FF0000"/>
          <w:sz w:val="34"/>
          <w:szCs w:val="34"/>
          <w:rtl/>
          <w:lang w:bidi="ar-EG"/>
        </w:rPr>
        <w:t>:</w:t>
      </w:r>
    </w:p>
    <w:p w14:paraId="7B697C73" w14:textId="25F12A3D"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عَبْدِ اللَّهِ بْنِ عَبَّاسٍ رَضِيَ اللَّهُ عَنْهُمَا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كَانَ الفَضْلُ رَدِيفَ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فَجَاءَتِ امْرَأَةٌ مِنْ </w:t>
      </w:r>
      <w:proofErr w:type="spellStart"/>
      <w:r w:rsidRPr="00652664">
        <w:rPr>
          <w:rFonts w:ascii="Traditional Arabic" w:hAnsi="Traditional Arabic" w:cs="Traditional Arabic"/>
          <w:b/>
          <w:bCs/>
          <w:color w:val="000000" w:themeColor="text1"/>
          <w:sz w:val="34"/>
          <w:szCs w:val="34"/>
          <w:rtl/>
          <w:lang w:bidi="ar-EG"/>
        </w:rPr>
        <w:t>خَشْعَمَ</w:t>
      </w:r>
      <w:proofErr w:type="spellEnd"/>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فَجَعَلَ الفَضْلُ يَنْظُرُ إِلَيْهَا وَتَنْظُرُ إِلَيْهِ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وَجَعَلَ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يَصْرِفُ وَجْهَ الفَضْلِ إِلَى الشِّقِّ الآخَرِ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يَا رَسُولَ اللَّهِ إِنَّ فَرِيضَةَ اللَّهِ عَلَى عِبَادِهِ فِي الحَجِّ أَدْرَكَتْ أَبِي شَيْخًا كَبِيرًا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لاَ يَثْبُتُ عَلَى الرَّاحِلَةِ</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أَفَأَحُجُّ</w:t>
      </w:r>
      <w:proofErr w:type="spellEnd"/>
      <w:r w:rsidRPr="00652664">
        <w:rPr>
          <w:rFonts w:ascii="Traditional Arabic" w:hAnsi="Traditional Arabic" w:cs="Traditional Arabic"/>
          <w:b/>
          <w:bCs/>
          <w:color w:val="000000" w:themeColor="text1"/>
          <w:sz w:val="34"/>
          <w:szCs w:val="34"/>
          <w:rtl/>
          <w:lang w:bidi="ar-EG"/>
        </w:rPr>
        <w:t xml:space="preserve"> عَنْهُ؟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وَذَلِكَ فِي حَجَّةِ </w:t>
      </w:r>
      <w:proofErr w:type="gramStart"/>
      <w:r w:rsidRPr="00652664">
        <w:rPr>
          <w:rFonts w:ascii="Traditional Arabic" w:hAnsi="Traditional Arabic" w:cs="Traditional Arabic"/>
          <w:b/>
          <w:bCs/>
          <w:color w:val="000000" w:themeColor="text1"/>
          <w:sz w:val="34"/>
          <w:szCs w:val="34"/>
          <w:rtl/>
          <w:lang w:bidi="ar-EG"/>
        </w:rPr>
        <w:t>الوَدَاعِ .</w:t>
      </w:r>
      <w:proofErr w:type="gramEnd"/>
      <w:r w:rsidRPr="00652664">
        <w:rPr>
          <w:rStyle w:val="a4"/>
          <w:rFonts w:ascii="Traditional Arabic" w:hAnsi="Traditional Arabic" w:cs="Traditional Arabic"/>
          <w:b/>
          <w:bCs/>
          <w:color w:val="000000" w:themeColor="text1"/>
          <w:sz w:val="34"/>
          <w:szCs w:val="34"/>
          <w:rtl/>
          <w:lang w:bidi="ar-EG"/>
        </w:rPr>
        <w:footnoteReference w:id="53"/>
      </w:r>
    </w:p>
    <w:p w14:paraId="18D83447" w14:textId="3A24D4DD" w:rsidR="00F058B1" w:rsidRPr="00652664" w:rsidRDefault="00F058B1" w:rsidP="00652664">
      <w:pPr>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أَبِي رَزِينٍ العُقَيْلِيِّ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أَنَّهُ أَتَى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 أَبِي شَيْخٌ كَبِيرٌ لَا يَسْتَطِيعُ الحَجَّ</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وَلَا العُمْرَةَ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وَلَا الظَّعْنَ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"حُجَّ عَنْ أَبِيكَ وَاعْتَمِرْ"</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54"/>
      </w:r>
    </w:p>
    <w:p w14:paraId="395A3BDE" w14:textId="77777777"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 أبي داود:" احْجُجْ عَنْ أَبِيكَ وَاعْتَمِرْ".</w:t>
      </w:r>
    </w:p>
    <w:p w14:paraId="55B796B4" w14:textId="46188480" w:rsidR="00F058B1" w:rsidRPr="00652664" w:rsidRDefault="00F058B1" w:rsidP="00652664">
      <w:pPr>
        <w:spacing w:after="0"/>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وعَنْ حَمْزَةَ بْنِ عَبْدِ اللَّهِ بْنِ عُمَرَ</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عَنْ أَبِيهِ</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قَالَ: كَانَتْ تَحْتِي امْرَأَةٌ وَكُنْتُ أُحِبُّهَا وَكَانَ عُمَرُ يَكْرَهُهَا فَقَالَ: لِي طَلِّقْهَا فَأَبَيْتُ فَأَتَى عُمَرُ النَّبِيَّ صَلَّى اللهُ عَلَيْهِ وَسَلَّمَ فَذَكَرَ ذَلِكَ لَهُ فَقَالَ النَّبِيُّ صَلَّى اللهُ عَلَيْهِ وَسَلَّمَ: "طَلِّقْهَا</w:t>
      </w:r>
      <w:proofErr w:type="gramStart"/>
      <w:r w:rsidRPr="00652664">
        <w:rPr>
          <w:rFonts w:ascii="Traditional Arabic" w:hAnsi="Traditional Arabic" w:cs="Traditional Arabic"/>
          <w:b/>
          <w:bCs/>
          <w:color w:val="000000"/>
          <w:sz w:val="34"/>
          <w:szCs w:val="34"/>
          <w:rtl/>
          <w:lang w:bidi="ar-EG"/>
        </w:rPr>
        <w:t>"</w:t>
      </w:r>
      <w:r w:rsidRPr="00652664">
        <w:rPr>
          <w:rFonts w:ascii="Traditional Arabic" w:hAnsi="Traditional Arabic" w:cs="Traditional Arabic"/>
          <w:sz w:val="34"/>
          <w:szCs w:val="34"/>
          <w:rtl/>
          <w:lang w:bidi="ar-EG"/>
        </w:rPr>
        <w:t xml:space="preserve"> .</w:t>
      </w:r>
      <w:proofErr w:type="gramEnd"/>
      <w:r w:rsidRPr="00652664">
        <w:rPr>
          <w:rStyle w:val="a4"/>
          <w:rFonts w:ascii="Traditional Arabic" w:hAnsi="Traditional Arabic" w:cs="Traditional Arabic"/>
          <w:sz w:val="34"/>
          <w:szCs w:val="34"/>
          <w:rtl/>
          <w:lang w:bidi="ar-EG"/>
        </w:rPr>
        <w:footnoteReference w:id="55"/>
      </w:r>
    </w:p>
    <w:p w14:paraId="7F1D562C" w14:textId="77777777" w:rsidR="00115AA2" w:rsidRPr="00652664" w:rsidRDefault="00115AA2" w:rsidP="00652664">
      <w:pPr>
        <w:pStyle w:val="1"/>
        <w:spacing w:before="0"/>
        <w:jc w:val="both"/>
        <w:rPr>
          <w:rFonts w:ascii="Traditional Arabic" w:eastAsiaTheme="minorEastAsia" w:hAnsi="Traditional Arabic" w:cs="Traditional Arabic"/>
          <w:sz w:val="34"/>
          <w:szCs w:val="34"/>
          <w:rtl/>
          <w:lang w:bidi="ar-EG"/>
        </w:rPr>
      </w:pPr>
    </w:p>
    <w:p w14:paraId="237FCD92" w14:textId="1D8311E9" w:rsidR="00F058B1" w:rsidRPr="00652664" w:rsidRDefault="00F058B1" w:rsidP="00652664">
      <w:pPr>
        <w:pStyle w:val="1"/>
        <w:spacing w:before="0"/>
        <w:jc w:val="both"/>
        <w:rPr>
          <w:rFonts w:ascii="Traditional Arabic" w:eastAsiaTheme="minorEastAsia" w:hAnsi="Traditional Arabic" w:cs="Traditional Arabic"/>
          <w:color w:val="FF0000"/>
          <w:sz w:val="34"/>
          <w:szCs w:val="34"/>
          <w:rtl/>
          <w:lang w:bidi="ar-EG"/>
        </w:rPr>
      </w:pPr>
      <w:bookmarkStart w:id="26" w:name="_Toc29633736"/>
      <w:r w:rsidRPr="00652664">
        <w:rPr>
          <w:rFonts w:ascii="Traditional Arabic" w:eastAsiaTheme="minorEastAsia" w:hAnsi="Traditional Arabic" w:cs="Traditional Arabic"/>
          <w:color w:val="FF0000"/>
          <w:sz w:val="34"/>
          <w:szCs w:val="34"/>
          <w:rtl/>
          <w:lang w:bidi="ar-EG"/>
        </w:rPr>
        <w:t>ثانيًا</w:t>
      </w:r>
      <w:r w:rsidR="00652664" w:rsidRPr="00652664">
        <w:rPr>
          <w:rFonts w:ascii="Traditional Arabic" w:eastAsiaTheme="minorEastAsia" w:hAnsi="Traditional Arabic" w:cs="Traditional Arabic"/>
          <w:color w:val="FF0000"/>
          <w:sz w:val="34"/>
          <w:szCs w:val="34"/>
          <w:rtl/>
          <w:lang w:bidi="ar-EG"/>
        </w:rPr>
        <w:t>:</w:t>
      </w:r>
      <w:r w:rsidR="00652664">
        <w:rPr>
          <w:rFonts w:ascii="Traditional Arabic" w:eastAsiaTheme="minorEastAsia" w:hAnsi="Traditional Arabic" w:cs="Traditional Arabic" w:hint="cs"/>
          <w:color w:val="FF0000"/>
          <w:sz w:val="34"/>
          <w:szCs w:val="34"/>
          <w:rtl/>
          <w:lang w:bidi="ar-EG"/>
        </w:rPr>
        <w:t xml:space="preserve"> </w:t>
      </w:r>
      <w:r w:rsidRPr="00652664">
        <w:rPr>
          <w:rFonts w:ascii="Traditional Arabic" w:eastAsiaTheme="minorEastAsia" w:hAnsi="Traditional Arabic" w:cs="Traditional Arabic"/>
          <w:color w:val="FF0000"/>
          <w:sz w:val="34"/>
          <w:szCs w:val="34"/>
          <w:rtl/>
          <w:lang w:bidi="ar-EG"/>
        </w:rPr>
        <w:t>أوجه البر بهما عند موتهما</w:t>
      </w:r>
      <w:r w:rsidR="00652664" w:rsidRPr="00652664">
        <w:rPr>
          <w:rFonts w:ascii="Traditional Arabic" w:eastAsiaTheme="minorEastAsia" w:hAnsi="Traditional Arabic" w:cs="Traditional Arabic"/>
          <w:color w:val="FF0000"/>
          <w:sz w:val="34"/>
          <w:szCs w:val="34"/>
          <w:rtl/>
          <w:lang w:bidi="ar-EG"/>
        </w:rPr>
        <w:t>:</w:t>
      </w:r>
      <w:bookmarkEnd w:id="26"/>
    </w:p>
    <w:p w14:paraId="78FE2FFB" w14:textId="2D45F3AE" w:rsidR="00F058B1" w:rsidRPr="00652664" w:rsidRDefault="00F058B1" w:rsidP="00652664">
      <w:pPr>
        <w:pStyle w:val="1"/>
        <w:jc w:val="both"/>
        <w:rPr>
          <w:rFonts w:ascii="Traditional Arabic" w:eastAsiaTheme="minorEastAsia" w:hAnsi="Traditional Arabic" w:cs="Traditional Arabic"/>
          <w:color w:val="FF0000"/>
          <w:sz w:val="34"/>
          <w:szCs w:val="34"/>
          <w:rtl/>
          <w:lang w:bidi="ar-EG"/>
        </w:rPr>
      </w:pPr>
      <w:bookmarkStart w:id="27" w:name="_Toc29633737"/>
      <w:r w:rsidRPr="00652664">
        <w:rPr>
          <w:rFonts w:ascii="Traditional Arabic" w:eastAsiaTheme="minorEastAsia" w:hAnsi="Traditional Arabic" w:cs="Traditional Arabic"/>
          <w:color w:val="FF0000"/>
          <w:sz w:val="34"/>
          <w:szCs w:val="34"/>
          <w:rtl/>
          <w:lang w:bidi="ar-EG"/>
        </w:rPr>
        <w:t>تلقينه لَا إِلَهَ إِلَّا اللَّه عند الموت</w:t>
      </w:r>
      <w:r w:rsidR="00652664" w:rsidRPr="00652664">
        <w:rPr>
          <w:rFonts w:ascii="Traditional Arabic" w:eastAsiaTheme="minorEastAsia" w:hAnsi="Traditional Arabic" w:cs="Traditional Arabic"/>
          <w:color w:val="FF0000"/>
          <w:sz w:val="34"/>
          <w:szCs w:val="34"/>
          <w:rtl/>
          <w:lang w:bidi="ar-EG"/>
        </w:rPr>
        <w:t>:</w:t>
      </w:r>
      <w:bookmarkEnd w:id="27"/>
      <w:r w:rsidRPr="00652664">
        <w:rPr>
          <w:rFonts w:ascii="Traditional Arabic" w:eastAsiaTheme="minorEastAsia" w:hAnsi="Traditional Arabic" w:cs="Traditional Arabic"/>
          <w:color w:val="FF0000"/>
          <w:sz w:val="34"/>
          <w:szCs w:val="34"/>
          <w:rtl/>
          <w:lang w:bidi="ar-EG"/>
        </w:rPr>
        <w:t xml:space="preserve"> </w:t>
      </w:r>
    </w:p>
    <w:p w14:paraId="4A839722" w14:textId="574F93E1" w:rsidR="00F058B1" w:rsidRPr="00652664" w:rsidRDefault="00F058B1" w:rsidP="00652664">
      <w:pPr>
        <w:tabs>
          <w:tab w:val="left" w:pos="720"/>
          <w:tab w:val="left" w:pos="1406"/>
        </w:tabs>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سَعِيدٍ الْخُدْرِيِّ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قَالَ رَسُولُ اللَّهِ صَلَّى اللهُ عَلَيْهِ وَسَلَّمَ: "لَقِّنُوا مَوْتَاكُمْ لَا إِلَهَ إِلَّا اللَّهُ ".</w:t>
      </w:r>
      <w:r w:rsidRPr="00652664">
        <w:rPr>
          <w:rStyle w:val="a4"/>
          <w:rFonts w:ascii="Traditional Arabic" w:hAnsi="Traditional Arabic" w:cs="Traditional Arabic"/>
          <w:b/>
          <w:bCs/>
          <w:color w:val="000000" w:themeColor="text1"/>
          <w:sz w:val="34"/>
          <w:szCs w:val="34"/>
          <w:rtl/>
          <w:lang w:bidi="ar-EG"/>
        </w:rPr>
        <w:footnoteReference w:id="56"/>
      </w:r>
    </w:p>
    <w:p w14:paraId="3549E35F" w14:textId="77777777" w:rsidR="00C202E2"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أَبِي هُرَيْرَةَ قَالَ: قَالَ رَسُولُ اللَّهِ صَلَّى اللَّهُ عَلَيْهِ وَسَلَّمَ: "لَقِّنُوا مَوْتَاكُمْ لَا إِلَهَ إِلَّا اللَّهُ فَإِنَّهُ مَنْ كَانَ آخِرُ كَلِمَتِهِ لَا إِلَهَ إِلَّا اللَّهُ عِنْدَ الْمَوْتِ دَخَلَ الْجَنَّةَ يَوْمًا مِنَ الدَّهْرِ وإن أصابه قبل ذلك ما أصابه".</w:t>
      </w:r>
      <w:r w:rsidRPr="00652664">
        <w:rPr>
          <w:rStyle w:val="a4"/>
          <w:rFonts w:ascii="Traditional Arabic" w:hAnsi="Traditional Arabic" w:cs="Traditional Arabic"/>
          <w:b/>
          <w:bCs/>
          <w:color w:val="000000" w:themeColor="text1"/>
          <w:sz w:val="34"/>
          <w:szCs w:val="34"/>
          <w:rtl/>
          <w:lang w:bidi="ar-EG"/>
        </w:rPr>
        <w:footnoteReference w:id="57"/>
      </w:r>
    </w:p>
    <w:p w14:paraId="6EA47C31" w14:textId="18C8BD34" w:rsidR="00F058B1" w:rsidRPr="00652664" w:rsidRDefault="00F058B1" w:rsidP="00652664">
      <w:pPr>
        <w:pStyle w:val="1"/>
        <w:jc w:val="both"/>
        <w:rPr>
          <w:rFonts w:ascii="Traditional Arabic" w:eastAsiaTheme="minorEastAsia" w:hAnsi="Traditional Arabic" w:cs="Traditional Arabic"/>
          <w:color w:val="FF0000"/>
          <w:sz w:val="34"/>
          <w:szCs w:val="34"/>
          <w:rtl/>
        </w:rPr>
      </w:pPr>
      <w:bookmarkStart w:id="28" w:name="_Toc29633738"/>
      <w:r w:rsidRPr="00652664">
        <w:rPr>
          <w:rFonts w:ascii="Traditional Arabic" w:eastAsiaTheme="minorEastAsia" w:hAnsi="Traditional Arabic" w:cs="Traditional Arabic"/>
          <w:color w:val="FF0000"/>
          <w:sz w:val="34"/>
          <w:szCs w:val="34"/>
          <w:rtl/>
          <w:lang w:bidi="ar-EG"/>
        </w:rPr>
        <w:t>ثالثًا</w:t>
      </w:r>
      <w:r w:rsidR="00652664" w:rsidRPr="00652664">
        <w:rPr>
          <w:rFonts w:ascii="Traditional Arabic" w:eastAsiaTheme="minorEastAsia" w:hAnsi="Traditional Arabic" w:cs="Traditional Arabic"/>
          <w:color w:val="FF0000"/>
          <w:sz w:val="34"/>
          <w:szCs w:val="34"/>
          <w:rtl/>
          <w:lang w:bidi="ar-SA"/>
        </w:rPr>
        <w:t>:</w:t>
      </w:r>
      <w:r w:rsidRPr="00652664">
        <w:rPr>
          <w:rFonts w:ascii="Traditional Arabic" w:eastAsiaTheme="minorEastAsia" w:hAnsi="Traditional Arabic" w:cs="Traditional Arabic"/>
          <w:color w:val="FF0000"/>
          <w:sz w:val="34"/>
          <w:szCs w:val="34"/>
          <w:rtl/>
        </w:rPr>
        <w:t xml:space="preserve"> </w:t>
      </w:r>
      <w:r w:rsidRPr="00652664">
        <w:rPr>
          <w:rFonts w:ascii="Traditional Arabic" w:eastAsiaTheme="minorEastAsia" w:hAnsi="Traditional Arabic" w:cs="Traditional Arabic"/>
          <w:color w:val="FF0000"/>
          <w:sz w:val="34"/>
          <w:szCs w:val="34"/>
          <w:rtl/>
          <w:lang w:bidi="ar-EG"/>
        </w:rPr>
        <w:t>أوجه البر بهما بعد موتهما</w:t>
      </w:r>
      <w:r w:rsidR="00652664" w:rsidRPr="00652664">
        <w:rPr>
          <w:rFonts w:ascii="Traditional Arabic" w:eastAsiaTheme="minorEastAsia" w:hAnsi="Traditional Arabic" w:cs="Traditional Arabic"/>
          <w:color w:val="FF0000"/>
          <w:sz w:val="34"/>
          <w:szCs w:val="34"/>
          <w:rtl/>
          <w:lang w:bidi="ar-SA"/>
        </w:rPr>
        <w:t>:</w:t>
      </w:r>
      <w:bookmarkEnd w:id="28"/>
    </w:p>
    <w:p w14:paraId="373D44FC" w14:textId="28AB0FB8" w:rsidR="00F058B1" w:rsidRPr="00652664" w:rsidRDefault="00F058B1" w:rsidP="00652664">
      <w:pPr>
        <w:pStyle w:val="1"/>
        <w:jc w:val="both"/>
        <w:rPr>
          <w:rFonts w:ascii="Traditional Arabic" w:eastAsiaTheme="minorEastAsia" w:hAnsi="Traditional Arabic" w:cs="Traditional Arabic"/>
          <w:color w:val="FF0000"/>
          <w:sz w:val="34"/>
          <w:szCs w:val="34"/>
          <w:rtl/>
        </w:rPr>
      </w:pPr>
      <w:bookmarkStart w:id="29" w:name="_Toc29633739"/>
      <w:r w:rsidRPr="00652664">
        <w:rPr>
          <w:rFonts w:ascii="Traditional Arabic" w:eastAsiaTheme="minorEastAsia" w:hAnsi="Traditional Arabic" w:cs="Traditional Arabic"/>
          <w:color w:val="FF0000"/>
          <w:sz w:val="34"/>
          <w:szCs w:val="34"/>
          <w:rtl/>
          <w:lang w:bidi="ar-SA"/>
        </w:rPr>
        <w:t>الدعاء لهما بعد موتهما</w:t>
      </w:r>
      <w:r w:rsidR="00652664" w:rsidRPr="00652664">
        <w:rPr>
          <w:rFonts w:ascii="Traditional Arabic" w:eastAsiaTheme="minorEastAsia" w:hAnsi="Traditional Arabic" w:cs="Traditional Arabic"/>
          <w:color w:val="FF0000"/>
          <w:sz w:val="34"/>
          <w:szCs w:val="34"/>
          <w:rtl/>
          <w:lang w:bidi="ar-SA"/>
        </w:rPr>
        <w:t>:</w:t>
      </w:r>
      <w:bookmarkEnd w:id="29"/>
    </w:p>
    <w:p w14:paraId="448C41A7" w14:textId="55247EC2" w:rsidR="00F058B1" w:rsidRPr="00652664" w:rsidRDefault="00F058B1" w:rsidP="00652664">
      <w:pPr>
        <w:tabs>
          <w:tab w:val="left" w:pos="720"/>
          <w:tab w:val="left" w:pos="1406"/>
        </w:tabs>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أُمِّ سَلَمَةَ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قَالَتْ: دَخَلَ رَسُولُ اللهِ صَلَّى اللهُ عَلَيْهِ وَسَلَّمَ عَلَى أَبِي سَلَمَةَ وَقَدْ شَقَّ بَصَرُهُ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فَأَغْمَضَهُ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قَالَ: "إِنَّ الرُّوحَ إِذَا قُبِضَ تَبِعَهُ الْبَصَرُ"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فَضَجَّ نَاسٌ مِنْ أَهْلِهِ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"لَا تَدْعُوا عَلَى أَنْفُسِكُمْ إِلَّا بِخَيْرٍ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فَإِنَّ الْمَلَائِكَةَ يُؤَمِّنُونَ عَلَى مَا تَقُولُونَ"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قَالَ: "اللهُمَّ اغْفِرْ لِأَبِي سَلَمَةَ وَارْفَعْ دَرَجَتَهُ فِي الْمَهْدِيِّينَ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وَاخْلُفْهُ فِي عَقِبِهِ فِي الْغَابِرِينَ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وَاغْفِرْ لَنَا وَلَهُ يَا رَبَّ الْعَالَمِينَ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وَافْسَحْ لَهُ فِي قَبْرِهِ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وَنَوِّرْ لَهُ فِيهِ".</w:t>
      </w:r>
      <w:r w:rsidRPr="00652664">
        <w:rPr>
          <w:rStyle w:val="a4"/>
          <w:rFonts w:ascii="Traditional Arabic" w:hAnsi="Traditional Arabic" w:cs="Traditional Arabic"/>
          <w:b/>
          <w:bCs/>
          <w:color w:val="000000" w:themeColor="text1"/>
          <w:sz w:val="34"/>
          <w:szCs w:val="34"/>
          <w:rtl/>
          <w:lang w:bidi="ar-EG"/>
        </w:rPr>
        <w:footnoteReference w:id="58"/>
      </w:r>
    </w:p>
    <w:p w14:paraId="53BF6FCB" w14:textId="77777777"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p>
    <w:p w14:paraId="7230AD90" w14:textId="5EDBF54D" w:rsidR="00F058B1" w:rsidRPr="00652664" w:rsidRDefault="00F058B1" w:rsidP="00652664">
      <w:pPr>
        <w:tabs>
          <w:tab w:val="left" w:pos="720"/>
          <w:tab w:val="left" w:pos="1406"/>
        </w:tabs>
        <w:spacing w:after="0"/>
        <w:jc w:val="both"/>
        <w:rPr>
          <w:rFonts w:ascii="Traditional Arabic" w:hAnsi="Traditional Arabic" w:cs="Traditional Arabic"/>
          <w:b/>
          <w:bCs/>
          <w:color w:val="FF0000"/>
          <w:sz w:val="34"/>
          <w:szCs w:val="34"/>
          <w:rtl/>
          <w:lang w:bidi="ar-EG"/>
        </w:rPr>
      </w:pPr>
      <w:r w:rsidRPr="00652664">
        <w:rPr>
          <w:rFonts w:ascii="Traditional Arabic" w:hAnsi="Traditional Arabic" w:cs="Traditional Arabic"/>
          <w:b/>
          <w:bCs/>
          <w:color w:val="FF0000"/>
          <w:sz w:val="34"/>
          <w:szCs w:val="34"/>
          <w:rtl/>
          <w:lang w:bidi="ar-EG"/>
        </w:rPr>
        <w:lastRenderedPageBreak/>
        <w:t>ترك النياحة عليهما</w:t>
      </w:r>
      <w:r w:rsidR="00652664" w:rsidRPr="00652664">
        <w:rPr>
          <w:rFonts w:ascii="Traditional Arabic" w:hAnsi="Traditional Arabic" w:cs="Traditional Arabic"/>
          <w:b/>
          <w:bCs/>
          <w:color w:val="FF0000"/>
          <w:sz w:val="34"/>
          <w:szCs w:val="34"/>
          <w:rtl/>
          <w:lang w:bidi="ar-EG"/>
        </w:rPr>
        <w:t>:</w:t>
      </w:r>
    </w:p>
    <w:p w14:paraId="507F5FF4" w14:textId="720B43DD"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ابْنِ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 رَضِيَ اللَّهُ عَنْهُمَا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النَّبِيِّ صَلَّى اللهُ عَلَيْهِ وَسَلَّمَ قَالَ: «المَيِّتُ يُعَذَّبُ فِي قَبْرِهِ بِمَا نِيحَ عَلَيْهِ».</w:t>
      </w:r>
      <w:r w:rsidRPr="00652664">
        <w:rPr>
          <w:rStyle w:val="a4"/>
          <w:rFonts w:ascii="Traditional Arabic" w:hAnsi="Traditional Arabic" w:cs="Traditional Arabic"/>
          <w:b/>
          <w:bCs/>
          <w:color w:val="000000" w:themeColor="text1"/>
          <w:sz w:val="34"/>
          <w:szCs w:val="34"/>
          <w:rtl/>
          <w:lang w:bidi="ar-EG"/>
        </w:rPr>
        <w:footnoteReference w:id="59"/>
      </w:r>
    </w:p>
    <w:p w14:paraId="4190EA2F" w14:textId="3DC6B4C8"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 xml:space="preserve"> "يُعَذَّبُ الْمَيِّتُ بِبُكَاءِ أَهْلِهِ عَلَيْهِ</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60"/>
      </w:r>
    </w:p>
    <w:p w14:paraId="6F74DF0B" w14:textId="77777777"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p>
    <w:p w14:paraId="719D9E42" w14:textId="77777777"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وَاخْتَلَفَ الْعُلَمَاءُ فِي هَذِهِ الْأَحَادِيثِ فَتَأَوَّلَهَا الْجُمْهُورُ عَلَى مَنْ وَصَّى بِأَنْ يُبْكَى عَلَيْهِ وَيُنَاحَ بَعْدَ مَوْتِهِ فَنُفِّذَتْ وَصِيَّتُهُ فَهَذَا يُعَذَّبُ بِبُكَاءِ أَهْلِهِ عَلَيْهِ وَنَوْحِهِمْ لِأَنَّهُ بِسَبَبِهِ وَمَنْسُوبٌ إِلَيْهِ قَالُوا فَأَمَّا مَنْ بَكَى عَلَيْهِ أَهْلُهُ وَنَاحُوا مِنْ غَيْرِ وَصِيَّةٍ مِنْهُ فَلَا يُعَذَّبُ (قَالُوا فَخَرَجَ الْحَدِيثُ مُطْلَقًا حَمْلًا عَلَى مَا كَانَ مُعْتَادًا لَهُمْ وَقَالَتْ طَائِفَةٌ هُوَ مَحْمُولٌ عَلَى مَنْ أَوْصَى بِالْبُكَاءِ وَالنَّوْحِ أَوْ لَمْ يُوصِ بِتَرْكِهِمَا فَمَنْ أَوْصَى بِهِمَا أَوْ أهْمَلَ الْوَصِيَّةَ بِتَرْكِهِمَا يُعَذَّبُ بِهِمَا لِتَفْرِيطِهِ بِإِهْمَالِ الْوَصِيَّةِ بِتَرْكِهِمَا فَأَمَّا مَنْ وَصَّى بِتَرْكِهِمَا فَلَا يُعَذَّبُ بِهِمَا إِذْ لَا صُنْعَ لَهُ فِيهِمَا وَلَا تَفْرِيطَ مِنْهُ وَحَاصِلُ هَذَا الْقَوْلِ إِيجَابُ الْوَصِيَّةِ بِتَرْكِهِمَا وَمَنْ أَهْمَلَهُمَا عُذِّبَ بِهِمَا.</w:t>
      </w:r>
    </w:p>
    <w:p w14:paraId="46CD2E28" w14:textId="77777777" w:rsidR="00683FD4"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وَأَجْمَعُوا كُلُّهمْ عَلَى اخْتِلَافِ مَذَاهِبِهِمْ عَلَى أَنَّ الْمُرَادَ بِالْبُكَاءِ هُنَا الْبُكَاءُ بِصَوْتٍ ونياحة لا مجرد دمع العين.</w:t>
      </w:r>
      <w:r w:rsidRPr="00652664">
        <w:rPr>
          <w:rStyle w:val="a4"/>
          <w:rFonts w:ascii="Traditional Arabic" w:hAnsi="Traditional Arabic" w:cs="Traditional Arabic"/>
          <w:b/>
          <w:bCs/>
          <w:color w:val="000000" w:themeColor="text1"/>
          <w:sz w:val="34"/>
          <w:szCs w:val="34"/>
          <w:rtl/>
          <w:lang w:bidi="ar-EG"/>
        </w:rPr>
        <w:footnoteReference w:id="61"/>
      </w:r>
    </w:p>
    <w:p w14:paraId="487088D3" w14:textId="77777777" w:rsidR="00683FD4" w:rsidRPr="00652664" w:rsidRDefault="00683FD4"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p>
    <w:p w14:paraId="203DEDC2" w14:textId="56CCA045" w:rsidR="00EB51AA" w:rsidRPr="00652664" w:rsidRDefault="00EB51AA" w:rsidP="00652664">
      <w:pPr>
        <w:tabs>
          <w:tab w:val="left" w:pos="720"/>
          <w:tab w:val="left" w:pos="1406"/>
        </w:tabs>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المسارعة لسداد دينهما</w:t>
      </w:r>
      <w:r w:rsidR="00652664" w:rsidRPr="00652664">
        <w:rPr>
          <w:rFonts w:ascii="Traditional Arabic" w:eastAsiaTheme="minorEastAsia" w:hAnsi="Traditional Arabic" w:cs="Traditional Arabic"/>
          <w:b/>
          <w:bCs/>
          <w:color w:val="FF0000"/>
          <w:sz w:val="34"/>
          <w:szCs w:val="34"/>
          <w:rtl/>
          <w:lang w:bidi="ar-EG"/>
        </w:rPr>
        <w:t>:</w:t>
      </w:r>
      <w:r w:rsidRPr="00652664">
        <w:rPr>
          <w:rFonts w:ascii="Traditional Arabic" w:eastAsiaTheme="minorEastAsia" w:hAnsi="Traditional Arabic" w:cs="Traditional Arabic"/>
          <w:b/>
          <w:bCs/>
          <w:color w:val="FF0000"/>
          <w:sz w:val="34"/>
          <w:szCs w:val="34"/>
          <w:rtl/>
          <w:lang w:bidi="ar-EG"/>
        </w:rPr>
        <w:t xml:space="preserve"> </w:t>
      </w:r>
    </w:p>
    <w:p w14:paraId="02D6DC8F" w14:textId="1DC47261" w:rsidR="00BF5F3F" w:rsidRPr="00652664" w:rsidRDefault="00BF5F3F" w:rsidP="00652664">
      <w:pPr>
        <w:tabs>
          <w:tab w:val="left" w:pos="1605"/>
        </w:tabs>
        <w:autoSpaceDE w:val="0"/>
        <w:autoSpaceDN w:val="0"/>
        <w:adjustRightInd w:val="0"/>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ابن عباس رضي الله عنهما: أَنَّ امْرَأَةً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جَاءَتْ إِلَى النَّبِيِّ صَلَّى اللهُ عَلَيْهِ وَسَلَّمَ فَقَالَتْ: إِنَّهُ كَانَ عَلَى أُمِّهَا صَوْمُ شَهْرٍ </w:t>
      </w:r>
      <w:proofErr w:type="spellStart"/>
      <w:r w:rsidRPr="00652664">
        <w:rPr>
          <w:rFonts w:ascii="Traditional Arabic" w:hAnsi="Traditional Arabic" w:cs="Traditional Arabic"/>
          <w:b/>
          <w:bCs/>
          <w:color w:val="000000" w:themeColor="text1"/>
          <w:sz w:val="34"/>
          <w:szCs w:val="34"/>
          <w:rtl/>
          <w:lang w:bidi="ar-EG"/>
        </w:rPr>
        <w:t>أَفَأَقْضِيهِ</w:t>
      </w:r>
      <w:proofErr w:type="spellEnd"/>
      <w:r w:rsidRPr="00652664">
        <w:rPr>
          <w:rFonts w:ascii="Traditional Arabic" w:hAnsi="Traditional Arabic" w:cs="Traditional Arabic"/>
          <w:b/>
          <w:bCs/>
          <w:color w:val="000000" w:themeColor="text1"/>
          <w:sz w:val="34"/>
          <w:szCs w:val="34"/>
          <w:rtl/>
          <w:lang w:bidi="ar-EG"/>
        </w:rPr>
        <w:t xml:space="preserve"> عَنْهَا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"لَوْ كَانَ عَلَى أُمِّكِ دَيْنٌ أَكُنْتِ قَاضِيَتَهُ؟ " قَالَتْ: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"فَدَيْنُ اللَّهِ أَحَقُّ أَنْ يُقْضَى»</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62"/>
      </w:r>
    </w:p>
    <w:p w14:paraId="07D80C74" w14:textId="77777777" w:rsidR="00910E5B" w:rsidRPr="00652664" w:rsidRDefault="00910E5B"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066281F5" w14:textId="7F7FE767" w:rsidR="00EB51AA" w:rsidRPr="00652664" w:rsidRDefault="00D446B9"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w:t>
      </w:r>
      <w:r w:rsidR="00EB51AA" w:rsidRPr="00652664">
        <w:rPr>
          <w:rFonts w:ascii="Traditional Arabic" w:hAnsi="Traditional Arabic" w:cs="Traditional Arabic"/>
          <w:b/>
          <w:bCs/>
          <w:color w:val="000000" w:themeColor="text1"/>
          <w:sz w:val="34"/>
          <w:szCs w:val="34"/>
          <w:rtl/>
          <w:lang w:bidi="ar-EG"/>
        </w:rPr>
        <w:t>عَنْ عَبْدِ اللهِ بْنِ عَمْرِو بْنِ الْعَاصِ</w:t>
      </w:r>
      <w:r w:rsidR="00652664">
        <w:rPr>
          <w:rFonts w:ascii="Traditional Arabic" w:hAnsi="Traditional Arabic" w:cs="Traditional Arabic"/>
          <w:b/>
          <w:bCs/>
          <w:color w:val="000000" w:themeColor="text1"/>
          <w:sz w:val="34"/>
          <w:szCs w:val="34"/>
          <w:rtl/>
          <w:lang w:bidi="ar-EG"/>
        </w:rPr>
        <w:t xml:space="preserve">، </w:t>
      </w:r>
      <w:r w:rsidR="00EB51AA" w:rsidRPr="00652664">
        <w:rPr>
          <w:rFonts w:ascii="Traditional Arabic" w:hAnsi="Traditional Arabic" w:cs="Traditional Arabic"/>
          <w:b/>
          <w:bCs/>
          <w:color w:val="000000" w:themeColor="text1"/>
          <w:sz w:val="34"/>
          <w:szCs w:val="34"/>
          <w:rtl/>
          <w:lang w:bidi="ar-EG"/>
        </w:rPr>
        <w:t>أَنَّ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00EB51AA" w:rsidRPr="00652664">
        <w:rPr>
          <w:rFonts w:ascii="Traditional Arabic" w:hAnsi="Traditional Arabic" w:cs="Traditional Arabic"/>
          <w:b/>
          <w:bCs/>
          <w:color w:val="000000" w:themeColor="text1"/>
          <w:sz w:val="34"/>
          <w:szCs w:val="34"/>
          <w:rtl/>
          <w:lang w:bidi="ar-EG"/>
        </w:rPr>
        <w:t>قَالَ «يُغْفَرُ لِلشَّهِيدِ كُلُّ ذَنْبٍ إِلَّا الدَّيْنَ».</w:t>
      </w:r>
      <w:r w:rsidR="00EB51AA" w:rsidRPr="00652664">
        <w:rPr>
          <w:rStyle w:val="a4"/>
          <w:rFonts w:ascii="Traditional Arabic" w:hAnsi="Traditional Arabic" w:cs="Traditional Arabic"/>
          <w:b/>
          <w:bCs/>
          <w:color w:val="000000" w:themeColor="text1"/>
          <w:sz w:val="34"/>
          <w:szCs w:val="34"/>
          <w:rtl/>
          <w:lang w:bidi="ar-EG"/>
        </w:rPr>
        <w:footnoteReference w:id="63"/>
      </w:r>
    </w:p>
    <w:p w14:paraId="0C2046E0" w14:textId="7F0988FB"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color w:val="FF0000"/>
          <w:sz w:val="34"/>
          <w:szCs w:val="34"/>
          <w:rtl/>
          <w:lang w:bidi="ar-EG"/>
        </w:rPr>
        <w:t>الإحسان إليهما بإحسان كفنهما</w:t>
      </w:r>
      <w:r w:rsidR="00652664" w:rsidRPr="00652664">
        <w:rPr>
          <w:rFonts w:ascii="Traditional Arabic" w:eastAsiaTheme="minorEastAsia" w:hAnsi="Traditional Arabic" w:cs="Traditional Arabic"/>
          <w:color w:val="FF0000"/>
          <w:sz w:val="34"/>
          <w:szCs w:val="34"/>
          <w:rtl/>
          <w:lang w:bidi="ar-EG"/>
        </w:rPr>
        <w:t>:</w:t>
      </w:r>
    </w:p>
    <w:p w14:paraId="4D4BB068" w14:textId="553F80E1" w:rsidR="00B7040D"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جَابِرِ بْنِ عَبْدِ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النَّبِيَّ صَلَّى اللهُ عَلَيْهِ وَسَلَّمَ خَطَبَ يَوْمًا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فَذَكَرَ رَجُلًا مِنْ أَصْحَابِهِ قُبِضَ فَكُفِّنَ فِي كَفَنٍ غَيْرِ طَائِلٍ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وَقُبِرَ لَيْلًا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فَزَجَرَ النَّبِيُّ صَلَّى اللهُ عَلَيْهِ وَسَلَّمَ أَنْ يُقْبَرَ الرَّجُلُ بِاللَّيْلِ حَتَّى يُصَلَّى عَلَيْهِ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إِلَّا أَنْ يُضْطَرَّ إِنْسَانٌ إِلَى ذَلِكَ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وَقَالَ النَّبِيُّ صَلَّى اللهُ عَلَيْهِ وَسَلَّمَ: «إِذَا كَفَّنَ أَحَدُكُمْ أَخَاهُ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فَلْيُحَسِّنْ كَفَنَهُ»</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64"/>
      </w:r>
      <w:r w:rsidRPr="00652664">
        <w:rPr>
          <w:rFonts w:ascii="Traditional Arabic" w:hAnsi="Traditional Arabic" w:cs="Traditional Arabic"/>
          <w:b/>
          <w:bCs/>
          <w:color w:val="000000" w:themeColor="text1"/>
          <w:sz w:val="34"/>
          <w:szCs w:val="34"/>
          <w:rtl/>
          <w:lang w:bidi="ar-EG"/>
        </w:rPr>
        <w:t xml:space="preserve"> </w:t>
      </w:r>
    </w:p>
    <w:p w14:paraId="6BBB5F16" w14:textId="77777777"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r w:rsidRPr="00652664">
        <w:rPr>
          <w:rFonts w:ascii="Traditional Arabic" w:eastAsiaTheme="minorEastAsia" w:hAnsi="Traditional Arabic" w:cs="Traditional Arabic"/>
          <w:b/>
          <w:bCs/>
          <w:color w:val="FF0000"/>
          <w:sz w:val="34"/>
          <w:szCs w:val="34"/>
          <w:rtl/>
          <w:lang w:bidi="ar-EG"/>
        </w:rPr>
        <w:t>الحرص على الصلاة عليهما وزيادة عدد الحضور ليشفعوا لهما</w:t>
      </w:r>
      <w:r w:rsidR="00B7040D" w:rsidRPr="00652664">
        <w:rPr>
          <w:rFonts w:ascii="Traditional Arabic" w:eastAsiaTheme="minorEastAsia" w:hAnsi="Traditional Arabic" w:cs="Traditional Arabic"/>
          <w:b/>
          <w:bCs/>
          <w:color w:val="FF0000"/>
          <w:sz w:val="34"/>
          <w:szCs w:val="34"/>
          <w:rtl/>
          <w:lang w:bidi="ar-EG"/>
        </w:rPr>
        <w:t>:</w:t>
      </w:r>
    </w:p>
    <w:p w14:paraId="0E3BAD55" w14:textId="09FD3538" w:rsidR="00F058B1" w:rsidRPr="00652664" w:rsidRDefault="00F058B1" w:rsidP="00652664">
      <w:pPr>
        <w:tabs>
          <w:tab w:val="left" w:pos="720"/>
          <w:tab w:val="left" w:pos="1406"/>
        </w:tabs>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عَائِشَةَ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النَّبِيِّ صَلَّى اللهُ عَلَيْهِ وَسَلَّمَ قَالَ: «مَا مِنْ مَيِّتٍ تُصَلِّي عَلَيْهِ أُمَّةٌ مِنَ الْمُسْلِمِينَ يَبْلُغُونَ مِائَةً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كُلُّهُمْ يَشْفَعُونَ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إِلَّا شُفِّعُوا فِيهِ».</w:t>
      </w:r>
      <w:r w:rsidRPr="00652664">
        <w:rPr>
          <w:rStyle w:val="a4"/>
          <w:rFonts w:ascii="Traditional Arabic" w:hAnsi="Traditional Arabic" w:cs="Traditional Arabic"/>
          <w:b/>
          <w:bCs/>
          <w:color w:val="000000" w:themeColor="text1"/>
          <w:sz w:val="34"/>
          <w:szCs w:val="34"/>
          <w:rtl/>
          <w:lang w:bidi="ar-EG"/>
        </w:rPr>
        <w:footnoteReference w:id="65"/>
      </w:r>
    </w:p>
    <w:p w14:paraId="22753D5E" w14:textId="45CEA3D9" w:rsidR="00B7040D" w:rsidRPr="00652664" w:rsidRDefault="00F058B1" w:rsidP="00652664">
      <w:pPr>
        <w:tabs>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كُرَيْبٍ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مَوْلَى ابْنِ عَبَّاسٍ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عَبْدِ اللهِ بْنِ عَبَّاسٍ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أَنَّهُ مَاتَ ابْنٌ لَهُ بِقُدَيْدٍ </w:t>
      </w:r>
      <w:proofErr w:type="gramStart"/>
      <w:r w:rsidRPr="00652664">
        <w:rPr>
          <w:rFonts w:ascii="Traditional Arabic" w:hAnsi="Traditional Arabic" w:cs="Traditional Arabic"/>
          <w:b/>
          <w:bCs/>
          <w:color w:val="000000" w:themeColor="text1"/>
          <w:sz w:val="34"/>
          <w:szCs w:val="34"/>
          <w:rtl/>
          <w:lang w:bidi="ar-EG"/>
        </w:rPr>
        <w:t>- أَوْ</w:t>
      </w:r>
      <w:proofErr w:type="gramEnd"/>
      <w:r w:rsidRP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بِعُسْفَانَ</w:t>
      </w:r>
      <w:proofErr w:type="spellEnd"/>
      <w:r w:rsidRPr="00652664">
        <w:rPr>
          <w:rFonts w:ascii="Traditional Arabic" w:hAnsi="Traditional Arabic" w:cs="Traditional Arabic"/>
          <w:b/>
          <w:bCs/>
          <w:color w:val="000000" w:themeColor="text1"/>
          <w:sz w:val="34"/>
          <w:szCs w:val="34"/>
          <w:rtl/>
          <w:lang w:bidi="ar-EG"/>
        </w:rPr>
        <w:t xml:space="preserve"> - فَقَالَ: يَا كُرَيْبُ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انْظُرْ مَا اجْتَمَعَ لَهُ مِنَ النَّاسِ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فَخَرَجْتُ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فَإِذَا نَاسٌ قَدِ اجْتَمَعُوا 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فَأَخْبَرْتُهُ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تَقُولُ هُمْ أَرْبَعُونَ؟ قَالَ: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أَخْرِجُوهُ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فَإِنِّي سَمِعْتُ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يَقُولُ: «مَا مِنْ رَجُلٍ مُسْلِمٍ يَمُوتُ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فَيَقُومُ عَلَى جَنَازَتِهِ أَرْبَعُونَ رَجُلًا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لَا يُشْرِكُونَ بِاللهِ شَيْئًا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إِلَّا شَفَّعَهُمُ اللهُ فِيهِ».</w:t>
      </w:r>
      <w:r w:rsidRPr="00652664">
        <w:rPr>
          <w:rStyle w:val="a4"/>
          <w:rFonts w:ascii="Traditional Arabic" w:hAnsi="Traditional Arabic" w:cs="Traditional Arabic"/>
          <w:b/>
          <w:bCs/>
          <w:color w:val="000000" w:themeColor="text1"/>
          <w:sz w:val="34"/>
          <w:szCs w:val="34"/>
          <w:rtl/>
          <w:lang w:bidi="ar-EG"/>
        </w:rPr>
        <w:footnoteReference w:id="66"/>
      </w:r>
    </w:p>
    <w:p w14:paraId="06C00E6D" w14:textId="4852E5CB" w:rsidR="00652664" w:rsidRDefault="00652664">
      <w:pPr>
        <w:bidi w:val="0"/>
        <w:rPr>
          <w:rFonts w:ascii="Traditional Arabic" w:eastAsiaTheme="minorEastAsia" w:hAnsi="Traditional Arabic" w:cs="Traditional Arabic"/>
          <w:b/>
          <w:bCs/>
          <w:color w:val="FF0000"/>
          <w:sz w:val="34"/>
          <w:szCs w:val="34"/>
          <w:rtl/>
          <w:lang w:bidi="ar-EG"/>
        </w:rPr>
      </w:pPr>
      <w:r>
        <w:rPr>
          <w:rFonts w:ascii="Traditional Arabic" w:eastAsiaTheme="minorEastAsia" w:hAnsi="Traditional Arabic" w:cs="Traditional Arabic"/>
          <w:b/>
          <w:bCs/>
          <w:color w:val="FF0000"/>
          <w:sz w:val="34"/>
          <w:szCs w:val="34"/>
          <w:rtl/>
          <w:lang w:bidi="ar-EG"/>
        </w:rPr>
        <w:br w:type="page"/>
      </w:r>
    </w:p>
    <w:p w14:paraId="10F625D2" w14:textId="3F43548E" w:rsidR="00F058B1" w:rsidRPr="00652664" w:rsidRDefault="00F058B1" w:rsidP="00652664">
      <w:pPr>
        <w:tabs>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lastRenderedPageBreak/>
        <w:t>الاستغفار والدعاء لهما بالتثبيت بعد دفنهما</w:t>
      </w:r>
      <w:r w:rsidR="00652664" w:rsidRPr="00652664">
        <w:rPr>
          <w:rFonts w:ascii="Traditional Arabic" w:eastAsiaTheme="minorEastAsia" w:hAnsi="Traditional Arabic" w:cs="Traditional Arabic"/>
          <w:b/>
          <w:bCs/>
          <w:color w:val="FF0000"/>
          <w:sz w:val="34"/>
          <w:szCs w:val="34"/>
          <w:rtl/>
          <w:lang w:bidi="ar-EG"/>
        </w:rPr>
        <w:t>:</w:t>
      </w:r>
    </w:p>
    <w:p w14:paraId="4E15A1EF" w14:textId="64BE907D" w:rsidR="006E7D92"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عُثْمَانَ بْنِ عَفَّانَ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كَانَ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إِذَا فَرَغَ مِنْ دَفْنِ الْمَيِّتِ وَقَفَ عَلَيْهِ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"اسْتَغْفِرُوا لِأَخِيكُمْ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وَسَلُوا لَهُ بِالتَّثْبِيتِ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فَإِنَّهُ الْآنَ يُسْأَلُ".</w:t>
      </w:r>
      <w:r w:rsidRPr="00652664">
        <w:rPr>
          <w:rStyle w:val="a4"/>
          <w:rFonts w:ascii="Traditional Arabic" w:hAnsi="Traditional Arabic" w:cs="Traditional Arabic"/>
          <w:b/>
          <w:bCs/>
          <w:color w:val="000000" w:themeColor="text1"/>
          <w:sz w:val="34"/>
          <w:szCs w:val="34"/>
          <w:rtl/>
          <w:lang w:bidi="ar-EG"/>
        </w:rPr>
        <w:footnoteReference w:id="67"/>
      </w:r>
    </w:p>
    <w:p w14:paraId="2EF233F4" w14:textId="77777777" w:rsidR="00D446B9" w:rsidRPr="00652664" w:rsidRDefault="00D446B9"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1CBFE139" w14:textId="1355C344" w:rsidR="004C6E5E" w:rsidRPr="00652664" w:rsidRDefault="004C6E5E"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زيارتهما في قبرهما</w:t>
      </w:r>
      <w:r w:rsidR="00652664" w:rsidRPr="00652664">
        <w:rPr>
          <w:rFonts w:ascii="Traditional Arabic" w:eastAsiaTheme="minorEastAsia" w:hAnsi="Traditional Arabic" w:cs="Traditional Arabic"/>
          <w:b/>
          <w:bCs/>
          <w:color w:val="FF0000"/>
          <w:sz w:val="34"/>
          <w:szCs w:val="34"/>
          <w:rtl/>
          <w:lang w:bidi="ar-EG"/>
        </w:rPr>
        <w:t>:</w:t>
      </w:r>
    </w:p>
    <w:p w14:paraId="0830096C" w14:textId="77777777" w:rsidR="006E7D92" w:rsidRPr="00652664" w:rsidRDefault="006E7D92" w:rsidP="00652664">
      <w:pPr>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اهتمامه صلى الله عليه وسلم ببره بأمه بزيارتها في قبرها:</w:t>
      </w:r>
    </w:p>
    <w:p w14:paraId="35E6332D" w14:textId="5B2E7374" w:rsidR="006E7D92" w:rsidRPr="00652664" w:rsidRDefault="006E7D92" w:rsidP="00652664">
      <w:pPr>
        <w:tabs>
          <w:tab w:val="left" w:pos="1620"/>
        </w:tabs>
        <w:jc w:val="both"/>
        <w:rPr>
          <w:rFonts w:ascii="Traditional Arabic" w:eastAsiaTheme="minorEastAsia" w:hAnsi="Traditional Arabic" w:cs="Traditional Arabic"/>
          <w:sz w:val="34"/>
          <w:szCs w:val="34"/>
          <w:lang w:bidi="ar-EG"/>
        </w:rPr>
      </w:pPr>
      <w:r w:rsidRPr="00652664">
        <w:rPr>
          <w:rFonts w:ascii="Traditional Arabic" w:hAnsi="Traditional Arabic" w:cs="Traditional Arabic"/>
          <w:b/>
          <w:bCs/>
          <w:color w:val="000000" w:themeColor="text1"/>
          <w:sz w:val="34"/>
          <w:szCs w:val="34"/>
          <w:rtl/>
          <w:lang w:bidi="ar-EG"/>
        </w:rPr>
        <w:t>عَنْ أَبِي هُرَيْرَةَ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قَالَ رَسُولُ اللهِ صَلَّى اللهُ عَلَيْهِ وَسَلَّمَ: "اسْتَأْذَنْتُ رَبِّي أَنْ أَسْتَغْفِرَ لِأُمِّي فَلَمْ يَأْذَنْ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وَاسْتَأْذَنْتُهُ أَنْ أَزُورَ قَبْرَهَا فَأَذِنَ لِي</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Fonts w:ascii="Traditional Arabic" w:hAnsi="Traditional Arabic" w:cs="Traditional Arabic"/>
          <w:b/>
          <w:bCs/>
          <w:color w:val="000000" w:themeColor="text1"/>
          <w:sz w:val="34"/>
          <w:szCs w:val="34"/>
          <w:rtl/>
          <w:lang w:bidi="ar-EG"/>
        </w:rPr>
        <w:t xml:space="preserve"> </w:t>
      </w:r>
      <w:r w:rsidRPr="00652664">
        <w:rPr>
          <w:rStyle w:val="a4"/>
          <w:rFonts w:ascii="Traditional Arabic" w:hAnsi="Traditional Arabic" w:cs="Traditional Arabic"/>
          <w:b/>
          <w:bCs/>
          <w:color w:val="000000" w:themeColor="text1"/>
          <w:sz w:val="34"/>
          <w:szCs w:val="34"/>
          <w:rtl/>
          <w:lang w:bidi="ar-EG"/>
        </w:rPr>
        <w:footnoteReference w:id="68"/>
      </w:r>
    </w:p>
    <w:p w14:paraId="5B460F00" w14:textId="4C04EFD8" w:rsidR="006E7D92" w:rsidRPr="00652664" w:rsidRDefault="006E7D92" w:rsidP="00652664">
      <w:pPr>
        <w:autoSpaceDE w:val="0"/>
        <w:autoSpaceDN w:val="0"/>
        <w:adjustRightInd w:val="0"/>
        <w:spacing w:after="0" w:line="240" w:lineRule="auto"/>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 " زَارَ النَّبِيُّ صَلَّى اللهُ عَلَيْهِ وَسَلَّمَ قَبْرَ أُمِّهِ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فَبَكَى وَأَبْكَى مَنْ حَوْلَهُ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"اسْتَأْذَنْتُ رَبِّي فِي أَنْ أَسْتَغْفِرَ لَهَا فَلَمْ يُؤْذَنْ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وَاسْتَأْذَنْتُهُ فِي أَنْ أَزُورَ قَبْرَهَا فَأُذِنَ لِي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فَزُورُوا الْقُبُورَ فَإِنَّهَا تُذَكِّرُ الْمَوْتَ</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69"/>
      </w:r>
    </w:p>
    <w:p w14:paraId="29BA620C" w14:textId="77777777" w:rsidR="006E7D92" w:rsidRPr="00652664" w:rsidRDefault="006E7D9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14:paraId="6E50212D" w14:textId="550C142C" w:rsidR="004C6E5E" w:rsidRPr="00652664" w:rsidRDefault="00683FD4"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أَنْشَدَ</w:t>
      </w:r>
      <w:r w:rsidR="004C6E5E" w:rsidRPr="00652664">
        <w:rPr>
          <w:rFonts w:ascii="Traditional Arabic" w:hAnsi="Traditional Arabic" w:cs="Traditional Arabic"/>
          <w:b/>
          <w:bCs/>
          <w:color w:val="000000"/>
          <w:sz w:val="34"/>
          <w:szCs w:val="34"/>
          <w:rtl/>
          <w:lang w:bidi="ar-EG"/>
        </w:rPr>
        <w:t xml:space="preserve"> عَلِيُّ بْنُ </w:t>
      </w:r>
      <w:proofErr w:type="spellStart"/>
      <w:r w:rsidR="004C6E5E" w:rsidRPr="00652664">
        <w:rPr>
          <w:rFonts w:ascii="Traditional Arabic" w:hAnsi="Traditional Arabic" w:cs="Traditional Arabic"/>
          <w:b/>
          <w:bCs/>
          <w:color w:val="000000"/>
          <w:sz w:val="34"/>
          <w:szCs w:val="34"/>
          <w:rtl/>
          <w:lang w:bidi="ar-EG"/>
        </w:rPr>
        <w:t>كِنْدَاسٍ</w:t>
      </w:r>
      <w:proofErr w:type="spellEnd"/>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فقال</w:t>
      </w:r>
      <w:r w:rsidR="00652664" w:rsidRPr="00652664">
        <w:rPr>
          <w:rFonts w:ascii="Traditional Arabic" w:hAnsi="Traditional Arabic" w:cs="Traditional Arabic"/>
          <w:b/>
          <w:bCs/>
          <w:color w:val="000000"/>
          <w:sz w:val="34"/>
          <w:szCs w:val="34"/>
          <w:rtl/>
          <w:lang w:bidi="ar-EG"/>
        </w:rPr>
        <w:t>:</w:t>
      </w:r>
    </w:p>
    <w:p w14:paraId="1315ABBE"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زُرْ وَالِدَيْكَ وَقِفْ عَلَى قَبْرَيْهِمَا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فَكَأَنَّنِي بِكَ قَدْ نُقِلْتَ إِلَيْهِمَا</w:t>
      </w:r>
    </w:p>
    <w:p w14:paraId="416A5D2F"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لَوْ كُنْتَ حَيْثُ هُمَا وَكَانَا بِالْبَقَاءِ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زَارَاكَ حَبوًا لَا عَلَى قَدَمَيْهِمَا</w:t>
      </w:r>
    </w:p>
    <w:p w14:paraId="2885A0A7"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مَا كَانَ ذَنْبُهُمَا إِلَيْكَ وَطَالَ مَا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مَنَحَاكَ مَحْضَ الْوُدِّ مِنْ نَفْسَيْهِمَا</w:t>
      </w:r>
    </w:p>
    <w:p w14:paraId="2970F292"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كَانَا إِذَا مَا أَبْصَرَا بِكَ عِلَّةً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جَزِعَا لِمَا تَشْكُو وَشَقَّ عَلَيْهِمَا</w:t>
      </w:r>
    </w:p>
    <w:p w14:paraId="6D16A4F3"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كَانَا إِذَا سَمِعَا أَنِينَكَ أَسْبَلَا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دَمْعَيْهُمَا أَسَفًا عَلَى خَدَّيْهِمَا</w:t>
      </w:r>
    </w:p>
    <w:p w14:paraId="18C2FD49"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وَتَمَنَّيَا لَوْ صَادَفَا لَكَ رَاحَةً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بِجَمِيعِ مَا </w:t>
      </w:r>
      <w:proofErr w:type="spellStart"/>
      <w:r w:rsidRPr="00652664">
        <w:rPr>
          <w:rFonts w:ascii="Traditional Arabic" w:hAnsi="Traditional Arabic" w:cs="Traditional Arabic"/>
          <w:b/>
          <w:bCs/>
          <w:color w:val="000000"/>
          <w:sz w:val="34"/>
          <w:szCs w:val="34"/>
          <w:rtl/>
          <w:lang w:bidi="ar-EG"/>
        </w:rPr>
        <w:t>يَحْوِيهِ</w:t>
      </w:r>
      <w:proofErr w:type="spellEnd"/>
      <w:r w:rsidRPr="00652664">
        <w:rPr>
          <w:rFonts w:ascii="Traditional Arabic" w:hAnsi="Traditional Arabic" w:cs="Traditional Arabic"/>
          <w:b/>
          <w:bCs/>
          <w:color w:val="000000"/>
          <w:sz w:val="34"/>
          <w:szCs w:val="34"/>
          <w:rtl/>
          <w:lang w:bidi="ar-EG"/>
        </w:rPr>
        <w:t xml:space="preserve"> مِلْكُ يَدَيْهِمَا</w:t>
      </w:r>
    </w:p>
    <w:p w14:paraId="0B7B8881" w14:textId="36D0C7D7" w:rsidR="004C6E5E" w:rsidRPr="00652664" w:rsidRDefault="00316D0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فلتلحقنهما </w:t>
      </w:r>
      <w:r w:rsidR="004C6E5E" w:rsidRPr="00652664">
        <w:rPr>
          <w:rFonts w:ascii="Traditional Arabic" w:hAnsi="Traditional Arabic" w:cs="Traditional Arabic"/>
          <w:b/>
          <w:bCs/>
          <w:color w:val="000000"/>
          <w:sz w:val="34"/>
          <w:szCs w:val="34"/>
          <w:rtl/>
          <w:lang w:bidi="ar-EG"/>
        </w:rPr>
        <w:t xml:space="preserve">غَدًا أَوْ بَعْدَهُ </w:t>
      </w:r>
      <w:r w:rsidR="004C6E5E" w:rsidRPr="00652664">
        <w:rPr>
          <w:rFonts w:ascii="Traditional Arabic" w:hAnsi="Traditional Arabic" w:cs="Traditional Arabic"/>
          <w:b/>
          <w:bCs/>
          <w:color w:val="FF0000"/>
          <w:sz w:val="34"/>
          <w:szCs w:val="34"/>
          <w:rtl/>
          <w:lang w:bidi="ar-EG"/>
        </w:rPr>
        <w:t>...</w:t>
      </w:r>
      <w:r w:rsidR="004C6E5E" w:rsidRPr="00652664">
        <w:rPr>
          <w:rFonts w:ascii="Traditional Arabic" w:hAnsi="Traditional Arabic" w:cs="Traditional Arabic"/>
          <w:b/>
          <w:bCs/>
          <w:color w:val="000000"/>
          <w:sz w:val="34"/>
          <w:szCs w:val="34"/>
          <w:rtl/>
          <w:lang w:bidi="ar-EG"/>
        </w:rPr>
        <w:t xml:space="preserve"> حَتْمًا كَمَا لَحِقَا هُمَا أَبَوَيْهِمَا</w:t>
      </w:r>
    </w:p>
    <w:p w14:paraId="1D306C12"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وَلَتَقْدُمَنَّ عَلَى فِعَالِكَ مِثْلَمَا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قَدَمَا هُمَا أَيْضًا عَلَى فِعْلَيْهِمَا</w:t>
      </w:r>
    </w:p>
    <w:p w14:paraId="65AEB2A6"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lastRenderedPageBreak/>
        <w:t xml:space="preserve">طُوبَاكَ لَوْ قَدَّمْتَ فِعَلًا صَالِحًا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وَقَضَيْتَ بَعْضَ الْحَقِّ مِنْ حَقَّيْهِمَا</w:t>
      </w:r>
    </w:p>
    <w:p w14:paraId="7A086869"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وَسَهَرْتَ تَدْعُو اللَّهَ يَعْفُو عَنْهُمَا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وَأَطَلْتَ فِي الصَّلَوَاتِ مِنْ ذِكْرَيْهِمَا</w:t>
      </w:r>
    </w:p>
    <w:p w14:paraId="56A312C4" w14:textId="77777777" w:rsidR="004C6E5E"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وَبَذَلْتَ مِنْ صَدَقَاتِ مَالِكَ مِثْلَ مَا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بَذَلا هُمَا أَيْضًا عَلَى أَبَوَيْهِمَا</w:t>
      </w:r>
    </w:p>
    <w:p w14:paraId="4913D3C0" w14:textId="77777777" w:rsidR="006E7D92" w:rsidRPr="00652664" w:rsidRDefault="004C6E5E"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فَاحْفَظْ حُفِظْتَ وَصِيَّتِي وَاعْمَلْ بِهَا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فَعَسَى تَنَالُ الْفَوْزَ مِنْ بِرَّيْهِمَا.</w:t>
      </w:r>
      <w:r w:rsidRPr="00652664">
        <w:rPr>
          <w:rStyle w:val="a4"/>
          <w:rFonts w:ascii="Traditional Arabic" w:hAnsi="Traditional Arabic" w:cs="Traditional Arabic"/>
          <w:b/>
          <w:bCs/>
          <w:color w:val="000000"/>
          <w:sz w:val="34"/>
          <w:szCs w:val="34"/>
          <w:rtl/>
          <w:lang w:bidi="ar-EG"/>
        </w:rPr>
        <w:footnoteReference w:id="70"/>
      </w:r>
    </w:p>
    <w:p w14:paraId="18AF51D5" w14:textId="77777777" w:rsidR="00D446B9" w:rsidRPr="00652664" w:rsidRDefault="00D446B9" w:rsidP="00652664">
      <w:pPr>
        <w:autoSpaceDE w:val="0"/>
        <w:autoSpaceDN w:val="0"/>
        <w:adjustRightInd w:val="0"/>
        <w:spacing w:after="0" w:line="240" w:lineRule="auto"/>
        <w:jc w:val="both"/>
        <w:rPr>
          <w:rFonts w:ascii="Traditional Arabic" w:eastAsiaTheme="minorEastAsia" w:hAnsi="Traditional Arabic" w:cs="Traditional Arabic"/>
          <w:color w:val="FF0000"/>
          <w:sz w:val="34"/>
          <w:szCs w:val="34"/>
          <w:rtl/>
          <w:lang w:bidi="ar-EG"/>
        </w:rPr>
      </w:pPr>
    </w:p>
    <w:p w14:paraId="18E30D22" w14:textId="6D75EFDD" w:rsidR="00F058B1" w:rsidRPr="00652664" w:rsidRDefault="00F058B1"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eastAsiaTheme="minorEastAsia" w:hAnsi="Traditional Arabic" w:cs="Traditional Arabic"/>
          <w:color w:val="FF0000"/>
          <w:sz w:val="34"/>
          <w:szCs w:val="34"/>
          <w:rtl/>
          <w:lang w:bidi="ar-EG"/>
        </w:rPr>
        <w:t>الصيام عنهما</w:t>
      </w:r>
      <w:r w:rsidR="00652664" w:rsidRPr="00652664">
        <w:rPr>
          <w:rFonts w:ascii="Traditional Arabic" w:eastAsiaTheme="minorEastAsia" w:hAnsi="Traditional Arabic" w:cs="Traditional Arabic"/>
          <w:color w:val="FF0000"/>
          <w:sz w:val="34"/>
          <w:szCs w:val="34"/>
          <w:rtl/>
          <w:lang w:bidi="ar-EG"/>
        </w:rPr>
        <w:t>:</w:t>
      </w:r>
    </w:p>
    <w:p w14:paraId="597B8008" w14:textId="74DA07F0"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عَنْ عَائِشَةَ </w:t>
      </w:r>
      <w:proofErr w:type="gramStart"/>
      <w:r w:rsidRPr="00652664">
        <w:rPr>
          <w:rFonts w:ascii="Traditional Arabic" w:hAnsi="Traditional Arabic" w:cs="Traditional Arabic"/>
          <w:b/>
          <w:bCs/>
          <w:color w:val="000000" w:themeColor="text1"/>
          <w:sz w:val="34"/>
          <w:szCs w:val="34"/>
          <w:rtl/>
          <w:lang w:bidi="ar-EG"/>
        </w:rPr>
        <w:t>- رضي</w:t>
      </w:r>
      <w:proofErr w:type="gramEnd"/>
      <w:r w:rsidRPr="00652664">
        <w:rPr>
          <w:rFonts w:ascii="Traditional Arabic" w:hAnsi="Traditional Arabic" w:cs="Traditional Arabic"/>
          <w:b/>
          <w:bCs/>
          <w:color w:val="000000" w:themeColor="text1"/>
          <w:sz w:val="34"/>
          <w:szCs w:val="34"/>
          <w:rtl/>
          <w:lang w:bidi="ar-EG"/>
        </w:rPr>
        <w:t xml:space="preserve"> الله عنها - قَالَتْ: قَالَ رَسُولُ اللهِ - صلى اللهُ عليه وسلَّم -: " مَنْ مَاتَ وَعَلَيْهِ صِيَامٌ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صَامَ عَنْهُ وَلِيُّهُ</w:t>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71"/>
      </w:r>
    </w:p>
    <w:p w14:paraId="71EB92F6" w14:textId="77777777" w:rsidR="00585C6A" w:rsidRPr="00652664" w:rsidRDefault="00585C6A"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7571E252" w14:textId="7EADFFE4"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ابْنِ عَبَّاسٍ رَضِيَ اللَّهُ عَنْهُمَا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جَاءَ رَجُلٌ إِلَى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يَا رَسُولَ اللَّهِ إِنَّ أُمِّي مَاتَتْ وَعَلَيْهَا صَوْمُ شَهْرٍ</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أَفَأَقْضِيهِ</w:t>
      </w:r>
      <w:proofErr w:type="spellEnd"/>
      <w:r w:rsidRPr="00652664">
        <w:rPr>
          <w:rFonts w:ascii="Traditional Arabic" w:hAnsi="Traditional Arabic" w:cs="Traditional Arabic"/>
          <w:b/>
          <w:bCs/>
          <w:color w:val="000000" w:themeColor="text1"/>
          <w:sz w:val="34"/>
          <w:szCs w:val="34"/>
          <w:rtl/>
          <w:lang w:bidi="ar-EG"/>
        </w:rPr>
        <w:t xml:space="preserve"> عَنْهَا؟ قَالَ: "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فَدَيْنُ اللَّهِ أَحَقُّ أَنْ يُقْضَى ".</w:t>
      </w:r>
      <w:r w:rsidRPr="00652664">
        <w:rPr>
          <w:rStyle w:val="a4"/>
          <w:rFonts w:ascii="Traditional Arabic" w:hAnsi="Traditional Arabic" w:cs="Traditional Arabic"/>
          <w:b/>
          <w:bCs/>
          <w:color w:val="000000" w:themeColor="text1"/>
          <w:sz w:val="34"/>
          <w:szCs w:val="34"/>
          <w:rtl/>
          <w:lang w:bidi="ar-EG"/>
        </w:rPr>
        <w:footnoteReference w:id="72"/>
      </w:r>
    </w:p>
    <w:p w14:paraId="2D0466D7" w14:textId="77777777" w:rsidR="00044220" w:rsidRPr="00652664" w:rsidRDefault="00044220" w:rsidP="00652664">
      <w:pPr>
        <w:tabs>
          <w:tab w:val="left" w:pos="1605"/>
        </w:tabs>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1CEA141C" w14:textId="2790F7E3" w:rsidR="00F058B1" w:rsidRPr="00652664" w:rsidRDefault="00F058B1" w:rsidP="00652664">
      <w:pPr>
        <w:tabs>
          <w:tab w:val="left" w:pos="1605"/>
        </w:tabs>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الحج عنهما</w:t>
      </w:r>
      <w:r w:rsidR="00652664" w:rsidRPr="00652664">
        <w:rPr>
          <w:rFonts w:ascii="Traditional Arabic" w:eastAsiaTheme="minorEastAsia" w:hAnsi="Traditional Arabic" w:cs="Traditional Arabic"/>
          <w:b/>
          <w:bCs/>
          <w:color w:val="FF0000"/>
          <w:sz w:val="34"/>
          <w:szCs w:val="34"/>
          <w:rtl/>
          <w:lang w:bidi="ar-EG"/>
        </w:rPr>
        <w:t>:</w:t>
      </w:r>
    </w:p>
    <w:p w14:paraId="5B122D05" w14:textId="3CA1E23A"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ابْنِ عَبَّاسٍ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امْرَأَةً سَأَلَتِ النَّبِيَّ صَلَّى اللهُ عَلَيْهِ وَسَلَّمَ عَنْ أَبِيهَا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مَاتَ وَلَمْ يَحُجَّ؟ قَالَ: "حُجِّي عَنْ أَبِيكِ</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73"/>
      </w:r>
    </w:p>
    <w:p w14:paraId="6355F128" w14:textId="3EDE80A9"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عَبْدِ اللهِ بْنِ بُرَيْدَةَ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 رَضِيَ اللهُ عَنْهُ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بَيْنَا أَنَا جَالِسٌ عِنْدَ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إِذْ أَتَتْهُ امْرَأَةٌ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إِنِّي تَصَدَّقْتُ عَلَى أُمِّي بِجَارِيَةٍ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وَإِنَّهَا مَاتَتْ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فَقَالَ: "وَجَبَ أَجْرُكِ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وَرَدَّهَا عَلَيْكِ الْمِيرَاثُ" قَالَتْ: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إِنَّهُ كَانَ عَلَيْهَا صَوْمُ شَهْرٍ</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lastRenderedPageBreak/>
        <w:t>أَفَأَصُومُ</w:t>
      </w:r>
      <w:proofErr w:type="spellEnd"/>
      <w:r w:rsidRPr="00652664">
        <w:rPr>
          <w:rFonts w:ascii="Traditional Arabic" w:hAnsi="Traditional Arabic" w:cs="Traditional Arabic"/>
          <w:b/>
          <w:bCs/>
          <w:color w:val="000000" w:themeColor="text1"/>
          <w:sz w:val="34"/>
          <w:szCs w:val="34"/>
          <w:rtl/>
          <w:lang w:bidi="ar-EG"/>
        </w:rPr>
        <w:t xml:space="preserve"> عَنْهَا؟ قَالَ: "صُومِي عَنْهَا" قَالَتْ: إِنَّهَا لَمْ تَحُجَّ قَطُّ</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أَفَأَحُجُّ</w:t>
      </w:r>
      <w:proofErr w:type="spellEnd"/>
      <w:r w:rsidRPr="00652664">
        <w:rPr>
          <w:rFonts w:ascii="Traditional Arabic" w:hAnsi="Traditional Arabic" w:cs="Traditional Arabic"/>
          <w:b/>
          <w:bCs/>
          <w:color w:val="000000" w:themeColor="text1"/>
          <w:sz w:val="34"/>
          <w:szCs w:val="34"/>
          <w:rtl/>
          <w:lang w:bidi="ar-EG"/>
        </w:rPr>
        <w:t xml:space="preserve"> عَنْهَا؟ قَالَ: "حُجِّي عَنْهَا".</w:t>
      </w:r>
      <w:r w:rsidRPr="00652664">
        <w:rPr>
          <w:rStyle w:val="a4"/>
          <w:rFonts w:ascii="Traditional Arabic" w:hAnsi="Traditional Arabic" w:cs="Traditional Arabic"/>
          <w:b/>
          <w:bCs/>
          <w:color w:val="000000" w:themeColor="text1"/>
          <w:sz w:val="34"/>
          <w:szCs w:val="34"/>
          <w:rtl/>
          <w:lang w:bidi="ar-EG"/>
        </w:rPr>
        <w:footnoteReference w:id="74"/>
      </w:r>
      <w:r w:rsidRPr="00652664">
        <w:rPr>
          <w:rFonts w:ascii="Traditional Arabic" w:hAnsi="Traditional Arabic" w:cs="Traditional Arabic"/>
          <w:b/>
          <w:bCs/>
          <w:color w:val="000000" w:themeColor="text1"/>
          <w:sz w:val="34"/>
          <w:szCs w:val="34"/>
          <w:rtl/>
          <w:lang w:bidi="ar-EG"/>
        </w:rPr>
        <w:t xml:space="preserve"> </w:t>
      </w:r>
    </w:p>
    <w:p w14:paraId="73116B49" w14:textId="40FA8951" w:rsidR="00B7040D"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ابْنِ عَبَّاسٍ أَنْ رَجُلًا أَتَى النَّبِيَّ صَلَّى اللَّهُ عَلَيْهِ وَسَلَّمَ فَقَالَ: إِنَّ أَبِي مَاتَ وَلَمْ يَحُجَّ</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أَفَأَحُجَّ</w:t>
      </w:r>
      <w:proofErr w:type="spellEnd"/>
      <w:r w:rsidRPr="00652664">
        <w:rPr>
          <w:rFonts w:ascii="Traditional Arabic" w:hAnsi="Traditional Arabic" w:cs="Traditional Arabic"/>
          <w:b/>
          <w:bCs/>
          <w:color w:val="000000" w:themeColor="text1"/>
          <w:sz w:val="34"/>
          <w:szCs w:val="34"/>
          <w:rtl/>
          <w:lang w:bidi="ar-EG"/>
        </w:rPr>
        <w:t xml:space="preserve"> عَنْهُ قَالَ: «أَرَأَيْتَ لَوَ كَانَ عَلَى أَبِيكَ دَيْنٌ أَكُنْتَ قَاضِيَهُ» قَالَ: نَعَمْ قَالَ:</w:t>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«حُجَّ عَنْ أَبِيكَ».</w:t>
      </w:r>
      <w:r w:rsidRPr="00652664">
        <w:rPr>
          <w:rStyle w:val="a4"/>
          <w:rFonts w:ascii="Traditional Arabic" w:hAnsi="Traditional Arabic" w:cs="Traditional Arabic"/>
          <w:b/>
          <w:bCs/>
          <w:color w:val="000000" w:themeColor="text1"/>
          <w:sz w:val="34"/>
          <w:szCs w:val="34"/>
          <w:rtl/>
          <w:lang w:bidi="ar-EG"/>
        </w:rPr>
        <w:footnoteReference w:id="75"/>
      </w:r>
    </w:p>
    <w:p w14:paraId="7E4DD4F7" w14:textId="77777777" w:rsidR="00044220" w:rsidRPr="00652664" w:rsidRDefault="00044220"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0AEFF4E8" w14:textId="4B6EEE7D"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 xml:space="preserve">الوفاء بنذرهما في طاعة الله </w:t>
      </w:r>
      <w:r w:rsidR="004261FC" w:rsidRPr="00652664">
        <w:rPr>
          <w:rFonts w:ascii="Traditional Arabic" w:eastAsiaTheme="minorEastAsia" w:hAnsi="Traditional Arabic" w:cs="Traditional Arabic"/>
          <w:b/>
          <w:bCs/>
          <w:color w:val="FF0000"/>
          <w:sz w:val="34"/>
          <w:szCs w:val="34"/>
          <w:rtl/>
          <w:lang w:bidi="ar-EG"/>
        </w:rPr>
        <w:t>عز</w:t>
      </w:r>
      <w:r w:rsidR="003C25BB" w:rsidRPr="00652664">
        <w:rPr>
          <w:rFonts w:ascii="Traditional Arabic" w:eastAsiaTheme="minorEastAsia" w:hAnsi="Traditional Arabic" w:cs="Traditional Arabic"/>
          <w:b/>
          <w:bCs/>
          <w:color w:val="FF0000"/>
          <w:sz w:val="34"/>
          <w:szCs w:val="34"/>
          <w:rtl/>
          <w:lang w:bidi="ar-EG"/>
        </w:rPr>
        <w:t xml:space="preserve"> </w:t>
      </w:r>
      <w:r w:rsidR="004261FC" w:rsidRPr="00652664">
        <w:rPr>
          <w:rFonts w:ascii="Traditional Arabic" w:eastAsiaTheme="minorEastAsia" w:hAnsi="Traditional Arabic" w:cs="Traditional Arabic"/>
          <w:b/>
          <w:bCs/>
          <w:color w:val="FF0000"/>
          <w:sz w:val="34"/>
          <w:szCs w:val="34"/>
          <w:rtl/>
          <w:lang w:bidi="ar-EG"/>
        </w:rPr>
        <w:t xml:space="preserve">وجل </w:t>
      </w:r>
      <w:r w:rsidRPr="00652664">
        <w:rPr>
          <w:rFonts w:ascii="Traditional Arabic" w:eastAsiaTheme="minorEastAsia" w:hAnsi="Traditional Arabic" w:cs="Traditional Arabic"/>
          <w:b/>
          <w:bCs/>
          <w:color w:val="FF0000"/>
          <w:sz w:val="34"/>
          <w:szCs w:val="34"/>
          <w:rtl/>
          <w:lang w:bidi="ar-EG"/>
        </w:rPr>
        <w:t>ورسوله</w:t>
      </w:r>
      <w:r w:rsidR="004261FC" w:rsidRPr="00652664">
        <w:rPr>
          <w:rFonts w:ascii="Traditional Arabic" w:eastAsiaTheme="minorEastAsia" w:hAnsi="Traditional Arabic" w:cs="Traditional Arabic"/>
          <w:b/>
          <w:bCs/>
          <w:color w:val="FF0000"/>
          <w:sz w:val="34"/>
          <w:szCs w:val="34"/>
          <w:rtl/>
          <w:lang w:bidi="ar-EG"/>
        </w:rPr>
        <w:t xml:space="preserve"> صلى الله عليه وسلم</w:t>
      </w:r>
      <w:r w:rsidR="00652664" w:rsidRPr="00652664">
        <w:rPr>
          <w:rFonts w:ascii="Traditional Arabic" w:eastAsiaTheme="minorEastAsia" w:hAnsi="Traditional Arabic" w:cs="Traditional Arabic"/>
          <w:b/>
          <w:bCs/>
          <w:color w:val="FF0000"/>
          <w:sz w:val="34"/>
          <w:szCs w:val="34"/>
          <w:rtl/>
          <w:lang w:bidi="ar-EG"/>
        </w:rPr>
        <w:t>:</w:t>
      </w:r>
    </w:p>
    <w:p w14:paraId="32930E6C" w14:textId="1ACB2B99"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ابْنِ عَبَّاسٍ رَضِيَ اللهُ عَنْهُمَا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جَاءَتِ امْرَأَةٌ إِلَى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 أُمِّي مَاتَتْ وَعَلَيْهَا صَوْمُ نَذْرٍ</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أَفَأَصُومُ</w:t>
      </w:r>
      <w:proofErr w:type="spellEnd"/>
      <w:r w:rsidRPr="00652664">
        <w:rPr>
          <w:rFonts w:ascii="Traditional Arabic" w:hAnsi="Traditional Arabic" w:cs="Traditional Arabic"/>
          <w:b/>
          <w:bCs/>
          <w:color w:val="000000" w:themeColor="text1"/>
          <w:sz w:val="34"/>
          <w:szCs w:val="34"/>
          <w:rtl/>
          <w:lang w:bidi="ar-EG"/>
        </w:rPr>
        <w:t xml:space="preserve"> عَنْهَا؟ قَالَ: "أَرَأَيْتِ لَوْ كَانَ عَلَى أُمِّكِ دَيْنٌ فَقَضَيْتِيهِ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أَكَانَ يُؤَدِّي ذَلِكِ عَنْهَا؟ " قَالَتْ: نَعَمْ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"فَصُومِي عَنْ أُمِّكِ</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76"/>
      </w:r>
    </w:p>
    <w:p w14:paraId="4E9D0A2B" w14:textId="13CCB964"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وعَنِه رَضِيَ اللَّهُ عَنْهُمَا: أَنَّ سَعْدَ بْنَ عُبَادَةَ رَضِيَ اللَّهُ عَنْهُ اسْتَفْتَى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إِنَّ أُمِّي مَاتَتْ وَعَلَيْهَا نَذْرٌ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«اقْضِهِ عَنْهَا».</w:t>
      </w:r>
      <w:r w:rsidRPr="00652664">
        <w:rPr>
          <w:rStyle w:val="a4"/>
          <w:rFonts w:ascii="Traditional Arabic" w:hAnsi="Traditional Arabic" w:cs="Traditional Arabic"/>
          <w:b/>
          <w:bCs/>
          <w:color w:val="000000" w:themeColor="text1"/>
          <w:sz w:val="34"/>
          <w:szCs w:val="34"/>
          <w:rtl/>
          <w:lang w:bidi="ar-EG"/>
        </w:rPr>
        <w:footnoteReference w:id="77"/>
      </w:r>
      <w:r w:rsidRPr="00652664">
        <w:rPr>
          <w:rFonts w:ascii="Traditional Arabic" w:hAnsi="Traditional Arabic" w:cs="Traditional Arabic"/>
          <w:b/>
          <w:bCs/>
          <w:color w:val="000000" w:themeColor="text1"/>
          <w:sz w:val="34"/>
          <w:szCs w:val="34"/>
          <w:rtl/>
          <w:lang w:bidi="ar-EG"/>
        </w:rPr>
        <w:t xml:space="preserve"> </w:t>
      </w:r>
    </w:p>
    <w:p w14:paraId="799BF1A7" w14:textId="6F8ADE5A"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وعَنِه رَضِيَ اللَّهُ عَنْهُمَا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امْرَأَةً مِنْ جُهَيْنَةَ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جَاءَتْ إِلَى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فَقَالَتْ: إِنَّ أُمِّي نَذَرَتْ أَنْ تَحُجَّ فَلَمْ تَحُجَّ حَتَّى مَاتَتْ</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أَفَأَحُجُّ</w:t>
      </w:r>
      <w:proofErr w:type="spellEnd"/>
      <w:r w:rsidRPr="00652664">
        <w:rPr>
          <w:rFonts w:ascii="Traditional Arabic" w:hAnsi="Traditional Arabic" w:cs="Traditional Arabic"/>
          <w:b/>
          <w:bCs/>
          <w:color w:val="000000" w:themeColor="text1"/>
          <w:sz w:val="34"/>
          <w:szCs w:val="34"/>
          <w:rtl/>
          <w:lang w:bidi="ar-EG"/>
        </w:rPr>
        <w:t xml:space="preserve"> عَنْهَا؟ قَالَ: «نَعَمْ حُجِّي عَنْهَا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أَرَأَيْتِ لَوْ كَانَ عَلَى أُمِّكِ دَيْنٌ أَكُنْتِ قَاضِيَةً؟ اقْضُوا اللَّهَ فَاللَّهُ أَحَقُّ بِالوَفَاءِ</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78"/>
      </w:r>
    </w:p>
    <w:p w14:paraId="6E92924B" w14:textId="68D7C127" w:rsidR="006E7D92"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وعَنِه رَضِيَ اللَّهُ عَنْهُمَا قَالَ: "إِذَا مَرِضَ الرَّجُلُ فِي رَمَضَانَ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مَاتَ وَلَمْ يَصُمْ أُطْعِمَ عَنْهُ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وَلَمْ يَكُنْ عَلَيْهِ قَضَاءٌ</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 كَانَ عَلَيْهِ نَذْرٌ قَضَى عَنْهُ وَلِيُّهُ".</w:t>
      </w:r>
      <w:r w:rsidRPr="00652664">
        <w:rPr>
          <w:rStyle w:val="a4"/>
          <w:rFonts w:ascii="Traditional Arabic" w:hAnsi="Traditional Arabic" w:cs="Traditional Arabic"/>
          <w:b/>
          <w:bCs/>
          <w:color w:val="000000" w:themeColor="text1"/>
          <w:sz w:val="34"/>
          <w:szCs w:val="34"/>
          <w:rtl/>
          <w:lang w:bidi="ar-EG"/>
        </w:rPr>
        <w:footnoteReference w:id="79"/>
      </w:r>
      <w:r w:rsidRPr="00652664">
        <w:rPr>
          <w:rFonts w:ascii="Traditional Arabic" w:hAnsi="Traditional Arabic" w:cs="Traditional Arabic"/>
          <w:b/>
          <w:bCs/>
          <w:color w:val="000000" w:themeColor="text1"/>
          <w:sz w:val="34"/>
          <w:szCs w:val="34"/>
          <w:rtl/>
          <w:lang w:bidi="ar-EG"/>
        </w:rPr>
        <w:t xml:space="preserve"> </w:t>
      </w:r>
    </w:p>
    <w:p w14:paraId="0803468E" w14:textId="57E9A302"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lastRenderedPageBreak/>
        <w:t>التصدق عنهما والوفاء بوصيتهما</w:t>
      </w:r>
      <w:r w:rsidR="00652664" w:rsidRPr="00652664">
        <w:rPr>
          <w:rFonts w:ascii="Traditional Arabic" w:eastAsiaTheme="minorEastAsia" w:hAnsi="Traditional Arabic" w:cs="Traditional Arabic"/>
          <w:b/>
          <w:bCs/>
          <w:color w:val="FF0000"/>
          <w:sz w:val="34"/>
          <w:szCs w:val="34"/>
          <w:rtl/>
          <w:lang w:bidi="ar-EG"/>
        </w:rPr>
        <w:t>:</w:t>
      </w:r>
    </w:p>
    <w:p w14:paraId="00B65A15" w14:textId="22EB371E"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رَجُلًا قَالَ لِلنَّبِيِّ صَلَّى اللهُ عَلَيْهِ وَسَلَّمَ: إِنَّ أَبِي مَاتَ وَتَرَكَ مَالًا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وَلَمْ يُوصِ</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فَهَلْ يُكَفِّرُ عَنْهُ أَنْ أَتَصَدَّقَ عَنْهُ؟ قَالَ: "نَعَمْ</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Fonts w:ascii="Traditional Arabic" w:hAnsi="Traditional Arabic" w:cs="Traditional Arabic"/>
          <w:b/>
          <w:bCs/>
          <w:color w:val="000000" w:themeColor="text1"/>
          <w:sz w:val="34"/>
          <w:szCs w:val="34"/>
          <w:rtl/>
          <w:lang w:bidi="ar-EG"/>
        </w:rPr>
        <w:t xml:space="preserve"> </w:t>
      </w:r>
      <w:r w:rsidRPr="00652664">
        <w:rPr>
          <w:rStyle w:val="a4"/>
          <w:rFonts w:ascii="Traditional Arabic" w:hAnsi="Traditional Arabic" w:cs="Traditional Arabic"/>
          <w:b/>
          <w:bCs/>
          <w:color w:val="000000" w:themeColor="text1"/>
          <w:sz w:val="34"/>
          <w:szCs w:val="34"/>
          <w:rtl/>
          <w:lang w:bidi="ar-EG"/>
        </w:rPr>
        <w:footnoteReference w:id="80"/>
      </w:r>
    </w:p>
    <w:p w14:paraId="6EAA7659" w14:textId="1BDB4D59"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rPr>
        <w:t>وعن عائشةَ رَضِيَ اللهُ عنها:</w:t>
      </w:r>
      <w:r w:rsidRPr="00652664">
        <w:rPr>
          <w:rStyle w:val="hadith"/>
          <w:rFonts w:ascii="Traditional Arabic" w:hAnsi="Traditional Arabic" w:cs="Traditional Arabic"/>
          <w:b/>
          <w:bCs/>
          <w:color w:val="000000" w:themeColor="text1"/>
          <w:sz w:val="34"/>
          <w:szCs w:val="34"/>
          <w:rtl/>
        </w:rPr>
        <w:t xml:space="preserve"> أنَّ رجلًا قال للنبيِّ صلَّى الله عليه وسلَّم: إنَّ أمِّي </w:t>
      </w:r>
      <w:proofErr w:type="spellStart"/>
      <w:r w:rsidRPr="00652664">
        <w:rPr>
          <w:rStyle w:val="hadith"/>
          <w:rFonts w:ascii="Traditional Arabic" w:hAnsi="Traditional Arabic" w:cs="Traditional Arabic"/>
          <w:b/>
          <w:bCs/>
          <w:color w:val="000000" w:themeColor="text1"/>
          <w:sz w:val="34"/>
          <w:szCs w:val="34"/>
          <w:rtl/>
        </w:rPr>
        <w:t>افتُلتَتْ</w:t>
      </w:r>
      <w:proofErr w:type="spellEnd"/>
      <w:r w:rsidRPr="00652664">
        <w:rPr>
          <w:rStyle w:val="tips2"/>
          <w:rFonts w:ascii="Traditional Arabic" w:hAnsi="Traditional Arabic" w:cs="Traditional Arabic"/>
          <w:b/>
          <w:bCs/>
          <w:color w:val="000000" w:themeColor="text1"/>
          <w:sz w:val="34"/>
          <w:szCs w:val="34"/>
          <w:rtl/>
        </w:rPr>
        <w:t xml:space="preserve"> </w:t>
      </w:r>
      <w:r w:rsidRPr="00652664">
        <w:rPr>
          <w:rStyle w:val="hadith"/>
          <w:rFonts w:ascii="Traditional Arabic" w:hAnsi="Traditional Arabic" w:cs="Traditional Arabic"/>
          <w:b/>
          <w:bCs/>
          <w:color w:val="000000" w:themeColor="text1"/>
          <w:sz w:val="34"/>
          <w:szCs w:val="34"/>
          <w:rtl/>
        </w:rPr>
        <w:t>نفسُها</w:t>
      </w:r>
      <w:r w:rsidR="00652664">
        <w:rPr>
          <w:rStyle w:val="hadith"/>
          <w:rFonts w:ascii="Traditional Arabic" w:hAnsi="Traditional Arabic" w:cs="Traditional Arabic"/>
          <w:b/>
          <w:bCs/>
          <w:color w:val="000000" w:themeColor="text1"/>
          <w:sz w:val="34"/>
          <w:szCs w:val="34"/>
          <w:rtl/>
        </w:rPr>
        <w:t xml:space="preserve">، </w:t>
      </w:r>
      <w:r w:rsidRPr="00652664">
        <w:rPr>
          <w:rStyle w:val="hadith"/>
          <w:rFonts w:ascii="Traditional Arabic" w:hAnsi="Traditional Arabic" w:cs="Traditional Arabic"/>
          <w:b/>
          <w:bCs/>
          <w:color w:val="000000" w:themeColor="text1"/>
          <w:sz w:val="34"/>
          <w:szCs w:val="34"/>
          <w:rtl/>
        </w:rPr>
        <w:t xml:space="preserve">وأظنُّها لو تكلَّمَتْ تصدَّقَتْ؛ فهل لها أجرٌ إن تصدَّقتُ عنها؟ قال: </w:t>
      </w:r>
      <w:proofErr w:type="gramStart"/>
      <w:r w:rsidRPr="00652664">
        <w:rPr>
          <w:rStyle w:val="hadith"/>
          <w:rFonts w:ascii="Traditional Arabic" w:hAnsi="Traditional Arabic" w:cs="Traditional Arabic"/>
          <w:b/>
          <w:bCs/>
          <w:color w:val="000000" w:themeColor="text1"/>
          <w:sz w:val="34"/>
          <w:szCs w:val="34"/>
          <w:rtl/>
        </w:rPr>
        <w:t>نعمْ</w:t>
      </w:r>
      <w:r w:rsidRPr="00652664">
        <w:rPr>
          <w:rFonts w:ascii="Traditional Arabic" w:hAnsi="Traditional Arabic" w:cs="Traditional Arabic"/>
          <w:b/>
          <w:bCs/>
          <w:color w:val="000000" w:themeColor="text1"/>
          <w:sz w:val="34"/>
          <w:szCs w:val="34"/>
          <w:rtl/>
          <w:lang w:bidi="ar-EG"/>
        </w:rPr>
        <w:t xml:space="preserve"> .</w:t>
      </w:r>
      <w:proofErr w:type="gramEnd"/>
      <w:r w:rsidRPr="00652664">
        <w:rPr>
          <w:rStyle w:val="a4"/>
          <w:rFonts w:ascii="Traditional Arabic" w:hAnsi="Traditional Arabic" w:cs="Traditional Arabic"/>
          <w:b/>
          <w:bCs/>
          <w:color w:val="000000" w:themeColor="text1"/>
          <w:sz w:val="34"/>
          <w:szCs w:val="34"/>
          <w:rtl/>
          <w:lang w:bidi="ar-EG"/>
        </w:rPr>
        <w:footnoteReference w:id="81"/>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lang w:bidi="ar-EG"/>
        </w:rPr>
        <w:t xml:space="preserve"> </w:t>
      </w:r>
    </w:p>
    <w:p w14:paraId="1C8B204F" w14:textId="21AC2B17"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عَمْرِو بْنِ شُعَيْبٍ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جَدِّهِ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الْعَاصَ بْنَ وَائِلٍ أَوْصَى أَنْ يُعْتِقَ عَنْهُ مِائَةُ رَقَبَةٍ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فَأَعْتَقَ ابْنُهُ هِشَامٌ خَمْسِينَ رَقَبَةً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فَأَرَادَ ابْنُهُ عَمْرٌو أَنْ يُعْتِقَ عَنْهُ الْخَمْسِينَ الْبَاقِيَةَ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حَتَّى أَسْأَلَ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فَأَتَى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يَا رَسُولَ اللَّهِ إِنَّ أَبِي أَوْصَى بِعَتْقِ مِائَةِ رَقَبَةٍ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وَإِنَّ </w:t>
      </w:r>
      <w:proofErr w:type="spellStart"/>
      <w:r w:rsidRPr="00652664">
        <w:rPr>
          <w:rFonts w:ascii="Traditional Arabic" w:hAnsi="Traditional Arabic" w:cs="Traditional Arabic"/>
          <w:b/>
          <w:bCs/>
          <w:color w:val="000000" w:themeColor="text1"/>
          <w:sz w:val="34"/>
          <w:szCs w:val="34"/>
          <w:rtl/>
          <w:lang w:bidi="ar-EG"/>
        </w:rPr>
        <w:t>هِشَامًا</w:t>
      </w:r>
      <w:proofErr w:type="spellEnd"/>
      <w:r w:rsidRPr="00652664">
        <w:rPr>
          <w:rFonts w:ascii="Traditional Arabic" w:hAnsi="Traditional Arabic" w:cs="Traditional Arabic"/>
          <w:b/>
          <w:bCs/>
          <w:color w:val="000000" w:themeColor="text1"/>
          <w:sz w:val="34"/>
          <w:szCs w:val="34"/>
          <w:rtl/>
          <w:lang w:bidi="ar-EG"/>
        </w:rPr>
        <w:t xml:space="preserve"> أَعْتَقَ عَنْهُ خَمْسِينَ وَبَقِيَتْ عَلَيْهِ خَمْسُونَ رَقَبَةً</w:t>
      </w:r>
      <w:r w:rsid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أَفَأُعْتِقُ</w:t>
      </w:r>
      <w:proofErr w:type="spellEnd"/>
      <w:r w:rsidRPr="00652664">
        <w:rPr>
          <w:rFonts w:ascii="Traditional Arabic" w:hAnsi="Traditional Arabic" w:cs="Traditional Arabic"/>
          <w:b/>
          <w:bCs/>
          <w:color w:val="000000" w:themeColor="text1"/>
          <w:sz w:val="34"/>
          <w:szCs w:val="34"/>
          <w:rtl/>
          <w:lang w:bidi="ar-EG"/>
        </w:rPr>
        <w:t xml:space="preserve"> عَنْهُ؟ فَقَالَ رَسُولُ اللَّهِ صَلَّى اللهُ عَلَيْهِ وَسَلَّمَ: "إِنَّهُ لَوْ كَانَ مُسْلِمًا فَأَعْتَقْتُمْ عَنْهُ أَوْ تَصَدَّقْتُمْ عَنْهُ أَوْ حَجَجْتُمْ عَنْهُ بَلَغَهُ ذَلِكَ"</w:t>
      </w:r>
      <w:r w:rsidR="00C83393" w:rsidRPr="00652664">
        <w:rPr>
          <w:rFonts w:ascii="Traditional Arabic" w:hAnsi="Traditional Arabic" w:cs="Traditional Arabic"/>
          <w:b/>
          <w:bCs/>
          <w:color w:val="000000" w:themeColor="text1"/>
          <w:sz w:val="34"/>
          <w:szCs w:val="34"/>
          <w:rtl/>
          <w:lang w:bidi="ar-EG"/>
        </w:rPr>
        <w:t>.</w:t>
      </w:r>
      <w:r w:rsidRPr="00652664">
        <w:rPr>
          <w:rStyle w:val="a4"/>
          <w:rFonts w:ascii="Traditional Arabic" w:hAnsi="Traditional Arabic" w:cs="Traditional Arabic"/>
          <w:b/>
          <w:bCs/>
          <w:color w:val="000000" w:themeColor="text1"/>
          <w:sz w:val="34"/>
          <w:szCs w:val="34"/>
          <w:rtl/>
          <w:lang w:bidi="ar-EG"/>
        </w:rPr>
        <w:footnoteReference w:id="82"/>
      </w:r>
      <w:r w:rsidRPr="00652664">
        <w:rPr>
          <w:rFonts w:ascii="Traditional Arabic" w:hAnsi="Traditional Arabic" w:cs="Traditional Arabic"/>
          <w:b/>
          <w:bCs/>
          <w:color w:val="000000" w:themeColor="text1"/>
          <w:sz w:val="34"/>
          <w:szCs w:val="34"/>
          <w:rtl/>
          <w:lang w:bidi="ar-EG"/>
        </w:rPr>
        <w:t xml:space="preserve"> </w:t>
      </w:r>
    </w:p>
    <w:p w14:paraId="20632BFA" w14:textId="50141E7F" w:rsidR="00B7040D"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 أحمد: "أَمَّا أَبُوكَ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فَلَوْ كَانَ أَقَرَّ بِالتَّوْحِيدِ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فَصُمْتَ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وَتَصَدَّقْتَ عَنْهُ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نَفَعَهُ ذَلِكَ".</w:t>
      </w:r>
    </w:p>
    <w:p w14:paraId="179ACEEB" w14:textId="02CB5B8F" w:rsidR="00F058B1" w:rsidRPr="00652664" w:rsidRDefault="00F058B1" w:rsidP="00652664">
      <w:pPr>
        <w:tabs>
          <w:tab w:val="left" w:pos="720"/>
          <w:tab w:val="left" w:pos="1406"/>
        </w:tabs>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color w:val="FF0000"/>
          <w:sz w:val="34"/>
          <w:szCs w:val="34"/>
          <w:rtl/>
          <w:lang w:bidi="ar-EG"/>
        </w:rPr>
        <w:t>الدعاء والاستغفار لهما</w:t>
      </w:r>
      <w:r w:rsidR="00652664" w:rsidRPr="00652664">
        <w:rPr>
          <w:rFonts w:ascii="Traditional Arabic" w:eastAsiaTheme="minorEastAsia" w:hAnsi="Traditional Arabic" w:cs="Traditional Arabic"/>
          <w:color w:val="FF0000"/>
          <w:sz w:val="34"/>
          <w:szCs w:val="34"/>
          <w:rtl/>
          <w:lang w:bidi="ar-EG"/>
        </w:rPr>
        <w:t>:</w:t>
      </w:r>
    </w:p>
    <w:p w14:paraId="2900D095" w14:textId="4C1777EC" w:rsidR="00F058B1" w:rsidRPr="00652664" w:rsidRDefault="00F058B1" w:rsidP="00652664">
      <w:pPr>
        <w:autoSpaceDE w:val="0"/>
        <w:autoSpaceDN w:val="0"/>
        <w:adjustRightInd w:val="0"/>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رَسُولَ اللَّهِ صَلَّى اللهُ عَلَيْهِ وَسَلَّمَ قَالَ: " إِذَا مَاتَ الْإِنْسَانُ انْقَطَعَ عَنْهُ عَمَلُهُ إِلَّا مِنْ ثَلَاثَةِ أَشْيَاءَ: مِنْ صَدَقَةٍ جَارِيَةٍ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عِلْمٍ يُنْتَفَعُ بِهِ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وَلَدٍ صَالِحٍ يَدْعُو لَهُ "</w:t>
      </w:r>
      <w:r w:rsidRPr="00652664">
        <w:rPr>
          <w:rFonts w:ascii="Traditional Arabic" w:hAnsi="Traditional Arabic" w:cs="Traditional Arabic"/>
          <w:color w:val="000000" w:themeColor="text1"/>
          <w:sz w:val="34"/>
          <w:szCs w:val="34"/>
          <w:rtl/>
          <w:lang w:bidi="ar-EG"/>
        </w:rPr>
        <w:t>.</w:t>
      </w:r>
      <w:r w:rsidRPr="00652664">
        <w:rPr>
          <w:rStyle w:val="a4"/>
          <w:rFonts w:ascii="Traditional Arabic" w:hAnsi="Traditional Arabic" w:cs="Traditional Arabic"/>
          <w:color w:val="000000" w:themeColor="text1"/>
          <w:sz w:val="34"/>
          <w:szCs w:val="34"/>
          <w:rtl/>
          <w:lang w:bidi="ar-EG"/>
        </w:rPr>
        <w:footnoteReference w:id="83"/>
      </w:r>
    </w:p>
    <w:p w14:paraId="1F4EBB59" w14:textId="366BB1BA" w:rsidR="00115AA2"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وعنه رضي الله عنه قَالَ: قَالَ رَسُولُ اللهِ صلى الله عليه وسلم: " إِنَّ اللهَ </w:t>
      </w:r>
      <w:proofErr w:type="gramStart"/>
      <w:r w:rsidRPr="00652664">
        <w:rPr>
          <w:rFonts w:ascii="Traditional Arabic" w:hAnsi="Traditional Arabic" w:cs="Traditional Arabic"/>
          <w:b/>
          <w:bCs/>
          <w:color w:val="000000" w:themeColor="text1"/>
          <w:sz w:val="34"/>
          <w:szCs w:val="34"/>
          <w:rtl/>
          <w:lang w:bidi="ar-EG"/>
        </w:rPr>
        <w:t>- عز</w:t>
      </w:r>
      <w:proofErr w:type="gramEnd"/>
      <w:r w:rsidRPr="00652664">
        <w:rPr>
          <w:rFonts w:ascii="Traditional Arabic" w:hAnsi="Traditional Arabic" w:cs="Traditional Arabic"/>
          <w:b/>
          <w:bCs/>
          <w:color w:val="000000" w:themeColor="text1"/>
          <w:sz w:val="34"/>
          <w:szCs w:val="34"/>
          <w:rtl/>
          <w:lang w:bidi="ar-EG"/>
        </w:rPr>
        <w:t xml:space="preserve"> وجل - لَيَرْفَعُ الدَّرَجَةَ لِلْعَبْدِ الصَّالِحِ فِي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فَيَقُولُ: يَا رَبِّ أَنَّى لِي هَذِهِ؟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فَيَقُولُ: بِاسْتِغْفَارِ وَلَدِكَ لَكَ " .</w:t>
      </w:r>
      <w:r w:rsidRPr="00652664">
        <w:rPr>
          <w:rStyle w:val="a4"/>
          <w:rFonts w:ascii="Traditional Arabic" w:hAnsi="Traditional Arabic" w:cs="Traditional Arabic"/>
          <w:b/>
          <w:bCs/>
          <w:color w:val="000000" w:themeColor="text1"/>
          <w:sz w:val="34"/>
          <w:szCs w:val="34"/>
          <w:rtl/>
          <w:lang w:bidi="ar-EG"/>
        </w:rPr>
        <w:footnoteReference w:id="84"/>
      </w:r>
    </w:p>
    <w:p w14:paraId="2A76094B" w14:textId="46C30447" w:rsidR="00B7040D"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 xml:space="preserve">وَعَنْ أَنَسٍ </w:t>
      </w:r>
      <w:proofErr w:type="gramStart"/>
      <w:r w:rsidRPr="00652664">
        <w:rPr>
          <w:rFonts w:ascii="Traditional Arabic" w:hAnsi="Traditional Arabic" w:cs="Traditional Arabic"/>
          <w:b/>
          <w:bCs/>
          <w:color w:val="000000" w:themeColor="text1"/>
          <w:sz w:val="34"/>
          <w:szCs w:val="34"/>
          <w:rtl/>
          <w:lang w:bidi="ar-EG"/>
        </w:rPr>
        <w:t>- رضي</w:t>
      </w:r>
      <w:proofErr w:type="gramEnd"/>
      <w:r w:rsidRPr="00652664">
        <w:rPr>
          <w:rFonts w:ascii="Traditional Arabic" w:hAnsi="Traditional Arabic" w:cs="Traditional Arabic"/>
          <w:b/>
          <w:bCs/>
          <w:color w:val="000000" w:themeColor="text1"/>
          <w:sz w:val="34"/>
          <w:szCs w:val="34"/>
          <w:rtl/>
          <w:lang w:bidi="ar-EG"/>
        </w:rPr>
        <w:t xml:space="preserve"> الله عنه - قَالَ: قَالَ رَسُولُ اللهِ - صلى الله عليه وسلم -: " سَبْعَةٌ يَجْرِي لِلْعَبْدِ أَجْرُهُنَّ وَهُوَ فِي قَبْرِهِ بَعْدَ مَوْتِهِ: مَنْ عَلَّمَ عِلْمًا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أَجْرَى نَهَرًا أَوْ حَفَرَ بِئْرًا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غَرَسَ نَخْلًا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بَنَى مَسْجِدًا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وَرَّثَ مُصْحَفًا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تَرَكَ وَلَدًا يَسْتَغْفِرُ لَهُ بَعْدَ مَوْتِهِ ".</w:t>
      </w:r>
      <w:r w:rsidRPr="00652664">
        <w:rPr>
          <w:rStyle w:val="a4"/>
          <w:rFonts w:ascii="Traditional Arabic" w:hAnsi="Traditional Arabic" w:cs="Traditional Arabic"/>
          <w:b/>
          <w:bCs/>
          <w:color w:val="000000" w:themeColor="text1"/>
          <w:sz w:val="34"/>
          <w:szCs w:val="34"/>
          <w:rtl/>
          <w:lang w:bidi="ar-EG"/>
        </w:rPr>
        <w:footnoteReference w:id="85"/>
      </w:r>
    </w:p>
    <w:p w14:paraId="0D4F526C" w14:textId="77777777" w:rsidR="006E7D92" w:rsidRPr="00652664" w:rsidRDefault="006E7D92"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3719BA59" w14:textId="41174DB4"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صلة الولد ود أهل أبيه</w:t>
      </w:r>
      <w:r w:rsidR="00652664" w:rsidRPr="00652664">
        <w:rPr>
          <w:rFonts w:ascii="Traditional Arabic" w:eastAsiaTheme="minorEastAsia" w:hAnsi="Traditional Arabic" w:cs="Traditional Arabic"/>
          <w:b/>
          <w:bCs/>
          <w:color w:val="FF0000"/>
          <w:sz w:val="34"/>
          <w:szCs w:val="34"/>
          <w:rtl/>
          <w:lang w:bidi="ar-EG"/>
        </w:rPr>
        <w:t>:</w:t>
      </w:r>
    </w:p>
    <w:p w14:paraId="710EBC40" w14:textId="6DBDAFAC"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عَبْدِ اللهِ بْنِ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رَجُلًا مِنَ الْأَعْرَابِ لَقِيَهُ بِطَرِيقِ مَكَّةَ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فَسَلَّمَ عَلَيْهِ عَبْدُ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وَحَمَلَهُ عَلَى حِمَارٍ كَانَ يَرْكَبُهُ. وَأَعْطَاهُ عِمَامَةً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كَانَتْ عَلَى رَأْسِهِ فَقَالَ ابْنُ دِينَارٍ: فَقُلْنَا لَهُ: أَصْلَحَكَ اللهُ إِنَّهُمُ الْأَعْرَابُ وَإِنَّهُمْ يَرْضَوْنَ بِالْيَسِيرِ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عَبْدُ اللهِ: إِنَّ أَبَا هَذَا كَانَ وُدًّا لِعُمَرَ بْنِ الْخَطَّابِ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وَإِنِّي سَمِعْتُ رَسُولَ اللهِ صَلَّى اللهُ عَلَيْهِ وَسَلَّمَ يَقُولُ: "إِنَّ أَبَرَّ الْبِرِّ صِلَةُ الْوَلَدِ أَهْلَ وُدِّ أَبِيهِ</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86"/>
      </w:r>
    </w:p>
    <w:p w14:paraId="5D58CDDF" w14:textId="77777777"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p>
    <w:p w14:paraId="32DED022" w14:textId="1497F67F"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أَبِي بُرْدَةَ قَالَ قَدِمْتُ الْمَدِينَةَ فَأَتَانِي عَبْدُ اللَّهِ بْنُ عُمَرَ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أَتَدْرِي لِمَ أَتَيْتُكَ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قُلْتُ لَا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سَمِعْتُ رَسُولَ اللَّهِ صَلَّى اللَّهُ عَلَيْهِ وَسَلَّمَ يَقُولُ "مَنْ أَحَبَّ أَنْ يَصِلَ أَبَاهُ فِي قَبْرِهِ فَلْيَصِلْ إِخْوَانَ أَبِيهِ بَعْدَهُ" وَإِنَّهُ كَانَ بَيْنَ أَبِي عُمَرَ وَبَيْنَ أَبِيكَ إِخَاءٌ وَوُدٌّ فَأَحْبَبْتُ أَنْ أَصِلَ ذاك".</w:t>
      </w:r>
      <w:r w:rsidRPr="00652664">
        <w:rPr>
          <w:rStyle w:val="a4"/>
          <w:rFonts w:ascii="Traditional Arabic" w:hAnsi="Traditional Arabic" w:cs="Traditional Arabic"/>
          <w:b/>
          <w:bCs/>
          <w:color w:val="000000" w:themeColor="text1"/>
          <w:sz w:val="34"/>
          <w:szCs w:val="34"/>
          <w:rtl/>
          <w:lang w:bidi="ar-EG"/>
        </w:rPr>
        <w:footnoteReference w:id="87"/>
      </w:r>
    </w:p>
    <w:p w14:paraId="3043B256" w14:textId="3FD82C4A" w:rsidR="00652664" w:rsidRDefault="00652664">
      <w:pPr>
        <w:bidi w:val="0"/>
        <w:rPr>
          <w:rFonts w:ascii="Traditional Arabic" w:eastAsia="Times New Roman" w:hAnsi="Traditional Arabic" w:cs="Traditional Arabic"/>
          <w:b/>
          <w:bCs/>
          <w:color w:val="FF0000"/>
          <w:sz w:val="34"/>
          <w:szCs w:val="34"/>
          <w:rtl/>
        </w:rPr>
      </w:pPr>
      <w:r>
        <w:rPr>
          <w:rFonts w:ascii="Traditional Arabic" w:hAnsi="Traditional Arabic" w:cs="Traditional Arabic"/>
          <w:b/>
          <w:bCs/>
          <w:color w:val="FF0000"/>
          <w:sz w:val="34"/>
          <w:szCs w:val="34"/>
          <w:rtl/>
        </w:rPr>
        <w:br w:type="page"/>
      </w:r>
    </w:p>
    <w:p w14:paraId="551D70B8" w14:textId="3B73CF66" w:rsidR="00C202E2" w:rsidRPr="00652664" w:rsidRDefault="00C202E2" w:rsidP="00652664">
      <w:pPr>
        <w:pStyle w:val="2"/>
        <w:bidi/>
        <w:rPr>
          <w:rFonts w:hint="cs"/>
          <w:lang w:bidi="ar-EG"/>
        </w:rPr>
      </w:pPr>
      <w:bookmarkStart w:id="30" w:name="_Toc29633740"/>
      <w:r w:rsidRPr="00652664">
        <w:rPr>
          <w:rtl/>
        </w:rPr>
        <w:lastRenderedPageBreak/>
        <w:t>الفصل الرابع</w:t>
      </w:r>
      <w:r w:rsidR="00652664" w:rsidRPr="00652664">
        <w:rPr>
          <w:rtl/>
          <w:lang w:bidi="ar-SA"/>
        </w:rPr>
        <w:t>:</w:t>
      </w:r>
      <w:r w:rsidR="00652664">
        <w:rPr>
          <w:rFonts w:hint="cs"/>
          <w:rtl/>
        </w:rPr>
        <w:t xml:space="preserve"> </w:t>
      </w:r>
      <w:r w:rsidRPr="00652664">
        <w:rPr>
          <w:rtl/>
        </w:rPr>
        <w:t xml:space="preserve">عاقبة عقوق </w:t>
      </w:r>
      <w:proofErr w:type="spellStart"/>
      <w:r w:rsidRPr="00652664">
        <w:rPr>
          <w:rtl/>
        </w:rPr>
        <w:t>الوالدين</w:t>
      </w:r>
      <w:proofErr w:type="spellEnd"/>
      <w:r w:rsidRPr="00652664">
        <w:rPr>
          <w:rtl/>
        </w:rPr>
        <w:t xml:space="preserve"> </w:t>
      </w:r>
      <w:proofErr w:type="spellStart"/>
      <w:r w:rsidRPr="00652664">
        <w:rPr>
          <w:rtl/>
        </w:rPr>
        <w:t>في</w:t>
      </w:r>
      <w:proofErr w:type="spellEnd"/>
      <w:r w:rsidRPr="00652664">
        <w:rPr>
          <w:rtl/>
        </w:rPr>
        <w:t xml:space="preserve"> </w:t>
      </w:r>
      <w:proofErr w:type="spellStart"/>
      <w:r w:rsidRPr="00652664">
        <w:rPr>
          <w:rtl/>
        </w:rPr>
        <w:t>الدنيا</w:t>
      </w:r>
      <w:proofErr w:type="spellEnd"/>
      <w:r w:rsidRPr="00652664">
        <w:rPr>
          <w:rtl/>
        </w:rPr>
        <w:t xml:space="preserve"> </w:t>
      </w:r>
      <w:proofErr w:type="spellStart"/>
      <w:r w:rsidRPr="00652664">
        <w:rPr>
          <w:rtl/>
        </w:rPr>
        <w:t>والآخرة</w:t>
      </w:r>
      <w:bookmarkEnd w:id="30"/>
      <w:proofErr w:type="spellEnd"/>
    </w:p>
    <w:p w14:paraId="657A1EEE" w14:textId="0E2F2C7A" w:rsidR="00F058B1" w:rsidRPr="00652664" w:rsidRDefault="00F058B1" w:rsidP="00652664">
      <w:pPr>
        <w:pStyle w:val="2"/>
        <w:bidi/>
        <w:jc w:val="left"/>
        <w:rPr>
          <w:color w:val="C00000"/>
          <w:rtl/>
          <w:lang w:bidi="ar-EG"/>
        </w:rPr>
      </w:pPr>
      <w:bookmarkStart w:id="31" w:name="_Toc29633741"/>
      <w:r w:rsidRPr="00652664">
        <w:rPr>
          <w:rFonts w:eastAsiaTheme="minorEastAsia"/>
          <w:color w:val="C00000"/>
          <w:rtl/>
        </w:rPr>
        <w:t>أولاً</w:t>
      </w:r>
      <w:r w:rsidR="00652664" w:rsidRPr="00652664">
        <w:rPr>
          <w:rFonts w:eastAsiaTheme="minorEastAsia"/>
          <w:color w:val="C00000"/>
          <w:rtl/>
          <w:lang w:bidi="ar-SA"/>
        </w:rPr>
        <w:t>:</w:t>
      </w:r>
      <w:r w:rsidRPr="00652664">
        <w:rPr>
          <w:rFonts w:eastAsiaTheme="minorEastAsia"/>
          <w:color w:val="C00000"/>
          <w:rtl/>
        </w:rPr>
        <w:t xml:space="preserve"> عقوق الوالدين من أكبر الكبائر</w:t>
      </w:r>
      <w:r w:rsidR="00652664" w:rsidRPr="00652664">
        <w:rPr>
          <w:rFonts w:eastAsiaTheme="minorEastAsia"/>
          <w:color w:val="C00000"/>
          <w:rtl/>
          <w:lang w:bidi="ar-SA"/>
        </w:rPr>
        <w:t>:</w:t>
      </w:r>
      <w:bookmarkEnd w:id="31"/>
    </w:p>
    <w:p w14:paraId="1901735E" w14:textId="69ED0B2E" w:rsidR="00F058B1"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عَبْدِ الرَّحْمَنِ بْنِ أَبِي بَكْرَةَ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 قَالَ: قَالَ رَسُولُ اللَّهِ صَلَّى اللَّهُ عَلَيْهِ وَسَلَّمَ: «أَلَا أُحَدِّثُكُمْ بِأَكْبَرِ الكَبَائِرِ؟» قَالُوا: بَلَى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«الإِشْرَاكُ بِاللَّهِ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وَعُقُوقُ الوَالِدَيْنِ»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وَجَلَسَ وَكَانَ مُتَّكِئًا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«وَشَهَادَةُ الزُّورِ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قَوْلُ الزُّورِ»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فَمَا زَالَ رَسُولُ اللَّهِ صَلَّى اللَّهُ عَلَيْهِ وَسَلَّمَ يَقُولُهَا حَتَّى قُلْنَا لَيْتَهُ سَكَتَ.</w:t>
      </w:r>
      <w:r w:rsidRPr="00652664">
        <w:rPr>
          <w:rStyle w:val="a4"/>
          <w:rFonts w:ascii="Traditional Arabic" w:hAnsi="Traditional Arabic" w:cs="Traditional Arabic"/>
          <w:color w:val="000000" w:themeColor="text1"/>
          <w:sz w:val="34"/>
          <w:szCs w:val="34"/>
          <w:rtl/>
          <w:lang w:bidi="ar-EG"/>
        </w:rPr>
        <w:footnoteReference w:id="88"/>
      </w:r>
    </w:p>
    <w:p w14:paraId="67B3ADFE" w14:textId="3F59DAC3" w:rsidR="00F058B1" w:rsidRPr="00652664" w:rsidRDefault="00F058B1" w:rsidP="00652664">
      <w:pPr>
        <w:tabs>
          <w:tab w:val="left" w:pos="1138"/>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أَنَسٍ رَضِيَ اللَّهُ عَنْهُ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ذَكَرَ رَسُولُ اللَّهِ صَلَّى اللهُ عَلَيْهِ وَسَلَّمَ الكَبَائِرَ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سُئِلَ عَنِ الكَبَائِرِ فَقَالَ: " الشِّرْكُ بِاللَّهِ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وَقَتْلُ النَّفْسِ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وَعُقُوقُ الوَالِدَيْنِ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أَلاَ أُنَبِّئُكُمْ بِأَكْبَرِ الكَبَائِرِ؟ قَالَ: قَوْلُ الزُّورِ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قَالَ: شَهَادَةُ الزُّورِ».</w:t>
      </w:r>
      <w:r w:rsidRPr="00652664">
        <w:rPr>
          <w:rStyle w:val="a4"/>
          <w:rFonts w:ascii="Traditional Arabic" w:hAnsi="Traditional Arabic" w:cs="Traditional Arabic"/>
          <w:b/>
          <w:bCs/>
          <w:color w:val="000000" w:themeColor="text1"/>
          <w:sz w:val="34"/>
          <w:szCs w:val="34"/>
          <w:rtl/>
          <w:lang w:bidi="ar-EG"/>
        </w:rPr>
        <w:footnoteReference w:id="89"/>
      </w:r>
    </w:p>
    <w:p w14:paraId="7326E919" w14:textId="1C6C0BB5" w:rsidR="00C202E2"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عَبْدِ اللَّهِ بْنِ عَمْرٍو</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جَاءَ أَعْرَابِيٌّ إِلَى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يَا رَسُولَ اللَّهِ مَا الْكَبَائِرُ؟ قَالَ: «الْإِشْرَاكُ بِاللَّهِ» قَالَ: ثُمَّ مَاذَا؟ قَالَ: «ثُمَّ عُقُوقُ الْوَالِدَيْنِ» قَالَ: ثُمَّ مَاذَا؟ قَالَ: «ثُمَّ الْيَمِينُ الْغَمُوسُ» قُلْتُ لِعَامِرٍ: مَا الْيَمِينُ الْغَمُوسُ؟ قَالَ: الَّذِي يَقْتَطِعُ مَالَ امْرِئٍ مُسْلِمٍ بِيَمِينٍ صَبْرٍ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وَهُوَ فِيهَا كَاذِبٌ.</w:t>
      </w:r>
      <w:r w:rsidRPr="00652664">
        <w:rPr>
          <w:rStyle w:val="a4"/>
          <w:rFonts w:ascii="Traditional Arabic" w:hAnsi="Traditional Arabic" w:cs="Traditional Arabic"/>
          <w:b/>
          <w:bCs/>
          <w:color w:val="000000" w:themeColor="text1"/>
          <w:sz w:val="34"/>
          <w:szCs w:val="34"/>
          <w:rtl/>
          <w:lang w:bidi="ar-EG"/>
        </w:rPr>
        <w:footnoteReference w:id="90"/>
      </w:r>
    </w:p>
    <w:p w14:paraId="746B3658" w14:textId="77777777" w:rsidR="00044220" w:rsidRPr="00652664" w:rsidRDefault="00044220"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5010B49F" w14:textId="5CA1052F" w:rsidR="00F058B1" w:rsidRPr="00652664" w:rsidRDefault="00F058B1" w:rsidP="00652664">
      <w:pPr>
        <w:pStyle w:val="2"/>
        <w:bidi/>
        <w:jc w:val="both"/>
        <w:rPr>
          <w:color w:val="C00000"/>
          <w:rtl/>
        </w:rPr>
      </w:pPr>
      <w:bookmarkStart w:id="32" w:name="_Toc29633742"/>
      <w:r w:rsidRPr="00652664">
        <w:rPr>
          <w:rFonts w:eastAsiaTheme="minorEastAsia"/>
          <w:color w:val="C00000"/>
          <w:rtl/>
        </w:rPr>
        <w:t>ثانيًا</w:t>
      </w:r>
      <w:r w:rsidR="00652664" w:rsidRPr="00652664">
        <w:rPr>
          <w:rFonts w:eastAsiaTheme="minorEastAsia"/>
          <w:color w:val="C00000"/>
          <w:rtl/>
        </w:rPr>
        <w:t>:</w:t>
      </w:r>
      <w:r w:rsidRPr="00652664">
        <w:rPr>
          <w:rFonts w:eastAsiaTheme="minorEastAsia"/>
          <w:color w:val="C00000"/>
          <w:rtl/>
        </w:rPr>
        <w:t xml:space="preserve"> استحقاق لعنة الله لمن سب والديه أو لعنهما</w:t>
      </w:r>
      <w:r w:rsidR="00652664" w:rsidRPr="00652664">
        <w:rPr>
          <w:rFonts w:eastAsiaTheme="minorEastAsia"/>
          <w:color w:val="C00000"/>
          <w:rtl/>
        </w:rPr>
        <w:t>:</w:t>
      </w:r>
      <w:bookmarkEnd w:id="32"/>
    </w:p>
    <w:p w14:paraId="2BEE0BE8" w14:textId="2E77E24C"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ابْنِ عَبَّاسٍ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قَالَ النَّبِيُّ صَلَّى اللهُ عَلَيْهِ وَسَلَّمَ: "مَلْعُونٌ مَنْ سَبَّ أَبَاهُ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مَلْعُونٌ مَنْ سَبَّ أُمَّهُ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مَلْعُونٌ مَنْ ذَبَحَ لِغَيْرِ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مَلْعُونٌ مَنْ غَيَّرَ تُخُومَ الْأَرْضِ</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مَلْعُونٌ مَنْ كَمَهَ أَعْمَى عَنْ طَرِيقٍ</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مَلْعُونٌ مَنْ وَقَعَ عَلَى بَهِيمَةٍ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مَلْعُونٌ مَنْ عَمِلَ بِعَمَلِ قَوْمِ لُوطٍ".</w:t>
      </w:r>
      <w:r w:rsidRPr="00652664">
        <w:rPr>
          <w:rStyle w:val="a4"/>
          <w:rFonts w:ascii="Traditional Arabic" w:hAnsi="Traditional Arabic" w:cs="Traditional Arabic"/>
          <w:b/>
          <w:bCs/>
          <w:color w:val="000000" w:themeColor="text1"/>
          <w:sz w:val="34"/>
          <w:szCs w:val="34"/>
          <w:rtl/>
          <w:lang w:bidi="ar-EG"/>
        </w:rPr>
        <w:footnoteReference w:id="91"/>
      </w:r>
      <w:r w:rsidRPr="00652664">
        <w:rPr>
          <w:rFonts w:ascii="Traditional Arabic" w:hAnsi="Traditional Arabic" w:cs="Traditional Arabic"/>
          <w:b/>
          <w:bCs/>
          <w:color w:val="000000" w:themeColor="text1"/>
          <w:sz w:val="34"/>
          <w:szCs w:val="34"/>
          <w:rtl/>
          <w:lang w:bidi="ar-EG"/>
        </w:rPr>
        <w:t xml:space="preserve"> </w:t>
      </w:r>
    </w:p>
    <w:p w14:paraId="664B9C72" w14:textId="77777777"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 ابن حبان: " وَلَعَنَ اللَّهُ مَنْ سَبَّ وَالِدَيْهِ "</w:t>
      </w:r>
    </w:p>
    <w:p w14:paraId="7DBDA118" w14:textId="61E20842" w:rsidR="00B7040D"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وعَنْ أَبِي الطُّفَيْلِ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قُلْنَا لِعَلِيِّ بْنِ أَبِي طَالِبٍ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أَخْبِرْنَا بِشَيْءٍ أَسَرَّهُ إِلَيْكَ رَسُولُ اللهِ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مَا أَسَرَّ إِلَيَّ شَيْئًا كَتَمَهُ النَّاسَ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وَلَكِنِّي سَمِعْتُهُ يَقُولُ: "لَعَنَ اللهُ مَنْ ذَبَحَ لِغَيْرِ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وَلَعَنَ اللهُ مَنْ آوَى مُحْدِثًا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وَلَعَنَ اللهُ مَنْ لَعَنَ وَالِدَيْهِ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وَلَعَنَ اللهُ مَنْ غَيَّرَ الْمَنَارَ".</w:t>
      </w:r>
      <w:r w:rsidRPr="00652664">
        <w:rPr>
          <w:rStyle w:val="a4"/>
          <w:rFonts w:ascii="Traditional Arabic" w:hAnsi="Traditional Arabic" w:cs="Traditional Arabic"/>
          <w:b/>
          <w:bCs/>
          <w:color w:val="000000" w:themeColor="text1"/>
          <w:sz w:val="34"/>
          <w:szCs w:val="34"/>
          <w:rtl/>
          <w:lang w:bidi="ar-EG"/>
        </w:rPr>
        <w:footnoteReference w:id="92"/>
      </w:r>
    </w:p>
    <w:p w14:paraId="6EDA1432" w14:textId="3618834B" w:rsidR="00F058B1" w:rsidRPr="00652664" w:rsidRDefault="00F058B1" w:rsidP="00652664">
      <w:pPr>
        <w:pStyle w:val="2"/>
        <w:bidi/>
        <w:jc w:val="left"/>
        <w:rPr>
          <w:color w:val="C00000"/>
          <w:rtl/>
        </w:rPr>
      </w:pPr>
      <w:bookmarkStart w:id="33" w:name="_Toc29633743"/>
      <w:r w:rsidRPr="00652664">
        <w:rPr>
          <w:rFonts w:eastAsiaTheme="minorEastAsia"/>
          <w:color w:val="C00000"/>
          <w:rtl/>
        </w:rPr>
        <w:t>ثالثًا</w:t>
      </w:r>
      <w:r w:rsidR="00652664" w:rsidRPr="00652664">
        <w:rPr>
          <w:rFonts w:eastAsiaTheme="minorEastAsia"/>
          <w:color w:val="C00000"/>
          <w:rtl/>
        </w:rPr>
        <w:t>:</w:t>
      </w:r>
      <w:r w:rsidRPr="00652664">
        <w:rPr>
          <w:rFonts w:eastAsiaTheme="minorEastAsia"/>
          <w:color w:val="C00000"/>
          <w:rtl/>
        </w:rPr>
        <w:t xml:space="preserve"> تعجيل عقوبة العاق لوالديه في الدنيا قبل الآخرة</w:t>
      </w:r>
      <w:r w:rsidR="00652664" w:rsidRPr="00652664">
        <w:rPr>
          <w:rFonts w:eastAsiaTheme="minorEastAsia"/>
          <w:color w:val="C00000"/>
          <w:rtl/>
        </w:rPr>
        <w:t>:</w:t>
      </w:r>
      <w:bookmarkEnd w:id="33"/>
    </w:p>
    <w:p w14:paraId="3F45B362" w14:textId="04A956EE" w:rsidR="00F058B1" w:rsidRPr="00652664" w:rsidRDefault="00F058B1" w:rsidP="00652664">
      <w:pPr>
        <w:autoSpaceDE w:val="0"/>
        <w:autoSpaceDN w:val="0"/>
        <w:adjustRightInd w:val="0"/>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عَنْ أَنَسٍ </w:t>
      </w:r>
      <w:proofErr w:type="gramStart"/>
      <w:r w:rsidRPr="00652664">
        <w:rPr>
          <w:rFonts w:ascii="Traditional Arabic" w:hAnsi="Traditional Arabic" w:cs="Traditional Arabic"/>
          <w:b/>
          <w:bCs/>
          <w:color w:val="000000" w:themeColor="text1"/>
          <w:sz w:val="34"/>
          <w:szCs w:val="34"/>
          <w:rtl/>
          <w:lang w:bidi="ar-EG"/>
        </w:rPr>
        <w:t>- رضي</w:t>
      </w:r>
      <w:proofErr w:type="gramEnd"/>
      <w:r w:rsidRPr="00652664">
        <w:rPr>
          <w:rFonts w:ascii="Traditional Arabic" w:hAnsi="Traditional Arabic" w:cs="Traditional Arabic"/>
          <w:b/>
          <w:bCs/>
          <w:color w:val="000000" w:themeColor="text1"/>
          <w:sz w:val="34"/>
          <w:szCs w:val="34"/>
          <w:rtl/>
          <w:lang w:bidi="ar-EG"/>
        </w:rPr>
        <w:t xml:space="preserve"> الله عنه - قَالَ: قَالَ رَسُولُ اللهِ - صلى الله عليه وسلم -: " بَابَانِ مُعَجَّلَانِ عُقُوبَتُهُمَا فِي الدُّنْيَا: الْبَغْيُ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وَالْعُقُوق " .</w:t>
      </w:r>
      <w:r w:rsidRPr="00652664">
        <w:rPr>
          <w:rStyle w:val="a4"/>
          <w:rFonts w:ascii="Traditional Arabic" w:hAnsi="Traditional Arabic" w:cs="Traditional Arabic"/>
          <w:color w:val="000000" w:themeColor="text1"/>
          <w:sz w:val="34"/>
          <w:szCs w:val="34"/>
          <w:rtl/>
          <w:lang w:bidi="ar-EG"/>
        </w:rPr>
        <w:footnoteReference w:id="93"/>
      </w:r>
    </w:p>
    <w:p w14:paraId="6FFF7BC2" w14:textId="07D0493D" w:rsidR="00B7040D"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 xml:space="preserve">وعَنْ أَبِي بَكْرَةَ </w:t>
      </w:r>
      <w:proofErr w:type="gramStart"/>
      <w:r w:rsidRPr="00652664">
        <w:rPr>
          <w:rFonts w:ascii="Traditional Arabic" w:hAnsi="Traditional Arabic" w:cs="Traditional Arabic"/>
          <w:b/>
          <w:bCs/>
          <w:color w:val="000000" w:themeColor="text1"/>
          <w:sz w:val="34"/>
          <w:szCs w:val="34"/>
          <w:rtl/>
          <w:lang w:bidi="ar-EG"/>
        </w:rPr>
        <w:t>- رضي</w:t>
      </w:r>
      <w:proofErr w:type="gramEnd"/>
      <w:r w:rsidRPr="00652664">
        <w:rPr>
          <w:rFonts w:ascii="Traditional Arabic" w:hAnsi="Traditional Arabic" w:cs="Traditional Arabic"/>
          <w:b/>
          <w:bCs/>
          <w:color w:val="000000" w:themeColor="text1"/>
          <w:sz w:val="34"/>
          <w:szCs w:val="34"/>
          <w:rtl/>
          <w:lang w:bidi="ar-EG"/>
        </w:rPr>
        <w:t xml:space="preserve"> الله عنه - قَالَ: قَالَ رَسُولُ اللهِ - صلى الله عليه وسلم -: " اثْنَتَانِ يُعَجِّلُهُمَا اللهُ فِي الدُّنْيَا: الْبَغْيُ</w:t>
      </w:r>
      <w:r w:rsidR="00652664" w:rsidRP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وَعُقُوقُ الْوَالِدَيْنِ ".</w:t>
      </w:r>
      <w:r w:rsidRPr="00652664">
        <w:rPr>
          <w:rStyle w:val="a4"/>
          <w:rFonts w:ascii="Traditional Arabic" w:hAnsi="Traditional Arabic" w:cs="Traditional Arabic"/>
          <w:b/>
          <w:bCs/>
          <w:color w:val="000000" w:themeColor="text1"/>
          <w:sz w:val="34"/>
          <w:szCs w:val="34"/>
          <w:rtl/>
          <w:lang w:bidi="ar-EG"/>
        </w:rPr>
        <w:footnoteReference w:id="94"/>
      </w:r>
    </w:p>
    <w:p w14:paraId="373BB46B" w14:textId="77777777" w:rsidR="00044220" w:rsidRPr="00652664" w:rsidRDefault="00044220"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088538ED" w14:textId="7EEBB8D4" w:rsidR="00F058B1" w:rsidRPr="00652664" w:rsidRDefault="00F058B1" w:rsidP="00652664">
      <w:pPr>
        <w:pStyle w:val="2"/>
        <w:bidi/>
        <w:jc w:val="left"/>
        <w:rPr>
          <w:color w:val="C00000"/>
          <w:rtl/>
        </w:rPr>
      </w:pPr>
      <w:bookmarkStart w:id="34" w:name="_Toc29633744"/>
      <w:r w:rsidRPr="00652664">
        <w:rPr>
          <w:rFonts w:eastAsiaTheme="minorEastAsia"/>
          <w:color w:val="C00000"/>
          <w:rtl/>
        </w:rPr>
        <w:t>رابعًا</w:t>
      </w:r>
      <w:r w:rsidR="00652664" w:rsidRPr="00652664">
        <w:rPr>
          <w:rFonts w:eastAsiaTheme="minorEastAsia"/>
          <w:color w:val="C00000"/>
          <w:rtl/>
        </w:rPr>
        <w:t xml:space="preserve">: </w:t>
      </w:r>
      <w:r w:rsidRPr="00652664">
        <w:rPr>
          <w:rFonts w:eastAsiaTheme="minorEastAsia"/>
          <w:color w:val="C00000"/>
          <w:rtl/>
        </w:rPr>
        <w:t>من أسباب دخول النار –</w:t>
      </w:r>
      <w:proofErr w:type="spellStart"/>
      <w:r w:rsidRPr="00652664">
        <w:rPr>
          <w:rFonts w:eastAsiaTheme="minorEastAsia"/>
          <w:color w:val="C00000"/>
          <w:rtl/>
        </w:rPr>
        <w:t>أعاذنا</w:t>
      </w:r>
      <w:proofErr w:type="spellEnd"/>
      <w:r w:rsidRPr="00652664">
        <w:rPr>
          <w:rFonts w:eastAsiaTheme="minorEastAsia"/>
          <w:color w:val="C00000"/>
          <w:rtl/>
        </w:rPr>
        <w:t xml:space="preserve"> الله منها –وأبعده الله وأسحقه</w:t>
      </w:r>
      <w:r w:rsidR="00652664" w:rsidRPr="00652664">
        <w:rPr>
          <w:rFonts w:eastAsiaTheme="minorEastAsia"/>
          <w:color w:val="C00000"/>
          <w:rtl/>
        </w:rPr>
        <w:t>:</w:t>
      </w:r>
      <w:bookmarkEnd w:id="34"/>
    </w:p>
    <w:p w14:paraId="79E59D95" w14:textId="0A819090"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النَّبِيِّ صَلَّى اللهُ عَلَيْهِ وَسَلَّمَ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"رَغِمَ أَنْفُ</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رَغِمَ أَنْفُ</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رَغِمَ أَنْفُ"</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قِيلَ: مَنْ؟ يَا رَسُولَ اللهِ قَالَ: "مَنْ أَدْرَكَ أَبَوَيْهِ عِنْدَ الْكِبَرِ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أَحَدَهُمَا أَوْ كِلَيْهِمَا فَلَمْ يَدْخُلِ الْجَنَّةَ</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Fonts w:ascii="Traditional Arabic" w:hAnsi="Traditional Arabic" w:cs="Traditional Arabic"/>
          <w:b/>
          <w:bCs/>
          <w:color w:val="000000" w:themeColor="text1"/>
          <w:sz w:val="34"/>
          <w:szCs w:val="34"/>
          <w:rtl/>
          <w:lang w:bidi="ar-EG"/>
        </w:rPr>
        <w:t xml:space="preserve"> </w:t>
      </w:r>
      <w:r w:rsidRPr="00652664">
        <w:rPr>
          <w:rStyle w:val="a4"/>
          <w:rFonts w:ascii="Traditional Arabic" w:hAnsi="Traditional Arabic" w:cs="Traditional Arabic"/>
          <w:b/>
          <w:bCs/>
          <w:color w:val="000000" w:themeColor="text1"/>
          <w:sz w:val="34"/>
          <w:szCs w:val="34"/>
          <w:rtl/>
          <w:lang w:bidi="ar-EG"/>
        </w:rPr>
        <w:footnoteReference w:id="95"/>
      </w:r>
    </w:p>
    <w:p w14:paraId="78DB53E3" w14:textId="2D50E3E7" w:rsidR="00F058B1" w:rsidRPr="00652664" w:rsidRDefault="00F058B1" w:rsidP="00652664">
      <w:pPr>
        <w:autoSpaceDE w:val="0"/>
        <w:autoSpaceDN w:val="0"/>
        <w:adjustRightInd w:val="0"/>
        <w:spacing w:after="0" w:line="240" w:lineRule="auto"/>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مَالِكِ بْنِ الْحَارِثِ رضي الله عنه قَالَ: قَالَ رَسُولُ اللهِ صلى الله عليه وسلم: " مَنْ أَدْرَكَ وَالِدَيْهِ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أَوْ أَحَدَهُمَا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لَمْ يَبَرَّهُمَا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فَدَخَلَ النَّارَ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فأَبْعَدَهُ اللهُ وَأَسْحَقَهُ".</w:t>
      </w:r>
      <w:r w:rsidRPr="00652664">
        <w:rPr>
          <w:rStyle w:val="a4"/>
          <w:rFonts w:ascii="Traditional Arabic" w:hAnsi="Traditional Arabic" w:cs="Traditional Arabic"/>
          <w:color w:val="000000" w:themeColor="text1"/>
          <w:sz w:val="34"/>
          <w:szCs w:val="34"/>
          <w:rtl/>
          <w:lang w:bidi="ar-EG"/>
        </w:rPr>
        <w:footnoteReference w:id="96"/>
      </w:r>
    </w:p>
    <w:p w14:paraId="112E27ED" w14:textId="5F123D1C"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وعنه رضي الله عنه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أَنَّ النَّبِيَّ صَلَّى اللَّهُ عَلَيْهِ وَسَلَّمَ صَعِدَ الْمِنْبَرَ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فَقَالَ: «آمِينَ </w:t>
      </w:r>
      <w:proofErr w:type="spellStart"/>
      <w:r w:rsidRPr="00652664">
        <w:rPr>
          <w:rFonts w:ascii="Traditional Arabic" w:hAnsi="Traditional Arabic" w:cs="Traditional Arabic"/>
          <w:b/>
          <w:bCs/>
          <w:color w:val="000000" w:themeColor="text1"/>
          <w:sz w:val="34"/>
          <w:szCs w:val="34"/>
          <w:rtl/>
          <w:lang w:bidi="ar-EG"/>
        </w:rPr>
        <w:t>آمِينَ</w:t>
      </w:r>
      <w:proofErr w:type="spellEnd"/>
      <w:r w:rsidRP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آمِينَ</w:t>
      </w:r>
      <w:proofErr w:type="spellEnd"/>
      <w:r w:rsidRPr="00652664">
        <w:rPr>
          <w:rFonts w:ascii="Traditional Arabic" w:hAnsi="Traditional Arabic" w:cs="Traditional Arabic"/>
          <w:b/>
          <w:bCs/>
          <w:color w:val="000000" w:themeColor="text1"/>
          <w:sz w:val="34"/>
          <w:szCs w:val="34"/>
          <w:rtl/>
          <w:lang w:bidi="ar-EG"/>
        </w:rPr>
        <w:t>» قِيلَ: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إِنَّكَ حِينَ صَعِدْتَ الْمِنْبَرَ قُلْتَ: آمِينَ </w:t>
      </w:r>
      <w:proofErr w:type="spellStart"/>
      <w:r w:rsidRPr="00652664">
        <w:rPr>
          <w:rFonts w:ascii="Traditional Arabic" w:hAnsi="Traditional Arabic" w:cs="Traditional Arabic"/>
          <w:b/>
          <w:bCs/>
          <w:color w:val="000000" w:themeColor="text1"/>
          <w:sz w:val="34"/>
          <w:szCs w:val="34"/>
          <w:rtl/>
          <w:lang w:bidi="ar-EG"/>
        </w:rPr>
        <w:t>آمِينَ</w:t>
      </w:r>
      <w:proofErr w:type="spellEnd"/>
      <w:r w:rsidRPr="00652664">
        <w:rPr>
          <w:rFonts w:ascii="Traditional Arabic" w:hAnsi="Traditional Arabic" w:cs="Traditional Arabic"/>
          <w:b/>
          <w:bCs/>
          <w:color w:val="000000" w:themeColor="text1"/>
          <w:sz w:val="34"/>
          <w:szCs w:val="34"/>
          <w:rtl/>
          <w:lang w:bidi="ar-EG"/>
        </w:rPr>
        <w:t xml:space="preserve"> </w:t>
      </w:r>
      <w:proofErr w:type="spellStart"/>
      <w:r w:rsidRPr="00652664">
        <w:rPr>
          <w:rFonts w:ascii="Traditional Arabic" w:hAnsi="Traditional Arabic" w:cs="Traditional Arabic"/>
          <w:b/>
          <w:bCs/>
          <w:color w:val="000000" w:themeColor="text1"/>
          <w:sz w:val="34"/>
          <w:szCs w:val="34"/>
          <w:rtl/>
          <w:lang w:bidi="ar-EG"/>
        </w:rPr>
        <w:t>آمِينَ</w:t>
      </w:r>
      <w:proofErr w:type="spellEnd"/>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«إِنَّ جِبْرِيلَ أَتَانِي</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مَنْ أَدْرَكَ شَهْرَ رَمَضَانَ وَلَمْ يُغْفَرْ لَهُ فَدَخَلَ النَّارَ فَأَبْعَدَهُ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 آمِينَ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فَقُلْتُ: آمِينَ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lastRenderedPageBreak/>
        <w:t>وَمَنْ أَدْرَكَ أَبَوَيْهِ أَوْ أَحَدَهُمَا فَلَمْ يَبَرَّهُمَا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فَمَاتَ فَدَخَلَ النَّارَ فَأَبْعَدَهُ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 آمِينَ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فَقُلْتُ: آمِينَ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وَمَنْ ذُكِرْتُ عِنْدَهُ فَلَمْ يُصَلِّ عَلَيْكَ فَمَاتَ فَدَخَلَ النَّارَ فَأَبْعَدَهُ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قُلْ: آمِينَ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فَقُلْتُ: آمِينَ».</w:t>
      </w:r>
      <w:r w:rsidRPr="00652664">
        <w:rPr>
          <w:rStyle w:val="a4"/>
          <w:rFonts w:ascii="Traditional Arabic" w:hAnsi="Traditional Arabic" w:cs="Traditional Arabic"/>
          <w:b/>
          <w:bCs/>
          <w:color w:val="000000" w:themeColor="text1"/>
          <w:sz w:val="34"/>
          <w:szCs w:val="34"/>
          <w:rtl/>
          <w:lang w:bidi="ar-EG"/>
        </w:rPr>
        <w:footnoteReference w:id="97"/>
      </w:r>
    </w:p>
    <w:p w14:paraId="32BE5756" w14:textId="73DD4452" w:rsidR="00F058B1" w:rsidRPr="00652664" w:rsidRDefault="00F058B1" w:rsidP="00652664">
      <w:pPr>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عَبْدِ اللهِ بْنِ عَمْرٍو</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صَعِدَ رَسُولُ اللهِ صَلَّى اللهُ عَلَيْهِ وَسَلَّمَ الْمِنْبَرَ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فَقَالَ: «لَا أُقْسِمُ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لَا أُقْسِمُ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لَا أُقْسِمُ»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ثُمَّ نَزَلَ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فَقَالَ: «أَبْشِرُوا </w:t>
      </w:r>
      <w:proofErr w:type="spellStart"/>
      <w:r w:rsidRPr="00652664">
        <w:rPr>
          <w:rFonts w:ascii="Traditional Arabic" w:hAnsi="Traditional Arabic" w:cs="Traditional Arabic"/>
          <w:b/>
          <w:bCs/>
          <w:color w:val="000000" w:themeColor="text1"/>
          <w:sz w:val="34"/>
          <w:szCs w:val="34"/>
          <w:rtl/>
          <w:lang w:bidi="ar-EG"/>
        </w:rPr>
        <w:t>أَبْشِرُوا</w:t>
      </w:r>
      <w:proofErr w:type="spellEnd"/>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إِنَّهُ مَنْ صَلَّى الصَّلَوَاتِ الْخَمْسَ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وَاَجْتَنَبَ الْكَبَائِرَ دَخَلَ مِنْ أَيِّ أَبْوَابِ الْجَنَّةِ شَاءَ»</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الْمُطَّلِبُ: سَمِعْتُ رَجُلًا يَسْأَلُ عَبْدَ اللهِ بْنَ عَمْرٍو: أَسَمِعْتَ رَسُولَ اللهِ صَلَّى اللهُ عَلَيْهِ وَسَلَّمَ يَذْكُرُهُنَّ؟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نَعَمْ: «عُقُوقُ الْوَالِدَيْنِ</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وَالشِّرْكُ بِاللهِ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وَقَتْلُ النَّفْسِ</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وَقَذْفُ الْمُحْصَنَاتِ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وَأَكْلُ مَالِ الْيَتِيمِ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وَالْفِرَارُ مِنَ الزَّحْفِ</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وَأَكْلُ الرِّبَا».</w:t>
      </w:r>
      <w:r w:rsidRPr="00652664">
        <w:rPr>
          <w:rStyle w:val="a4"/>
          <w:rFonts w:ascii="Traditional Arabic" w:hAnsi="Traditional Arabic" w:cs="Traditional Arabic"/>
          <w:b/>
          <w:bCs/>
          <w:color w:val="000000" w:themeColor="text1"/>
          <w:sz w:val="34"/>
          <w:szCs w:val="34"/>
          <w:rtl/>
          <w:lang w:bidi="ar-EG"/>
        </w:rPr>
        <w:footnoteReference w:id="98"/>
      </w:r>
    </w:p>
    <w:p w14:paraId="4B294679" w14:textId="7981CD45"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عَبْدِ اللَّهِ بْنِ يَسَارٍ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مَوْلَى ابْنِ عُمَرَ قَالَ: أَشْهَدُ لَقَدْ سَمِعْتُ سَالِمًا يَقُولُ: قَالَ عَبْدُ اللَّهِ: قَالَ رَسُولُ اللَّهِ صَلَّى اللهُ عَلَيْهِ وَسَلَّمَ: " ثَلَاثٌ لَا يَدْخُلُونَ الْجَنَّةَ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وَلَا يَنْظُرُ اللَّهُ إِلَيْهِمْ يَوْمَ الْقِيَامَةِ: الْعَاقُّ بِوَالِدَيْهِ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وَالْمَرْأَةُ الْمُتَرَجِّلَةُ </w:t>
      </w:r>
      <w:proofErr w:type="gramStart"/>
      <w:r w:rsidRPr="00652664">
        <w:rPr>
          <w:rFonts w:ascii="Traditional Arabic" w:hAnsi="Traditional Arabic" w:cs="Traditional Arabic"/>
          <w:b/>
          <w:bCs/>
          <w:color w:val="000000" w:themeColor="text1"/>
          <w:sz w:val="34"/>
          <w:szCs w:val="34"/>
          <w:rtl/>
          <w:lang w:bidi="ar-EG"/>
        </w:rPr>
        <w:t>- الْمُتَشَبِّهَةُ</w:t>
      </w:r>
      <w:proofErr w:type="gramEnd"/>
      <w:r w:rsidRPr="00652664">
        <w:rPr>
          <w:rFonts w:ascii="Traditional Arabic" w:hAnsi="Traditional Arabic" w:cs="Traditional Arabic"/>
          <w:b/>
          <w:bCs/>
          <w:color w:val="000000" w:themeColor="text1"/>
          <w:sz w:val="34"/>
          <w:szCs w:val="34"/>
          <w:rtl/>
          <w:lang w:bidi="ar-EG"/>
        </w:rPr>
        <w:t xml:space="preserve"> بِالرِّجَالِ - وَالدَّيُّوثُ ".</w:t>
      </w:r>
      <w:r w:rsidRPr="00652664">
        <w:rPr>
          <w:rStyle w:val="a4"/>
          <w:rFonts w:ascii="Traditional Arabic" w:hAnsi="Traditional Arabic" w:cs="Traditional Arabic"/>
          <w:b/>
          <w:bCs/>
          <w:color w:val="000000" w:themeColor="text1"/>
          <w:sz w:val="34"/>
          <w:szCs w:val="34"/>
          <w:rtl/>
          <w:lang w:bidi="ar-EG"/>
        </w:rPr>
        <w:footnoteReference w:id="99"/>
      </w:r>
    </w:p>
    <w:p w14:paraId="09816DB2" w14:textId="4F8AD27B"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 النسائي وابن حبان</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 xml:space="preserve"> " ثَلَاثَةٌ لَا يَنْظُرُ اللَّهُ عَزَّ وَجَلَّ إِلَيْهِمْ يَوْمَ الْقِيَامَةِ: الْعَاقُّ لِوَالِدَيْهِ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وَالْمَرْأَةُ الْمُتَرَجِّلَةُ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وَالدَّيُّوثُ "</w:t>
      </w:r>
    </w:p>
    <w:p w14:paraId="455A020E" w14:textId="7DB20037"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وعَنْ وَرَّادٍ مَوْلَى المُغِيرَةِ بْنِ شُعْبَةَ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المُغِيرَةِ بْنِ شُعْبَةَ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قَالَ النَّبِيُّ صَلَّى اللهُ عَلَيْهِ وَسَلَّمَ: " إِنَّ اللَّهَ حَرَّمَ عَلَيْكُمْ: عُقُوقَ الأُمَّهَاتِ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وَوَأْدَ البَنَاتِ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وَمَنَعَ وَهَاتِ</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وَكَرِهَ لَكُمْ قِيلَ وَقَالَ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وَكَثْرَةَ السُّؤَالِ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وَإِضَاعَةَ المَالِ ".</w:t>
      </w:r>
      <w:r w:rsidRPr="00652664">
        <w:rPr>
          <w:rStyle w:val="a4"/>
          <w:rFonts w:ascii="Traditional Arabic" w:hAnsi="Traditional Arabic" w:cs="Traditional Arabic"/>
          <w:b/>
          <w:bCs/>
          <w:color w:val="000000" w:themeColor="text1"/>
          <w:sz w:val="34"/>
          <w:szCs w:val="34"/>
          <w:rtl/>
          <w:lang w:bidi="ar-EG"/>
        </w:rPr>
        <w:footnoteReference w:id="100"/>
      </w:r>
    </w:p>
    <w:p w14:paraId="290DBC5D" w14:textId="7107AD57" w:rsidR="00F058B1" w:rsidRPr="00652664" w:rsidRDefault="00F058B1" w:rsidP="00652664">
      <w:pPr>
        <w:autoSpaceDE w:val="0"/>
        <w:autoSpaceDN w:val="0"/>
        <w:adjustRightInd w:val="0"/>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وعَنْ عَبْدِ اللَّهِ بْنِ عَمْرٍو</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رَضِيَ اللَّهُ عَنْهُمَا قَالَ: قَالَ رَسُولُ اللَّهِ صَلَّى اللهُ عَلَيْهِ وَسَلَّمَ: «إِنَّ مِنْ أَكْبَرِ الكَبَائِرِ أَنْ يَلْعَنَ الرَّجُلُ وَالِدَيْهِ» قِيلَ: يَا رَسُولَ اللَّهِ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وَكَيْفَ يَلْعَنُ الرَّجُلُ وَالِدَيْهِ؟ قَالَ: «يَسُبُّ الرَّجُلُ أَبَا الرَّجُلِ</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فَيَسُبُّ أَبَاهُ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وَيَسُبُّ أُمَّهُ».</w:t>
      </w:r>
      <w:r w:rsidRPr="00652664">
        <w:rPr>
          <w:rStyle w:val="a4"/>
          <w:rFonts w:ascii="Traditional Arabic" w:hAnsi="Traditional Arabic" w:cs="Traditional Arabic"/>
          <w:b/>
          <w:bCs/>
          <w:color w:val="000000" w:themeColor="text1"/>
          <w:sz w:val="34"/>
          <w:szCs w:val="34"/>
          <w:rtl/>
          <w:lang w:bidi="ar-EG"/>
        </w:rPr>
        <w:footnoteReference w:id="101"/>
      </w:r>
    </w:p>
    <w:p w14:paraId="0EFFF722" w14:textId="7E5FC7AE" w:rsidR="00C91ABC" w:rsidRPr="00652664" w:rsidRDefault="00F058B1" w:rsidP="00652664">
      <w:pPr>
        <w:tabs>
          <w:tab w:val="left" w:pos="1031"/>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وفي رواية</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 xml:space="preserve"> " إِنَّ أَكْبَرَ الْكَبَائِرِ عُقُوقُ الْوَالِدَيْنِ "</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قِيلَ</w:t>
      </w:r>
      <w:r w:rsidR="00652664" w:rsidRPr="00652664">
        <w:rPr>
          <w:rFonts w:ascii="Traditional Arabic" w:hAnsi="Traditional Arabic" w:cs="Traditional Arabic"/>
          <w:b/>
          <w:bCs/>
          <w:color w:val="000000" w:themeColor="text1"/>
          <w:sz w:val="34"/>
          <w:szCs w:val="34"/>
          <w:rtl/>
          <w:lang w:bidi="ar-EG"/>
        </w:rPr>
        <w:t>:</w:t>
      </w:r>
      <w:r w:rsidRPr="00652664">
        <w:rPr>
          <w:rFonts w:ascii="Traditional Arabic" w:hAnsi="Traditional Arabic" w:cs="Traditional Arabic"/>
          <w:b/>
          <w:bCs/>
          <w:color w:val="000000" w:themeColor="text1"/>
          <w:sz w:val="34"/>
          <w:szCs w:val="34"/>
          <w:rtl/>
          <w:lang w:bidi="ar-EG"/>
        </w:rPr>
        <w:t xml:space="preserve"> وَمَا عُقُوقُ الْوَالِدَيْنِ؟ قَالَ: " يَسُبُّ الرَّجُلُ </w:t>
      </w:r>
      <w:proofErr w:type="spellStart"/>
      <w:r w:rsidRPr="00652664">
        <w:rPr>
          <w:rFonts w:ascii="Traditional Arabic" w:hAnsi="Traditional Arabic" w:cs="Traditional Arabic"/>
          <w:b/>
          <w:bCs/>
          <w:color w:val="000000" w:themeColor="text1"/>
          <w:sz w:val="34"/>
          <w:szCs w:val="34"/>
          <w:rtl/>
          <w:lang w:bidi="ar-EG"/>
        </w:rPr>
        <w:t>الرَّجُلَ</w:t>
      </w:r>
      <w:proofErr w:type="spellEnd"/>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فَيَسُبُّ أَبَاهُ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وَيَسُبُّ أُمَّهُ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فَيَسُبُّ أُمَّهُ </w:t>
      </w:r>
      <w:proofErr w:type="gramStart"/>
      <w:r w:rsidRPr="00652664">
        <w:rPr>
          <w:rFonts w:ascii="Traditional Arabic" w:hAnsi="Traditional Arabic" w:cs="Traditional Arabic"/>
          <w:b/>
          <w:bCs/>
          <w:color w:val="000000" w:themeColor="text1"/>
          <w:sz w:val="34"/>
          <w:szCs w:val="34"/>
          <w:rtl/>
          <w:lang w:bidi="ar-EG"/>
        </w:rPr>
        <w:t>" .</w:t>
      </w:r>
      <w:proofErr w:type="gramEnd"/>
      <w:r w:rsidRPr="00652664">
        <w:rPr>
          <w:rStyle w:val="a4"/>
          <w:rFonts w:ascii="Traditional Arabic" w:hAnsi="Traditional Arabic" w:cs="Traditional Arabic"/>
          <w:b/>
          <w:bCs/>
          <w:color w:val="000000" w:themeColor="text1"/>
          <w:sz w:val="34"/>
          <w:szCs w:val="34"/>
          <w:rtl/>
          <w:lang w:bidi="ar-EG"/>
        </w:rPr>
        <w:footnoteReference w:id="102"/>
      </w:r>
    </w:p>
    <w:p w14:paraId="0CB88170" w14:textId="5E519F25" w:rsidR="00F058B1" w:rsidRPr="00652664" w:rsidRDefault="00F058B1" w:rsidP="00652664">
      <w:pPr>
        <w:pStyle w:val="2"/>
        <w:bidi/>
        <w:jc w:val="left"/>
        <w:rPr>
          <w:color w:val="C00000"/>
          <w:rtl/>
        </w:rPr>
      </w:pPr>
      <w:bookmarkStart w:id="35" w:name="_Toc29633745"/>
      <w:r w:rsidRPr="00652664">
        <w:rPr>
          <w:rFonts w:eastAsiaTheme="minorEastAsia"/>
          <w:color w:val="C00000"/>
          <w:rtl/>
        </w:rPr>
        <w:t>خامسًا</w:t>
      </w:r>
      <w:r w:rsidR="00652664" w:rsidRPr="00652664">
        <w:rPr>
          <w:rFonts w:eastAsiaTheme="minorEastAsia"/>
          <w:color w:val="C00000"/>
          <w:rtl/>
        </w:rPr>
        <w:t>:</w:t>
      </w:r>
      <w:r w:rsidRPr="00652664">
        <w:rPr>
          <w:rFonts w:eastAsiaTheme="minorEastAsia"/>
          <w:color w:val="C00000"/>
          <w:rtl/>
        </w:rPr>
        <w:t xml:space="preserve"> استجابة دعوة الوالد على ولده العاق</w:t>
      </w:r>
      <w:r w:rsidR="00652664" w:rsidRPr="00652664">
        <w:rPr>
          <w:rFonts w:eastAsiaTheme="minorEastAsia"/>
          <w:color w:val="C00000"/>
          <w:rtl/>
        </w:rPr>
        <w:t>:</w:t>
      </w:r>
      <w:bookmarkEnd w:id="35"/>
    </w:p>
    <w:p w14:paraId="6262EF24" w14:textId="1DF6D25B" w:rsidR="0050593A" w:rsidRPr="00652664" w:rsidRDefault="00F058B1" w:rsidP="00652664">
      <w:pPr>
        <w:spacing w:after="0"/>
        <w:jc w:val="both"/>
        <w:rPr>
          <w:rFonts w:ascii="Traditional Arabic" w:eastAsiaTheme="minorEastAsia" w:hAnsi="Traditional Arabic" w:cs="Traditional Arabic"/>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أَبِي هُرَيْرَةَ قَالَ: قَالَ رَسُولُ اللَّهِ صَلَّى اللَّهُ عَلَيْهِ وَسَلَّمَ: " ثَلَاثُ دَعَوَاتٍ مُسْتَجَابَاتٌ لَا شَكَّ فِيهِنَّ: دَعْوَةُ المَظْلُومِ</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وَدَعْوَةُ المُسَافِرِ</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وَدَعْوَةُ الوَالِدِ عَلَى وَلَدِهِ ".</w:t>
      </w:r>
      <w:r w:rsidRPr="00652664">
        <w:rPr>
          <w:rStyle w:val="a4"/>
          <w:rFonts w:ascii="Traditional Arabic" w:hAnsi="Traditional Arabic" w:cs="Traditional Arabic"/>
          <w:color w:val="000000" w:themeColor="text1"/>
          <w:sz w:val="34"/>
          <w:szCs w:val="34"/>
          <w:rtl/>
          <w:lang w:bidi="ar-EG"/>
        </w:rPr>
        <w:footnoteReference w:id="103"/>
      </w:r>
    </w:p>
    <w:p w14:paraId="087D1B36" w14:textId="1CECA774"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 xml:space="preserve">وذكر ابن قدامة – رحمه </w:t>
      </w:r>
      <w:proofErr w:type="gramStart"/>
      <w:r w:rsidRPr="00652664">
        <w:rPr>
          <w:rFonts w:ascii="Traditional Arabic" w:eastAsia="Calibri" w:hAnsi="Traditional Arabic" w:cs="Traditional Arabic"/>
          <w:b/>
          <w:bCs/>
          <w:color w:val="000000" w:themeColor="text1"/>
          <w:sz w:val="34"/>
          <w:szCs w:val="34"/>
          <w:rtl/>
          <w:lang w:bidi="ar-EG"/>
        </w:rPr>
        <w:t>الله- في</w:t>
      </w:r>
      <w:proofErr w:type="gramEnd"/>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 كتاب التوابين " عن الحسن بن على –رضي الله عنه -</w:t>
      </w:r>
      <w:r w:rsidR="00652664" w:rsidRPr="00652664">
        <w:rPr>
          <w:rFonts w:ascii="Traditional Arabic" w:eastAsia="Calibri" w:hAnsi="Traditional Arabic" w:cs="Traditional Arabic"/>
          <w:b/>
          <w:bCs/>
          <w:color w:val="000000" w:themeColor="text1"/>
          <w:sz w:val="34"/>
          <w:szCs w:val="34"/>
          <w:rtl/>
          <w:lang w:bidi="ar-EG"/>
        </w:rPr>
        <w:t>:</w:t>
      </w:r>
      <w:r w:rsidRPr="00652664">
        <w:rPr>
          <w:rFonts w:ascii="Traditional Arabic" w:eastAsia="Calibri" w:hAnsi="Traditional Arabic" w:cs="Traditional Arabic"/>
          <w:b/>
          <w:bCs/>
          <w:color w:val="000000" w:themeColor="text1"/>
          <w:sz w:val="34"/>
          <w:szCs w:val="34"/>
          <w:rtl/>
          <w:lang w:bidi="ar-EG"/>
        </w:rPr>
        <w:t xml:space="preserve"> بَيْنَا أَنَا أَطُوفُ مَعَ أَبِي حَوْلَ الْبَيْتِ فِي لَيْلَةٍ ظَلْمَاءَ وَقَدْ رَقَدَتِ الْعُيُونُ وَهَدَأَتِ الأَصْوَاتُ إِذْ سَمِعَ أَبِي هَاتِفًا يَهْتِفُ بِصَوْتٍ حَزِينٍ شَجِيٍّ وَهُوَ يَقُولُ:</w:t>
      </w:r>
    </w:p>
    <w:p w14:paraId="4289A602" w14:textId="5A53A3CC"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 xml:space="preserve">يَا مَنْ يُجِيبُ دُعَا الْمُضْطَرِّ فِي </w:t>
      </w:r>
      <w:proofErr w:type="gramStart"/>
      <w:r w:rsidRPr="00652664">
        <w:rPr>
          <w:rFonts w:ascii="Traditional Arabic" w:eastAsia="Calibri" w:hAnsi="Traditional Arabic" w:cs="Traditional Arabic"/>
          <w:b/>
          <w:bCs/>
          <w:color w:val="000000" w:themeColor="text1"/>
          <w:sz w:val="34"/>
          <w:szCs w:val="34"/>
          <w:rtl/>
          <w:lang w:bidi="ar-EG"/>
        </w:rPr>
        <w:t>الظُّلَمِ</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 xml:space="preserve"> ...</w:t>
      </w:r>
      <w:proofErr w:type="gramEnd"/>
      <w:r w:rsidR="00652664" w:rsidRPr="00652664">
        <w:rPr>
          <w:rFonts w:ascii="Traditional Arabic" w:eastAsia="Calibri" w:hAnsi="Traditional Arabic" w:cs="Traditional Arabic"/>
          <w:b/>
          <w:bCs/>
          <w:color w:val="000000" w:themeColor="text1"/>
          <w:sz w:val="34"/>
          <w:szCs w:val="34"/>
          <w:rtl/>
          <w:lang w:bidi="ar-EG"/>
        </w:rPr>
        <w:t xml:space="preserve">   </w:t>
      </w:r>
      <w:r w:rsidR="00C91ABC"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يَا كَاشِفَ الضُّرَّ وَالْبَلْوَى مَعَ السَّقَمِ</w:t>
      </w:r>
    </w:p>
    <w:p w14:paraId="35B267D4" w14:textId="3242CF7A"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قَدْ نَامَ وَفْدُكَ حَوْ</w:t>
      </w:r>
      <w:r w:rsidR="00C83393" w:rsidRPr="00652664">
        <w:rPr>
          <w:rFonts w:ascii="Traditional Arabic" w:eastAsia="Calibri" w:hAnsi="Traditional Arabic" w:cs="Traditional Arabic"/>
          <w:b/>
          <w:bCs/>
          <w:color w:val="000000" w:themeColor="text1"/>
          <w:sz w:val="34"/>
          <w:szCs w:val="34"/>
          <w:rtl/>
          <w:lang w:bidi="ar-EG"/>
        </w:rPr>
        <w:t>لَ الْبَيْتِ وَانْتَبَهُوا</w:t>
      </w:r>
      <w:r w:rsidR="00652664" w:rsidRPr="00652664">
        <w:rPr>
          <w:rFonts w:ascii="Traditional Arabic" w:eastAsia="Calibri" w:hAnsi="Traditional Arabic" w:cs="Traditional Arabic"/>
          <w:b/>
          <w:bCs/>
          <w:color w:val="000000" w:themeColor="text1"/>
          <w:sz w:val="34"/>
          <w:szCs w:val="34"/>
          <w:rtl/>
          <w:lang w:bidi="ar-EG"/>
        </w:rPr>
        <w:t xml:space="preserve">  </w:t>
      </w:r>
      <w:r w:rsidR="00C83393"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وَأَنْتَ عَيْنُكَ يَا قَيُّومُ لَمْ تَنَمِ</w:t>
      </w:r>
    </w:p>
    <w:p w14:paraId="18460656" w14:textId="6ED006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هَبْ لِي بِجُودِكَ فَضْلَ الْعَفْوِ عَنْ جُرْمِي ...</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يَا مَنْ إِلَيْهِ أَشَارَ الْخَلْقُ فِي الْحَرَمِ</w:t>
      </w:r>
    </w:p>
    <w:p w14:paraId="516DCE4F" w14:textId="26FCB38B"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إِنْ كَانَ عَفْوُكَ لا يدركه ذو سرف</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فمن يَجُودُ عَلَى الْعَاصِينَ بِالْكَرَمِ</w:t>
      </w:r>
    </w:p>
    <w:p w14:paraId="7C9087F5" w14:textId="45D92D0F"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قَالَ: فَقَالَ أَبِي: يَا بُنَيَّ</w:t>
      </w:r>
      <w:r w:rsidR="00652664" w:rsidRPr="00652664">
        <w:rPr>
          <w:rFonts w:ascii="Traditional Arabic" w:eastAsia="Calibri" w:hAnsi="Traditional Arabic" w:cs="Traditional Arabic"/>
          <w:b/>
          <w:bCs/>
          <w:color w:val="000000" w:themeColor="text1"/>
          <w:sz w:val="34"/>
          <w:szCs w:val="34"/>
          <w:rtl/>
          <w:lang w:bidi="ar-EG"/>
        </w:rPr>
        <w:t>!</w:t>
      </w:r>
      <w:r w:rsidRPr="00652664">
        <w:rPr>
          <w:rFonts w:ascii="Traditional Arabic" w:eastAsia="Calibri" w:hAnsi="Traditional Arabic" w:cs="Traditional Arabic"/>
          <w:b/>
          <w:bCs/>
          <w:color w:val="000000" w:themeColor="text1"/>
          <w:sz w:val="34"/>
          <w:szCs w:val="34"/>
          <w:rtl/>
          <w:lang w:bidi="ar-EG"/>
        </w:rPr>
        <w:t xml:space="preserve"> أَمَا تَسْمَعُ صَوْتَ النَّادِبِ لِذَنْبِهِ الْمُسْتَقِيلِ لِرَبِّهِ؟ الْحَقْهُ فَلَعَلَّ أَنْ تَأْتِيَنِي بِهِ.</w:t>
      </w:r>
    </w:p>
    <w:p w14:paraId="4FBCCB59"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lastRenderedPageBreak/>
        <w:t>فَخَرَجْتُ أَسْعَى حَوْلَ الْبَيْتِ أَطْلُبُهُ فَلَمْ أَجِدْهُ حَتَّى انْتَهَيْتُ إِلَى الْمَقَامِ وَإِذَا هُوَ قَائِمٌ يُصَلِّي فَقُلْتُ: أَجِبِ ابْنَ عَمِّ رَسُولَ اللَّهِ صَلَّى اللَّهُ عَلَيْهِ وَسَلَّمَ فَأَوْجَزَ فِي صَلاتِهِ وَاتَّبَعَنِي.</w:t>
      </w:r>
    </w:p>
    <w:p w14:paraId="18D1ED3A"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فَأَتَيْتُ أَبِي فَقُلْتُ: هَذَا الرَّجُلُ يَا أَبَتِ.</w:t>
      </w:r>
    </w:p>
    <w:p w14:paraId="48868005"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فَقَالَ لَهُ أَبِي: مِمَّنِ الرَّجُلِ؟ قَالَ: مِنَ الْعَرَبِ قَالَ: وَمَا اسْمُكَ؟ قَالَ: مُنَازِلُ بْنُ لاحِقٍ.</w:t>
      </w:r>
    </w:p>
    <w:p w14:paraId="6AEA1143"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 xml:space="preserve">قَالَ: وَمَا شَأْنُكَ وَمَا قِصَّتُكَ؟ قَالَ: وَمَا قِصَّةُ مَنْ أَسْلَمَتْهُ ذُنُوبُهُ </w:t>
      </w:r>
      <w:proofErr w:type="spellStart"/>
      <w:r w:rsidRPr="00652664">
        <w:rPr>
          <w:rFonts w:ascii="Traditional Arabic" w:eastAsia="Calibri" w:hAnsi="Traditional Arabic" w:cs="Traditional Arabic"/>
          <w:b/>
          <w:bCs/>
          <w:color w:val="000000" w:themeColor="text1"/>
          <w:sz w:val="34"/>
          <w:szCs w:val="34"/>
          <w:rtl/>
          <w:lang w:bidi="ar-EG"/>
        </w:rPr>
        <w:t>وَأَوْبَقَتْهُ</w:t>
      </w:r>
      <w:proofErr w:type="spellEnd"/>
      <w:r w:rsidRPr="00652664">
        <w:rPr>
          <w:rFonts w:ascii="Traditional Arabic" w:eastAsia="Calibri" w:hAnsi="Traditional Arabic" w:cs="Traditional Arabic"/>
          <w:b/>
          <w:bCs/>
          <w:color w:val="000000" w:themeColor="text1"/>
          <w:sz w:val="34"/>
          <w:szCs w:val="34"/>
          <w:rtl/>
          <w:lang w:bidi="ar-EG"/>
        </w:rPr>
        <w:t xml:space="preserve"> عُيُوبُهُ فَهُوَ مُرْتَطِمٌ فِي بَحْرِ الْخَطَايَا.</w:t>
      </w:r>
    </w:p>
    <w:p w14:paraId="30A52230"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فَقَالَ لَهُ أَبِي: عَلَيَّ ذَلِكَ فَاشْرَحْ لِي خَبَرَكَ.</w:t>
      </w:r>
    </w:p>
    <w:p w14:paraId="4A1D662D" w14:textId="6BA02E3A"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قَالَ: كُنْتُ شَابًّا عَلَى اللَّهْوِ وَالطَّرَبِ لا أُفِيقُ عَنْهُ وَكَانَ لِي وَالِدٌ يَعِظُنِي كَثِيرًا وَيَقُولُ: يَا بُنَيَّ</w:t>
      </w:r>
      <w:r w:rsidR="00652664" w:rsidRPr="00652664">
        <w:rPr>
          <w:rFonts w:ascii="Traditional Arabic" w:eastAsia="Calibri" w:hAnsi="Traditional Arabic" w:cs="Traditional Arabic"/>
          <w:b/>
          <w:bCs/>
          <w:color w:val="000000" w:themeColor="text1"/>
          <w:sz w:val="34"/>
          <w:szCs w:val="34"/>
          <w:rtl/>
          <w:lang w:bidi="ar-EG"/>
        </w:rPr>
        <w:t>!</w:t>
      </w:r>
      <w:r w:rsidRPr="00652664">
        <w:rPr>
          <w:rFonts w:ascii="Traditional Arabic" w:eastAsia="Calibri" w:hAnsi="Traditional Arabic" w:cs="Traditional Arabic"/>
          <w:b/>
          <w:bCs/>
          <w:color w:val="000000" w:themeColor="text1"/>
          <w:sz w:val="34"/>
          <w:szCs w:val="34"/>
          <w:rtl/>
          <w:lang w:bidi="ar-EG"/>
        </w:rPr>
        <w:t xml:space="preserve"> احْذَرْ هَفَوَاتِ الشَّبَابِ وَعَثَرَاتِهِ فَإِنَّ لِلَّهِ سَطَوَاتٍ وَنَقَمَاتٍ مَا هِيَ مِنَ الظَّالِمِينَ بِبَعِيدٍ وَكَانَ إِذَا أَلَحَّ عَلَيَّ بِالْمَوْعِظَةِ أَلْحَحْتُ عَلَيْهِ بِالضَّرْبِ فَلَمَّا كَانَ يَوْمٌ مِنَ الأَيَّامِ أَلَحَّ عَلَيَّ بِالْمَوْعِظَةِ فَأَوْجَعْتُهُ ضَرْبًا فَحَلَفَ بِاللَّهِ مُجْتَهِدًا لَيَأْتِيَنَّ بَيْتَ اللَّهِ الْحَرَامِ فَيَتَعَلَّقُ بِأَسْتَارِ الْكَعْبَةِ وَيَدْعُو عَلَيَّ فَخَرَجَ حَتَّى انْتَهَى إِلَى الْبَيْتِ فَتَعَلَّقَ بِأَسْتَارِ الْكَعْبَةِ وَأَنْشَأَ يَقُولُ:</w:t>
      </w:r>
    </w:p>
    <w:p w14:paraId="64E5A4E9" w14:textId="13CB23DF"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يَا مَنْ إِلَيْهِ أَتَى الْحُجَّاجُ قَدْ قَطَعُوا</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FF0000"/>
          <w:sz w:val="34"/>
          <w:szCs w:val="34"/>
          <w:rtl/>
          <w:lang w:bidi="ar-EG"/>
        </w:rPr>
        <w:t>...</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 xml:space="preserve">عُرْضَ </w:t>
      </w:r>
      <w:proofErr w:type="spellStart"/>
      <w:r w:rsidRPr="00652664">
        <w:rPr>
          <w:rFonts w:ascii="Traditional Arabic" w:eastAsia="Calibri" w:hAnsi="Traditional Arabic" w:cs="Traditional Arabic"/>
          <w:b/>
          <w:bCs/>
          <w:color w:val="000000" w:themeColor="text1"/>
          <w:sz w:val="34"/>
          <w:szCs w:val="34"/>
          <w:rtl/>
          <w:lang w:bidi="ar-EG"/>
        </w:rPr>
        <w:t>الْمَهَامِهِ</w:t>
      </w:r>
      <w:proofErr w:type="spellEnd"/>
      <w:r w:rsidRPr="00652664">
        <w:rPr>
          <w:rFonts w:ascii="Traditional Arabic" w:eastAsia="Calibri" w:hAnsi="Traditional Arabic" w:cs="Traditional Arabic"/>
          <w:b/>
          <w:bCs/>
          <w:color w:val="000000" w:themeColor="text1"/>
          <w:sz w:val="34"/>
          <w:szCs w:val="34"/>
          <w:rtl/>
          <w:lang w:bidi="ar-EG"/>
        </w:rPr>
        <w:t xml:space="preserve"> مِنْ قُرْبٍ وَمِنْ بُعْدِ</w:t>
      </w:r>
    </w:p>
    <w:p w14:paraId="58F4734F" w14:textId="10C63CD1"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إِنِّي أَتَيْتُكَ يَا مَنْ لا يُخَيِّبُ مَنْ</w:t>
      </w:r>
      <w:r w:rsidR="00652664" w:rsidRPr="00652664">
        <w:rPr>
          <w:rFonts w:ascii="Traditional Arabic" w:eastAsia="Calibri" w:hAnsi="Traditional Arabic" w:cs="Traditional Arabic"/>
          <w:b/>
          <w:bCs/>
          <w:color w:val="000000" w:themeColor="text1"/>
          <w:sz w:val="34"/>
          <w:szCs w:val="34"/>
          <w:rtl/>
          <w:lang w:bidi="ar-EG"/>
        </w:rPr>
        <w:t xml:space="preserve">    </w:t>
      </w:r>
      <w:r w:rsidR="00B7040D" w:rsidRPr="00652664">
        <w:rPr>
          <w:rFonts w:ascii="Traditional Arabic" w:eastAsia="Calibri" w:hAnsi="Traditional Arabic" w:cs="Traditional Arabic"/>
          <w:b/>
          <w:bCs/>
          <w:color w:val="000000" w:themeColor="text1"/>
          <w:sz w:val="34"/>
          <w:szCs w:val="34"/>
          <w:rtl/>
          <w:lang w:bidi="ar-EG"/>
        </w:rPr>
        <w:t xml:space="preserve"> </w:t>
      </w:r>
      <w:r w:rsidR="000A351A" w:rsidRPr="00652664">
        <w:rPr>
          <w:rFonts w:ascii="Traditional Arabic" w:eastAsia="Calibri" w:hAnsi="Traditional Arabic" w:cs="Traditional Arabic"/>
          <w:b/>
          <w:bCs/>
          <w:color w:val="FF0000"/>
          <w:sz w:val="34"/>
          <w:szCs w:val="34"/>
          <w:rtl/>
          <w:lang w:bidi="ar-EG"/>
        </w:rPr>
        <w:t>...</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يَدْعُوهُ مُبْتَهِلا بِالْوَاحِدِ الصَّمَدِ</w:t>
      </w:r>
    </w:p>
    <w:p w14:paraId="34F8706C" w14:textId="7D88B1CC"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هَذَا مُنَازِلٌ لا يَرْتَدُّ عَنْ عُقَقِي</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FF0000"/>
          <w:sz w:val="34"/>
          <w:szCs w:val="34"/>
          <w:rtl/>
          <w:lang w:bidi="ar-EG"/>
        </w:rPr>
        <w:t>...</w:t>
      </w:r>
      <w:r w:rsidR="00652664" w:rsidRPr="00652664">
        <w:rPr>
          <w:rFonts w:ascii="Traditional Arabic" w:eastAsia="Calibri" w:hAnsi="Traditional Arabic" w:cs="Traditional Arabic"/>
          <w:b/>
          <w:bCs/>
          <w:color w:val="000000" w:themeColor="text1"/>
          <w:sz w:val="34"/>
          <w:szCs w:val="34"/>
          <w:rtl/>
          <w:lang w:bidi="ar-EG"/>
        </w:rPr>
        <w:t xml:space="preserve">    </w:t>
      </w:r>
      <w:r w:rsidR="00B7040D"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فَخُذْ بِحَقِّي يَا رَحْمَانُ مِنْ وَلَدِي</w:t>
      </w:r>
    </w:p>
    <w:p w14:paraId="39FDA717" w14:textId="624CE2F4"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وشِلَّ مِنْهُ بِحَوْلٍ مِنْكَ جَانِبَهُ</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FF0000"/>
          <w:sz w:val="34"/>
          <w:szCs w:val="34"/>
          <w:rtl/>
          <w:lang w:bidi="ar-EG"/>
        </w:rPr>
        <w:t>...</w:t>
      </w:r>
      <w:r w:rsidR="00652664" w:rsidRP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يَا مَنْ تَقَدَّسَ لَمْ يُولَدْ وَلَمْ يَلِدِ</w:t>
      </w:r>
    </w:p>
    <w:p w14:paraId="52FFFE9D"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قَالَ: فَوَ اللَّهِ مَا اسْتَتَمَّ كَلامَهُ حَتَّى نَزَلَ بِي مَا تَرَى ثُمَّ كَشَفَ عَنْ شِقِّهِ الأَيْمَنِ فَإِذَا هُوَ يَابِسٌ.</w:t>
      </w:r>
    </w:p>
    <w:p w14:paraId="41D79E08"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 xml:space="preserve">قَالَ: فَأُبْتُ وَرَجَعْتُ وَلَمْ أَزَلْ </w:t>
      </w:r>
      <w:proofErr w:type="spellStart"/>
      <w:r w:rsidRPr="00652664">
        <w:rPr>
          <w:rFonts w:ascii="Traditional Arabic" w:eastAsia="Calibri" w:hAnsi="Traditional Arabic" w:cs="Traditional Arabic"/>
          <w:b/>
          <w:bCs/>
          <w:color w:val="000000" w:themeColor="text1"/>
          <w:sz w:val="34"/>
          <w:szCs w:val="34"/>
          <w:rtl/>
          <w:lang w:bidi="ar-EG"/>
        </w:rPr>
        <w:t>أَتَرَضَّاهُ</w:t>
      </w:r>
      <w:proofErr w:type="spellEnd"/>
      <w:r w:rsidRPr="00652664">
        <w:rPr>
          <w:rFonts w:ascii="Traditional Arabic" w:eastAsia="Calibri" w:hAnsi="Traditional Arabic" w:cs="Traditional Arabic"/>
          <w:b/>
          <w:bCs/>
          <w:color w:val="000000" w:themeColor="text1"/>
          <w:sz w:val="34"/>
          <w:szCs w:val="34"/>
          <w:rtl/>
          <w:lang w:bidi="ar-EG"/>
        </w:rPr>
        <w:t xml:space="preserve"> وَأَخْضَعُ لَهُ وَأَسْأَلُهُ الْعَفْوَ عَنِّي إِلَى أَنْ أَجَابَنِي أَنْ يَدْعُوَ لِي فِي الْمَكَانِ الَّذِي دَعَا عَلَيَّ.</w:t>
      </w:r>
    </w:p>
    <w:p w14:paraId="07D68050"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 xml:space="preserve">قَالَ: فَحَمَلْتُهُ عَلَى نَاقَةٍ عُشَرَاءَ وَخَرَجْتُ أَقْفُو أَثَرَهُ حَتَّى إِذَا صِرْنَا بِوَادِي الأَرَاكِ طَارَ طَائِرٌ مِنْ شَجَرَةٍ فَنَفَرَتِ النَّاقَةُ فَرَمَتْ بِهِ بَيْنَ أَحْجَارٍ فَرَضَخَتْ رأسه فمات </w:t>
      </w:r>
      <w:proofErr w:type="spellStart"/>
      <w:r w:rsidRPr="00652664">
        <w:rPr>
          <w:rFonts w:ascii="Traditional Arabic" w:eastAsia="Calibri" w:hAnsi="Traditional Arabic" w:cs="Traditional Arabic"/>
          <w:b/>
          <w:bCs/>
          <w:color w:val="000000" w:themeColor="text1"/>
          <w:sz w:val="34"/>
          <w:szCs w:val="34"/>
          <w:rtl/>
          <w:lang w:bidi="ar-EG"/>
        </w:rPr>
        <w:t>فدفتنه</w:t>
      </w:r>
      <w:proofErr w:type="spellEnd"/>
      <w:r w:rsidRPr="00652664">
        <w:rPr>
          <w:rFonts w:ascii="Traditional Arabic" w:eastAsia="Calibri" w:hAnsi="Traditional Arabic" w:cs="Traditional Arabic"/>
          <w:b/>
          <w:bCs/>
          <w:color w:val="000000" w:themeColor="text1"/>
          <w:sz w:val="34"/>
          <w:szCs w:val="34"/>
          <w:rtl/>
          <w:lang w:bidi="ar-EG"/>
        </w:rPr>
        <w:t xml:space="preserve"> هُنَاكَ وَأَقْبَلْتُ آيِسًا وَأَعْظَمُ مَا بِي مَا أَلْقَاهُ مِنَ التَّعْيِيرِ أَنِّي لا أُعْرَفُ إِلا بِالْمَأْخُوذِ بِعُقُوقِ وَالِدَيْهِ.</w:t>
      </w:r>
    </w:p>
    <w:p w14:paraId="4B0523A6"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lastRenderedPageBreak/>
        <w:t>فَقَالَ لَهُ أَبِي: أَبْشِرْ فَقَدْ أَتَاكَ الْغَوْثُ فَصَلَّى رَكْعَتَيْنِ ثُمَّ أَمَرَهُ فَكَشَفَ عَنْ شِقِّهِ بِيَدِهِ وَدَعَا لَهُ مَرَّاتٍ يُرَدِّدُهُنَّ فَعَادَ صَحِيحًا كَمَا كَانَ.</w:t>
      </w:r>
    </w:p>
    <w:p w14:paraId="1F35860D" w14:textId="77777777"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وَقَالَ لَهُ أَبِي: لَوْلا أَنَّهُ قَدْ كَانَ سَبَقْتَ إِلَيْكَ مِنْ أَبِيكَ فِي الدُّعَاءِ لَكَ بِحَيْثُ دَعَا عَلَيْكَ لَمَا دَعَوْتُ لَكَ.</w:t>
      </w:r>
    </w:p>
    <w:p w14:paraId="63646608" w14:textId="3ED63BBB" w:rsidR="000A351A"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قَالَ الْحَسَنُ: وَكَانَ أَبِي يَقُولُ لَنَا: احْذَرُوا دُعَاءَ الْوَالِدَيْنِ</w:t>
      </w:r>
      <w:r w:rsidR="00652664" w:rsidRPr="00652664">
        <w:rPr>
          <w:rFonts w:ascii="Traditional Arabic" w:eastAsia="Calibri" w:hAnsi="Traditional Arabic" w:cs="Traditional Arabic"/>
          <w:b/>
          <w:bCs/>
          <w:color w:val="000000" w:themeColor="text1"/>
          <w:sz w:val="34"/>
          <w:szCs w:val="34"/>
          <w:rtl/>
          <w:lang w:bidi="ar-EG"/>
        </w:rPr>
        <w:t>!</w:t>
      </w:r>
      <w:r w:rsidRPr="00652664">
        <w:rPr>
          <w:rFonts w:ascii="Traditional Arabic" w:eastAsia="Calibri" w:hAnsi="Traditional Arabic" w:cs="Traditional Arabic"/>
          <w:b/>
          <w:bCs/>
          <w:color w:val="000000" w:themeColor="text1"/>
          <w:sz w:val="34"/>
          <w:szCs w:val="34"/>
          <w:rtl/>
          <w:lang w:bidi="ar-EG"/>
        </w:rPr>
        <w:t xml:space="preserve"> فَإِنَّ فِي دُعَائِهِمَا النَّمَاءُ وَالانْجِبَارُ وَالاسْتِئْصَالُ وَالْبَوَارُ.</w:t>
      </w:r>
      <w:r w:rsidRPr="00652664">
        <w:rPr>
          <w:rStyle w:val="a4"/>
          <w:rFonts w:ascii="Traditional Arabic" w:eastAsia="Calibri" w:hAnsi="Traditional Arabic" w:cs="Traditional Arabic"/>
          <w:b/>
          <w:bCs/>
          <w:color w:val="000000" w:themeColor="text1"/>
          <w:sz w:val="34"/>
          <w:szCs w:val="34"/>
          <w:rtl/>
          <w:lang w:bidi="ar-EG"/>
        </w:rPr>
        <w:footnoteReference w:id="104"/>
      </w:r>
    </w:p>
    <w:p w14:paraId="1DAB1B6C" w14:textId="77777777" w:rsidR="00044220" w:rsidRPr="00652664" w:rsidRDefault="00044220" w:rsidP="00652664">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p>
    <w:p w14:paraId="4847C1E5" w14:textId="724A3F11"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FF0000"/>
          <w:sz w:val="34"/>
          <w:szCs w:val="34"/>
          <w:rtl/>
          <w:lang w:bidi="ar-EG"/>
        </w:rPr>
      </w:pPr>
      <w:r w:rsidRPr="00652664">
        <w:rPr>
          <w:rFonts w:ascii="Traditional Arabic" w:hAnsi="Traditional Arabic" w:cs="Traditional Arabic"/>
          <w:b/>
          <w:bCs/>
          <w:color w:val="FF0000"/>
          <w:sz w:val="34"/>
          <w:szCs w:val="34"/>
          <w:rtl/>
          <w:lang w:bidi="ar-EG"/>
        </w:rPr>
        <w:t xml:space="preserve">عتاب أمية بن أبي الصلت </w:t>
      </w:r>
      <w:r w:rsidR="0035796C" w:rsidRPr="00652664">
        <w:rPr>
          <w:rFonts w:ascii="Traditional Arabic" w:hAnsi="Traditional Arabic" w:cs="Traditional Arabic"/>
          <w:b/>
          <w:bCs/>
          <w:color w:val="FF0000"/>
          <w:sz w:val="34"/>
          <w:szCs w:val="34"/>
          <w:rtl/>
          <w:lang w:bidi="ar-EG"/>
        </w:rPr>
        <w:t>ل</w:t>
      </w:r>
      <w:r w:rsidR="00FE601E" w:rsidRPr="00652664">
        <w:rPr>
          <w:rFonts w:ascii="Traditional Arabic" w:hAnsi="Traditional Arabic" w:cs="Traditional Arabic"/>
          <w:b/>
          <w:bCs/>
          <w:color w:val="FF0000"/>
          <w:sz w:val="34"/>
          <w:szCs w:val="34"/>
          <w:rtl/>
          <w:lang w:bidi="ar-EG"/>
        </w:rPr>
        <w:t>ابنه العاق</w:t>
      </w:r>
      <w:r w:rsidR="00652664" w:rsidRPr="00652664">
        <w:rPr>
          <w:rFonts w:ascii="Traditional Arabic" w:hAnsi="Traditional Arabic" w:cs="Traditional Arabic"/>
          <w:b/>
          <w:bCs/>
          <w:color w:val="FF0000"/>
          <w:sz w:val="34"/>
          <w:szCs w:val="34"/>
          <w:rtl/>
          <w:lang w:bidi="ar-EG"/>
        </w:rPr>
        <w:t>:</w:t>
      </w:r>
    </w:p>
    <w:p w14:paraId="03E648DC" w14:textId="4CDDBBD3" w:rsidR="00C31DD2" w:rsidRPr="00652664" w:rsidRDefault="0035796C"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عن جَابِرِ</w:t>
      </w:r>
      <w:r w:rsidR="00C31DD2" w:rsidRP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بْنِ</w:t>
      </w:r>
      <w:r w:rsidR="00C31DD2" w:rsidRPr="00652664">
        <w:rPr>
          <w:rFonts w:ascii="Traditional Arabic" w:hAnsi="Traditional Arabic" w:cs="Traditional Arabic"/>
          <w:b/>
          <w:bCs/>
          <w:color w:val="000000"/>
          <w:sz w:val="34"/>
          <w:szCs w:val="34"/>
          <w:rtl/>
          <w:lang w:bidi="ar-EG"/>
        </w:rPr>
        <w:t xml:space="preserve"> عُمَارَةَ: " أَنَّ أُمَيَّةَ بْنَ أَبُي الصَّلْتِ عَتَبَ عَلَى ابْنِهِ</w:t>
      </w:r>
      <w:r w:rsidR="00652664">
        <w:rPr>
          <w:rFonts w:ascii="Traditional Arabic" w:hAnsi="Traditional Arabic" w:cs="Traditional Arabic"/>
          <w:b/>
          <w:bCs/>
          <w:color w:val="000000"/>
          <w:sz w:val="34"/>
          <w:szCs w:val="34"/>
          <w:rtl/>
          <w:lang w:bidi="ar-EG"/>
        </w:rPr>
        <w:t xml:space="preserve">، </w:t>
      </w:r>
      <w:r w:rsidR="00C31DD2" w:rsidRPr="00652664">
        <w:rPr>
          <w:rFonts w:ascii="Traditional Arabic" w:hAnsi="Traditional Arabic" w:cs="Traditional Arabic"/>
          <w:b/>
          <w:bCs/>
          <w:color w:val="000000"/>
          <w:sz w:val="34"/>
          <w:szCs w:val="34"/>
          <w:rtl/>
          <w:lang w:bidi="ar-EG"/>
        </w:rPr>
        <w:t>فَقَالَ:</w:t>
      </w:r>
    </w:p>
    <w:p w14:paraId="3485CB28"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غَدَوْتُكَ مَوْلُودًا وَعُلْتُكَ يَافِعًا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تُعَلُّ بِمَا أَحْنَى عَلَيْكَ وَتَنْهَلُ</w:t>
      </w:r>
    </w:p>
    <w:p w14:paraId="0BCF8FF5"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إِذَا لَيْلَةٌ نَابَتْكَ بِالشَّكْوِ لَمْ أَبِتْ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لِشَكَوَاكَ إِلَّا سَاهِرًا أَتَمَلْمَلُ</w:t>
      </w:r>
    </w:p>
    <w:p w14:paraId="34D255FD"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كَأَنِّي أَنَا الْمَطْرُوقُ دُونَكَ بِالَّذِي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طُرِقْتَ بِهِ دُونِي فَعَيْنِي تَهْمِلُ</w:t>
      </w:r>
    </w:p>
    <w:p w14:paraId="0439964B"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تَخَافُ الرَّدَى نَفْسِي عَلَيْكَ وَإِنَّهَا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لَتَعْلَمُ أَنَّ الْمَوْتَ ضَيْفٌ سَيَنْزِلُ</w:t>
      </w:r>
    </w:p>
    <w:p w14:paraId="30476462"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فَلَمَّا بَلَغْتَ السِّنَّ وَالْغَايَةَ الَّتِي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إِلَيْهَا مَدَى مَا كُنْتُ فِيكَ أُؤَمِّلُ</w:t>
      </w:r>
    </w:p>
    <w:p w14:paraId="3DE2D2BA"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جَعَلْتَ جَزَائِي غِلْظَةً وَفَظَاظَةً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كَأنَّكَ أَنْتَ الْمُنْعِمُ الْمُتَفَضِّلُ</w:t>
      </w:r>
    </w:p>
    <w:p w14:paraId="41BAFC37" w14:textId="77777777" w:rsidR="00C31DD2" w:rsidRPr="00652664" w:rsidRDefault="00C31DD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 xml:space="preserve">فَلَيْتَكَ إذْ لَمْ تَرْعَ حَقَّ أُبُوَّتِي </w:t>
      </w:r>
      <w:r w:rsidRPr="00652664">
        <w:rPr>
          <w:rFonts w:ascii="Traditional Arabic" w:hAnsi="Traditional Arabic" w:cs="Traditional Arabic"/>
          <w:b/>
          <w:bCs/>
          <w:color w:val="FF0000"/>
          <w:sz w:val="34"/>
          <w:szCs w:val="34"/>
          <w:rtl/>
          <w:lang w:bidi="ar-EG"/>
        </w:rPr>
        <w:t>...</w:t>
      </w:r>
      <w:r w:rsidRPr="00652664">
        <w:rPr>
          <w:rFonts w:ascii="Traditional Arabic" w:hAnsi="Traditional Arabic" w:cs="Traditional Arabic"/>
          <w:b/>
          <w:bCs/>
          <w:color w:val="000000"/>
          <w:sz w:val="34"/>
          <w:szCs w:val="34"/>
          <w:rtl/>
          <w:lang w:bidi="ar-EG"/>
        </w:rPr>
        <w:t xml:space="preserve"> فَعَلْتَ كَمَا الْجَارُ الْمُجَاوِرُ يَفْعَلُ</w:t>
      </w:r>
      <w:r w:rsidR="009111B2" w:rsidRPr="00652664">
        <w:rPr>
          <w:rFonts w:ascii="Traditional Arabic" w:hAnsi="Traditional Arabic" w:cs="Traditional Arabic"/>
          <w:b/>
          <w:bCs/>
          <w:color w:val="000000"/>
          <w:sz w:val="34"/>
          <w:szCs w:val="34"/>
          <w:rtl/>
          <w:lang w:bidi="ar-EG"/>
        </w:rPr>
        <w:t>.</w:t>
      </w:r>
      <w:r w:rsidR="009111B2" w:rsidRPr="00652664">
        <w:rPr>
          <w:rStyle w:val="a4"/>
          <w:rFonts w:ascii="Traditional Arabic" w:hAnsi="Traditional Arabic" w:cs="Traditional Arabic"/>
          <w:b/>
          <w:bCs/>
          <w:color w:val="000000"/>
          <w:sz w:val="34"/>
          <w:szCs w:val="34"/>
          <w:rtl/>
          <w:lang w:bidi="ar-EG"/>
        </w:rPr>
        <w:footnoteReference w:id="105"/>
      </w:r>
    </w:p>
    <w:p w14:paraId="3D6AB13B" w14:textId="287A24B6" w:rsidR="00362DED" w:rsidRPr="00652664" w:rsidRDefault="009111B2" w:rsidP="00652664">
      <w:pPr>
        <w:tabs>
          <w:tab w:val="left" w:pos="1785"/>
        </w:tabs>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w:t>
      </w:r>
      <w:r w:rsidR="00362DED" w:rsidRPr="00652664">
        <w:rPr>
          <w:rFonts w:ascii="Traditional Arabic" w:hAnsi="Traditional Arabic" w:cs="Traditional Arabic"/>
          <w:b/>
          <w:bCs/>
          <w:color w:val="000000"/>
          <w:sz w:val="34"/>
          <w:szCs w:val="34"/>
          <w:rtl/>
          <w:lang w:bidi="ar-EG"/>
        </w:rPr>
        <w:t>عَنِ ابْنِ عُمَرَ</w:t>
      </w:r>
      <w:r w:rsidR="00652664">
        <w:rPr>
          <w:rFonts w:ascii="Traditional Arabic" w:hAnsi="Traditional Arabic" w:cs="Traditional Arabic"/>
          <w:b/>
          <w:bCs/>
          <w:color w:val="000000"/>
          <w:sz w:val="34"/>
          <w:szCs w:val="34"/>
          <w:rtl/>
          <w:lang w:bidi="ar-EG"/>
        </w:rPr>
        <w:t xml:space="preserve">، </w:t>
      </w:r>
      <w:r w:rsidR="00362DED" w:rsidRPr="00652664">
        <w:rPr>
          <w:rFonts w:ascii="Traditional Arabic" w:hAnsi="Traditional Arabic" w:cs="Traditional Arabic"/>
          <w:b/>
          <w:bCs/>
          <w:color w:val="000000"/>
          <w:sz w:val="34"/>
          <w:szCs w:val="34"/>
          <w:rtl/>
          <w:lang w:bidi="ar-EG"/>
        </w:rPr>
        <w:t>قَالَ: «بُكَاءُ الْوَالِدَيْنِ مِنَ الْعُقُوقِ»</w:t>
      </w:r>
      <w:r w:rsidR="007218A7" w:rsidRPr="00652664">
        <w:rPr>
          <w:rStyle w:val="a4"/>
          <w:rFonts w:ascii="Traditional Arabic" w:hAnsi="Traditional Arabic" w:cs="Traditional Arabic"/>
          <w:sz w:val="34"/>
          <w:szCs w:val="34"/>
          <w:rtl/>
          <w:lang w:bidi="ar-EG"/>
        </w:rPr>
        <w:footnoteReference w:id="106"/>
      </w:r>
    </w:p>
    <w:p w14:paraId="411E09D0" w14:textId="2D099F3D" w:rsidR="00362DED" w:rsidRPr="00652664" w:rsidRDefault="009111B2" w:rsidP="00652664">
      <w:pPr>
        <w:autoSpaceDE w:val="0"/>
        <w:autoSpaceDN w:val="0"/>
        <w:adjustRightInd w:val="0"/>
        <w:spacing w:after="0" w:line="240" w:lineRule="auto"/>
        <w:jc w:val="both"/>
        <w:rPr>
          <w:rFonts w:ascii="Traditional Arabic" w:hAnsi="Traditional Arabic" w:cs="Traditional Arabic"/>
          <w:sz w:val="34"/>
          <w:szCs w:val="34"/>
          <w:rtl/>
          <w:lang w:bidi="ar-EG"/>
        </w:rPr>
      </w:pPr>
      <w:r w:rsidRPr="00652664">
        <w:rPr>
          <w:rFonts w:ascii="Traditional Arabic" w:hAnsi="Traditional Arabic" w:cs="Traditional Arabic"/>
          <w:b/>
          <w:bCs/>
          <w:color w:val="000000"/>
          <w:sz w:val="34"/>
          <w:szCs w:val="34"/>
          <w:rtl/>
          <w:lang w:bidi="ar-EG"/>
        </w:rPr>
        <w:t>و</w:t>
      </w:r>
      <w:r w:rsidR="00362DED" w:rsidRPr="00652664">
        <w:rPr>
          <w:rFonts w:ascii="Traditional Arabic" w:hAnsi="Traditional Arabic" w:cs="Traditional Arabic"/>
          <w:b/>
          <w:bCs/>
          <w:color w:val="000000"/>
          <w:sz w:val="34"/>
          <w:szCs w:val="34"/>
          <w:rtl/>
          <w:lang w:bidi="ar-EG"/>
        </w:rPr>
        <w:t>عَنْ عُرْوَةَ بْنِ الزُّبَيْرِ</w:t>
      </w:r>
      <w:r w:rsidR="00652664">
        <w:rPr>
          <w:rFonts w:ascii="Traditional Arabic" w:hAnsi="Traditional Arabic" w:cs="Traditional Arabic"/>
          <w:b/>
          <w:bCs/>
          <w:color w:val="000000"/>
          <w:sz w:val="34"/>
          <w:szCs w:val="34"/>
          <w:rtl/>
          <w:lang w:bidi="ar-EG"/>
        </w:rPr>
        <w:t xml:space="preserve">، </w:t>
      </w:r>
      <w:r w:rsidR="00362DED" w:rsidRPr="00652664">
        <w:rPr>
          <w:rFonts w:ascii="Traditional Arabic" w:hAnsi="Traditional Arabic" w:cs="Traditional Arabic"/>
          <w:b/>
          <w:bCs/>
          <w:color w:val="000000"/>
          <w:sz w:val="34"/>
          <w:szCs w:val="34"/>
          <w:rtl/>
          <w:lang w:bidi="ar-EG"/>
        </w:rPr>
        <w:t>قَالَ: «مَا بَرَّ وَالِدَيْهِ</w:t>
      </w:r>
      <w:r w:rsidR="00652664">
        <w:rPr>
          <w:rFonts w:ascii="Traditional Arabic" w:hAnsi="Traditional Arabic" w:cs="Traditional Arabic"/>
          <w:b/>
          <w:bCs/>
          <w:color w:val="000000"/>
          <w:sz w:val="34"/>
          <w:szCs w:val="34"/>
          <w:rtl/>
          <w:lang w:bidi="ar-EG"/>
        </w:rPr>
        <w:t xml:space="preserve">، </w:t>
      </w:r>
      <w:r w:rsidR="00362DED" w:rsidRPr="00652664">
        <w:rPr>
          <w:rFonts w:ascii="Traditional Arabic" w:hAnsi="Traditional Arabic" w:cs="Traditional Arabic"/>
          <w:b/>
          <w:bCs/>
          <w:color w:val="000000"/>
          <w:sz w:val="34"/>
          <w:szCs w:val="34"/>
          <w:rtl/>
          <w:lang w:bidi="ar-EG"/>
        </w:rPr>
        <w:t>مَنْ أَحَدَّ النَّظَرَ إِلَيْهِمَا»</w:t>
      </w:r>
      <w:r w:rsidR="007218A7" w:rsidRPr="00652664">
        <w:rPr>
          <w:rStyle w:val="a4"/>
          <w:rFonts w:ascii="Traditional Arabic" w:hAnsi="Traditional Arabic" w:cs="Traditional Arabic"/>
          <w:sz w:val="34"/>
          <w:szCs w:val="34"/>
          <w:rtl/>
          <w:lang w:bidi="ar-EG"/>
        </w:rPr>
        <w:footnoteReference w:id="107"/>
      </w:r>
    </w:p>
    <w:p w14:paraId="386B4130" w14:textId="6436CDBC" w:rsidR="00652664" w:rsidRDefault="00652664">
      <w:pPr>
        <w:bidi w:val="0"/>
        <w:rPr>
          <w:rFonts w:ascii="Traditional Arabic" w:eastAsia="Calibri" w:hAnsi="Traditional Arabic" w:cs="Traditional Arabic"/>
          <w:b/>
          <w:bCs/>
          <w:color w:val="FF0000"/>
          <w:sz w:val="34"/>
          <w:szCs w:val="34"/>
          <w:rtl/>
          <w:lang w:bidi="ar-EG"/>
        </w:rPr>
      </w:pPr>
      <w:r>
        <w:rPr>
          <w:rFonts w:ascii="Traditional Arabic" w:eastAsia="Calibri" w:hAnsi="Traditional Arabic" w:cs="Traditional Arabic"/>
          <w:b/>
          <w:bCs/>
          <w:color w:val="FF0000"/>
          <w:sz w:val="34"/>
          <w:szCs w:val="34"/>
          <w:rtl/>
          <w:lang w:bidi="ar-EG"/>
        </w:rPr>
        <w:br w:type="page"/>
      </w:r>
    </w:p>
    <w:p w14:paraId="05B09300" w14:textId="4C466EC3"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FF0000"/>
          <w:sz w:val="34"/>
          <w:szCs w:val="34"/>
          <w:rtl/>
          <w:lang w:bidi="ar-EG"/>
        </w:rPr>
        <w:lastRenderedPageBreak/>
        <w:t>النهي عن الدعاء على الأبناء</w:t>
      </w:r>
      <w:r w:rsidR="00652664" w:rsidRPr="00652664">
        <w:rPr>
          <w:rFonts w:ascii="Traditional Arabic" w:eastAsia="Calibri" w:hAnsi="Traditional Arabic" w:cs="Traditional Arabic"/>
          <w:b/>
          <w:bCs/>
          <w:color w:val="FF0000"/>
          <w:sz w:val="34"/>
          <w:szCs w:val="34"/>
          <w:rtl/>
          <w:lang w:bidi="ar-EG"/>
        </w:rPr>
        <w:t>:</w:t>
      </w:r>
    </w:p>
    <w:p w14:paraId="62042231" w14:textId="01C1DBAE" w:rsidR="00F058B1" w:rsidRPr="00652664" w:rsidRDefault="00F058B1" w:rsidP="00652664">
      <w:pPr>
        <w:autoSpaceDE w:val="0"/>
        <w:autoSpaceDN w:val="0"/>
        <w:adjustRightInd w:val="0"/>
        <w:spacing w:after="0"/>
        <w:jc w:val="both"/>
        <w:rPr>
          <w:rFonts w:ascii="Traditional Arabic" w:eastAsia="Calibri" w:hAnsi="Traditional Arabic" w:cs="Traditional Arabic"/>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عَنْ جَابِرِ بْنِ عَبْدِ اللَّهِ</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قَالَ: قَالَ رَسُولُ اللَّهِ صَلَّى اللهُ عَلَيْهِ وَسَلَّمَ: «لَا تَدْعُوا عَلَى أَنْفُسِكُمْ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وَلَا تَدْعُوا عَلَى أَوْلَادِكُمْ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وَلَا تَدْعُوا عَلَى خَدَمِكُمْ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وَلَا تَدْعُوا عَلَى أَمْوَالِكُمْ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لَا تُوَافِقُوا مِنَ اللَّهِ تَبَارَكَ وَتَعَالَى سَاعَةَ نَيْلٍ فِيهَا عَطَاءٌ</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فَيَسْتَجِيبَ لَكُمْ»</w:t>
      </w:r>
      <w:r w:rsidRPr="00652664">
        <w:rPr>
          <w:rStyle w:val="a4"/>
          <w:rFonts w:ascii="Traditional Arabic" w:eastAsia="Calibri" w:hAnsi="Traditional Arabic" w:cs="Traditional Arabic"/>
          <w:color w:val="000000" w:themeColor="text1"/>
          <w:sz w:val="34"/>
          <w:szCs w:val="34"/>
          <w:rtl/>
          <w:lang w:bidi="ar-EG"/>
        </w:rPr>
        <w:footnoteReference w:id="108"/>
      </w:r>
    </w:p>
    <w:p w14:paraId="53A09EAC" w14:textId="1323D1BD" w:rsidR="00B7040D"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Calibri" w:hAnsi="Traditional Arabic" w:cs="Traditional Arabic"/>
          <w:b/>
          <w:bCs/>
          <w:color w:val="000000" w:themeColor="text1"/>
          <w:sz w:val="34"/>
          <w:szCs w:val="34"/>
          <w:rtl/>
          <w:lang w:bidi="ar-EG"/>
        </w:rPr>
        <w:t>ولفظه عند مسلم وابن حبان بعد ذكر القصة</w:t>
      </w:r>
      <w:r w:rsidR="00652664" w:rsidRPr="00652664">
        <w:rPr>
          <w:rFonts w:ascii="Traditional Arabic" w:eastAsia="Calibri" w:hAnsi="Traditional Arabic" w:cs="Traditional Arabic"/>
          <w:b/>
          <w:bCs/>
          <w:color w:val="000000" w:themeColor="text1"/>
          <w:sz w:val="34"/>
          <w:szCs w:val="34"/>
          <w:rtl/>
          <w:lang w:bidi="ar-EG"/>
        </w:rPr>
        <w:t>:</w:t>
      </w:r>
      <w:r w:rsidRPr="00652664">
        <w:rPr>
          <w:rFonts w:ascii="Traditional Arabic" w:eastAsia="Calibri" w:hAnsi="Traditional Arabic" w:cs="Traditional Arabic"/>
          <w:b/>
          <w:bCs/>
          <w:color w:val="000000" w:themeColor="text1"/>
          <w:sz w:val="34"/>
          <w:szCs w:val="34"/>
          <w:rtl/>
          <w:lang w:bidi="ar-EG"/>
        </w:rPr>
        <w:t>" لَا تَدْعُوا عَلَى أَنْفُسِكُمْ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وَلَا تَدْعُوا عَلَى أَوْلَادِكُمْ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وَلَا تَدْعُوا عَلَى أَمْوَالِكُمْ</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لَا تُوَافِقُوا مِنَ اللهِ سَاعَةً يُسْأَلُ فِيهَا عَطَاءٌ</w:t>
      </w:r>
      <w:r w:rsidR="00652664">
        <w:rPr>
          <w:rFonts w:ascii="Traditional Arabic" w:eastAsia="Calibri" w:hAnsi="Traditional Arabic" w:cs="Traditional Arabic"/>
          <w:b/>
          <w:bCs/>
          <w:color w:val="000000" w:themeColor="text1"/>
          <w:sz w:val="34"/>
          <w:szCs w:val="34"/>
          <w:rtl/>
          <w:lang w:bidi="ar-EG"/>
        </w:rPr>
        <w:t xml:space="preserve">، </w:t>
      </w:r>
      <w:r w:rsidRPr="00652664">
        <w:rPr>
          <w:rFonts w:ascii="Traditional Arabic" w:eastAsia="Calibri" w:hAnsi="Traditional Arabic" w:cs="Traditional Arabic"/>
          <w:b/>
          <w:bCs/>
          <w:color w:val="000000" w:themeColor="text1"/>
          <w:sz w:val="34"/>
          <w:szCs w:val="34"/>
          <w:rtl/>
          <w:lang w:bidi="ar-EG"/>
        </w:rPr>
        <w:t>فَيَسْتَجِيبُ لَكُمْ"</w:t>
      </w:r>
    </w:p>
    <w:p w14:paraId="53F40366" w14:textId="77777777" w:rsidR="00CD2003" w:rsidRPr="00652664" w:rsidRDefault="00CD2003" w:rsidP="00652664">
      <w:pPr>
        <w:autoSpaceDE w:val="0"/>
        <w:autoSpaceDN w:val="0"/>
        <w:adjustRightInd w:val="0"/>
        <w:spacing w:after="0"/>
        <w:jc w:val="both"/>
        <w:rPr>
          <w:rFonts w:ascii="Traditional Arabic" w:eastAsiaTheme="minorEastAsia" w:hAnsi="Traditional Arabic" w:cs="Traditional Arabic"/>
          <w:b/>
          <w:bCs/>
          <w:color w:val="FF0000"/>
          <w:sz w:val="34"/>
          <w:szCs w:val="34"/>
          <w:rtl/>
          <w:lang w:bidi="ar-EG"/>
        </w:rPr>
      </w:pPr>
    </w:p>
    <w:p w14:paraId="533354DE" w14:textId="6C7193BC" w:rsidR="00F058B1" w:rsidRPr="00652664" w:rsidRDefault="00F058B1" w:rsidP="00652664">
      <w:pPr>
        <w:autoSpaceDE w:val="0"/>
        <w:autoSpaceDN w:val="0"/>
        <w:adjustRightInd w:val="0"/>
        <w:spacing w:after="0"/>
        <w:jc w:val="both"/>
        <w:rPr>
          <w:rFonts w:ascii="Traditional Arabic" w:eastAsia="Calibri" w:hAnsi="Traditional Arabic" w:cs="Traditional Arabic"/>
          <w:b/>
          <w:bCs/>
          <w:color w:val="000000" w:themeColor="text1"/>
          <w:sz w:val="34"/>
          <w:szCs w:val="34"/>
          <w:rtl/>
          <w:lang w:bidi="ar-EG"/>
        </w:rPr>
      </w:pPr>
      <w:r w:rsidRPr="00652664">
        <w:rPr>
          <w:rFonts w:ascii="Traditional Arabic" w:eastAsiaTheme="minorEastAsia" w:hAnsi="Traditional Arabic" w:cs="Traditional Arabic"/>
          <w:b/>
          <w:bCs/>
          <w:color w:val="FF0000"/>
          <w:sz w:val="34"/>
          <w:szCs w:val="34"/>
          <w:rtl/>
          <w:lang w:bidi="ar-EG"/>
        </w:rPr>
        <w:t>النهي عن طاعة الوالدين أو غيرهما في معصية الله</w:t>
      </w:r>
      <w:r w:rsidR="00585C6A" w:rsidRPr="00652664">
        <w:rPr>
          <w:rFonts w:ascii="Traditional Arabic" w:eastAsiaTheme="minorEastAsia" w:hAnsi="Traditional Arabic" w:cs="Traditional Arabic"/>
          <w:b/>
          <w:bCs/>
          <w:color w:val="FF0000"/>
          <w:sz w:val="34"/>
          <w:szCs w:val="34"/>
          <w:rtl/>
          <w:lang w:bidi="ar-EG"/>
        </w:rPr>
        <w:t xml:space="preserve"> بالكفر أو غيره</w:t>
      </w:r>
      <w:r w:rsidR="00652664" w:rsidRPr="00652664">
        <w:rPr>
          <w:rFonts w:ascii="Traditional Arabic" w:eastAsiaTheme="minorEastAsia" w:hAnsi="Traditional Arabic" w:cs="Traditional Arabic"/>
          <w:b/>
          <w:bCs/>
          <w:color w:val="FF0000"/>
          <w:sz w:val="34"/>
          <w:szCs w:val="34"/>
          <w:rtl/>
          <w:lang w:bidi="ar-EG"/>
        </w:rPr>
        <w:t>:</w:t>
      </w:r>
    </w:p>
    <w:p w14:paraId="734BA94E" w14:textId="5A7B4FAD" w:rsidR="00F058B1" w:rsidRPr="00652664" w:rsidRDefault="00F058B1" w:rsidP="00652664">
      <w:pPr>
        <w:autoSpaceDE w:val="0"/>
        <w:autoSpaceDN w:val="0"/>
        <w:adjustRightInd w:val="0"/>
        <w:spacing w:after="0"/>
        <w:jc w:val="both"/>
        <w:rPr>
          <w:rFonts w:ascii="Traditional Arabic" w:eastAsiaTheme="minorEastAsia"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t>عَنْ مُصْعَبِ بْنِ سَعْدٍ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عَنْ أَبِيهِ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 أَنَّهُ نَزَلَتْ فِيهِ آيَاتٌ مِنَ الْقُرْآنِ قَالَ: حَلَفَتْ أُمُّ سَعْدٍ أَنْ لَا تُكَلِّمَهُ أَبَدًا حَتَّى يَكْفُرَ بِدِينِهِ</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وَلَا تَأْكُلَ وَلَا تَشْرَبَ</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قَالَتْ: زَعَمْتَ أَنَّ اللهَ وَصَّاكَ بِوَالِدَيْكَ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وَأَنَا أُمُّكَ</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وَأَنَا آمُرُكَ بِهَذَا. قَالَ: مَكَثَتْ ثَلَاثًا حَتَّى غُشِيَ عَلَيْهَا مِنَ الْجَهْدِ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فَقَامَ ابْنٌ لَهَا يُقَالُ لَهُ عُمَارَةُ</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فَسَقَاهَا</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فَجَعَلَتْ تَدْعُو عَلَى سَعْدٍ</w:t>
      </w:r>
      <w:r w:rsidR="00652664">
        <w:rPr>
          <w:rFonts w:ascii="Traditional Arabic" w:hAnsi="Traditional Arabic" w:cs="Traditional Arabic"/>
          <w:b/>
          <w:bCs/>
          <w:color w:val="000000" w:themeColor="text1"/>
          <w:sz w:val="34"/>
          <w:szCs w:val="34"/>
          <w:rtl/>
          <w:lang w:bidi="ar-EG"/>
        </w:rPr>
        <w:t xml:space="preserve">، </w:t>
      </w:r>
      <w:r w:rsidRPr="00652664">
        <w:rPr>
          <w:rFonts w:ascii="Traditional Arabic" w:hAnsi="Traditional Arabic" w:cs="Traditional Arabic"/>
          <w:b/>
          <w:bCs/>
          <w:color w:val="000000" w:themeColor="text1"/>
          <w:sz w:val="34"/>
          <w:szCs w:val="34"/>
          <w:rtl/>
          <w:lang w:bidi="ar-EG"/>
        </w:rPr>
        <w:t>فَأَنْزَلَ اللهُ عَزَّ وَجَلَّ فِي الْقُرْآنِ هَذِهِ الْآيَةَ</w:t>
      </w:r>
      <w:proofErr w:type="gramStart"/>
      <w:r w:rsidRPr="00652664">
        <w:rPr>
          <w:rFonts w:ascii="Traditional Arabic" w:hAnsi="Traditional Arabic" w:cs="Traditional Arabic"/>
          <w:b/>
          <w:bCs/>
          <w:color w:val="000000" w:themeColor="text1"/>
          <w:sz w:val="34"/>
          <w:szCs w:val="34"/>
          <w:rtl/>
          <w:lang w:bidi="ar-EG"/>
        </w:rPr>
        <w:t xml:space="preserve">: </w:t>
      </w:r>
      <w:r w:rsidR="00652664" w:rsidRPr="00652664">
        <w:rPr>
          <w:rFonts w:ascii="Traditional Arabic" w:hAnsi="Traditional Arabic" w:cs="Traditional Arabic"/>
          <w:b/>
          <w:bCs/>
          <w:sz w:val="34"/>
          <w:szCs w:val="34"/>
          <w:rtl/>
          <w:lang w:bidi="ar-EG"/>
        </w:rPr>
        <w:t>﴿</w:t>
      </w:r>
      <w:proofErr w:type="gramEnd"/>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وَوَصَّيْنَا الْإِنْسَانَ بِوَالِدَيْهِ حُسْنًا وَإِنْ جَاهَدَاكَ عَلَى أَنْ تُشْرِكَ بِي</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 وَفِيهَا </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8000"/>
          <w:sz w:val="34"/>
          <w:szCs w:val="34"/>
          <w:rtl/>
          <w:lang w:bidi="ar-EG"/>
        </w:rPr>
        <w:t>وَصَاحِبْهُمَا فِي الدُّنْيَا مَعْرُوفًا</w:t>
      </w:r>
      <w:r w:rsidR="00652664" w:rsidRPr="00652664">
        <w:rPr>
          <w:rFonts w:ascii="Traditional Arabic" w:hAnsi="Traditional Arabic" w:cs="Traditional Arabic"/>
          <w:b/>
          <w:bCs/>
          <w:sz w:val="34"/>
          <w:szCs w:val="34"/>
          <w:rtl/>
          <w:lang w:bidi="ar-EG"/>
        </w:rPr>
        <w:t xml:space="preserve"> ﴾</w:t>
      </w:r>
      <w:r w:rsidRPr="00652664">
        <w:rPr>
          <w:rFonts w:ascii="Traditional Arabic" w:hAnsi="Traditional Arabic" w:cs="Traditional Arabic"/>
          <w:b/>
          <w:bCs/>
          <w:color w:val="000000" w:themeColor="text1"/>
          <w:sz w:val="34"/>
          <w:szCs w:val="34"/>
          <w:rtl/>
          <w:lang w:bidi="ar-EG"/>
        </w:rPr>
        <w:t xml:space="preserve"> [لقمان: 15]</w:t>
      </w:r>
      <w:r w:rsidRPr="00652664">
        <w:rPr>
          <w:rStyle w:val="a4"/>
          <w:rFonts w:ascii="Traditional Arabic" w:hAnsi="Traditional Arabic" w:cs="Traditional Arabic"/>
          <w:b/>
          <w:bCs/>
          <w:color w:val="000000" w:themeColor="text1"/>
          <w:sz w:val="34"/>
          <w:szCs w:val="34"/>
          <w:rtl/>
          <w:lang w:bidi="ar-EG"/>
        </w:rPr>
        <w:footnoteReference w:id="109"/>
      </w:r>
    </w:p>
    <w:p w14:paraId="38AAFB50" w14:textId="77777777" w:rsidR="00802C62" w:rsidRPr="00652664" w:rsidRDefault="00802C6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14:paraId="12780E26" w14:textId="76232828" w:rsidR="00BE02FC" w:rsidRPr="00652664" w:rsidRDefault="00BE02FC"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وعَنْ هِشَامِ بْنِ حَسَّانَ</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عَنِ الْحَسَنِ " أَنَّهُ سُئِلَ عَنْ بِرِّ الْوَالِدَيْنِ</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فَقَالَ: أَنْ تَبْذُلَ لَهُمَا مَا مَلَكْتَ</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وَتُطِيعَهُمَا مَا لَمْ يَكُنْ مَعْصِيةٌ ".</w:t>
      </w:r>
      <w:r w:rsidR="007C5E9A" w:rsidRPr="00652664">
        <w:rPr>
          <w:rStyle w:val="a4"/>
          <w:rFonts w:ascii="Traditional Arabic" w:hAnsi="Traditional Arabic" w:cs="Traditional Arabic"/>
          <w:b/>
          <w:bCs/>
          <w:color w:val="000000"/>
          <w:sz w:val="34"/>
          <w:szCs w:val="34"/>
          <w:rtl/>
          <w:lang w:bidi="ar-EG"/>
        </w:rPr>
        <w:footnoteReference w:id="110"/>
      </w:r>
    </w:p>
    <w:p w14:paraId="22C3725E" w14:textId="77777777" w:rsidR="00CD2003" w:rsidRPr="00652664" w:rsidRDefault="00CD2003"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p>
    <w:p w14:paraId="3F073A38" w14:textId="77777777" w:rsidR="00F058B1" w:rsidRPr="00652664" w:rsidRDefault="00547F02" w:rsidP="00652664">
      <w:pPr>
        <w:autoSpaceDE w:val="0"/>
        <w:autoSpaceDN w:val="0"/>
        <w:adjustRightInd w:val="0"/>
        <w:spacing w:after="0" w:line="240" w:lineRule="auto"/>
        <w:jc w:val="both"/>
        <w:rPr>
          <w:rFonts w:ascii="Traditional Arabic" w:hAnsi="Traditional Arabic" w:cs="Traditional Arabic"/>
          <w:b/>
          <w:bCs/>
          <w:color w:val="000000"/>
          <w:sz w:val="34"/>
          <w:szCs w:val="34"/>
          <w:rtl/>
          <w:lang w:bidi="ar-EG"/>
        </w:rPr>
      </w:pPr>
      <w:r w:rsidRPr="00652664">
        <w:rPr>
          <w:rFonts w:ascii="Traditional Arabic" w:hAnsi="Traditional Arabic" w:cs="Traditional Arabic"/>
          <w:b/>
          <w:bCs/>
          <w:color w:val="000000"/>
          <w:sz w:val="34"/>
          <w:szCs w:val="34"/>
          <w:rtl/>
          <w:lang w:bidi="ar-EG"/>
        </w:rPr>
        <w:t>أ</w:t>
      </w:r>
      <w:r w:rsidR="00F058B1" w:rsidRPr="00652664">
        <w:rPr>
          <w:rFonts w:ascii="Traditional Arabic" w:hAnsi="Traditional Arabic" w:cs="Traditional Arabic"/>
          <w:b/>
          <w:bCs/>
          <w:color w:val="000000"/>
          <w:sz w:val="34"/>
          <w:szCs w:val="34"/>
          <w:rtl/>
          <w:lang w:bidi="ar-EG"/>
        </w:rPr>
        <w:t>خر ما وفقني الله تبارك وتعالى لجمعه من موضوع بر الوالدين.</w:t>
      </w:r>
    </w:p>
    <w:p w14:paraId="1351476B" w14:textId="5414DC9E" w:rsidR="00F058B1" w:rsidRPr="00652664" w:rsidRDefault="00F058B1" w:rsidP="00652664">
      <w:pPr>
        <w:tabs>
          <w:tab w:val="left" w:pos="2655"/>
        </w:tabs>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b/>
          <w:bCs/>
          <w:color w:val="000000"/>
          <w:sz w:val="34"/>
          <w:szCs w:val="34"/>
          <w:rtl/>
          <w:lang w:bidi="ar-EG"/>
        </w:rPr>
        <w:t>و"سبحانك اللهم وبحمدك</w:t>
      </w:r>
      <w:r w:rsidR="00652664">
        <w:rPr>
          <w:rFonts w:ascii="Traditional Arabic" w:hAnsi="Traditional Arabic" w:cs="Traditional Arabic"/>
          <w:b/>
          <w:bCs/>
          <w:color w:val="000000"/>
          <w:sz w:val="34"/>
          <w:szCs w:val="34"/>
          <w:rtl/>
          <w:lang w:bidi="ar-EG"/>
        </w:rPr>
        <w:t xml:space="preserve">، </w:t>
      </w:r>
      <w:r w:rsidRPr="00652664">
        <w:rPr>
          <w:rFonts w:ascii="Traditional Arabic" w:hAnsi="Traditional Arabic" w:cs="Traditional Arabic"/>
          <w:b/>
          <w:bCs/>
          <w:color w:val="000000"/>
          <w:sz w:val="34"/>
          <w:szCs w:val="34"/>
          <w:rtl/>
          <w:lang w:bidi="ar-EG"/>
        </w:rPr>
        <w:t>أشهد أن لا إله إلا أنت</w:t>
      </w:r>
      <w:r w:rsidR="00652664">
        <w:rPr>
          <w:rFonts w:ascii="Traditional Arabic" w:hAnsi="Traditional Arabic" w:cs="Traditional Arabic"/>
          <w:b/>
          <w:bCs/>
          <w:color w:val="000000"/>
          <w:sz w:val="34"/>
          <w:szCs w:val="34"/>
          <w:rtl/>
          <w:lang w:bidi="ar-EG"/>
        </w:rPr>
        <w:t xml:space="preserve">، </w:t>
      </w:r>
      <w:proofErr w:type="spellStart"/>
      <w:r w:rsidRPr="00652664">
        <w:rPr>
          <w:rFonts w:ascii="Traditional Arabic" w:hAnsi="Traditional Arabic" w:cs="Traditional Arabic"/>
          <w:b/>
          <w:bCs/>
          <w:color w:val="000000"/>
          <w:sz w:val="34"/>
          <w:szCs w:val="34"/>
          <w:rtl/>
          <w:lang w:bidi="ar-EG"/>
        </w:rPr>
        <w:t>استغفرك</w:t>
      </w:r>
      <w:proofErr w:type="spellEnd"/>
      <w:r w:rsidRPr="00652664">
        <w:rPr>
          <w:rFonts w:ascii="Traditional Arabic" w:hAnsi="Traditional Arabic" w:cs="Traditional Arabic"/>
          <w:b/>
          <w:bCs/>
          <w:color w:val="000000"/>
          <w:sz w:val="34"/>
          <w:szCs w:val="34"/>
          <w:rtl/>
          <w:lang w:bidi="ar-EG"/>
        </w:rPr>
        <w:t xml:space="preserve"> وأتوب إليك".</w:t>
      </w:r>
    </w:p>
    <w:p w14:paraId="302D9BE1" w14:textId="41D4E696" w:rsidR="00044220" w:rsidRPr="00652664" w:rsidRDefault="00044220" w:rsidP="00652664">
      <w:pPr>
        <w:tabs>
          <w:tab w:val="left" w:pos="780"/>
          <w:tab w:val="left" w:pos="2655"/>
        </w:tabs>
        <w:spacing w:after="0"/>
        <w:jc w:val="both"/>
        <w:rPr>
          <w:rFonts w:ascii="Traditional Arabic" w:hAnsi="Traditional Arabic" w:cs="Traditional Arabic"/>
          <w:b/>
          <w:bCs/>
          <w:color w:val="000000" w:themeColor="text1"/>
          <w:sz w:val="34"/>
          <w:szCs w:val="34"/>
          <w:rtl/>
          <w:lang w:bidi="ar-EG"/>
        </w:rPr>
      </w:pPr>
      <w:r w:rsidRPr="00652664">
        <w:rPr>
          <w:rFonts w:ascii="Traditional Arabic" w:hAnsi="Traditional Arabic" w:cs="Traditional Arabic"/>
          <w:b/>
          <w:bCs/>
          <w:color w:val="000000" w:themeColor="text1"/>
          <w:sz w:val="34"/>
          <w:szCs w:val="34"/>
          <w:rtl/>
          <w:lang w:bidi="ar-EG"/>
        </w:rPr>
        <w:lastRenderedPageBreak/>
        <w:t xml:space="preserve">وصل اللهم وسلم على عبدك ورسولك محمد وعلى </w:t>
      </w:r>
      <w:proofErr w:type="spellStart"/>
      <w:r w:rsidRPr="00652664">
        <w:rPr>
          <w:rFonts w:ascii="Traditional Arabic" w:hAnsi="Traditional Arabic" w:cs="Traditional Arabic"/>
          <w:b/>
          <w:bCs/>
          <w:color w:val="000000" w:themeColor="text1"/>
          <w:sz w:val="34"/>
          <w:szCs w:val="34"/>
          <w:rtl/>
          <w:lang w:bidi="ar-EG"/>
        </w:rPr>
        <w:t>آله</w:t>
      </w:r>
      <w:proofErr w:type="spellEnd"/>
      <w:r w:rsidRPr="00652664">
        <w:rPr>
          <w:rFonts w:ascii="Traditional Arabic" w:hAnsi="Traditional Arabic" w:cs="Traditional Arabic"/>
          <w:b/>
          <w:bCs/>
          <w:color w:val="000000" w:themeColor="text1"/>
          <w:sz w:val="34"/>
          <w:szCs w:val="34"/>
          <w:rtl/>
          <w:lang w:bidi="ar-EG"/>
        </w:rPr>
        <w:t xml:space="preserve"> وصحبه </w:t>
      </w:r>
      <w:proofErr w:type="gramStart"/>
      <w:r w:rsidRPr="00652664">
        <w:rPr>
          <w:rFonts w:ascii="Traditional Arabic" w:hAnsi="Traditional Arabic" w:cs="Traditional Arabic"/>
          <w:b/>
          <w:bCs/>
          <w:color w:val="000000" w:themeColor="text1"/>
          <w:sz w:val="34"/>
          <w:szCs w:val="34"/>
          <w:rtl/>
          <w:lang w:bidi="ar-EG"/>
        </w:rPr>
        <w:t>أجمعين .</w:t>
      </w:r>
      <w:proofErr w:type="gramEnd"/>
      <w:r w:rsidRPr="00652664">
        <w:rPr>
          <w:rFonts w:ascii="Traditional Arabic" w:hAnsi="Traditional Arabic" w:cs="Traditional Arabic"/>
          <w:b/>
          <w:bCs/>
          <w:color w:val="000000" w:themeColor="text1"/>
          <w:sz w:val="34"/>
          <w:szCs w:val="34"/>
          <w:rtl/>
          <w:lang w:bidi="ar-EG"/>
        </w:rPr>
        <w:t xml:space="preserve"> </w:t>
      </w:r>
      <w:r w:rsidR="00C92DD6" w:rsidRPr="00652664">
        <w:rPr>
          <w:rFonts w:ascii="Traditional Arabic" w:hAnsi="Traditional Arabic" w:cs="Traditional Arabic"/>
          <w:b/>
          <w:bCs/>
          <w:color w:val="000000" w:themeColor="text1"/>
          <w:sz w:val="34"/>
          <w:szCs w:val="34"/>
          <w:rtl/>
          <w:lang w:bidi="ar-EG"/>
        </w:rPr>
        <w:tab/>
      </w:r>
      <w:r w:rsidR="00652664" w:rsidRPr="00652664">
        <w:rPr>
          <w:rFonts w:ascii="Traditional Arabic" w:hAnsi="Traditional Arabic" w:cs="Traditional Arabic"/>
          <w:b/>
          <w:bCs/>
          <w:color w:val="000000" w:themeColor="text1"/>
          <w:sz w:val="34"/>
          <w:szCs w:val="34"/>
          <w:rtl/>
          <w:lang w:bidi="ar-EG"/>
        </w:rPr>
        <w:t xml:space="preserve">   </w:t>
      </w:r>
      <w:r w:rsidR="00C92DD6" w:rsidRPr="00652664">
        <w:rPr>
          <w:rFonts w:ascii="Traditional Arabic" w:hAnsi="Traditional Arabic" w:cs="Traditional Arabic"/>
          <w:b/>
          <w:bCs/>
          <w:color w:val="000000" w:themeColor="text1"/>
          <w:sz w:val="34"/>
          <w:szCs w:val="34"/>
          <w:rtl/>
          <w:lang w:bidi="ar-EG"/>
        </w:rPr>
        <w:t xml:space="preserve"> </w:t>
      </w:r>
    </w:p>
    <w:p w14:paraId="60C1CF91" w14:textId="61D6578C" w:rsidR="001D47C8" w:rsidRPr="00652664" w:rsidRDefault="00652664" w:rsidP="00652664">
      <w:pPr>
        <w:tabs>
          <w:tab w:val="left" w:pos="780"/>
          <w:tab w:val="left" w:pos="2655"/>
        </w:tabs>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color w:val="000000" w:themeColor="text1"/>
          <w:sz w:val="34"/>
          <w:szCs w:val="34"/>
          <w:rtl/>
          <w:lang w:bidi="ar-EG"/>
        </w:rPr>
        <w:t xml:space="preserve">          </w:t>
      </w:r>
      <w:r w:rsidR="00C92DD6" w:rsidRPr="00652664">
        <w:rPr>
          <w:rFonts w:ascii="Traditional Arabic" w:hAnsi="Traditional Arabic" w:cs="Traditional Arabic"/>
          <w:color w:val="000000" w:themeColor="text1"/>
          <w:sz w:val="34"/>
          <w:szCs w:val="34"/>
          <w:rtl/>
          <w:lang w:bidi="ar-EG"/>
        </w:rPr>
        <w:t xml:space="preserve">كتبه </w:t>
      </w:r>
      <w:r w:rsidR="00C92DD6" w:rsidRPr="00652664">
        <w:rPr>
          <w:rFonts w:ascii="Traditional Arabic" w:hAnsi="Traditional Arabic" w:cs="Traditional Arabic"/>
          <w:color w:val="000000" w:themeColor="text1"/>
          <w:sz w:val="34"/>
          <w:szCs w:val="34"/>
          <w:rtl/>
          <w:lang w:bidi="ar-EG"/>
        </w:rPr>
        <w:tab/>
      </w:r>
    </w:p>
    <w:p w14:paraId="0644DCCC" w14:textId="77777777" w:rsidR="001D47C8" w:rsidRPr="00652664" w:rsidRDefault="00C92DD6" w:rsidP="00652664">
      <w:pPr>
        <w:tabs>
          <w:tab w:val="left" w:pos="795"/>
          <w:tab w:val="left" w:pos="2655"/>
        </w:tabs>
        <w:spacing w:after="0"/>
        <w:jc w:val="both"/>
        <w:rPr>
          <w:rFonts w:ascii="Traditional Arabic" w:hAnsi="Traditional Arabic" w:cs="Traditional Arabic"/>
          <w:color w:val="000000" w:themeColor="text1"/>
          <w:sz w:val="34"/>
          <w:szCs w:val="34"/>
          <w:rtl/>
          <w:lang w:bidi="ar-EG"/>
        </w:rPr>
      </w:pPr>
      <w:r w:rsidRPr="00652664">
        <w:rPr>
          <w:rFonts w:ascii="Traditional Arabic" w:hAnsi="Traditional Arabic" w:cs="Traditional Arabic"/>
          <w:color w:val="000000" w:themeColor="text1"/>
          <w:sz w:val="34"/>
          <w:szCs w:val="34"/>
          <w:rtl/>
          <w:lang w:bidi="ar-EG"/>
        </w:rPr>
        <w:tab/>
        <w:t xml:space="preserve"> صلاح بن عامر –مصر.</w:t>
      </w:r>
      <w:r w:rsidRPr="00652664">
        <w:rPr>
          <w:rFonts w:ascii="Traditional Arabic" w:hAnsi="Traditional Arabic" w:cs="Traditional Arabic"/>
          <w:color w:val="000000" w:themeColor="text1"/>
          <w:sz w:val="34"/>
          <w:szCs w:val="34"/>
          <w:rtl/>
          <w:lang w:bidi="ar-EG"/>
        </w:rPr>
        <w:tab/>
      </w:r>
    </w:p>
    <w:p w14:paraId="1AD73FE6" w14:textId="77777777" w:rsidR="00CD2003" w:rsidRPr="00652664" w:rsidRDefault="00CD2003" w:rsidP="00652664">
      <w:pPr>
        <w:tabs>
          <w:tab w:val="left" w:pos="795"/>
          <w:tab w:val="left" w:pos="2655"/>
        </w:tabs>
        <w:spacing w:after="0"/>
        <w:jc w:val="both"/>
        <w:rPr>
          <w:rFonts w:ascii="Traditional Arabic" w:hAnsi="Traditional Arabic" w:cs="Traditional Arabic"/>
          <w:color w:val="000000" w:themeColor="text1"/>
          <w:sz w:val="34"/>
          <w:szCs w:val="34"/>
          <w:rtl/>
        </w:rPr>
      </w:pPr>
    </w:p>
    <w:p w14:paraId="4EBB2076" w14:textId="6FB10E96" w:rsidR="00316D02" w:rsidRPr="00652664" w:rsidRDefault="00316D02" w:rsidP="00652664">
      <w:pPr>
        <w:bidi w:val="0"/>
        <w:jc w:val="both"/>
        <w:rPr>
          <w:rFonts w:ascii="Traditional Arabic" w:hAnsi="Traditional Arabic" w:cs="Traditional Arabic"/>
          <w:color w:val="000000" w:themeColor="text1"/>
          <w:sz w:val="34"/>
          <w:szCs w:val="34"/>
          <w:lang w:bidi="ar-EG"/>
        </w:rPr>
      </w:pPr>
      <w:r w:rsidRPr="00652664">
        <w:rPr>
          <w:rFonts w:ascii="Traditional Arabic" w:hAnsi="Traditional Arabic" w:cs="Traditional Arabic"/>
          <w:color w:val="000000" w:themeColor="text1"/>
          <w:sz w:val="34"/>
          <w:szCs w:val="34"/>
          <w:rtl/>
          <w:lang w:bidi="ar-EG"/>
        </w:rPr>
        <w:br w:type="page"/>
      </w:r>
    </w:p>
    <w:p w14:paraId="76897C89" w14:textId="77777777" w:rsidR="00734F7A" w:rsidRPr="00652664" w:rsidRDefault="00734F7A" w:rsidP="00652664">
      <w:pPr>
        <w:tabs>
          <w:tab w:val="left" w:pos="2655"/>
        </w:tabs>
        <w:spacing w:after="0"/>
        <w:jc w:val="both"/>
        <w:rPr>
          <w:rFonts w:ascii="Traditional Arabic" w:hAnsi="Traditional Arabic" w:cs="Traditional Arabic"/>
          <w:color w:val="000000" w:themeColor="text1"/>
          <w:sz w:val="34"/>
          <w:szCs w:val="34"/>
          <w:rtl/>
        </w:rPr>
      </w:pPr>
    </w:p>
    <w:p w14:paraId="7BD93AC3" w14:textId="2DD9A4C8" w:rsidR="00F058B1" w:rsidRDefault="00F058B1" w:rsidP="00652664">
      <w:pPr>
        <w:pStyle w:val="2"/>
        <w:bidi/>
      </w:pPr>
      <w:bookmarkStart w:id="36" w:name="_Toc29633746"/>
      <w:proofErr w:type="spellStart"/>
      <w:r w:rsidRPr="00652664">
        <w:rPr>
          <w:rtl/>
        </w:rPr>
        <w:t>فهرس</w:t>
      </w:r>
      <w:proofErr w:type="spellEnd"/>
      <w:r w:rsidRPr="00652664">
        <w:rPr>
          <w:rtl/>
        </w:rPr>
        <w:t xml:space="preserve"> </w:t>
      </w:r>
      <w:proofErr w:type="spellStart"/>
      <w:r w:rsidRPr="00652664">
        <w:rPr>
          <w:rtl/>
        </w:rPr>
        <w:t>الكتاب</w:t>
      </w:r>
      <w:bookmarkEnd w:id="36"/>
      <w:proofErr w:type="spellEnd"/>
    </w:p>
    <w:sdt>
      <w:sdtPr>
        <w:rPr>
          <w:rFonts w:ascii="Traditional Arabic" w:hAnsi="Traditional Arabic" w:cs="Traditional Arabic"/>
          <w:sz w:val="34"/>
          <w:szCs w:val="34"/>
          <w:rtl/>
          <w:lang w:val="ar-SA" w:bidi="ar-SA"/>
        </w:rPr>
        <w:id w:val="2044708173"/>
        <w:docPartObj>
          <w:docPartGallery w:val="Table of Contents"/>
          <w:docPartUnique/>
        </w:docPartObj>
      </w:sdtPr>
      <w:sdtEndPr>
        <w:rPr>
          <w:rFonts w:eastAsiaTheme="minorHAnsi"/>
          <w:lang w:val="en-US"/>
        </w:rPr>
      </w:sdtEndPr>
      <w:sdtContent>
        <w:p w14:paraId="726AD74E" w14:textId="11934767" w:rsidR="00652664" w:rsidRPr="00652664" w:rsidRDefault="00652664" w:rsidP="00652664">
          <w:pPr>
            <w:pStyle w:val="af6"/>
            <w:bidi/>
            <w:spacing w:before="0" w:line="240" w:lineRule="auto"/>
            <w:rPr>
              <w:rFonts w:ascii="Traditional Arabic" w:hAnsi="Traditional Arabic" w:cs="Traditional Arabic"/>
              <w:sz w:val="34"/>
              <w:szCs w:val="34"/>
            </w:rPr>
          </w:pPr>
        </w:p>
        <w:p w14:paraId="69534CC9"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r w:rsidRPr="00652664">
            <w:rPr>
              <w:rFonts w:ascii="Traditional Arabic" w:hAnsi="Traditional Arabic" w:cs="Traditional Arabic"/>
              <w:b/>
              <w:bCs/>
              <w:sz w:val="34"/>
              <w:szCs w:val="34"/>
            </w:rPr>
            <w:fldChar w:fldCharType="begin"/>
          </w:r>
          <w:r w:rsidRPr="00652664">
            <w:rPr>
              <w:rFonts w:ascii="Traditional Arabic" w:hAnsi="Traditional Arabic" w:cs="Traditional Arabic"/>
              <w:b/>
              <w:bCs/>
              <w:sz w:val="34"/>
              <w:szCs w:val="34"/>
            </w:rPr>
            <w:instrText xml:space="preserve"> TOC \o "1-3" \h \z \u </w:instrText>
          </w:r>
          <w:r w:rsidRPr="00652664">
            <w:rPr>
              <w:rFonts w:ascii="Traditional Arabic" w:hAnsi="Traditional Arabic" w:cs="Traditional Arabic"/>
              <w:b/>
              <w:bCs/>
              <w:sz w:val="34"/>
              <w:szCs w:val="34"/>
            </w:rPr>
            <w:fldChar w:fldCharType="separate"/>
          </w:r>
          <w:hyperlink w:anchor="_Toc29633712" w:history="1">
            <w:r w:rsidRPr="00652664">
              <w:rPr>
                <w:rStyle w:val="Hyperlink"/>
                <w:rFonts w:ascii="Traditional Arabic" w:hAnsi="Traditional Arabic" w:cs="Traditional Arabic"/>
                <w:b/>
                <w:bCs/>
                <w:noProof/>
                <w:sz w:val="34"/>
                <w:szCs w:val="34"/>
                <w:rtl/>
                <w:lang w:bidi="ar-EG"/>
              </w:rPr>
              <w:t>تذكرة الأبناء ببر الأمهات والآباء</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Toc29633712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w:t>
            </w:r>
            <w:r w:rsidRPr="00652664">
              <w:rPr>
                <w:rStyle w:val="Hyperlink"/>
                <w:rFonts w:ascii="Traditional Arabic" w:hAnsi="Traditional Arabic" w:cs="Traditional Arabic"/>
                <w:b/>
                <w:bCs/>
                <w:noProof/>
                <w:sz w:val="34"/>
                <w:szCs w:val="34"/>
                <w:rtl/>
              </w:rPr>
              <w:fldChar w:fldCharType="end"/>
            </w:r>
          </w:hyperlink>
        </w:p>
        <w:p w14:paraId="3BB5984F"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13" w:history="1">
            <w:r w:rsidRPr="00652664">
              <w:rPr>
                <w:rStyle w:val="Hyperlink"/>
                <w:rFonts w:ascii="Traditional Arabic" w:hAnsi="Traditional Arabic" w:cs="Traditional Arabic"/>
                <w:b/>
                <w:bCs/>
                <w:noProof/>
                <w:sz w:val="34"/>
                <w:szCs w:val="34"/>
                <w:rtl/>
              </w:rPr>
              <w:t>مقدمة الكتاب</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Toc29633713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w:t>
            </w:r>
            <w:r w:rsidRPr="00652664">
              <w:rPr>
                <w:rStyle w:val="Hyperlink"/>
                <w:rFonts w:ascii="Traditional Arabic" w:hAnsi="Traditional Arabic" w:cs="Traditional Arabic"/>
                <w:b/>
                <w:bCs/>
                <w:noProof/>
                <w:sz w:val="34"/>
                <w:szCs w:val="34"/>
                <w:rtl/>
              </w:rPr>
              <w:fldChar w:fldCharType="end"/>
            </w:r>
          </w:hyperlink>
        </w:p>
        <w:p w14:paraId="40A0DEA6"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14" w:history="1">
            <w:r w:rsidRPr="00652664">
              <w:rPr>
                <w:rStyle w:val="Hyperlink"/>
                <w:rFonts w:ascii="Traditional Arabic" w:hAnsi="Traditional Arabic" w:cs="Traditional Arabic"/>
                <w:b/>
                <w:bCs/>
                <w:noProof/>
                <w:sz w:val="34"/>
                <w:szCs w:val="34"/>
                <w:rtl/>
                <w:lang w:bidi="ar-EG"/>
              </w:rPr>
              <w:t>كتبه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Toc29633714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w:t>
            </w:r>
            <w:r w:rsidRPr="00652664">
              <w:rPr>
                <w:rStyle w:val="Hyperlink"/>
                <w:rFonts w:ascii="Traditional Arabic" w:hAnsi="Traditional Arabic" w:cs="Traditional Arabic"/>
                <w:b/>
                <w:bCs/>
                <w:noProof/>
                <w:sz w:val="34"/>
                <w:szCs w:val="34"/>
                <w:rtl/>
              </w:rPr>
              <w:fldChar w:fldCharType="end"/>
            </w:r>
          </w:hyperlink>
        </w:p>
        <w:p w14:paraId="768A58DF"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15" w:history="1">
            <w:r w:rsidRPr="00652664">
              <w:rPr>
                <w:rStyle w:val="Hyperlink"/>
                <w:rFonts w:ascii="Traditional Arabic" w:hAnsi="Traditional Arabic" w:cs="Traditional Arabic"/>
                <w:b/>
                <w:bCs/>
                <w:noProof/>
                <w:sz w:val="34"/>
                <w:szCs w:val="34"/>
                <w:rtl/>
                <w:lang w:bidi="ar-EG"/>
              </w:rPr>
              <w:t>صلاح بن عامر</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Toc29633715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w:t>
            </w:r>
            <w:r w:rsidRPr="00652664">
              <w:rPr>
                <w:rStyle w:val="Hyperlink"/>
                <w:rFonts w:ascii="Traditional Arabic" w:hAnsi="Traditional Arabic" w:cs="Traditional Arabic"/>
                <w:b/>
                <w:bCs/>
                <w:noProof/>
                <w:sz w:val="34"/>
                <w:szCs w:val="34"/>
                <w:rtl/>
              </w:rPr>
              <w:fldChar w:fldCharType="end"/>
            </w:r>
          </w:hyperlink>
        </w:p>
        <w:p w14:paraId="348069A9"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16" w:history="1">
            <w:r w:rsidRPr="00652664">
              <w:rPr>
                <w:rStyle w:val="Hyperlink"/>
                <w:rFonts w:ascii="Traditional Arabic" w:hAnsi="Traditional Arabic" w:cs="Traditional Arabic"/>
                <w:b/>
                <w:bCs/>
                <w:noProof/>
                <w:sz w:val="34"/>
                <w:szCs w:val="34"/>
                <w:rtl/>
              </w:rPr>
              <w:t>الفصل الأول: وجوب بر الوالدين وبيان مكانتهما وثوابه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Toc29633716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w:t>
            </w:r>
            <w:r w:rsidRPr="00652664">
              <w:rPr>
                <w:rStyle w:val="Hyperlink"/>
                <w:rFonts w:ascii="Traditional Arabic" w:hAnsi="Traditional Arabic" w:cs="Traditional Arabic"/>
                <w:b/>
                <w:bCs/>
                <w:noProof/>
                <w:sz w:val="34"/>
                <w:szCs w:val="34"/>
                <w:rtl/>
              </w:rPr>
              <w:fldChar w:fldCharType="end"/>
            </w:r>
          </w:hyperlink>
        </w:p>
        <w:p w14:paraId="3D623B9B"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17" w:history="1">
            <w:r w:rsidRPr="00652664">
              <w:rPr>
                <w:rStyle w:val="Hyperlink"/>
                <w:rFonts w:ascii="Traditional Arabic" w:hAnsi="Traditional Arabic" w:cs="Traditional Arabic"/>
                <w:b/>
                <w:bCs/>
                <w:noProof/>
                <w:sz w:val="34"/>
                <w:szCs w:val="34"/>
                <w:rtl/>
              </w:rPr>
              <w:t>باب: ما جاء في حرص الأمهات على أبنائهن:</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Toc29633717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w:t>
            </w:r>
            <w:r w:rsidRPr="00652664">
              <w:rPr>
                <w:rStyle w:val="Hyperlink"/>
                <w:rFonts w:ascii="Traditional Arabic" w:hAnsi="Traditional Arabic" w:cs="Traditional Arabic"/>
                <w:b/>
                <w:bCs/>
                <w:noProof/>
                <w:sz w:val="34"/>
                <w:szCs w:val="34"/>
                <w:rtl/>
              </w:rPr>
              <w:fldChar w:fldCharType="end"/>
            </w:r>
          </w:hyperlink>
        </w:p>
        <w:p w14:paraId="7C958086"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18" w:history="1">
            <w:r w:rsidRPr="00652664">
              <w:rPr>
                <w:rStyle w:val="Hyperlink"/>
                <w:rFonts w:ascii="Traditional Arabic" w:hAnsi="Traditional Arabic" w:cs="Traditional Arabic"/>
                <w:b/>
                <w:bCs/>
                <w:noProof/>
                <w:sz w:val="34"/>
                <w:szCs w:val="34"/>
                <w:rtl/>
              </w:rPr>
              <w:t>باب: ما جاء في تقديم حق الأم في البر وثوابه: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Toc29633718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3</w:t>
            </w:r>
            <w:r w:rsidRPr="00652664">
              <w:rPr>
                <w:rStyle w:val="Hyperlink"/>
                <w:rFonts w:ascii="Traditional Arabic" w:hAnsi="Traditional Arabic" w:cs="Traditional Arabic"/>
                <w:b/>
                <w:bCs/>
                <w:noProof/>
                <w:sz w:val="34"/>
                <w:szCs w:val="34"/>
                <w:rtl/>
              </w:rPr>
              <w:fldChar w:fldCharType="end"/>
            </w:r>
          </w:hyperlink>
        </w:p>
        <w:p w14:paraId="0E707F02"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19" w:history="1">
            <w:r w:rsidRPr="00652664">
              <w:rPr>
                <w:rStyle w:val="Hyperlink"/>
                <w:rFonts w:ascii="Traditional Arabic" w:hAnsi="Traditional Arabic" w:cs="Traditional Arabic"/>
                <w:b/>
                <w:bCs/>
                <w:noProof/>
                <w:sz w:val="34"/>
                <w:szCs w:val="34"/>
                <w:rtl/>
                <w:lang w:bidi="ar-EG"/>
              </w:rPr>
              <w:t>استجابة دعاء البار بأمه: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Toc29633719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5</w:t>
            </w:r>
            <w:r w:rsidRPr="00652664">
              <w:rPr>
                <w:rStyle w:val="Hyperlink"/>
                <w:rFonts w:ascii="Traditional Arabic" w:hAnsi="Traditional Arabic" w:cs="Traditional Arabic"/>
                <w:b/>
                <w:bCs/>
                <w:noProof/>
                <w:sz w:val="34"/>
                <w:szCs w:val="34"/>
                <w:rtl/>
              </w:rPr>
              <w:fldChar w:fldCharType="end"/>
            </w:r>
          </w:hyperlink>
        </w:p>
        <w:p w14:paraId="0CC5199D"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0" w:history="1">
            <w:r w:rsidRPr="00652664">
              <w:rPr>
                <w:rStyle w:val="Hyperlink"/>
                <w:rFonts w:ascii="Traditional Arabic" w:hAnsi="Traditional Arabic" w:cs="Traditional Arabic"/>
                <w:b/>
                <w:bCs/>
                <w:noProof/>
                <w:sz w:val="34"/>
                <w:szCs w:val="34"/>
                <w:rtl/>
              </w:rPr>
              <w:t>ما جاء في تَقْدِيمِ بِر الأم عَلَى التَّطَوُّعِ بِالصَّلَاةِ وَغَيْرِهَا: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Toc29633720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6</w:t>
            </w:r>
            <w:r w:rsidRPr="00652664">
              <w:rPr>
                <w:rStyle w:val="Hyperlink"/>
                <w:rFonts w:ascii="Traditional Arabic" w:hAnsi="Traditional Arabic" w:cs="Traditional Arabic"/>
                <w:b/>
                <w:bCs/>
                <w:noProof/>
                <w:sz w:val="34"/>
                <w:szCs w:val="34"/>
                <w:rtl/>
              </w:rPr>
              <w:fldChar w:fldCharType="end"/>
            </w:r>
          </w:hyperlink>
        </w:p>
        <w:p w14:paraId="0074641F"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1" w:history="1">
            <w:r w:rsidRPr="00652664">
              <w:rPr>
                <w:rStyle w:val="Hyperlink"/>
                <w:rFonts w:ascii="Traditional Arabic" w:hAnsi="Traditional Arabic" w:cs="Traditional Arabic"/>
                <w:b/>
                <w:bCs/>
                <w:noProof/>
                <w:sz w:val="34"/>
                <w:szCs w:val="34"/>
                <w:rtl/>
              </w:rPr>
              <w:t>باب: صور من بر الصالحين بأمهاتهم:</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Toc29633721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7</w:t>
            </w:r>
            <w:r w:rsidRPr="00652664">
              <w:rPr>
                <w:rStyle w:val="Hyperlink"/>
                <w:rFonts w:ascii="Traditional Arabic" w:hAnsi="Traditional Arabic" w:cs="Traditional Arabic"/>
                <w:b/>
                <w:bCs/>
                <w:noProof/>
                <w:sz w:val="34"/>
                <w:szCs w:val="34"/>
                <w:rtl/>
              </w:rPr>
              <w:fldChar w:fldCharType="end"/>
            </w:r>
          </w:hyperlink>
        </w:p>
        <w:p w14:paraId="0C31A2B3"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22" w:history="1">
            <w:r w:rsidRPr="00652664">
              <w:rPr>
                <w:rStyle w:val="Hyperlink"/>
                <w:rFonts w:ascii="Traditional Arabic" w:hAnsi="Traditional Arabic" w:cs="Traditional Arabic"/>
                <w:b/>
                <w:bCs/>
                <w:noProof/>
                <w:sz w:val="34"/>
                <w:szCs w:val="34"/>
                <w:rtl/>
                <w:lang w:bidi="ar-EG"/>
              </w:rPr>
              <w:t>عظم حق الوالد:</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Toc29633722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8</w:t>
            </w:r>
            <w:r w:rsidRPr="00652664">
              <w:rPr>
                <w:rStyle w:val="Hyperlink"/>
                <w:rFonts w:ascii="Traditional Arabic" w:hAnsi="Traditional Arabic" w:cs="Traditional Arabic"/>
                <w:b/>
                <w:bCs/>
                <w:noProof/>
                <w:sz w:val="34"/>
                <w:szCs w:val="34"/>
                <w:rtl/>
              </w:rPr>
              <w:fldChar w:fldCharType="end"/>
            </w:r>
          </w:hyperlink>
        </w:p>
        <w:p w14:paraId="673B71A9"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23" w:history="1">
            <w:r w:rsidRPr="00652664">
              <w:rPr>
                <w:rStyle w:val="Hyperlink"/>
                <w:rFonts w:ascii="Traditional Arabic" w:hAnsi="Traditional Arabic" w:cs="Traditional Arabic"/>
                <w:b/>
                <w:bCs/>
                <w:noProof/>
                <w:sz w:val="34"/>
                <w:szCs w:val="34"/>
                <w:rtl/>
                <w:lang w:bidi="ar-EG"/>
              </w:rPr>
              <w:t>تقدم بر الوالدين عن الهجرة والجهاد في سبيل الله: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Toc29633723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8</w:t>
            </w:r>
            <w:r w:rsidRPr="00652664">
              <w:rPr>
                <w:rStyle w:val="Hyperlink"/>
                <w:rFonts w:ascii="Traditional Arabic" w:hAnsi="Traditional Arabic" w:cs="Traditional Arabic"/>
                <w:b/>
                <w:bCs/>
                <w:noProof/>
                <w:sz w:val="34"/>
                <w:szCs w:val="34"/>
                <w:rtl/>
              </w:rPr>
              <w:fldChar w:fldCharType="end"/>
            </w:r>
          </w:hyperlink>
        </w:p>
        <w:p w14:paraId="6E84546B"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4" w:history="1">
            <w:r w:rsidRPr="00652664">
              <w:rPr>
                <w:rStyle w:val="Hyperlink"/>
                <w:rFonts w:ascii="Traditional Arabic" w:hAnsi="Traditional Arabic" w:cs="Traditional Arabic"/>
                <w:b/>
                <w:bCs/>
                <w:noProof/>
                <w:sz w:val="34"/>
                <w:szCs w:val="34"/>
                <w:rtl/>
              </w:rPr>
              <w:t>الفصل الثاني: فضل بر الوالدين في الدنيا والآخرة</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Toc29633724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9</w:t>
            </w:r>
            <w:r w:rsidRPr="00652664">
              <w:rPr>
                <w:rStyle w:val="Hyperlink"/>
                <w:rFonts w:ascii="Traditional Arabic" w:hAnsi="Traditional Arabic" w:cs="Traditional Arabic"/>
                <w:b/>
                <w:bCs/>
                <w:noProof/>
                <w:sz w:val="34"/>
                <w:szCs w:val="34"/>
                <w:rtl/>
              </w:rPr>
              <w:fldChar w:fldCharType="end"/>
            </w:r>
          </w:hyperlink>
        </w:p>
        <w:p w14:paraId="65A7844E"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5" w:history="1">
            <w:r w:rsidRPr="00652664">
              <w:rPr>
                <w:rStyle w:val="Hyperlink"/>
                <w:rFonts w:ascii="Traditional Arabic" w:hAnsi="Traditional Arabic" w:cs="Traditional Arabic"/>
                <w:b/>
                <w:bCs/>
                <w:noProof/>
                <w:sz w:val="34"/>
                <w:szCs w:val="34"/>
                <w:rtl/>
              </w:rPr>
              <w:t>باب: بر الوالدين من أحب الأعمال إلى الله وأفضلها: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Toc29633725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9</w:t>
            </w:r>
            <w:r w:rsidRPr="00652664">
              <w:rPr>
                <w:rStyle w:val="Hyperlink"/>
                <w:rFonts w:ascii="Traditional Arabic" w:hAnsi="Traditional Arabic" w:cs="Traditional Arabic"/>
                <w:b/>
                <w:bCs/>
                <w:noProof/>
                <w:sz w:val="34"/>
                <w:szCs w:val="34"/>
                <w:rtl/>
              </w:rPr>
              <w:fldChar w:fldCharType="end"/>
            </w:r>
          </w:hyperlink>
        </w:p>
        <w:p w14:paraId="668B92DA"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6" w:history="1">
            <w:r w:rsidRPr="00652664">
              <w:rPr>
                <w:rStyle w:val="Hyperlink"/>
                <w:rFonts w:ascii="Traditional Arabic" w:eastAsia="Calibri" w:hAnsi="Traditional Arabic" w:cs="Traditional Arabic"/>
                <w:b/>
                <w:bCs/>
                <w:noProof/>
                <w:sz w:val="34"/>
                <w:szCs w:val="34"/>
                <w:rtl/>
              </w:rPr>
              <w:t>باب: يُمد للبار لوالديه في عمره ويُزاد له في رزقه: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Toc29633726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9</w:t>
            </w:r>
            <w:r w:rsidRPr="00652664">
              <w:rPr>
                <w:rStyle w:val="Hyperlink"/>
                <w:rFonts w:ascii="Traditional Arabic" w:hAnsi="Traditional Arabic" w:cs="Traditional Arabic"/>
                <w:b/>
                <w:bCs/>
                <w:noProof/>
                <w:sz w:val="34"/>
                <w:szCs w:val="34"/>
                <w:rtl/>
              </w:rPr>
              <w:fldChar w:fldCharType="end"/>
            </w:r>
          </w:hyperlink>
        </w:p>
        <w:p w14:paraId="138DB254"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7" w:history="1">
            <w:r w:rsidRPr="00652664">
              <w:rPr>
                <w:rStyle w:val="Hyperlink"/>
                <w:rFonts w:ascii="Traditional Arabic" w:eastAsia="Calibri" w:hAnsi="Traditional Arabic" w:cs="Traditional Arabic"/>
                <w:b/>
                <w:bCs/>
                <w:noProof/>
                <w:sz w:val="34"/>
                <w:szCs w:val="34"/>
                <w:rtl/>
                <w:lang w:bidi="ar-EG"/>
              </w:rPr>
              <w:t>باب</w:t>
            </w:r>
            <w:r w:rsidRPr="00652664">
              <w:rPr>
                <w:rStyle w:val="Hyperlink"/>
                <w:rFonts w:ascii="Traditional Arabic" w:eastAsia="Calibri"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بر</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الوالدين</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من</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أسباب</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تفريج</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الكروب</w:t>
            </w:r>
            <w:r w:rsidRPr="00652664">
              <w:rPr>
                <w:rStyle w:val="Hyperlink"/>
                <w:rFonts w:ascii="Traditional Arabic" w:hAnsi="Traditional Arabic" w:cs="Traditional Arabic"/>
                <w:b/>
                <w:bCs/>
                <w:noProof/>
                <w:sz w:val="34"/>
                <w:szCs w:val="34"/>
                <w:rtl/>
              </w:rPr>
              <w:t>:</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Toc29633727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10</w:t>
            </w:r>
            <w:r w:rsidRPr="00652664">
              <w:rPr>
                <w:rStyle w:val="Hyperlink"/>
                <w:rFonts w:ascii="Traditional Arabic" w:hAnsi="Traditional Arabic" w:cs="Traditional Arabic"/>
                <w:b/>
                <w:bCs/>
                <w:noProof/>
                <w:sz w:val="34"/>
                <w:szCs w:val="34"/>
                <w:rtl/>
              </w:rPr>
              <w:fldChar w:fldCharType="end"/>
            </w:r>
          </w:hyperlink>
        </w:p>
        <w:p w14:paraId="3DFF0108"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8" w:history="1">
            <w:r w:rsidRPr="00652664">
              <w:rPr>
                <w:rStyle w:val="Hyperlink"/>
                <w:rFonts w:ascii="Traditional Arabic" w:eastAsia="Calibri" w:hAnsi="Traditional Arabic" w:cs="Traditional Arabic"/>
                <w:b/>
                <w:bCs/>
                <w:noProof/>
                <w:sz w:val="34"/>
                <w:szCs w:val="34"/>
                <w:rtl/>
              </w:rPr>
              <w:t xml:space="preserve">باب: </w:t>
            </w:r>
            <w:r w:rsidRPr="00652664">
              <w:rPr>
                <w:rStyle w:val="Hyperlink"/>
                <w:rFonts w:ascii="Traditional Arabic" w:hAnsi="Traditional Arabic" w:cs="Traditional Arabic"/>
                <w:b/>
                <w:bCs/>
                <w:noProof/>
                <w:sz w:val="34"/>
                <w:szCs w:val="34"/>
                <w:rtl/>
              </w:rPr>
              <w:t>الوالد أوسط أبواب الجنة ومن أسباب رضا الرب:</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Toc29633728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10</w:t>
            </w:r>
            <w:r w:rsidRPr="00652664">
              <w:rPr>
                <w:rStyle w:val="Hyperlink"/>
                <w:rFonts w:ascii="Traditional Arabic" w:hAnsi="Traditional Arabic" w:cs="Traditional Arabic"/>
                <w:b/>
                <w:bCs/>
                <w:noProof/>
                <w:sz w:val="34"/>
                <w:szCs w:val="34"/>
                <w:rtl/>
              </w:rPr>
              <w:fldChar w:fldCharType="end"/>
            </w:r>
          </w:hyperlink>
        </w:p>
        <w:p w14:paraId="7AD75270"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29" w:history="1">
            <w:r w:rsidRPr="00652664">
              <w:rPr>
                <w:rStyle w:val="Hyperlink"/>
                <w:rFonts w:ascii="Traditional Arabic" w:eastAsia="Calibri" w:hAnsi="Traditional Arabic" w:cs="Traditional Arabic"/>
                <w:b/>
                <w:bCs/>
                <w:noProof/>
                <w:sz w:val="34"/>
                <w:szCs w:val="34"/>
                <w:rtl/>
                <w:lang w:bidi="ar-EG"/>
              </w:rPr>
              <w:t>باب</w:t>
            </w:r>
            <w:r w:rsidRPr="00652664">
              <w:rPr>
                <w:rStyle w:val="Hyperlink"/>
                <w:rFonts w:ascii="Traditional Arabic" w:eastAsia="Calibri"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استجابة</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دعاء</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الوالد</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لابنه</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البار</w:t>
            </w:r>
            <w:r w:rsidRPr="00652664">
              <w:rPr>
                <w:rStyle w:val="Hyperlink"/>
                <w:rFonts w:ascii="Traditional Arabic" w:hAnsi="Traditional Arabic" w:cs="Traditional Arabic"/>
                <w:b/>
                <w:bCs/>
                <w:noProof/>
                <w:sz w:val="34"/>
                <w:szCs w:val="34"/>
                <w:rtl/>
              </w:rPr>
              <w:t>:</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Toc29633729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11</w:t>
            </w:r>
            <w:r w:rsidRPr="00652664">
              <w:rPr>
                <w:rStyle w:val="Hyperlink"/>
                <w:rFonts w:ascii="Traditional Arabic" w:hAnsi="Traditional Arabic" w:cs="Traditional Arabic"/>
                <w:b/>
                <w:bCs/>
                <w:noProof/>
                <w:sz w:val="34"/>
                <w:szCs w:val="34"/>
                <w:rtl/>
              </w:rPr>
              <w:fldChar w:fldCharType="end"/>
            </w:r>
          </w:hyperlink>
        </w:p>
        <w:p w14:paraId="31829E48"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30" w:history="1">
            <w:r w:rsidRPr="00652664">
              <w:rPr>
                <w:rStyle w:val="Hyperlink"/>
                <w:rFonts w:ascii="Traditional Arabic" w:eastAsia="Calibri" w:hAnsi="Traditional Arabic" w:cs="Traditional Arabic"/>
                <w:b/>
                <w:bCs/>
                <w:noProof/>
                <w:sz w:val="34"/>
                <w:szCs w:val="34"/>
                <w:rtl/>
              </w:rPr>
              <w:t xml:space="preserve">باب: </w:t>
            </w:r>
            <w:r w:rsidRPr="00652664">
              <w:rPr>
                <w:rStyle w:val="Hyperlink"/>
                <w:rFonts w:ascii="Traditional Arabic" w:hAnsi="Traditional Arabic" w:cs="Traditional Arabic"/>
                <w:b/>
                <w:bCs/>
                <w:noProof/>
                <w:sz w:val="34"/>
                <w:szCs w:val="34"/>
                <w:rtl/>
              </w:rPr>
              <w:t>بر الوالدين أو الأقرب لهما من أسباب قبول التوبة:</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Toc29633730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11</w:t>
            </w:r>
            <w:r w:rsidRPr="00652664">
              <w:rPr>
                <w:rStyle w:val="Hyperlink"/>
                <w:rFonts w:ascii="Traditional Arabic" w:hAnsi="Traditional Arabic" w:cs="Traditional Arabic"/>
                <w:b/>
                <w:bCs/>
                <w:noProof/>
                <w:sz w:val="34"/>
                <w:szCs w:val="34"/>
                <w:rtl/>
              </w:rPr>
              <w:fldChar w:fldCharType="end"/>
            </w:r>
          </w:hyperlink>
        </w:p>
        <w:p w14:paraId="7AFEF2EA"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31" w:history="1">
            <w:r w:rsidRPr="00652664">
              <w:rPr>
                <w:rStyle w:val="Hyperlink"/>
                <w:rFonts w:ascii="Traditional Arabic" w:eastAsia="Calibri" w:hAnsi="Traditional Arabic" w:cs="Traditional Arabic"/>
                <w:b/>
                <w:bCs/>
                <w:noProof/>
                <w:sz w:val="34"/>
                <w:szCs w:val="34"/>
                <w:rtl/>
              </w:rPr>
              <w:t xml:space="preserve">باب: </w:t>
            </w:r>
            <w:r w:rsidRPr="00652664">
              <w:rPr>
                <w:rStyle w:val="Hyperlink"/>
                <w:rFonts w:ascii="Traditional Arabic" w:hAnsi="Traditional Arabic" w:cs="Traditional Arabic"/>
                <w:b/>
                <w:bCs/>
                <w:noProof/>
                <w:sz w:val="34"/>
                <w:szCs w:val="34"/>
                <w:rtl/>
              </w:rPr>
              <w:t>البار بوالديه الساعي عليهما هو في سبيل الله: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Toc29633731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12</w:t>
            </w:r>
            <w:r w:rsidRPr="00652664">
              <w:rPr>
                <w:rStyle w:val="Hyperlink"/>
                <w:rFonts w:ascii="Traditional Arabic" w:hAnsi="Traditional Arabic" w:cs="Traditional Arabic"/>
                <w:b/>
                <w:bCs/>
                <w:noProof/>
                <w:sz w:val="34"/>
                <w:szCs w:val="34"/>
                <w:rtl/>
              </w:rPr>
              <w:fldChar w:fldCharType="end"/>
            </w:r>
          </w:hyperlink>
        </w:p>
        <w:p w14:paraId="21B9F525"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32" w:history="1">
            <w:r w:rsidRPr="00652664">
              <w:rPr>
                <w:rStyle w:val="Hyperlink"/>
                <w:rFonts w:ascii="Traditional Arabic" w:hAnsi="Traditional Arabic" w:cs="Traditional Arabic"/>
                <w:b/>
                <w:bCs/>
                <w:noProof/>
                <w:sz w:val="34"/>
                <w:szCs w:val="34"/>
                <w:rtl/>
              </w:rPr>
              <w:t>باب: وجوب بر الوالدين ولو كانا مشركين:</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Toc29633732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12</w:t>
            </w:r>
            <w:r w:rsidRPr="00652664">
              <w:rPr>
                <w:rStyle w:val="Hyperlink"/>
                <w:rFonts w:ascii="Traditional Arabic" w:hAnsi="Traditional Arabic" w:cs="Traditional Arabic"/>
                <w:b/>
                <w:bCs/>
                <w:noProof/>
                <w:sz w:val="34"/>
                <w:szCs w:val="34"/>
                <w:rtl/>
              </w:rPr>
              <w:fldChar w:fldCharType="end"/>
            </w:r>
          </w:hyperlink>
        </w:p>
        <w:p w14:paraId="75FE42E9"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33" w:history="1">
            <w:r w:rsidRPr="00652664">
              <w:rPr>
                <w:rStyle w:val="Hyperlink"/>
                <w:rFonts w:ascii="Traditional Arabic" w:hAnsi="Traditional Arabic" w:cs="Traditional Arabic"/>
                <w:b/>
                <w:bCs/>
                <w:noProof/>
                <w:sz w:val="34"/>
                <w:szCs w:val="34"/>
                <w:rtl/>
              </w:rPr>
              <w:t>الفصل الثالث: أوجه البر بالوالدين في حياتهما وعند موتهما ومن بعد موتهما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Toc29633733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13</w:t>
            </w:r>
            <w:r w:rsidRPr="00652664">
              <w:rPr>
                <w:rStyle w:val="Hyperlink"/>
                <w:rFonts w:ascii="Traditional Arabic" w:hAnsi="Traditional Arabic" w:cs="Traditional Arabic"/>
                <w:b/>
                <w:bCs/>
                <w:noProof/>
                <w:sz w:val="34"/>
                <w:szCs w:val="34"/>
                <w:rtl/>
              </w:rPr>
              <w:fldChar w:fldCharType="end"/>
            </w:r>
          </w:hyperlink>
        </w:p>
        <w:p w14:paraId="3659E6DF"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34" w:history="1">
            <w:r w:rsidRPr="00652664">
              <w:rPr>
                <w:rStyle w:val="Hyperlink"/>
                <w:rFonts w:ascii="Traditional Arabic" w:hAnsi="Traditional Arabic" w:cs="Traditional Arabic"/>
                <w:b/>
                <w:bCs/>
                <w:noProof/>
                <w:sz w:val="34"/>
                <w:szCs w:val="34"/>
                <w:rtl/>
              </w:rPr>
              <w:t>باب: بيان بر الوالدين في حياتهما: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Toc29633734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13</w:t>
            </w:r>
            <w:r w:rsidRPr="00652664">
              <w:rPr>
                <w:rStyle w:val="Hyperlink"/>
                <w:rFonts w:ascii="Traditional Arabic" w:hAnsi="Traditional Arabic" w:cs="Traditional Arabic"/>
                <w:b/>
                <w:bCs/>
                <w:noProof/>
                <w:sz w:val="34"/>
                <w:szCs w:val="34"/>
                <w:rtl/>
              </w:rPr>
              <w:fldChar w:fldCharType="end"/>
            </w:r>
          </w:hyperlink>
        </w:p>
        <w:p w14:paraId="31FAC72A"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35" w:history="1">
            <w:r w:rsidRPr="00652664">
              <w:rPr>
                <w:rStyle w:val="Hyperlink"/>
                <w:rFonts w:ascii="Traditional Arabic" w:hAnsi="Traditional Arabic" w:cs="Traditional Arabic"/>
                <w:b/>
                <w:bCs/>
                <w:noProof/>
                <w:sz w:val="34"/>
                <w:szCs w:val="34"/>
                <w:rtl/>
              </w:rPr>
              <w:t>حسن الصحبة والإنفاق عليهما: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Toc29633735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13</w:t>
            </w:r>
            <w:r w:rsidRPr="00652664">
              <w:rPr>
                <w:rStyle w:val="Hyperlink"/>
                <w:rFonts w:ascii="Traditional Arabic" w:hAnsi="Traditional Arabic" w:cs="Traditional Arabic"/>
                <w:b/>
                <w:bCs/>
                <w:noProof/>
                <w:sz w:val="34"/>
                <w:szCs w:val="34"/>
                <w:rtl/>
              </w:rPr>
              <w:fldChar w:fldCharType="end"/>
            </w:r>
          </w:hyperlink>
        </w:p>
        <w:p w14:paraId="7CB75B0A"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36" w:history="1">
            <w:r w:rsidRPr="00652664">
              <w:rPr>
                <w:rStyle w:val="Hyperlink"/>
                <w:rFonts w:ascii="Traditional Arabic" w:hAnsi="Traditional Arabic" w:cs="Traditional Arabic"/>
                <w:b/>
                <w:bCs/>
                <w:noProof/>
                <w:sz w:val="34"/>
                <w:szCs w:val="34"/>
                <w:rtl/>
                <w:lang w:bidi="ar-EG"/>
              </w:rPr>
              <w:t>ثانيًا: أوجه البر بهما عند موتهما: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Toc29633736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16</w:t>
            </w:r>
            <w:r w:rsidRPr="00652664">
              <w:rPr>
                <w:rStyle w:val="Hyperlink"/>
                <w:rFonts w:ascii="Traditional Arabic" w:hAnsi="Traditional Arabic" w:cs="Traditional Arabic"/>
                <w:b/>
                <w:bCs/>
                <w:noProof/>
                <w:sz w:val="34"/>
                <w:szCs w:val="34"/>
                <w:rtl/>
              </w:rPr>
              <w:fldChar w:fldCharType="end"/>
            </w:r>
          </w:hyperlink>
        </w:p>
        <w:p w14:paraId="212C8519"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37" w:history="1">
            <w:r w:rsidRPr="00652664">
              <w:rPr>
                <w:rStyle w:val="Hyperlink"/>
                <w:rFonts w:ascii="Traditional Arabic" w:hAnsi="Traditional Arabic" w:cs="Traditional Arabic"/>
                <w:b/>
                <w:bCs/>
                <w:noProof/>
                <w:sz w:val="34"/>
                <w:szCs w:val="34"/>
                <w:rtl/>
                <w:lang w:bidi="ar-EG"/>
              </w:rPr>
              <w:t>تلقينه لَا إِلَهَ إِلَّا اللَّه عند الموت:</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Toc29633737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16</w:t>
            </w:r>
            <w:r w:rsidRPr="00652664">
              <w:rPr>
                <w:rStyle w:val="Hyperlink"/>
                <w:rFonts w:ascii="Traditional Arabic" w:hAnsi="Traditional Arabic" w:cs="Traditional Arabic"/>
                <w:b/>
                <w:bCs/>
                <w:noProof/>
                <w:sz w:val="34"/>
                <w:szCs w:val="34"/>
                <w:rtl/>
              </w:rPr>
              <w:fldChar w:fldCharType="end"/>
            </w:r>
          </w:hyperlink>
        </w:p>
        <w:p w14:paraId="43FACA4D"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38" w:history="1">
            <w:r w:rsidRPr="00652664">
              <w:rPr>
                <w:rStyle w:val="Hyperlink"/>
                <w:rFonts w:ascii="Traditional Arabic" w:hAnsi="Traditional Arabic" w:cs="Traditional Arabic"/>
                <w:b/>
                <w:bCs/>
                <w:noProof/>
                <w:sz w:val="34"/>
                <w:szCs w:val="34"/>
                <w:rtl/>
                <w:lang w:bidi="ar-EG"/>
              </w:rPr>
              <w:t>ثالثًا</w:t>
            </w:r>
            <w:r w:rsidRPr="00652664">
              <w:rPr>
                <w:rStyle w:val="Hyperlink"/>
                <w:rFonts w:ascii="Traditional Arabic" w:hAnsi="Traditional Arabic" w:cs="Traditional Arabic"/>
                <w:b/>
                <w:bCs/>
                <w:noProof/>
                <w:sz w:val="34"/>
                <w:szCs w:val="34"/>
                <w:rtl/>
              </w:rPr>
              <w:t xml:space="preserve">: </w:t>
            </w:r>
            <w:r w:rsidRPr="00652664">
              <w:rPr>
                <w:rStyle w:val="Hyperlink"/>
                <w:rFonts w:ascii="Traditional Arabic" w:hAnsi="Traditional Arabic" w:cs="Traditional Arabic"/>
                <w:b/>
                <w:bCs/>
                <w:noProof/>
                <w:sz w:val="34"/>
                <w:szCs w:val="34"/>
                <w:rtl/>
                <w:lang w:bidi="ar-EG"/>
              </w:rPr>
              <w:t>أوجه البر بهما بعد موتهما</w:t>
            </w:r>
            <w:r w:rsidRPr="00652664">
              <w:rPr>
                <w:rStyle w:val="Hyperlink"/>
                <w:rFonts w:ascii="Traditional Arabic" w:hAnsi="Traditional Arabic" w:cs="Traditional Arabic"/>
                <w:b/>
                <w:bCs/>
                <w:noProof/>
                <w:sz w:val="34"/>
                <w:szCs w:val="34"/>
                <w:rtl/>
              </w:rPr>
              <w:t>:</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Toc29633738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16</w:t>
            </w:r>
            <w:r w:rsidRPr="00652664">
              <w:rPr>
                <w:rStyle w:val="Hyperlink"/>
                <w:rFonts w:ascii="Traditional Arabic" w:hAnsi="Traditional Arabic" w:cs="Traditional Arabic"/>
                <w:b/>
                <w:bCs/>
                <w:noProof/>
                <w:sz w:val="34"/>
                <w:szCs w:val="34"/>
                <w:rtl/>
              </w:rPr>
              <w:fldChar w:fldCharType="end"/>
            </w:r>
          </w:hyperlink>
        </w:p>
        <w:p w14:paraId="072FCAFC" w14:textId="77777777" w:rsidR="00652664" w:rsidRPr="00652664" w:rsidRDefault="00652664" w:rsidP="00652664">
          <w:pPr>
            <w:pStyle w:val="13"/>
            <w:tabs>
              <w:tab w:val="right" w:leader="dot" w:pos="8296"/>
            </w:tabs>
            <w:spacing w:after="0" w:line="240" w:lineRule="auto"/>
            <w:rPr>
              <w:rFonts w:ascii="Traditional Arabic" w:hAnsi="Traditional Arabic" w:cs="Traditional Arabic"/>
              <w:b/>
              <w:bCs/>
              <w:noProof/>
              <w:sz w:val="34"/>
              <w:szCs w:val="34"/>
              <w:rtl/>
            </w:rPr>
          </w:pPr>
          <w:hyperlink w:anchor="_Toc29633739" w:history="1">
            <w:r w:rsidRPr="00652664">
              <w:rPr>
                <w:rStyle w:val="Hyperlink"/>
                <w:rFonts w:ascii="Traditional Arabic" w:hAnsi="Traditional Arabic" w:cs="Traditional Arabic"/>
                <w:b/>
                <w:bCs/>
                <w:noProof/>
                <w:sz w:val="34"/>
                <w:szCs w:val="34"/>
                <w:rtl/>
              </w:rPr>
              <w:t>الدعاء لهما بعد موتهما: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Toc29633739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16</w:t>
            </w:r>
            <w:r w:rsidRPr="00652664">
              <w:rPr>
                <w:rStyle w:val="Hyperlink"/>
                <w:rFonts w:ascii="Traditional Arabic" w:hAnsi="Traditional Arabic" w:cs="Traditional Arabic"/>
                <w:b/>
                <w:bCs/>
                <w:noProof/>
                <w:sz w:val="34"/>
                <w:szCs w:val="34"/>
                <w:rtl/>
              </w:rPr>
              <w:fldChar w:fldCharType="end"/>
            </w:r>
          </w:hyperlink>
        </w:p>
        <w:p w14:paraId="4F8AE54F"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0" w:history="1">
            <w:r w:rsidRPr="00652664">
              <w:rPr>
                <w:rStyle w:val="Hyperlink"/>
                <w:rFonts w:ascii="Traditional Arabic" w:hAnsi="Traditional Arabic" w:cs="Traditional Arabic"/>
                <w:b/>
                <w:bCs/>
                <w:noProof/>
                <w:sz w:val="34"/>
                <w:szCs w:val="34"/>
                <w:rtl/>
              </w:rPr>
              <w:t>الفصل الرابع: عاقبة عقوق الوالدين في الدنيا والآخرة</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Toc29633740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24</w:t>
            </w:r>
            <w:r w:rsidRPr="00652664">
              <w:rPr>
                <w:rStyle w:val="Hyperlink"/>
                <w:rFonts w:ascii="Traditional Arabic" w:hAnsi="Traditional Arabic" w:cs="Traditional Arabic"/>
                <w:b/>
                <w:bCs/>
                <w:noProof/>
                <w:sz w:val="34"/>
                <w:szCs w:val="34"/>
                <w:rtl/>
              </w:rPr>
              <w:fldChar w:fldCharType="end"/>
            </w:r>
          </w:hyperlink>
        </w:p>
        <w:p w14:paraId="1E8BF7A5"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1" w:history="1">
            <w:r w:rsidRPr="00652664">
              <w:rPr>
                <w:rStyle w:val="Hyperlink"/>
                <w:rFonts w:ascii="Traditional Arabic" w:hAnsi="Traditional Arabic" w:cs="Traditional Arabic"/>
                <w:b/>
                <w:bCs/>
                <w:noProof/>
                <w:sz w:val="34"/>
                <w:szCs w:val="34"/>
                <w:rtl/>
              </w:rPr>
              <w:t>أولاً: عقوق الوالدين من أكبر الكبائر:</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Toc29633741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24</w:t>
            </w:r>
            <w:r w:rsidRPr="00652664">
              <w:rPr>
                <w:rStyle w:val="Hyperlink"/>
                <w:rFonts w:ascii="Traditional Arabic" w:hAnsi="Traditional Arabic" w:cs="Traditional Arabic"/>
                <w:b/>
                <w:bCs/>
                <w:noProof/>
                <w:sz w:val="34"/>
                <w:szCs w:val="34"/>
                <w:rtl/>
              </w:rPr>
              <w:fldChar w:fldCharType="end"/>
            </w:r>
          </w:hyperlink>
        </w:p>
        <w:p w14:paraId="7AA836A6"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2" w:history="1">
            <w:r w:rsidRPr="00652664">
              <w:rPr>
                <w:rStyle w:val="Hyperlink"/>
                <w:rFonts w:ascii="Traditional Arabic" w:hAnsi="Traditional Arabic" w:cs="Traditional Arabic"/>
                <w:b/>
                <w:bCs/>
                <w:noProof/>
                <w:sz w:val="34"/>
                <w:szCs w:val="34"/>
                <w:rtl/>
              </w:rPr>
              <w:t>ثانيًا: استحقاق لعنة الله لمن سب والديه أو لعنهما:</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Toc29633742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24</w:t>
            </w:r>
            <w:r w:rsidRPr="00652664">
              <w:rPr>
                <w:rStyle w:val="Hyperlink"/>
                <w:rFonts w:ascii="Traditional Arabic" w:hAnsi="Traditional Arabic" w:cs="Traditional Arabic"/>
                <w:b/>
                <w:bCs/>
                <w:noProof/>
                <w:sz w:val="34"/>
                <w:szCs w:val="34"/>
                <w:rtl/>
              </w:rPr>
              <w:fldChar w:fldCharType="end"/>
            </w:r>
          </w:hyperlink>
        </w:p>
        <w:p w14:paraId="224589F9"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3" w:history="1">
            <w:r w:rsidRPr="00652664">
              <w:rPr>
                <w:rStyle w:val="Hyperlink"/>
                <w:rFonts w:ascii="Traditional Arabic" w:hAnsi="Traditional Arabic" w:cs="Traditional Arabic"/>
                <w:b/>
                <w:bCs/>
                <w:noProof/>
                <w:sz w:val="34"/>
                <w:szCs w:val="34"/>
                <w:rtl/>
              </w:rPr>
              <w:t>ثالثًا: تعجيل عقوبة العاق لوالديه في الدنيا قبل الآخرة:</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Toc29633743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25</w:t>
            </w:r>
            <w:r w:rsidRPr="00652664">
              <w:rPr>
                <w:rStyle w:val="Hyperlink"/>
                <w:rFonts w:ascii="Traditional Arabic" w:hAnsi="Traditional Arabic" w:cs="Traditional Arabic"/>
                <w:b/>
                <w:bCs/>
                <w:noProof/>
                <w:sz w:val="34"/>
                <w:szCs w:val="34"/>
                <w:rtl/>
              </w:rPr>
              <w:fldChar w:fldCharType="end"/>
            </w:r>
          </w:hyperlink>
        </w:p>
        <w:p w14:paraId="60CADF1C"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4" w:history="1">
            <w:r w:rsidRPr="00652664">
              <w:rPr>
                <w:rStyle w:val="Hyperlink"/>
                <w:rFonts w:ascii="Traditional Arabic" w:hAnsi="Traditional Arabic" w:cs="Traditional Arabic"/>
                <w:b/>
                <w:bCs/>
                <w:noProof/>
                <w:sz w:val="34"/>
                <w:szCs w:val="34"/>
                <w:rtl/>
              </w:rPr>
              <w:t>رابعًا: من أسباب دخول النار –أعاذنا الله منها –وأبعده الله وأسحقه:</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Toc29633744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25</w:t>
            </w:r>
            <w:r w:rsidRPr="00652664">
              <w:rPr>
                <w:rStyle w:val="Hyperlink"/>
                <w:rFonts w:ascii="Traditional Arabic" w:hAnsi="Traditional Arabic" w:cs="Traditional Arabic"/>
                <w:b/>
                <w:bCs/>
                <w:noProof/>
                <w:sz w:val="34"/>
                <w:szCs w:val="34"/>
                <w:rtl/>
              </w:rPr>
              <w:fldChar w:fldCharType="end"/>
            </w:r>
          </w:hyperlink>
        </w:p>
        <w:p w14:paraId="61DE2437"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5" w:history="1">
            <w:r w:rsidRPr="00652664">
              <w:rPr>
                <w:rStyle w:val="Hyperlink"/>
                <w:rFonts w:ascii="Traditional Arabic" w:hAnsi="Traditional Arabic" w:cs="Traditional Arabic"/>
                <w:b/>
                <w:bCs/>
                <w:noProof/>
                <w:sz w:val="34"/>
                <w:szCs w:val="34"/>
                <w:rtl/>
              </w:rPr>
              <w:t>خامسًا: استجابة دعوة الوالد على ولده العاق:</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Toc29633745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27</w:t>
            </w:r>
            <w:r w:rsidRPr="00652664">
              <w:rPr>
                <w:rStyle w:val="Hyperlink"/>
                <w:rFonts w:ascii="Traditional Arabic" w:hAnsi="Traditional Arabic" w:cs="Traditional Arabic"/>
                <w:b/>
                <w:bCs/>
                <w:noProof/>
                <w:sz w:val="34"/>
                <w:szCs w:val="34"/>
                <w:rtl/>
              </w:rPr>
              <w:fldChar w:fldCharType="end"/>
            </w:r>
          </w:hyperlink>
        </w:p>
        <w:p w14:paraId="2220332A" w14:textId="77777777" w:rsidR="00652664" w:rsidRPr="00652664" w:rsidRDefault="00652664" w:rsidP="00652664">
          <w:pPr>
            <w:pStyle w:val="20"/>
            <w:tabs>
              <w:tab w:val="right" w:leader="dot" w:pos="8296"/>
            </w:tabs>
            <w:spacing w:after="0" w:line="240" w:lineRule="auto"/>
            <w:ind w:left="0"/>
            <w:rPr>
              <w:rFonts w:ascii="Traditional Arabic" w:hAnsi="Traditional Arabic" w:cs="Traditional Arabic"/>
              <w:b/>
              <w:bCs/>
              <w:noProof/>
              <w:sz w:val="34"/>
              <w:szCs w:val="34"/>
              <w:rtl/>
            </w:rPr>
          </w:pPr>
          <w:hyperlink w:anchor="_Toc29633746" w:history="1">
            <w:r w:rsidRPr="00652664">
              <w:rPr>
                <w:rStyle w:val="Hyperlink"/>
                <w:rFonts w:ascii="Traditional Arabic" w:hAnsi="Traditional Arabic" w:cs="Traditional Arabic"/>
                <w:b/>
                <w:bCs/>
                <w:noProof/>
                <w:sz w:val="34"/>
                <w:szCs w:val="34"/>
                <w:rtl/>
              </w:rPr>
              <w:t>فهرس الكتاب</w:t>
            </w:r>
            <w:r w:rsidRPr="00652664">
              <w:rPr>
                <w:rFonts w:ascii="Traditional Arabic" w:hAnsi="Traditional Arabic" w:cs="Traditional Arabic"/>
                <w:b/>
                <w:bCs/>
                <w:noProof/>
                <w:webHidden/>
                <w:sz w:val="34"/>
                <w:szCs w:val="34"/>
                <w:rtl/>
              </w:rPr>
              <w:tab/>
            </w:r>
            <w:r w:rsidRPr="00652664">
              <w:rPr>
                <w:rStyle w:val="Hyperlink"/>
                <w:rFonts w:ascii="Traditional Arabic" w:hAnsi="Traditional Arabic" w:cs="Traditional Arabic"/>
                <w:b/>
                <w:bCs/>
                <w:noProof/>
                <w:sz w:val="34"/>
                <w:szCs w:val="34"/>
                <w:rtl/>
              </w:rPr>
              <w:fldChar w:fldCharType="begin"/>
            </w:r>
            <w:r w:rsidRPr="00652664">
              <w:rPr>
                <w:rFonts w:ascii="Traditional Arabic" w:hAnsi="Traditional Arabic" w:cs="Traditional Arabic"/>
                <w:b/>
                <w:bCs/>
                <w:noProof/>
                <w:webHidden/>
                <w:sz w:val="34"/>
                <w:szCs w:val="34"/>
                <w:rtl/>
              </w:rPr>
              <w:instrText xml:space="preserve"> </w:instrText>
            </w:r>
            <w:r w:rsidRPr="00652664">
              <w:rPr>
                <w:rFonts w:ascii="Traditional Arabic" w:hAnsi="Traditional Arabic" w:cs="Traditional Arabic"/>
                <w:b/>
                <w:bCs/>
                <w:noProof/>
                <w:webHidden/>
                <w:sz w:val="34"/>
                <w:szCs w:val="34"/>
              </w:rPr>
              <w:instrText>PAGEREF</w:instrText>
            </w:r>
            <w:r w:rsidRPr="00652664">
              <w:rPr>
                <w:rFonts w:ascii="Traditional Arabic" w:hAnsi="Traditional Arabic" w:cs="Traditional Arabic"/>
                <w:b/>
                <w:bCs/>
                <w:noProof/>
                <w:webHidden/>
                <w:sz w:val="34"/>
                <w:szCs w:val="34"/>
                <w:rtl/>
              </w:rPr>
              <w:instrText xml:space="preserve"> _</w:instrText>
            </w:r>
            <w:r w:rsidRPr="00652664">
              <w:rPr>
                <w:rFonts w:ascii="Traditional Arabic" w:hAnsi="Traditional Arabic" w:cs="Traditional Arabic"/>
                <w:b/>
                <w:bCs/>
                <w:noProof/>
                <w:webHidden/>
                <w:sz w:val="34"/>
                <w:szCs w:val="34"/>
              </w:rPr>
              <w:instrText>Toc29633746 \h</w:instrText>
            </w:r>
            <w:r w:rsidRPr="00652664">
              <w:rPr>
                <w:rFonts w:ascii="Traditional Arabic" w:hAnsi="Traditional Arabic" w:cs="Traditional Arabic"/>
                <w:b/>
                <w:bCs/>
                <w:noProof/>
                <w:webHidden/>
                <w:sz w:val="34"/>
                <w:szCs w:val="34"/>
                <w:rtl/>
              </w:rPr>
              <w:instrText xml:space="preserve"> </w:instrText>
            </w:r>
            <w:r w:rsidRPr="00652664">
              <w:rPr>
                <w:rStyle w:val="Hyperlink"/>
                <w:rFonts w:ascii="Traditional Arabic" w:hAnsi="Traditional Arabic" w:cs="Traditional Arabic"/>
                <w:b/>
                <w:bCs/>
                <w:noProof/>
                <w:sz w:val="34"/>
                <w:szCs w:val="34"/>
                <w:rtl/>
              </w:rPr>
            </w:r>
            <w:r w:rsidRPr="00652664">
              <w:rPr>
                <w:rStyle w:val="Hyperlink"/>
                <w:rFonts w:ascii="Traditional Arabic" w:hAnsi="Traditional Arabic" w:cs="Traditional Arabic"/>
                <w:b/>
                <w:bCs/>
                <w:noProof/>
                <w:sz w:val="34"/>
                <w:szCs w:val="34"/>
                <w:rtl/>
              </w:rPr>
              <w:fldChar w:fldCharType="separate"/>
            </w:r>
            <w:r w:rsidRPr="00652664">
              <w:rPr>
                <w:rFonts w:ascii="Traditional Arabic" w:hAnsi="Traditional Arabic" w:cs="Traditional Arabic"/>
                <w:b/>
                <w:bCs/>
                <w:noProof/>
                <w:webHidden/>
                <w:sz w:val="34"/>
                <w:szCs w:val="34"/>
                <w:rtl/>
              </w:rPr>
              <w:t>32</w:t>
            </w:r>
            <w:r w:rsidRPr="00652664">
              <w:rPr>
                <w:rStyle w:val="Hyperlink"/>
                <w:rFonts w:ascii="Traditional Arabic" w:hAnsi="Traditional Arabic" w:cs="Traditional Arabic"/>
                <w:b/>
                <w:bCs/>
                <w:noProof/>
                <w:sz w:val="34"/>
                <w:szCs w:val="34"/>
                <w:rtl/>
              </w:rPr>
              <w:fldChar w:fldCharType="end"/>
            </w:r>
          </w:hyperlink>
        </w:p>
        <w:p w14:paraId="07D2B67D" w14:textId="48579C49" w:rsidR="00652664" w:rsidRPr="00652664" w:rsidRDefault="00652664" w:rsidP="00652664">
          <w:pPr>
            <w:spacing w:after="0" w:line="240" w:lineRule="auto"/>
            <w:rPr>
              <w:rFonts w:ascii="Traditional Arabic" w:hAnsi="Traditional Arabic" w:cs="Traditional Arabic"/>
              <w:b/>
              <w:bCs/>
              <w:sz w:val="34"/>
              <w:szCs w:val="34"/>
            </w:rPr>
          </w:pPr>
          <w:r w:rsidRPr="00652664">
            <w:rPr>
              <w:rFonts w:ascii="Traditional Arabic" w:hAnsi="Traditional Arabic" w:cs="Traditional Arabic"/>
              <w:b/>
              <w:bCs/>
              <w:sz w:val="34"/>
              <w:szCs w:val="34"/>
              <w:lang w:val="ar-SA"/>
            </w:rPr>
            <w:fldChar w:fldCharType="end"/>
          </w:r>
        </w:p>
      </w:sdtContent>
    </w:sdt>
    <w:p w14:paraId="2C4AB931" w14:textId="77777777" w:rsidR="00652664" w:rsidRPr="00652664" w:rsidRDefault="00652664" w:rsidP="00652664">
      <w:pPr>
        <w:spacing w:after="0" w:line="240" w:lineRule="auto"/>
        <w:rPr>
          <w:rFonts w:ascii="Traditional Arabic" w:hAnsi="Traditional Arabic" w:cs="Traditional Arabic"/>
          <w:b/>
          <w:bCs/>
          <w:sz w:val="34"/>
          <w:szCs w:val="34"/>
          <w:rtl/>
          <w:lang w:bidi="en-US"/>
        </w:rPr>
      </w:pPr>
    </w:p>
    <w:sectPr w:rsidR="00652664" w:rsidRPr="00652664" w:rsidSect="006B4A6C">
      <w:footerReference w:type="default" r:id="rId11"/>
      <w:pgSz w:w="11906" w:h="16838" w:code="9"/>
      <w:pgMar w:top="1440" w:right="1800" w:bottom="1440" w:left="180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3789C" w14:textId="77777777" w:rsidR="007B325C" w:rsidRDefault="007B325C" w:rsidP="004E5631">
      <w:pPr>
        <w:spacing w:after="0" w:line="240" w:lineRule="auto"/>
      </w:pPr>
      <w:r>
        <w:separator/>
      </w:r>
    </w:p>
  </w:endnote>
  <w:endnote w:type="continuationSeparator" w:id="0">
    <w:p w14:paraId="2D86F32D" w14:textId="77777777" w:rsidR="007B325C" w:rsidRDefault="007B325C" w:rsidP="004E5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0D13C5C7" w14:textId="32A04DF6" w:rsidR="00196F5E" w:rsidRPr="00854D38" w:rsidRDefault="00196F5E" w:rsidP="00196F5E">
        <w:pPr>
          <w:pStyle w:val="ab"/>
          <w:tabs>
            <w:tab w:val="clear" w:pos="8306"/>
          </w:tabs>
          <w:ind w:right="-851"/>
          <w:rPr>
            <w:rtl/>
          </w:rPr>
        </w:pPr>
        <w:r>
          <w:rPr>
            <w:noProof/>
          </w:rPr>
          <w:pict w14:anchorId="2446FF0F">
            <v:shapetype id="_x0000_t202" coordsize="21600,21600" o:spt="202" path="m,l,21600r21600,l21600,xe">
              <v:stroke joinstyle="miter"/>
              <v:path gradientshapeok="t" o:connecttype="rect"/>
            </v:shapetype>
            <v:shape id="مربع نص 2" o:spid="_x0000_s2049" type="#_x0000_t202" style="position:absolute;left:0;text-align:left;margin-left:159.65pt;margin-top:7.9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2469AB87" w14:textId="77777777" w:rsidR="00196F5E" w:rsidRDefault="00196F5E" w:rsidP="00196F5E">
                    <w:hyperlink r:id="rId1" w:history="1">
                      <w:r w:rsidRPr="00C01086">
                        <w:rPr>
                          <w:rStyle w:val="Hyperlink"/>
                          <w:sz w:val="26"/>
                          <w:szCs w:val="26"/>
                        </w:rPr>
                        <w:t>www.a</w:t>
                      </w:r>
                      <w:r w:rsidRPr="00C01086">
                        <w:rPr>
                          <w:rStyle w:val="Hyperlink"/>
                          <w:sz w:val="26"/>
                          <w:szCs w:val="26"/>
                        </w:rPr>
                        <w:t>l</w:t>
                      </w:r>
                      <w:r w:rsidRPr="00C01086">
                        <w:rPr>
                          <w:rStyle w:val="Hyperlink"/>
                          <w:sz w:val="26"/>
                          <w:szCs w:val="26"/>
                        </w:rPr>
                        <w:t>ukah.net</w:t>
                      </w:r>
                    </w:hyperlink>
                  </w:p>
                </w:txbxContent>
              </v:textbox>
              <w10:wrap type="tight"/>
            </v:shape>
          </w:pict>
        </w:r>
        <w:r>
          <w:rPr>
            <w:noProof/>
          </w:rPr>
          <w:pict w14:anchorId="53FA5344">
            <v:group id="مجموعة 3" o:spid="_x0000_s2050" style="position:absolute;left:0;text-align:left;margin-left:67.8pt;margin-top:12.6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027B5928" w14:textId="77777777" w:rsidR="00196F5E" w:rsidRPr="00A74C62" w:rsidRDefault="00196F5E" w:rsidP="00196F5E">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55C97" w:rsidRPr="00355C97">
                        <w:rPr>
                          <w:rFonts w:ascii="Tahoma" w:hAnsi="Tahoma" w:cs="Tahoma"/>
                          <w:b/>
                          <w:bCs/>
                          <w:noProof/>
                          <w:sz w:val="24"/>
                          <w:szCs w:val="24"/>
                          <w:rtl/>
                          <w:lang w:val="ar-SA"/>
                        </w:rPr>
                        <w:t>6</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5B830167" wp14:editId="5B0983D2">
              <wp:simplePos x="0" y="0"/>
              <wp:positionH relativeFrom="column">
                <wp:posOffset>-410597</wp:posOffset>
              </wp:positionH>
              <wp:positionV relativeFrom="paragraph">
                <wp:posOffset>23357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4807AEE" w14:textId="77777777" w:rsidR="00196F5E" w:rsidRDefault="00196F5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9F2CE" w14:textId="77777777" w:rsidR="007B325C" w:rsidRDefault="007B325C" w:rsidP="004E5631">
      <w:pPr>
        <w:spacing w:after="0" w:line="240" w:lineRule="auto"/>
      </w:pPr>
      <w:r>
        <w:separator/>
      </w:r>
    </w:p>
  </w:footnote>
  <w:footnote w:type="continuationSeparator" w:id="0">
    <w:p w14:paraId="18A27C7A" w14:textId="77777777" w:rsidR="007B325C" w:rsidRDefault="007B325C" w:rsidP="004E5631">
      <w:pPr>
        <w:spacing w:after="0" w:line="240" w:lineRule="auto"/>
      </w:pPr>
      <w:r>
        <w:continuationSeparator/>
      </w:r>
    </w:p>
  </w:footnote>
  <w:footnote w:id="1">
    <w:p w14:paraId="5E505407" w14:textId="5B7466C1"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FF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w:t>
      </w:r>
      <w:r w:rsidRPr="00652664">
        <w:rPr>
          <w:rFonts w:ascii="Traditional Arabic" w:hAnsi="Traditional Arabic" w:cs="Traditional Arabic"/>
          <w:color w:val="000000"/>
          <w:sz w:val="28"/>
          <w:szCs w:val="28"/>
          <w:rtl/>
          <w:lang w:bidi="ar-EG"/>
        </w:rPr>
        <w:t xml:space="preserve"> البخاري(5999)</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 xml:space="preserve">مسلم 22 </w:t>
      </w:r>
      <w:proofErr w:type="gramStart"/>
      <w:r w:rsidRPr="00652664">
        <w:rPr>
          <w:rFonts w:ascii="Traditional Arabic" w:hAnsi="Traditional Arabic" w:cs="Traditional Arabic"/>
          <w:color w:val="000000"/>
          <w:sz w:val="28"/>
          <w:szCs w:val="28"/>
          <w:rtl/>
          <w:lang w:bidi="ar-EG"/>
        </w:rPr>
        <w:t>- (</w:t>
      </w:r>
      <w:proofErr w:type="gramEnd"/>
      <w:r w:rsidRPr="00652664">
        <w:rPr>
          <w:rFonts w:ascii="Traditional Arabic" w:hAnsi="Traditional Arabic" w:cs="Traditional Arabic"/>
          <w:color w:val="000000"/>
          <w:sz w:val="28"/>
          <w:szCs w:val="28"/>
          <w:rtl/>
          <w:lang w:bidi="ar-EG"/>
        </w:rPr>
        <w:t>2754).</w:t>
      </w:r>
    </w:p>
  </w:footnote>
  <w:footnote w:id="2">
    <w:p w14:paraId="4AB473F9" w14:textId="070B69C3"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w:t>
      </w:r>
      <w:r w:rsidRPr="00652664">
        <w:rPr>
          <w:rFonts w:ascii="Traditional Arabic" w:hAnsi="Traditional Arabic" w:cs="Traditional Arabic"/>
          <w:color w:val="000000"/>
          <w:sz w:val="28"/>
          <w:szCs w:val="28"/>
          <w:rtl/>
          <w:lang w:bidi="ar-EG"/>
        </w:rPr>
        <w:t xml:space="preserve"> البخاري(6000)</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 xml:space="preserve">مسلم 17 </w:t>
      </w:r>
      <w:proofErr w:type="gramStart"/>
      <w:r w:rsidRPr="00652664">
        <w:rPr>
          <w:rFonts w:ascii="Traditional Arabic" w:hAnsi="Traditional Arabic" w:cs="Traditional Arabic"/>
          <w:color w:val="000000"/>
          <w:sz w:val="28"/>
          <w:szCs w:val="28"/>
          <w:rtl/>
          <w:lang w:bidi="ar-EG"/>
        </w:rPr>
        <w:t>- (</w:t>
      </w:r>
      <w:proofErr w:type="gramEnd"/>
      <w:r w:rsidRPr="00652664">
        <w:rPr>
          <w:rFonts w:ascii="Traditional Arabic" w:hAnsi="Traditional Arabic" w:cs="Traditional Arabic"/>
          <w:color w:val="000000"/>
          <w:sz w:val="28"/>
          <w:szCs w:val="28"/>
          <w:rtl/>
          <w:lang w:bidi="ar-EG"/>
        </w:rPr>
        <w:t>2752).</w:t>
      </w:r>
    </w:p>
  </w:footnote>
  <w:footnote w:id="3">
    <w:p w14:paraId="07D1F2B9" w14:textId="7C8E70D6"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w:t>
      </w:r>
      <w:r w:rsidRPr="00652664">
        <w:rPr>
          <w:rFonts w:ascii="Traditional Arabic" w:hAnsi="Traditional Arabic" w:cs="Traditional Arabic"/>
          <w:color w:val="000000"/>
          <w:sz w:val="28"/>
          <w:szCs w:val="28"/>
          <w:rtl/>
          <w:lang w:bidi="ar-EG"/>
        </w:rPr>
        <w:t xml:space="preserve"> البخاري (380)</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 xml:space="preserve">مسلم 268 </w:t>
      </w:r>
      <w:proofErr w:type="gramStart"/>
      <w:r w:rsidRPr="00652664">
        <w:rPr>
          <w:rFonts w:ascii="Traditional Arabic" w:hAnsi="Traditional Arabic" w:cs="Traditional Arabic"/>
          <w:color w:val="000000"/>
          <w:sz w:val="28"/>
          <w:szCs w:val="28"/>
          <w:rtl/>
          <w:lang w:bidi="ar-EG"/>
        </w:rPr>
        <w:t>- (</w:t>
      </w:r>
      <w:proofErr w:type="gramEnd"/>
      <w:r w:rsidRPr="00652664">
        <w:rPr>
          <w:rFonts w:ascii="Traditional Arabic" w:hAnsi="Traditional Arabic" w:cs="Traditional Arabic"/>
          <w:color w:val="000000"/>
          <w:sz w:val="28"/>
          <w:szCs w:val="28"/>
          <w:rtl/>
          <w:lang w:bidi="ar-EG"/>
        </w:rPr>
        <w:t>660)</w:t>
      </w:r>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اللفظ له</w:t>
      </w:r>
      <w:r w:rsidR="00652664">
        <w:rPr>
          <w:rFonts w:ascii="Traditional Arabic" w:hAnsi="Traditional Arabic" w:cs="Traditional Arabic"/>
          <w:color w:val="000000"/>
          <w:sz w:val="28"/>
          <w:szCs w:val="28"/>
          <w:rtl/>
          <w:lang w:bidi="ar-EG"/>
        </w:rPr>
        <w:t>.</w:t>
      </w:r>
    </w:p>
  </w:footnote>
  <w:footnote w:id="4">
    <w:p w14:paraId="1C595FD4" w14:textId="30F52325"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w:t>
      </w:r>
      <w:r w:rsidRPr="00652664">
        <w:rPr>
          <w:rFonts w:ascii="Traditional Arabic" w:hAnsi="Traditional Arabic" w:cs="Traditional Arabic"/>
          <w:color w:val="000000"/>
          <w:sz w:val="28"/>
          <w:szCs w:val="28"/>
          <w:rtl/>
          <w:lang w:bidi="ar-EG"/>
        </w:rPr>
        <w:t>157</w:t>
      </w:r>
      <w:r w:rsidRPr="00652664">
        <w:rPr>
          <w:rFonts w:ascii="Traditional Arabic" w:hAnsi="Traditional Arabic" w:cs="Traditional Arabic"/>
          <w:sz w:val="28"/>
          <w:szCs w:val="28"/>
          <w:rtl/>
          <w:lang w:bidi="ar-EG"/>
        </w:rPr>
        <w:t>).</w:t>
      </w:r>
    </w:p>
  </w:footnote>
  <w:footnote w:id="5">
    <w:p w14:paraId="2BBDF978" w14:textId="4FDE239C"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-البخاري(5971)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 1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2548)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أحمد(9081)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ماجة(2706</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3658)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حبان(434).</w:t>
      </w:r>
    </w:p>
  </w:footnote>
  <w:footnote w:id="6">
    <w:p w14:paraId="321845F0" w14:textId="5CB490F1"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أحمد في " المسند"(17187)</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قال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 إسناده حسن</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البخاري في " الأدب المفرد"(60)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ماجة(3661)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البيهقي في" شعب الإيمان"(7461)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انظر" صَحِيح الْجَامِع</w:t>
      </w:r>
      <w:proofErr w:type="gramStart"/>
      <w:r w:rsidRPr="00652664">
        <w:rPr>
          <w:rFonts w:ascii="Traditional Arabic" w:hAnsi="Traditional Arabic" w:cs="Traditional Arabic"/>
          <w:color w:val="000000" w:themeColor="text1"/>
          <w:sz w:val="28"/>
          <w:szCs w:val="28"/>
          <w:rtl/>
          <w:lang w:bidi="ar-EG"/>
        </w:rPr>
        <w:t>"( 1924</w:t>
      </w:r>
      <w:proofErr w:type="gramEnd"/>
      <w:r w:rsidRPr="00652664">
        <w:rPr>
          <w:rFonts w:ascii="Traditional Arabic" w:hAnsi="Traditional Arabic" w:cs="Traditional Arabic"/>
          <w:color w:val="000000" w:themeColor="text1"/>
          <w:sz w:val="28"/>
          <w:szCs w:val="28"/>
          <w:rtl/>
          <w:lang w:bidi="ar-EG"/>
        </w:rPr>
        <w:t>)</w:t>
      </w:r>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"الصَّحِيحَة</w:t>
      </w:r>
      <w:proofErr w:type="spellEnd"/>
      <w:r w:rsidRPr="00652664">
        <w:rPr>
          <w:rFonts w:ascii="Traditional Arabic" w:hAnsi="Traditional Arabic" w:cs="Traditional Arabic"/>
          <w:color w:val="000000" w:themeColor="text1"/>
          <w:sz w:val="28"/>
          <w:szCs w:val="28"/>
          <w:rtl/>
          <w:lang w:bidi="ar-EG"/>
        </w:rPr>
        <w:t>"(166).</w:t>
      </w:r>
      <w:r w:rsidRPr="00652664">
        <w:rPr>
          <w:rFonts w:ascii="Traditional Arabic" w:hAnsi="Traditional Arabic" w:cs="Traditional Arabic"/>
          <w:color w:val="000000" w:themeColor="text1"/>
          <w:sz w:val="28"/>
          <w:szCs w:val="28"/>
          <w:rtl/>
          <w:lang w:bidi="ar-EG"/>
        </w:rPr>
        <w:tab/>
      </w:r>
    </w:p>
  </w:footnote>
  <w:footnote w:id="7">
    <w:p w14:paraId="683FDDC1" w14:textId="4911D416" w:rsidR="00F767A9" w:rsidRPr="00652664" w:rsidRDefault="00F767A9" w:rsidP="00652664">
      <w:pPr>
        <w:pStyle w:val="a3"/>
        <w:jc w:val="both"/>
        <w:rPr>
          <w:rFonts w:ascii="Traditional Arabic" w:hAnsi="Traditional Arabic" w:cs="Traditional Arabic"/>
          <w:color w:val="000000" w:themeColor="text1"/>
          <w:sz w:val="28"/>
          <w:szCs w:val="28"/>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-حسن</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اه أحمد(</w:t>
      </w:r>
      <w:r w:rsidRPr="00652664">
        <w:rPr>
          <w:rFonts w:ascii="Traditional Arabic" w:hAnsi="Traditional Arabic" w:cs="Traditional Arabic"/>
          <w:color w:val="000000" w:themeColor="text1"/>
          <w:sz w:val="28"/>
          <w:szCs w:val="28"/>
          <w:rtl/>
          <w:lang w:bidi="ar-EG"/>
        </w:rPr>
        <w:t>20028</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قال شعيب </w:t>
      </w:r>
      <w:proofErr w:type="spellStart"/>
      <w:r w:rsidRPr="00652664">
        <w:rPr>
          <w:rFonts w:ascii="Traditional Arabic" w:hAnsi="Traditional Arabic" w:cs="Traditional Arabic"/>
          <w:color w:val="000000" w:themeColor="text1"/>
          <w:sz w:val="28"/>
          <w:szCs w:val="28"/>
          <w:rtl/>
        </w:rPr>
        <w:t>الأرنؤ</w:t>
      </w:r>
      <w:proofErr w:type="spellEnd"/>
      <w:r w:rsidR="00652664">
        <w:rPr>
          <w:rFonts w:ascii="Traditional Arabic" w:hAnsi="Traditional Arabic" w:cs="Traditional Arabic"/>
          <w:color w:val="000000" w:themeColor="text1"/>
          <w:sz w:val="28"/>
          <w:szCs w:val="28"/>
          <w:rtl/>
        </w:rPr>
        <w:t xml:space="preserve"> </w:t>
      </w:r>
      <w:proofErr w:type="spellStart"/>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ط</w:t>
      </w:r>
      <w:proofErr w:type="spellEnd"/>
      <w:r w:rsidRPr="00652664">
        <w:rPr>
          <w:rFonts w:ascii="Traditional Arabic" w:hAnsi="Traditional Arabic" w:cs="Traditional Arabic"/>
          <w:color w:val="000000" w:themeColor="text1"/>
          <w:sz w:val="28"/>
          <w:szCs w:val="28"/>
          <w:rtl/>
        </w:rPr>
        <w:t>: صحيح لغيره</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هذا إسناده حسن</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أب</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 </w:t>
      </w:r>
      <w:proofErr w:type="spellStart"/>
      <w:r w:rsidRPr="00652664">
        <w:rPr>
          <w:rFonts w:ascii="Traditional Arabic" w:hAnsi="Traditional Arabic" w:cs="Traditional Arabic"/>
          <w:color w:val="000000" w:themeColor="text1"/>
          <w:sz w:val="28"/>
          <w:szCs w:val="28"/>
          <w:rtl/>
        </w:rPr>
        <w:t>دا</w:t>
      </w:r>
      <w:proofErr w:type="spellEnd"/>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د(</w:t>
      </w:r>
      <w:r w:rsidRPr="00652664">
        <w:rPr>
          <w:rFonts w:ascii="Traditional Arabic" w:hAnsi="Traditional Arabic" w:cs="Traditional Arabic"/>
          <w:color w:val="000000" w:themeColor="text1"/>
          <w:sz w:val="28"/>
          <w:szCs w:val="28"/>
          <w:rtl/>
          <w:lang w:bidi="ar-EG"/>
        </w:rPr>
        <w:t>5139</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قال </w:t>
      </w:r>
      <w:proofErr w:type="spellStart"/>
      <w:proofErr w:type="gramStart"/>
      <w:r w:rsidRPr="00652664">
        <w:rPr>
          <w:rFonts w:ascii="Traditional Arabic" w:hAnsi="Traditional Arabic" w:cs="Traditional Arabic"/>
          <w:color w:val="000000" w:themeColor="text1"/>
          <w:sz w:val="28"/>
          <w:szCs w:val="28"/>
          <w:rtl/>
        </w:rPr>
        <w:t>الألباني:.</w:t>
      </w:r>
      <w:proofErr w:type="gramEnd"/>
      <w:r w:rsidRPr="00652664">
        <w:rPr>
          <w:rFonts w:ascii="Traditional Arabic" w:hAnsi="Traditional Arabic" w:cs="Traditional Arabic"/>
          <w:color w:val="000000" w:themeColor="text1"/>
          <w:sz w:val="28"/>
          <w:szCs w:val="28"/>
          <w:rtl/>
        </w:rPr>
        <w:t>حسن</w:t>
      </w:r>
      <w:proofErr w:type="spellEnd"/>
      <w:r w:rsidRPr="00652664">
        <w:rPr>
          <w:rFonts w:ascii="Traditional Arabic" w:hAnsi="Traditional Arabic" w:cs="Traditional Arabic"/>
          <w:color w:val="000000" w:themeColor="text1"/>
          <w:sz w:val="28"/>
          <w:szCs w:val="28"/>
          <w:rtl/>
        </w:rPr>
        <w:t xml:space="preserve"> صحيح</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الترمذي(</w:t>
      </w:r>
      <w:r w:rsidRPr="00652664">
        <w:rPr>
          <w:rFonts w:ascii="Traditional Arabic" w:hAnsi="Traditional Arabic" w:cs="Traditional Arabic"/>
          <w:color w:val="000000" w:themeColor="text1"/>
          <w:sz w:val="28"/>
          <w:szCs w:val="28"/>
          <w:rtl/>
          <w:lang w:bidi="ar-EG"/>
        </w:rPr>
        <w:t>1897</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حسنه الألباني.</w:t>
      </w:r>
    </w:p>
  </w:footnote>
  <w:footnote w:id="8">
    <w:p w14:paraId="752B1F95" w14:textId="3242BC8D"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حسن</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 المسند"(15538)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النسائي(3104)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ماجة(2781)</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r w:rsidR="00652664">
        <w:rPr>
          <w:rFonts w:ascii="Traditional Arabic" w:hAnsi="Traditional Arabic" w:cs="Traditional Arabic"/>
          <w:color w:val="000000" w:themeColor="text1"/>
          <w:sz w:val="28"/>
          <w:szCs w:val="28"/>
          <w:rtl/>
          <w:lang w:bidi="ar-EG"/>
        </w:rPr>
        <w:t>.</w:t>
      </w:r>
    </w:p>
  </w:footnote>
  <w:footnote w:id="9">
    <w:p w14:paraId="12679B9B" w14:textId="53AC081C"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 ذخيرة العقبى في شرح المجتبى"</w:t>
      </w:r>
      <w:r w:rsidRPr="00652664">
        <w:rPr>
          <w:rFonts w:ascii="Traditional Arabic" w:hAnsi="Traditional Arabic" w:cs="Traditional Arabic"/>
          <w:color w:val="000000" w:themeColor="text1"/>
          <w:sz w:val="28"/>
          <w:szCs w:val="28"/>
          <w:rtl/>
          <w:lang w:bidi="ar-EG"/>
        </w:rPr>
        <w:t xml:space="preserve"> محمد بن الشيخ العلامة علي بن آدم بن م</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سى </w:t>
      </w:r>
      <w:proofErr w:type="spellStart"/>
      <w:r w:rsidRPr="00652664">
        <w:rPr>
          <w:rFonts w:ascii="Traditional Arabic" w:hAnsi="Traditional Arabic" w:cs="Traditional Arabic"/>
          <w:color w:val="000000" w:themeColor="text1"/>
          <w:sz w:val="28"/>
          <w:szCs w:val="28"/>
          <w:rtl/>
          <w:lang w:bidi="ar-EG"/>
        </w:rPr>
        <w:t>الإثي</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بي الل</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لَّ</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ي(26/128)" المكتبة الشاملة.</w:t>
      </w:r>
    </w:p>
  </w:footnote>
  <w:footnote w:id="10">
    <w:p w14:paraId="2BC9422E" w14:textId="2B4ED2C9"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w:t>
      </w:r>
      <w:proofErr w:type="spellStart"/>
      <w:proofErr w:type="gramStart"/>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ر</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أحمد(25337)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حبان(7015)</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 xml:space="preserve">. </w:t>
      </w:r>
    </w:p>
  </w:footnote>
  <w:footnote w:id="11">
    <w:p w14:paraId="62FCB361" w14:textId="0981A843"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00652664">
        <w:rPr>
          <w:rFonts w:ascii="Traditional Arabic" w:hAnsi="Traditional Arabic" w:cs="Traditional Arabic"/>
          <w:color w:val="000000"/>
          <w:sz w:val="28"/>
          <w:szCs w:val="28"/>
          <w:rtl/>
          <w:lang w:bidi="ar-EG"/>
        </w:rPr>
        <w:t xml:space="preserve"> </w:t>
      </w:r>
      <w:r w:rsidRPr="00652664">
        <w:rPr>
          <w:rFonts w:ascii="Traditional Arabic" w:hAnsi="Traditional Arabic" w:cs="Traditional Arabic"/>
          <w:color w:val="000000"/>
          <w:sz w:val="28"/>
          <w:szCs w:val="28"/>
          <w:rtl/>
          <w:lang w:bidi="ar-EG"/>
        </w:rPr>
        <w:t>النَّجْدات: أصحاب نجدة بن عامر الخارجي</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هم ق</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مٌ</w:t>
      </w:r>
      <w:proofErr w:type="spellEnd"/>
      <w:r w:rsidRPr="00652664">
        <w:rPr>
          <w:rFonts w:ascii="Traditional Arabic" w:hAnsi="Traditional Arabic" w:cs="Traditional Arabic"/>
          <w:color w:val="000000"/>
          <w:sz w:val="28"/>
          <w:szCs w:val="28"/>
          <w:rtl/>
          <w:lang w:bidi="ar-EG"/>
        </w:rPr>
        <w:t xml:space="preserve"> من الحر</w:t>
      </w:r>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رية (الخ</w:t>
      </w:r>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ارج).</w:t>
      </w:r>
    </w:p>
  </w:footnote>
  <w:footnote w:id="12">
    <w:p w14:paraId="137A73D2" w14:textId="57A73951"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00652664">
        <w:rPr>
          <w:rFonts w:ascii="Traditional Arabic" w:hAnsi="Traditional Arabic" w:cs="Traditional Arabic"/>
          <w:color w:val="000000"/>
          <w:sz w:val="28"/>
          <w:szCs w:val="28"/>
          <w:rtl/>
          <w:lang w:bidi="ar-EG"/>
        </w:rPr>
        <w:t xml:space="preserve"> </w:t>
      </w:r>
      <w:proofErr w:type="spellStart"/>
      <w:r w:rsidRPr="00652664">
        <w:rPr>
          <w:rFonts w:ascii="Traditional Arabic" w:hAnsi="Traditional Arabic" w:cs="Traditional Arabic"/>
          <w:color w:val="000000"/>
          <w:sz w:val="28"/>
          <w:szCs w:val="28"/>
          <w:rtl/>
          <w:lang w:bidi="ar-EG"/>
        </w:rPr>
        <w:t>الاستسخار</w:t>
      </w:r>
      <w:proofErr w:type="spellEnd"/>
      <w:r w:rsidRPr="00652664">
        <w:rPr>
          <w:rFonts w:ascii="Traditional Arabic" w:hAnsi="Traditional Arabic" w:cs="Traditional Arabic"/>
          <w:color w:val="000000"/>
          <w:sz w:val="28"/>
          <w:szCs w:val="28"/>
          <w:rtl/>
          <w:lang w:bidi="ar-EG"/>
        </w:rPr>
        <w:t>: من السخرية.</w:t>
      </w:r>
    </w:p>
  </w:footnote>
  <w:footnote w:id="13">
    <w:p w14:paraId="5BBA0220" w14:textId="0A1387DB"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color w:val="000000"/>
          <w:sz w:val="28"/>
          <w:szCs w:val="28"/>
          <w:rtl/>
          <w:lang w:bidi="ar-EG"/>
        </w:rPr>
        <w:t xml:space="preserve"> " أَتَفْرَقُ النَّارَ" </w:t>
      </w:r>
      <w:proofErr w:type="spellStart"/>
      <w:proofErr w:type="gramStart"/>
      <w:r w:rsidRPr="00652664">
        <w:rPr>
          <w:rFonts w:ascii="Traditional Arabic" w:hAnsi="Traditional Arabic" w:cs="Traditional Arabic"/>
          <w:color w:val="000000"/>
          <w:sz w:val="28"/>
          <w:szCs w:val="28"/>
          <w:rtl/>
          <w:lang w:bidi="ar-EG"/>
        </w:rPr>
        <w:t>أي</w:t>
      </w:r>
      <w:r w:rsidR="00652664">
        <w:rPr>
          <w:rFonts w:ascii="Traditional Arabic" w:hAnsi="Traditional Arabic" w:cs="Traditional Arabic"/>
          <w:color w:val="000000"/>
          <w:sz w:val="28"/>
          <w:szCs w:val="28"/>
          <w:rtl/>
          <w:lang w:bidi="ar-EG"/>
        </w:rPr>
        <w:t>:</w:t>
      </w:r>
      <w:r w:rsidRPr="00652664">
        <w:rPr>
          <w:rFonts w:ascii="Traditional Arabic" w:hAnsi="Traditional Arabic" w:cs="Traditional Arabic"/>
          <w:color w:val="000000"/>
          <w:sz w:val="28"/>
          <w:szCs w:val="28"/>
          <w:rtl/>
          <w:lang w:bidi="ar-EG"/>
        </w:rPr>
        <w:t>تخاف</w:t>
      </w:r>
      <w:proofErr w:type="spellEnd"/>
      <w:proofErr w:type="gram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تفزع من النار</w:t>
      </w:r>
      <w:r w:rsidR="00652664">
        <w:rPr>
          <w:rFonts w:ascii="Traditional Arabic" w:hAnsi="Traditional Arabic" w:cs="Traditional Arabic"/>
          <w:color w:val="000000"/>
          <w:sz w:val="28"/>
          <w:szCs w:val="28"/>
          <w:rtl/>
          <w:lang w:bidi="ar-EG"/>
        </w:rPr>
        <w:t>.</w:t>
      </w:r>
    </w:p>
  </w:footnote>
  <w:footnote w:id="14">
    <w:p w14:paraId="09F0605E" w14:textId="5B266B07"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w:t>
      </w:r>
      <w:r w:rsidR="00652664">
        <w:rPr>
          <w:rFonts w:ascii="Traditional Arabic" w:hAnsi="Traditional Arabic" w:cs="Traditional Arabic"/>
          <w:sz w:val="28"/>
          <w:szCs w:val="28"/>
          <w:rtl/>
          <w:lang w:bidi="ar-EG"/>
        </w:rPr>
        <w:t xml:space="preserve"> </w:t>
      </w:r>
      <w:r w:rsidRPr="00652664">
        <w:rPr>
          <w:rFonts w:ascii="Traditional Arabic" w:hAnsi="Traditional Arabic" w:cs="Traditional Arabic"/>
          <w:sz w:val="28"/>
          <w:szCs w:val="28"/>
          <w:rtl/>
          <w:lang w:bidi="ar-EG"/>
        </w:rPr>
        <w:t>صحيح</w:t>
      </w:r>
      <w:r w:rsidR="00652664">
        <w:rPr>
          <w:rFonts w:ascii="Traditional Arabic" w:hAnsi="Traditional Arabic" w:cs="Traditional Arabic"/>
          <w:sz w:val="28"/>
          <w:szCs w:val="28"/>
          <w:rtl/>
          <w:lang w:bidi="ar-EG"/>
        </w:rPr>
        <w:t>:</w:t>
      </w:r>
      <w:r w:rsidRPr="00652664">
        <w:rPr>
          <w:rFonts w:ascii="Traditional Arabic" w:hAnsi="Traditional Arabic" w:cs="Traditional Arabic"/>
          <w:sz w:val="28"/>
          <w:szCs w:val="28"/>
          <w:rtl/>
          <w:lang w:bidi="ar-EG"/>
        </w:rPr>
        <w:t xml:space="preserve"> 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اه البخاري في " الأدب المفرد"(8)</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صححه الألباني</w:t>
      </w:r>
      <w:r w:rsidR="00652664">
        <w:rPr>
          <w:rFonts w:ascii="Traditional Arabic" w:hAnsi="Traditional Arabic" w:cs="Traditional Arabic"/>
          <w:sz w:val="28"/>
          <w:szCs w:val="28"/>
          <w:rtl/>
          <w:lang w:bidi="ar-EG"/>
        </w:rPr>
        <w:t xml:space="preserve">، </w:t>
      </w:r>
      <w:proofErr w:type="spellStart"/>
      <w:r w:rsidR="00652664">
        <w:rPr>
          <w:rFonts w:ascii="Traditional Arabic" w:hAnsi="Traditional Arabic" w:cs="Traditional Arabic"/>
          <w:sz w:val="28"/>
          <w:szCs w:val="28"/>
          <w:rtl/>
          <w:lang w:bidi="ar-EG"/>
        </w:rPr>
        <w:t>و</w:t>
      </w:r>
      <w:r w:rsidRPr="00652664">
        <w:rPr>
          <w:rFonts w:ascii="Traditional Arabic" w:hAnsi="Traditional Arabic" w:cs="Traditional Arabic"/>
          <w:sz w:val="28"/>
          <w:szCs w:val="28"/>
          <w:rtl/>
          <w:lang w:bidi="ar-EG"/>
        </w:rPr>
        <w:t>انظر"الصحيحة</w:t>
      </w:r>
      <w:proofErr w:type="spellEnd"/>
      <w:r w:rsidRPr="00652664">
        <w:rPr>
          <w:rFonts w:ascii="Traditional Arabic" w:hAnsi="Traditional Arabic" w:cs="Traditional Arabic"/>
          <w:sz w:val="28"/>
          <w:szCs w:val="28"/>
          <w:rtl/>
          <w:lang w:bidi="ar-EG"/>
        </w:rPr>
        <w:t>"(2898).</w:t>
      </w:r>
    </w:p>
  </w:footnote>
  <w:footnote w:id="15">
    <w:p w14:paraId="65ADA859" w14:textId="28916F4C"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 (60)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زي(ص:</w:t>
      </w:r>
      <w:proofErr w:type="gramStart"/>
      <w:r w:rsidRPr="00652664">
        <w:rPr>
          <w:rFonts w:ascii="Traditional Arabic" w:hAnsi="Traditional Arabic" w:cs="Traditional Arabic"/>
          <w:sz w:val="28"/>
          <w:szCs w:val="28"/>
          <w:rtl/>
          <w:lang w:bidi="ar-EG"/>
        </w:rPr>
        <w:t>72)ط.</w:t>
      </w:r>
      <w:proofErr w:type="gramEnd"/>
      <w:r w:rsidR="00652664">
        <w:rPr>
          <w:rFonts w:ascii="Traditional Arabic" w:hAnsi="Traditional Arabic" w:cs="Traditional Arabic" w:hint="cs"/>
          <w:sz w:val="28"/>
          <w:szCs w:val="28"/>
          <w:rtl/>
          <w:lang w:bidi="ar-EG"/>
        </w:rPr>
        <w:t xml:space="preserve"> </w:t>
      </w:r>
      <w:proofErr w:type="spellStart"/>
      <w:r w:rsidRPr="00652664">
        <w:rPr>
          <w:rFonts w:ascii="Traditional Arabic" w:hAnsi="Traditional Arabic" w:cs="Traditional Arabic"/>
          <w:color w:val="000000"/>
          <w:sz w:val="28"/>
          <w:szCs w:val="28"/>
          <w:rtl/>
          <w:lang w:bidi="ar-EG"/>
        </w:rPr>
        <w:t>الأ</w:t>
      </w:r>
      <w:proofErr w:type="spell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لى "مؤسسة الكتب الثقافية" بير</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ت</w:t>
      </w:r>
      <w:proofErr w:type="spellEnd"/>
      <w:r w:rsidRPr="00652664">
        <w:rPr>
          <w:rFonts w:ascii="Traditional Arabic" w:hAnsi="Traditional Arabic" w:cs="Traditional Arabic"/>
          <w:color w:val="000000"/>
          <w:sz w:val="28"/>
          <w:szCs w:val="28"/>
          <w:rtl/>
          <w:lang w:bidi="ar-EG"/>
        </w:rPr>
        <w:t xml:space="preserve"> – لبنان</w:t>
      </w:r>
      <w:r w:rsidRPr="00652664">
        <w:rPr>
          <w:rFonts w:ascii="Traditional Arabic" w:hAnsi="Traditional Arabic" w:cs="Traditional Arabic"/>
          <w:sz w:val="28"/>
          <w:szCs w:val="28"/>
          <w:rtl/>
          <w:lang w:bidi="ar-EG"/>
        </w:rPr>
        <w:t>.</w:t>
      </w:r>
    </w:p>
  </w:footnote>
  <w:footnote w:id="16">
    <w:p w14:paraId="522052FF" w14:textId="159363A9"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"(9) للحسين بن حرب المر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 (ص:7)</w:t>
      </w:r>
    </w:p>
  </w:footnote>
  <w:footnote w:id="17">
    <w:p w14:paraId="3D1CD35C" w14:textId="3B8C9BDB" w:rsidR="00F767A9" w:rsidRPr="00652664" w:rsidRDefault="00F767A9" w:rsidP="00652664">
      <w:pPr>
        <w:spacing w:after="0"/>
        <w:jc w:val="both"/>
        <w:rPr>
          <w:rFonts w:ascii="Traditional Arabic" w:hAnsi="Traditional Arabic" w:cs="Traditional Arabic"/>
          <w:sz w:val="28"/>
          <w:szCs w:val="28"/>
          <w:rtl/>
          <w:lang w:bidi="ar-EG"/>
        </w:rPr>
      </w:pPr>
      <w:r w:rsidRPr="00652664">
        <w:rPr>
          <w:rStyle w:val="a4"/>
          <w:rFonts w:ascii="Traditional Arabic" w:hAnsi="Traditional Arabic" w:cs="Traditional Arabic"/>
          <w:color w:val="000000" w:themeColor="text1"/>
          <w:sz w:val="28"/>
          <w:szCs w:val="28"/>
          <w:rtl/>
          <w:lang w:bidi="ar-EG"/>
        </w:rPr>
        <w:footnoteRef/>
      </w:r>
      <w:r w:rsidRPr="00652664">
        <w:rPr>
          <w:rFonts w:ascii="Traditional Arabic" w:hAnsi="Traditional Arabic" w:cs="Traditional Arabic"/>
          <w:sz w:val="28"/>
          <w:szCs w:val="28"/>
          <w:rtl/>
          <w:lang w:bidi="ar-EG"/>
        </w:rPr>
        <w:t>- مسلم</w:t>
      </w:r>
      <w:r w:rsidRPr="00652664">
        <w:rPr>
          <w:rFonts w:ascii="Traditional Arabic" w:hAnsi="Traditional Arabic" w:cs="Traditional Arabic"/>
          <w:color w:val="FF0000"/>
          <w:sz w:val="28"/>
          <w:szCs w:val="28"/>
          <w:rtl/>
          <w:lang w:bidi="ar-EG"/>
        </w:rPr>
        <w:t xml:space="preserve">225 </w:t>
      </w:r>
      <w:proofErr w:type="gramStart"/>
      <w:r w:rsidRPr="00652664">
        <w:rPr>
          <w:rFonts w:ascii="Traditional Arabic" w:hAnsi="Traditional Arabic" w:cs="Traditional Arabic"/>
          <w:color w:val="FF0000"/>
          <w:sz w:val="28"/>
          <w:szCs w:val="28"/>
          <w:rtl/>
          <w:lang w:bidi="ar-EG"/>
        </w:rPr>
        <w:t xml:space="preserve">- </w:t>
      </w:r>
      <w:r w:rsidRPr="00652664">
        <w:rPr>
          <w:rFonts w:ascii="Traditional Arabic" w:hAnsi="Traditional Arabic" w:cs="Traditional Arabic"/>
          <w:color w:val="000000"/>
          <w:sz w:val="28"/>
          <w:szCs w:val="28"/>
          <w:rtl/>
          <w:lang w:bidi="ar-EG"/>
        </w:rPr>
        <w:t>(</w:t>
      </w:r>
      <w:proofErr w:type="gramEnd"/>
      <w:r w:rsidRPr="00652664">
        <w:rPr>
          <w:rFonts w:ascii="Traditional Arabic" w:hAnsi="Traditional Arabic" w:cs="Traditional Arabic"/>
          <w:color w:val="000000"/>
          <w:sz w:val="28"/>
          <w:szCs w:val="28"/>
          <w:rtl/>
          <w:lang w:bidi="ar-EG"/>
        </w:rPr>
        <w:t>2542)</w:t>
      </w:r>
      <w:r w:rsidR="00652664">
        <w:rPr>
          <w:rFonts w:ascii="Traditional Arabic" w:hAnsi="Traditional Arabic" w:cs="Traditional Arabic"/>
          <w:sz w:val="28"/>
          <w:szCs w:val="28"/>
          <w:rtl/>
          <w:lang w:bidi="ar-EG"/>
        </w:rPr>
        <w:t>، و</w:t>
      </w:r>
      <w:r w:rsidRPr="00652664">
        <w:rPr>
          <w:rFonts w:ascii="Traditional Arabic" w:hAnsi="Traditional Arabic" w:cs="Traditional Arabic"/>
          <w:sz w:val="28"/>
          <w:szCs w:val="28"/>
          <w:rtl/>
          <w:lang w:bidi="ar-EG"/>
        </w:rPr>
        <w:t>أحمد في " المسند"(</w:t>
      </w:r>
      <w:r w:rsidRPr="00652664">
        <w:rPr>
          <w:rFonts w:ascii="Traditional Arabic" w:hAnsi="Traditional Arabic" w:cs="Traditional Arabic"/>
          <w:color w:val="000000"/>
          <w:sz w:val="28"/>
          <w:szCs w:val="28"/>
          <w:rtl/>
          <w:lang w:bidi="ar-EG"/>
        </w:rPr>
        <w:t>266</w:t>
      </w:r>
      <w:r w:rsidRPr="00652664">
        <w:rPr>
          <w:rFonts w:ascii="Traditional Arabic" w:hAnsi="Traditional Arabic" w:cs="Traditional Arabic"/>
          <w:sz w:val="28"/>
          <w:szCs w:val="28"/>
          <w:rtl/>
          <w:lang w:bidi="ar-EG"/>
        </w:rPr>
        <w:t>).</w:t>
      </w:r>
    </w:p>
  </w:footnote>
  <w:footnote w:id="18">
    <w:p w14:paraId="15E53848" w14:textId="005E9D6C"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البخاري(2482)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مسلم7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2550)</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أحمد(8994).</w:t>
      </w:r>
    </w:p>
  </w:footnote>
  <w:footnote w:id="19">
    <w:p w14:paraId="15ACDD0E" w14:textId="0918B2DC"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lang w:bidi="ar-EG"/>
        </w:rPr>
        <w:t xml:space="preserve">- </w:t>
      </w:r>
      <w:r w:rsidRPr="00652664">
        <w:rPr>
          <w:rFonts w:ascii="Traditional Arabic" w:hAnsi="Traditional Arabic" w:cs="Traditional Arabic"/>
          <w:sz w:val="28"/>
          <w:szCs w:val="28"/>
          <w:rtl/>
        </w:rPr>
        <w:t>حسن</w:t>
      </w:r>
      <w:r w:rsidR="00652664">
        <w:rPr>
          <w:rFonts w:ascii="Traditional Arabic" w:hAnsi="Traditional Arabic" w:cs="Traditional Arabic"/>
          <w:sz w:val="28"/>
          <w:szCs w:val="28"/>
          <w:rtl/>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البخاري في</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الأدب المفرد"(</w:t>
      </w:r>
      <w:r w:rsidRPr="00652664">
        <w:rPr>
          <w:rFonts w:ascii="Traditional Arabic" w:hAnsi="Traditional Arabic" w:cs="Traditional Arabic"/>
          <w:color w:val="FF0000"/>
          <w:sz w:val="28"/>
          <w:szCs w:val="28"/>
          <w:rtl/>
          <w:lang w:bidi="ar-EG"/>
        </w:rPr>
        <w:t>14</w:t>
      </w:r>
      <w:r w:rsidRPr="00652664">
        <w:rPr>
          <w:rFonts w:ascii="Traditional Arabic" w:hAnsi="Traditional Arabic" w:cs="Traditional Arabic"/>
          <w:color w:val="000000" w:themeColor="text1"/>
          <w:sz w:val="28"/>
          <w:szCs w:val="28"/>
          <w:rtl/>
          <w:lang w:bidi="ar-EG"/>
        </w:rPr>
        <w:t>)</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حسن إسناده الألباني.</w:t>
      </w:r>
    </w:p>
  </w:footnote>
  <w:footnote w:id="20">
    <w:p w14:paraId="23A90CB9" w14:textId="05D491C0"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lang w:bidi="ar-EG"/>
        </w:rPr>
        <w:t>-"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"(87)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زي(ص:</w:t>
      </w:r>
      <w:proofErr w:type="gramStart"/>
      <w:r w:rsidRPr="00652664">
        <w:rPr>
          <w:rFonts w:ascii="Traditional Arabic" w:hAnsi="Traditional Arabic" w:cs="Traditional Arabic"/>
          <w:sz w:val="28"/>
          <w:szCs w:val="28"/>
          <w:rtl/>
          <w:lang w:bidi="ar-EG"/>
        </w:rPr>
        <w:t>85)</w:t>
      </w:r>
      <w:proofErr w:type="spellStart"/>
      <w:r w:rsidRPr="00652664">
        <w:rPr>
          <w:rFonts w:ascii="Traditional Arabic" w:hAnsi="Traditional Arabic" w:cs="Traditional Arabic"/>
          <w:sz w:val="28"/>
          <w:szCs w:val="28"/>
          <w:rtl/>
          <w:lang w:bidi="ar-EG"/>
        </w:rPr>
        <w:t>ط.</w:t>
      </w:r>
      <w:r w:rsidRPr="00652664">
        <w:rPr>
          <w:rFonts w:ascii="Traditional Arabic" w:hAnsi="Traditional Arabic" w:cs="Traditional Arabic"/>
          <w:color w:val="000000"/>
          <w:sz w:val="28"/>
          <w:szCs w:val="28"/>
          <w:rtl/>
          <w:lang w:bidi="ar-EG"/>
        </w:rPr>
        <w:t>الأ</w:t>
      </w:r>
      <w:proofErr w:type="spellEnd"/>
      <w:proofErr w:type="gram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لى "مؤسسة الكتب الثقافية" بير</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ت</w:t>
      </w:r>
      <w:proofErr w:type="spellEnd"/>
      <w:r w:rsidRPr="00652664">
        <w:rPr>
          <w:rFonts w:ascii="Traditional Arabic" w:hAnsi="Traditional Arabic" w:cs="Traditional Arabic"/>
          <w:color w:val="000000"/>
          <w:sz w:val="28"/>
          <w:szCs w:val="28"/>
          <w:rtl/>
          <w:lang w:bidi="ar-EG"/>
        </w:rPr>
        <w:t xml:space="preserve"> – لبنان</w:t>
      </w:r>
      <w:r w:rsidRPr="00652664">
        <w:rPr>
          <w:rFonts w:ascii="Traditional Arabic" w:hAnsi="Traditional Arabic" w:cs="Traditional Arabic"/>
          <w:sz w:val="28"/>
          <w:szCs w:val="28"/>
          <w:rtl/>
          <w:lang w:bidi="ar-EG"/>
        </w:rPr>
        <w:t>.</w:t>
      </w:r>
    </w:p>
  </w:footnote>
  <w:footnote w:id="21">
    <w:p w14:paraId="2759D63F" w14:textId="42AE8FB0"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lang w:bidi="ar-EG"/>
        </w:rPr>
        <w:t>-</w:t>
      </w:r>
      <w:r w:rsidRPr="00652664">
        <w:rPr>
          <w:rFonts w:ascii="Traditional Arabic" w:hAnsi="Traditional Arabic" w:cs="Traditional Arabic"/>
          <w:color w:val="000000" w:themeColor="text1"/>
          <w:sz w:val="28"/>
          <w:szCs w:val="28"/>
          <w:rtl/>
        </w:rPr>
        <w:t xml:space="preserve"> " أخبار مكة " للفاكهي(</w:t>
      </w:r>
      <w:r w:rsidRPr="00652664">
        <w:rPr>
          <w:rFonts w:ascii="Traditional Arabic" w:hAnsi="Traditional Arabic" w:cs="Traditional Arabic"/>
          <w:color w:val="000000" w:themeColor="text1"/>
          <w:sz w:val="28"/>
          <w:szCs w:val="28"/>
          <w:rtl/>
          <w:lang w:bidi="ar-EG"/>
        </w:rPr>
        <w:t>642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 البر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الصلة" عن ابن المبارك</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غيره (</w:t>
      </w:r>
      <w:r w:rsidRPr="00652664">
        <w:rPr>
          <w:rFonts w:ascii="Traditional Arabic" w:hAnsi="Traditional Arabic" w:cs="Traditional Arabic"/>
          <w:color w:val="000000" w:themeColor="text1"/>
          <w:sz w:val="28"/>
          <w:szCs w:val="28"/>
          <w:rtl/>
          <w:lang w:bidi="ar-EG"/>
        </w:rPr>
        <w:t>351</w:t>
      </w:r>
      <w:r w:rsidRPr="00652664">
        <w:rPr>
          <w:rFonts w:ascii="Traditional Arabic" w:hAnsi="Traditional Arabic" w:cs="Traditional Arabic"/>
          <w:color w:val="000000" w:themeColor="text1"/>
          <w:sz w:val="28"/>
          <w:szCs w:val="28"/>
          <w:rtl/>
        </w:rPr>
        <w:t>)</w:t>
      </w:r>
    </w:p>
    <w:p w14:paraId="3C7CFBD7" w14:textId="2D96B480"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تأليف:</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عبد</w:t>
      </w:r>
      <w:proofErr w:type="gramEnd"/>
      <w:r w:rsidRPr="00652664">
        <w:rPr>
          <w:rFonts w:ascii="Traditional Arabic" w:hAnsi="Traditional Arabic" w:cs="Traditional Arabic"/>
          <w:color w:val="000000" w:themeColor="text1"/>
          <w:sz w:val="28"/>
          <w:szCs w:val="28"/>
          <w:rtl/>
          <w:lang w:bidi="ar-EG"/>
        </w:rPr>
        <w:t xml:space="preserve"> الله الحسين بن الحسن بن حرب السلمي المر</w:t>
      </w:r>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زي.ط</w:t>
      </w:r>
      <w:proofErr w:type="spellEnd"/>
      <w:r w:rsidRPr="00652664">
        <w:rPr>
          <w:rFonts w:ascii="Traditional Arabic" w:hAnsi="Traditional Arabic" w:cs="Traditional Arabic"/>
          <w:color w:val="000000" w:themeColor="text1"/>
          <w:sz w:val="28"/>
          <w:szCs w:val="28"/>
          <w:rtl/>
          <w:lang w:bidi="ar-EG"/>
        </w:rPr>
        <w:t>. دار ال</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طن – الرياض-الطبعة </w:t>
      </w:r>
      <w:proofErr w:type="spellStart"/>
      <w:r w:rsidRPr="00652664">
        <w:rPr>
          <w:rFonts w:ascii="Traditional Arabic" w:hAnsi="Traditional Arabic" w:cs="Traditional Arabic"/>
          <w:color w:val="000000" w:themeColor="text1"/>
          <w:sz w:val="28"/>
          <w:szCs w:val="28"/>
          <w:rtl/>
          <w:lang w:bidi="ar-EG"/>
        </w:rPr>
        <w:t>الأ</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لى.</w:t>
      </w:r>
    </w:p>
  </w:footnote>
  <w:footnote w:id="22">
    <w:p w14:paraId="21D62F7D" w14:textId="4E3A5452"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 (93)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 (ص:</w:t>
      </w:r>
      <w:proofErr w:type="gramStart"/>
      <w:r w:rsidRPr="00652664">
        <w:rPr>
          <w:rFonts w:ascii="Traditional Arabic" w:hAnsi="Traditional Arabic" w:cs="Traditional Arabic"/>
          <w:sz w:val="28"/>
          <w:szCs w:val="28"/>
          <w:rtl/>
          <w:lang w:bidi="ar-EG"/>
        </w:rPr>
        <w:t>87)</w:t>
      </w:r>
      <w:proofErr w:type="spellStart"/>
      <w:r w:rsidRPr="00652664">
        <w:rPr>
          <w:rFonts w:ascii="Traditional Arabic" w:hAnsi="Traditional Arabic" w:cs="Traditional Arabic"/>
          <w:sz w:val="28"/>
          <w:szCs w:val="28"/>
          <w:rtl/>
          <w:lang w:bidi="ar-EG"/>
        </w:rPr>
        <w:t>ط.</w:t>
      </w:r>
      <w:r w:rsidRPr="00652664">
        <w:rPr>
          <w:rFonts w:ascii="Traditional Arabic" w:hAnsi="Traditional Arabic" w:cs="Traditional Arabic"/>
          <w:color w:val="000000"/>
          <w:sz w:val="28"/>
          <w:szCs w:val="28"/>
          <w:rtl/>
          <w:lang w:bidi="ar-EG"/>
        </w:rPr>
        <w:t>الأ</w:t>
      </w:r>
      <w:proofErr w:type="spellEnd"/>
      <w:proofErr w:type="gram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لى "مؤسسة الكتب الثقافية" بير</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ت</w:t>
      </w:r>
      <w:proofErr w:type="spellEnd"/>
      <w:r w:rsidRPr="00652664">
        <w:rPr>
          <w:rFonts w:ascii="Traditional Arabic" w:hAnsi="Traditional Arabic" w:cs="Traditional Arabic"/>
          <w:color w:val="000000"/>
          <w:sz w:val="28"/>
          <w:szCs w:val="28"/>
          <w:rtl/>
          <w:lang w:bidi="ar-EG"/>
        </w:rPr>
        <w:t xml:space="preserve"> – لبنان</w:t>
      </w:r>
      <w:r w:rsidRPr="00652664">
        <w:rPr>
          <w:rFonts w:ascii="Traditional Arabic" w:hAnsi="Traditional Arabic" w:cs="Traditional Arabic"/>
          <w:sz w:val="28"/>
          <w:szCs w:val="28"/>
          <w:rtl/>
          <w:lang w:bidi="ar-EG"/>
        </w:rPr>
        <w:t>.</w:t>
      </w:r>
    </w:p>
  </w:footnote>
  <w:footnote w:id="23">
    <w:p w14:paraId="30E893B8" w14:textId="77777777" w:rsidR="00F767A9" w:rsidRPr="00652664" w:rsidRDefault="00F767A9" w:rsidP="00652664">
      <w:pPr>
        <w:pStyle w:val="a3"/>
        <w:jc w:val="both"/>
        <w:rPr>
          <w:rFonts w:ascii="Traditional Arabic" w:hAnsi="Traditional Arabic" w:cs="Traditional Arabic"/>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-"المصدر السابق "(90) (ص: 86).</w:t>
      </w:r>
    </w:p>
  </w:footnote>
  <w:footnote w:id="24">
    <w:p w14:paraId="6577D45B" w14:textId="77777777" w:rsidR="00F767A9" w:rsidRPr="00652664" w:rsidRDefault="00F767A9" w:rsidP="00652664">
      <w:pPr>
        <w:pStyle w:val="a3"/>
        <w:jc w:val="both"/>
        <w:rPr>
          <w:rFonts w:ascii="Traditional Arabic" w:hAnsi="Traditional Arabic" w:cs="Traditional Arabic"/>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-"المصدر السابق "(89) (ص: 85).</w:t>
      </w:r>
    </w:p>
  </w:footnote>
  <w:footnote w:id="25">
    <w:p w14:paraId="411A9115" w14:textId="359BAA50" w:rsidR="00F767A9" w:rsidRPr="00652664" w:rsidRDefault="00F767A9" w:rsidP="00652664">
      <w:pPr>
        <w:spacing w:after="0"/>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-البخاري(2592)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مسلم44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999)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د(1690)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حبان(3343).</w:t>
      </w:r>
      <w:r w:rsidRPr="00652664">
        <w:rPr>
          <w:rFonts w:ascii="Traditional Arabic" w:hAnsi="Traditional Arabic" w:cs="Traditional Arabic"/>
          <w:color w:val="000000" w:themeColor="text1"/>
          <w:sz w:val="28"/>
          <w:szCs w:val="28"/>
          <w:rtl/>
          <w:lang w:bidi="ar-EG"/>
        </w:rPr>
        <w:tab/>
      </w:r>
    </w:p>
  </w:footnote>
  <w:footnote w:id="26">
    <w:p w14:paraId="333CAD4B" w14:textId="1B7FCC74"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25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1510)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أحمد(8893)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د(5137)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الترمذي(1906)</w:t>
      </w:r>
      <w:r w:rsidR="00652664">
        <w:rPr>
          <w:rFonts w:ascii="Traditional Arabic" w:hAnsi="Traditional Arabic" w:cs="Traditional Arabic"/>
          <w:color w:val="000000" w:themeColor="text1"/>
          <w:sz w:val="28"/>
          <w:szCs w:val="28"/>
          <w:rtl/>
          <w:lang w:bidi="ar-EG"/>
        </w:rPr>
        <w:t xml:space="preserve">، </w:t>
      </w:r>
    </w:p>
    <w:p w14:paraId="39D0E7D8" w14:textId="14118A52" w:rsidR="00F767A9" w:rsidRPr="00652664" w:rsidRDefault="00652664"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Pr>
          <w:rFonts w:ascii="Traditional Arabic" w:hAnsi="Traditional Arabic" w:cs="Traditional Arabic"/>
          <w:color w:val="000000" w:themeColor="text1"/>
          <w:sz w:val="28"/>
          <w:szCs w:val="28"/>
          <w:rtl/>
          <w:lang w:bidi="ar-EG"/>
        </w:rPr>
        <w:t xml:space="preserve"> و</w:t>
      </w:r>
      <w:r w:rsidR="00F767A9" w:rsidRPr="00652664">
        <w:rPr>
          <w:rFonts w:ascii="Traditional Arabic" w:hAnsi="Traditional Arabic" w:cs="Traditional Arabic"/>
          <w:color w:val="000000" w:themeColor="text1"/>
          <w:sz w:val="28"/>
          <w:szCs w:val="28"/>
          <w:rtl/>
          <w:lang w:bidi="ar-EG"/>
        </w:rPr>
        <w:t>ابن ماجة(3659)</w:t>
      </w:r>
      <w:r>
        <w:rPr>
          <w:rFonts w:ascii="Traditional Arabic" w:hAnsi="Traditional Arabic" w:cs="Traditional Arabic"/>
          <w:color w:val="000000" w:themeColor="text1"/>
          <w:sz w:val="28"/>
          <w:szCs w:val="28"/>
          <w:rtl/>
          <w:lang w:bidi="ar-EG"/>
        </w:rPr>
        <w:t>، و</w:t>
      </w:r>
      <w:r w:rsidR="00F767A9" w:rsidRPr="00652664">
        <w:rPr>
          <w:rFonts w:ascii="Traditional Arabic" w:hAnsi="Traditional Arabic" w:cs="Traditional Arabic"/>
          <w:color w:val="000000" w:themeColor="text1"/>
          <w:sz w:val="28"/>
          <w:szCs w:val="28"/>
          <w:rtl/>
          <w:lang w:bidi="ar-EG"/>
        </w:rPr>
        <w:t>ابن حبان(424).</w:t>
      </w:r>
    </w:p>
  </w:footnote>
  <w:footnote w:id="27">
    <w:p w14:paraId="1E5B1BE4" w14:textId="287B30D1"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 المسند</w:t>
      </w:r>
      <w:proofErr w:type="gramStart"/>
      <w:r w:rsidRPr="00652664">
        <w:rPr>
          <w:rFonts w:ascii="Traditional Arabic" w:hAnsi="Traditional Arabic" w:cs="Traditional Arabic"/>
          <w:color w:val="000000" w:themeColor="text1"/>
          <w:sz w:val="28"/>
          <w:szCs w:val="28"/>
          <w:rtl/>
          <w:lang w:bidi="ar-EG"/>
        </w:rPr>
        <w:t>"( 6490</w:t>
      </w:r>
      <w:proofErr w:type="gramEnd"/>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6869)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د(2528)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ماجة(2782)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w:t>
      </w:r>
    </w:p>
    <w:p w14:paraId="2849CC2D" w14:textId="12DA8A39"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(4163)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ابن </w:t>
      </w:r>
      <w:proofErr w:type="gramStart"/>
      <w:r w:rsidRPr="00652664">
        <w:rPr>
          <w:rFonts w:ascii="Traditional Arabic" w:hAnsi="Traditional Arabic" w:cs="Traditional Arabic"/>
          <w:color w:val="000000" w:themeColor="text1"/>
          <w:sz w:val="28"/>
          <w:szCs w:val="28"/>
          <w:rtl/>
          <w:lang w:bidi="ar-EG"/>
        </w:rPr>
        <w:t>حبان(</w:t>
      </w:r>
      <w:proofErr w:type="gramEnd"/>
      <w:r w:rsidRPr="00652664">
        <w:rPr>
          <w:rFonts w:ascii="Traditional Arabic" w:hAnsi="Traditional Arabic" w:cs="Traditional Arabic"/>
          <w:color w:val="000000" w:themeColor="text1"/>
          <w:sz w:val="28"/>
          <w:szCs w:val="28"/>
          <w:rtl/>
          <w:lang w:bidi="ar-EG"/>
        </w:rPr>
        <w:t>419</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423)</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w:t>
      </w:r>
    </w:p>
  </w:footnote>
  <w:footnote w:id="28">
    <w:p w14:paraId="322AA5BA" w14:textId="597EF459"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البخاري(3004)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مسلم5-(2549)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أحمد(6765)</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دا</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د(2529)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الترمذي(1671)</w:t>
      </w:r>
    </w:p>
    <w:p w14:paraId="2924A012" w14:textId="639C35BB" w:rsidR="00F767A9" w:rsidRPr="00652664" w:rsidRDefault="00652664" w:rsidP="00652664">
      <w:pPr>
        <w:spacing w:after="0"/>
        <w:jc w:val="both"/>
        <w:rPr>
          <w:rFonts w:ascii="Traditional Arabic" w:hAnsi="Traditional Arabic" w:cs="Traditional Arabic"/>
          <w:color w:val="000000" w:themeColor="text1"/>
          <w:sz w:val="28"/>
          <w:szCs w:val="28"/>
          <w:rtl/>
          <w:lang w:bidi="ar-EG"/>
        </w:rPr>
      </w:pPr>
      <w:r>
        <w:rPr>
          <w:rFonts w:ascii="Traditional Arabic" w:hAnsi="Traditional Arabic" w:cs="Traditional Arabic"/>
          <w:color w:val="000000" w:themeColor="text1"/>
          <w:sz w:val="28"/>
          <w:szCs w:val="28"/>
          <w:rtl/>
          <w:lang w:bidi="ar-EG"/>
        </w:rPr>
        <w:t>، و</w:t>
      </w:r>
      <w:r w:rsidR="00F767A9" w:rsidRPr="00652664">
        <w:rPr>
          <w:rFonts w:ascii="Traditional Arabic" w:hAnsi="Traditional Arabic" w:cs="Traditional Arabic"/>
          <w:color w:val="000000" w:themeColor="text1"/>
          <w:sz w:val="28"/>
          <w:szCs w:val="28"/>
          <w:rtl/>
          <w:lang w:bidi="ar-EG"/>
        </w:rPr>
        <w:t>النسائي(3103).</w:t>
      </w:r>
    </w:p>
  </w:footnote>
  <w:footnote w:id="29">
    <w:p w14:paraId="7D1DA1A9" w14:textId="51C704D9"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proofErr w:type="gramStart"/>
      <w:r w:rsidRPr="00652664">
        <w:rPr>
          <w:rFonts w:ascii="Traditional Arabic" w:hAnsi="Traditional Arabic" w:cs="Traditional Arabic"/>
          <w:color w:val="000000" w:themeColor="text1"/>
          <w:sz w:val="28"/>
          <w:szCs w:val="28"/>
          <w:rtl/>
        </w:rPr>
        <w:t>البخاري(</w:t>
      </w:r>
      <w:proofErr w:type="gramEnd"/>
      <w:r w:rsidRPr="00652664">
        <w:rPr>
          <w:rFonts w:ascii="Traditional Arabic" w:hAnsi="Traditional Arabic" w:cs="Traditional Arabic"/>
          <w:color w:val="000000" w:themeColor="text1"/>
          <w:sz w:val="28"/>
          <w:szCs w:val="28"/>
          <w:rtl/>
        </w:rPr>
        <w:t>527</w:t>
      </w:r>
      <w:r w:rsid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rPr>
        <w:t>5970)</w:t>
      </w:r>
      <w:r w:rsidR="00652664">
        <w:rPr>
          <w:rFonts w:ascii="Traditional Arabic" w:hAnsi="Traditional Arabic" w:cs="Traditional Arabic"/>
          <w:color w:val="000000" w:themeColor="text1"/>
          <w:sz w:val="28"/>
          <w:szCs w:val="28"/>
          <w:rtl/>
          <w:lang w:bidi="ar-EG"/>
        </w:rPr>
        <w:t xml:space="preserve">، </w:t>
      </w:r>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مسلم</w:t>
      </w:r>
      <w:r w:rsidRPr="00652664">
        <w:rPr>
          <w:rFonts w:ascii="Traditional Arabic" w:hAnsi="Traditional Arabic" w:cs="Traditional Arabic"/>
          <w:color w:val="000000" w:themeColor="text1"/>
          <w:sz w:val="28"/>
          <w:szCs w:val="28"/>
          <w:rtl/>
          <w:lang w:bidi="ar-EG"/>
        </w:rPr>
        <w:t xml:space="preserve"> 139 - (85)</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3890</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النسائي (</w:t>
      </w:r>
      <w:r w:rsidRPr="00652664">
        <w:rPr>
          <w:rFonts w:ascii="Traditional Arabic" w:hAnsi="Traditional Arabic" w:cs="Traditional Arabic"/>
          <w:color w:val="000000" w:themeColor="text1"/>
          <w:sz w:val="28"/>
          <w:szCs w:val="28"/>
          <w:rtl/>
          <w:lang w:bidi="ar-EG"/>
        </w:rPr>
        <w:t>610</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ابن حبان(</w:t>
      </w:r>
      <w:r w:rsidRPr="00652664">
        <w:rPr>
          <w:rFonts w:ascii="Traditional Arabic" w:hAnsi="Traditional Arabic" w:cs="Traditional Arabic"/>
          <w:color w:val="000000" w:themeColor="text1"/>
          <w:sz w:val="28"/>
          <w:szCs w:val="28"/>
          <w:rtl/>
          <w:lang w:bidi="ar-EG"/>
        </w:rPr>
        <w:t>1477</w:t>
      </w:r>
      <w:r w:rsidRPr="00652664">
        <w:rPr>
          <w:rFonts w:ascii="Traditional Arabic" w:hAnsi="Traditional Arabic" w:cs="Traditional Arabic"/>
          <w:color w:val="000000" w:themeColor="text1"/>
          <w:sz w:val="28"/>
          <w:szCs w:val="28"/>
          <w:rtl/>
        </w:rPr>
        <w:t>)</w:t>
      </w:r>
    </w:p>
  </w:footnote>
  <w:footnote w:id="30">
    <w:p w14:paraId="74CFC967" w14:textId="32EAF72A"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-البخاري(</w:t>
      </w:r>
      <w:r w:rsidRPr="00652664">
        <w:rPr>
          <w:rFonts w:ascii="Traditional Arabic" w:hAnsi="Traditional Arabic" w:cs="Traditional Arabic"/>
          <w:color w:val="000000" w:themeColor="text1"/>
          <w:sz w:val="28"/>
          <w:szCs w:val="28"/>
          <w:rtl/>
          <w:lang w:bidi="ar-EG"/>
        </w:rPr>
        <w:t>2782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مسلم</w:t>
      </w:r>
      <w:r w:rsidRPr="00652664">
        <w:rPr>
          <w:rFonts w:ascii="Traditional Arabic" w:hAnsi="Traditional Arabic" w:cs="Traditional Arabic"/>
          <w:color w:val="000000" w:themeColor="text1"/>
          <w:sz w:val="28"/>
          <w:szCs w:val="28"/>
          <w:rtl/>
          <w:lang w:bidi="ar-EG"/>
        </w:rPr>
        <w:t xml:space="preserve"> 137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85)</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3973</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الترمذي(</w:t>
      </w:r>
      <w:r w:rsidRPr="00652664">
        <w:rPr>
          <w:rFonts w:ascii="Traditional Arabic" w:hAnsi="Traditional Arabic" w:cs="Traditional Arabic"/>
          <w:color w:val="000000" w:themeColor="text1"/>
          <w:sz w:val="28"/>
          <w:szCs w:val="28"/>
          <w:rtl/>
          <w:lang w:bidi="ar-EG"/>
        </w:rPr>
        <w:t>1898</w:t>
      </w:r>
      <w:r w:rsidRPr="00652664">
        <w:rPr>
          <w:rFonts w:ascii="Traditional Arabic" w:hAnsi="Traditional Arabic" w:cs="Traditional Arabic"/>
          <w:color w:val="000000" w:themeColor="text1"/>
          <w:sz w:val="28"/>
          <w:szCs w:val="28"/>
          <w:rtl/>
        </w:rPr>
        <w:t>).</w:t>
      </w:r>
    </w:p>
  </w:footnote>
  <w:footnote w:id="31">
    <w:p w14:paraId="626E5BBE" w14:textId="7A4C8343"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 " المسند"(13401</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13811)</w:t>
      </w:r>
      <w:r w:rsidR="00652664">
        <w:rPr>
          <w:rFonts w:ascii="Traditional Arabic" w:eastAsia="Calibri" w:hAnsi="Traditional Arabic" w:cs="Traditional Arabic"/>
          <w:color w:val="000000" w:themeColor="text1"/>
          <w:sz w:val="28"/>
          <w:szCs w:val="28"/>
          <w:rtl/>
          <w:lang w:bidi="ar-EG"/>
        </w:rPr>
        <w:t xml:space="preserve"> و</w:t>
      </w:r>
      <w:r w:rsidRPr="00652664">
        <w:rPr>
          <w:rFonts w:ascii="Traditional Arabic" w:eastAsia="Calibri" w:hAnsi="Traditional Arabic" w:cs="Traditional Arabic"/>
          <w:color w:val="000000" w:themeColor="text1"/>
          <w:sz w:val="28"/>
          <w:szCs w:val="28"/>
          <w:rtl/>
          <w:lang w:bidi="ar-EG"/>
        </w:rPr>
        <w:t xml:space="preserve">قال شعيب </w:t>
      </w:r>
      <w:proofErr w:type="spellStart"/>
      <w:r w:rsidRPr="00652664">
        <w:rPr>
          <w:rFonts w:ascii="Traditional Arabic" w:eastAsia="Calibri" w:hAnsi="Traditional Arabic" w:cs="Traditional Arabic"/>
          <w:color w:val="000000" w:themeColor="text1"/>
          <w:sz w:val="28"/>
          <w:szCs w:val="28"/>
          <w:rtl/>
          <w:lang w:bidi="ar-EG"/>
        </w:rPr>
        <w:t>الأرنؤ</w:t>
      </w:r>
      <w:proofErr w:type="spellEnd"/>
      <w:r w:rsidR="00652664">
        <w:rPr>
          <w:rFonts w:ascii="Traditional Arabic" w:eastAsia="Calibri" w:hAnsi="Traditional Arabic" w:cs="Traditional Arabic"/>
          <w:color w:val="000000" w:themeColor="text1"/>
          <w:sz w:val="28"/>
          <w:szCs w:val="28"/>
          <w:rtl/>
          <w:lang w:bidi="ar-EG"/>
        </w:rPr>
        <w:t xml:space="preserve"> </w:t>
      </w:r>
      <w:proofErr w:type="spellStart"/>
      <w:r w:rsidR="00652664">
        <w:rPr>
          <w:rFonts w:ascii="Traditional Arabic" w:eastAsia="Calibri" w:hAnsi="Traditional Arabic" w:cs="Traditional Arabic"/>
          <w:color w:val="000000" w:themeColor="text1"/>
          <w:sz w:val="28"/>
          <w:szCs w:val="28"/>
          <w:rtl/>
          <w:lang w:bidi="ar-EG"/>
        </w:rPr>
        <w:t>و</w:t>
      </w:r>
      <w:r w:rsidRPr="00652664">
        <w:rPr>
          <w:rFonts w:ascii="Traditional Arabic" w:eastAsia="Calibri" w:hAnsi="Traditional Arabic" w:cs="Traditional Arabic"/>
          <w:color w:val="000000" w:themeColor="text1"/>
          <w:sz w:val="28"/>
          <w:szCs w:val="28"/>
          <w:rtl/>
          <w:lang w:bidi="ar-EG"/>
        </w:rPr>
        <w:t>ط</w:t>
      </w:r>
      <w:proofErr w:type="spellEnd"/>
      <w:r w:rsidRPr="00652664">
        <w:rPr>
          <w:rFonts w:ascii="Traditional Arabic" w:eastAsia="Calibri" w:hAnsi="Traditional Arabic" w:cs="Traditional Arabic"/>
          <w:color w:val="000000" w:themeColor="text1"/>
          <w:sz w:val="28"/>
          <w:szCs w:val="28"/>
          <w:rtl/>
          <w:lang w:bidi="ar-EG"/>
        </w:rPr>
        <w:t>: حديث صحيح</w:t>
      </w:r>
      <w:r w:rsidR="00652664">
        <w:rPr>
          <w:rFonts w:ascii="Traditional Arabic" w:eastAsia="Calibri" w:hAnsi="Traditional Arabic" w:cs="Traditional Arabic"/>
          <w:color w:val="000000" w:themeColor="text1"/>
          <w:sz w:val="28"/>
          <w:szCs w:val="28"/>
          <w:rtl/>
          <w:lang w:bidi="ar-EG"/>
        </w:rPr>
        <w:t>، و</w:t>
      </w:r>
      <w:r w:rsidRPr="00652664">
        <w:rPr>
          <w:rFonts w:ascii="Traditional Arabic" w:eastAsia="Calibri" w:hAnsi="Traditional Arabic" w:cs="Traditional Arabic"/>
          <w:color w:val="000000" w:themeColor="text1"/>
          <w:sz w:val="28"/>
          <w:szCs w:val="28"/>
          <w:rtl/>
          <w:lang w:bidi="ar-EG"/>
        </w:rPr>
        <w:t>هذا إسناد حسن.</w:t>
      </w:r>
    </w:p>
  </w:footnote>
  <w:footnote w:id="32">
    <w:p w14:paraId="3EC27472" w14:textId="37C8F739"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البخاري(5974)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 100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2743)</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p>
  </w:footnote>
  <w:footnote w:id="33">
    <w:p w14:paraId="44FA0CE2" w14:textId="1DA3A4CC"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-صحيح</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اه أحمد في " المسند</w:t>
      </w:r>
      <w:proofErr w:type="gramStart"/>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 xml:space="preserve"> 27511</w:t>
      </w:r>
      <w:proofErr w:type="gramEnd"/>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قال شعيب </w:t>
      </w:r>
      <w:proofErr w:type="spellStart"/>
      <w:r w:rsidRPr="00652664">
        <w:rPr>
          <w:rFonts w:ascii="Traditional Arabic" w:hAnsi="Traditional Arabic" w:cs="Traditional Arabic"/>
          <w:color w:val="000000" w:themeColor="text1"/>
          <w:sz w:val="28"/>
          <w:szCs w:val="28"/>
          <w:rtl/>
        </w:rPr>
        <w:t>الأرنؤ</w:t>
      </w:r>
      <w:proofErr w:type="spellEnd"/>
      <w:r w:rsidR="00652664">
        <w:rPr>
          <w:rFonts w:ascii="Traditional Arabic" w:hAnsi="Traditional Arabic" w:cs="Traditional Arabic"/>
          <w:color w:val="000000" w:themeColor="text1"/>
          <w:sz w:val="28"/>
          <w:szCs w:val="28"/>
          <w:rtl/>
        </w:rPr>
        <w:t xml:space="preserve"> </w:t>
      </w:r>
      <w:proofErr w:type="spellStart"/>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ط</w:t>
      </w:r>
      <w:proofErr w:type="spellEnd"/>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 xml:space="preserve"> إسناده حسن</w:t>
      </w:r>
      <w:r w:rsidR="00652664">
        <w:rPr>
          <w:rFonts w:ascii="Traditional Arabic" w:hAnsi="Traditional Arabic" w:cs="Traditional Arabic"/>
          <w:color w:val="000000" w:themeColor="text1"/>
          <w:sz w:val="28"/>
          <w:szCs w:val="28"/>
          <w:rtl/>
          <w:lang w:bidi="ar-EG"/>
        </w:rPr>
        <w:t xml:space="preserve">، </w:t>
      </w:r>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الترمذي(</w:t>
      </w:r>
      <w:r w:rsidRPr="00652664">
        <w:rPr>
          <w:rFonts w:ascii="Traditional Arabic" w:hAnsi="Traditional Arabic" w:cs="Traditional Arabic"/>
          <w:color w:val="000000" w:themeColor="text1"/>
          <w:sz w:val="28"/>
          <w:szCs w:val="28"/>
          <w:rtl/>
          <w:lang w:bidi="ar-EG"/>
        </w:rPr>
        <w:t>1900</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ابن ماجة(</w:t>
      </w:r>
      <w:r w:rsidRPr="00652664">
        <w:rPr>
          <w:rFonts w:ascii="Traditional Arabic" w:hAnsi="Traditional Arabic" w:cs="Traditional Arabic"/>
          <w:color w:val="000000" w:themeColor="text1"/>
          <w:sz w:val="28"/>
          <w:szCs w:val="28"/>
          <w:rtl/>
          <w:lang w:bidi="ar-EG"/>
        </w:rPr>
        <w:t>3663</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ابن حبان(</w:t>
      </w:r>
      <w:r w:rsidRPr="00652664">
        <w:rPr>
          <w:rFonts w:ascii="Traditional Arabic" w:hAnsi="Traditional Arabic" w:cs="Traditional Arabic"/>
          <w:color w:val="000000" w:themeColor="text1"/>
          <w:sz w:val="28"/>
          <w:szCs w:val="28"/>
          <w:rtl/>
          <w:lang w:bidi="ar-EG"/>
        </w:rPr>
        <w:t>425</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صححه الألباني</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شعيب </w:t>
      </w:r>
      <w:proofErr w:type="spellStart"/>
      <w:r w:rsidRPr="00652664">
        <w:rPr>
          <w:rFonts w:ascii="Traditional Arabic" w:hAnsi="Traditional Arabic" w:cs="Traditional Arabic"/>
          <w:color w:val="000000" w:themeColor="text1"/>
          <w:sz w:val="28"/>
          <w:szCs w:val="28"/>
          <w:rtl/>
        </w:rPr>
        <w:t>الأرنؤ</w:t>
      </w:r>
      <w:proofErr w:type="spellEnd"/>
      <w:r w:rsidR="00652664">
        <w:rPr>
          <w:rFonts w:ascii="Traditional Arabic" w:hAnsi="Traditional Arabic" w:cs="Traditional Arabic"/>
          <w:color w:val="000000" w:themeColor="text1"/>
          <w:sz w:val="28"/>
          <w:szCs w:val="28"/>
          <w:rtl/>
        </w:rPr>
        <w:t xml:space="preserve"> </w:t>
      </w:r>
      <w:proofErr w:type="spellStart"/>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ط</w:t>
      </w:r>
      <w:proofErr w:type="spellEnd"/>
      <w:r w:rsidRPr="00652664">
        <w:rPr>
          <w:rFonts w:ascii="Traditional Arabic" w:hAnsi="Traditional Arabic" w:cs="Traditional Arabic"/>
          <w:color w:val="000000" w:themeColor="text1"/>
          <w:sz w:val="28"/>
          <w:szCs w:val="28"/>
          <w:rtl/>
        </w:rPr>
        <w:t>.</w:t>
      </w:r>
    </w:p>
  </w:footnote>
  <w:footnote w:id="34">
    <w:p w14:paraId="47CD2147" w14:textId="593098A8"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-صحيح</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اه الترمذي(</w:t>
      </w:r>
      <w:r w:rsidRPr="00652664">
        <w:rPr>
          <w:rFonts w:ascii="Traditional Arabic" w:hAnsi="Traditional Arabic" w:cs="Traditional Arabic"/>
          <w:color w:val="000000" w:themeColor="text1"/>
          <w:sz w:val="28"/>
          <w:szCs w:val="28"/>
          <w:rtl/>
          <w:lang w:bidi="ar-EG"/>
        </w:rPr>
        <w:t>1899</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صححه الألباني</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ابن حبان (</w:t>
      </w:r>
      <w:r w:rsidRPr="00652664">
        <w:rPr>
          <w:rFonts w:ascii="Traditional Arabic" w:hAnsi="Traditional Arabic" w:cs="Traditional Arabic"/>
          <w:color w:val="000000" w:themeColor="text1"/>
          <w:sz w:val="28"/>
          <w:szCs w:val="28"/>
          <w:rtl/>
          <w:lang w:bidi="ar-EG"/>
        </w:rPr>
        <w:t>429</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حسنه الألباني</w:t>
      </w:r>
    </w:p>
  </w:footnote>
  <w:footnote w:id="35">
    <w:p w14:paraId="23827F34" w14:textId="65C176F9"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-حسن</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اه ابن ماجة (</w:t>
      </w:r>
      <w:r w:rsidRPr="00652664">
        <w:rPr>
          <w:rFonts w:ascii="Traditional Arabic" w:hAnsi="Traditional Arabic" w:cs="Traditional Arabic"/>
          <w:color w:val="000000" w:themeColor="text1"/>
          <w:sz w:val="28"/>
          <w:szCs w:val="28"/>
          <w:rtl/>
          <w:lang w:bidi="ar-EG"/>
        </w:rPr>
        <w:t>3862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حسنه الألباني</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شعيب </w:t>
      </w:r>
      <w:proofErr w:type="spellStart"/>
      <w:r w:rsidRPr="00652664">
        <w:rPr>
          <w:rFonts w:ascii="Traditional Arabic" w:hAnsi="Traditional Arabic" w:cs="Traditional Arabic"/>
          <w:color w:val="000000" w:themeColor="text1"/>
          <w:sz w:val="28"/>
          <w:szCs w:val="28"/>
          <w:rtl/>
        </w:rPr>
        <w:t>الأرنؤ</w:t>
      </w:r>
      <w:proofErr w:type="spellEnd"/>
      <w:r w:rsidR="00652664">
        <w:rPr>
          <w:rFonts w:ascii="Traditional Arabic" w:hAnsi="Traditional Arabic" w:cs="Traditional Arabic"/>
          <w:color w:val="000000" w:themeColor="text1"/>
          <w:sz w:val="28"/>
          <w:szCs w:val="28"/>
          <w:rtl/>
        </w:rPr>
        <w:t xml:space="preserve"> </w:t>
      </w:r>
      <w:proofErr w:type="spellStart"/>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ط</w:t>
      </w:r>
      <w:proofErr w:type="spellEnd"/>
      <w:r w:rsidRPr="00652664">
        <w:rPr>
          <w:rFonts w:ascii="Traditional Arabic" w:hAnsi="Traditional Arabic" w:cs="Traditional Arabic"/>
          <w:color w:val="000000" w:themeColor="text1"/>
          <w:sz w:val="28"/>
          <w:szCs w:val="28"/>
          <w:rtl/>
        </w:rPr>
        <w:t>.</w:t>
      </w:r>
    </w:p>
  </w:footnote>
  <w:footnote w:id="36">
    <w:p w14:paraId="6056C2A2" w14:textId="146EC2BF" w:rsidR="00F767A9" w:rsidRPr="00652664" w:rsidRDefault="00F767A9" w:rsidP="00652664">
      <w:pPr>
        <w:pStyle w:val="a3"/>
        <w:jc w:val="both"/>
        <w:rPr>
          <w:rFonts w:ascii="Traditional Arabic" w:hAnsi="Traditional Arabic" w:cs="Traditional Arabic"/>
          <w:color w:val="000000" w:themeColor="text1"/>
          <w:sz w:val="28"/>
          <w:szCs w:val="28"/>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-حسن</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اه أحمد(</w:t>
      </w:r>
      <w:r w:rsidRPr="00652664">
        <w:rPr>
          <w:rFonts w:ascii="Traditional Arabic" w:hAnsi="Traditional Arabic" w:cs="Traditional Arabic"/>
          <w:color w:val="000000" w:themeColor="text1"/>
          <w:sz w:val="28"/>
          <w:szCs w:val="28"/>
          <w:rtl/>
          <w:lang w:bidi="ar-EG"/>
        </w:rPr>
        <w:t>10196</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أب</w:t>
      </w:r>
      <w:r w:rsidR="00652664">
        <w:rPr>
          <w:rFonts w:ascii="Traditional Arabic" w:hAnsi="Traditional Arabic" w:cs="Traditional Arabic"/>
          <w:color w:val="000000" w:themeColor="text1"/>
          <w:sz w:val="28"/>
          <w:szCs w:val="28"/>
          <w:rtl/>
        </w:rPr>
        <w:t xml:space="preserve"> </w:t>
      </w:r>
      <w:proofErr w:type="gramStart"/>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 xml:space="preserve"> </w:t>
      </w:r>
      <w:proofErr w:type="spellStart"/>
      <w:r w:rsidRPr="00652664">
        <w:rPr>
          <w:rFonts w:ascii="Traditional Arabic" w:hAnsi="Traditional Arabic" w:cs="Traditional Arabic"/>
          <w:color w:val="000000" w:themeColor="text1"/>
          <w:sz w:val="28"/>
          <w:szCs w:val="28"/>
          <w:rtl/>
        </w:rPr>
        <w:t>دا</w:t>
      </w:r>
      <w:proofErr w:type="spellEnd"/>
      <w:proofErr w:type="gramEnd"/>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د(</w:t>
      </w:r>
      <w:r w:rsidRPr="00652664">
        <w:rPr>
          <w:rFonts w:ascii="Traditional Arabic" w:hAnsi="Traditional Arabic" w:cs="Traditional Arabic"/>
          <w:color w:val="000000" w:themeColor="text1"/>
          <w:sz w:val="28"/>
          <w:szCs w:val="28"/>
          <w:rtl/>
          <w:lang w:bidi="ar-EG"/>
        </w:rPr>
        <w:t>1536</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اللفظ له</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 xml:space="preserve">حسنه الألباني </w:t>
      </w:r>
    </w:p>
  </w:footnote>
  <w:footnote w:id="37">
    <w:p w14:paraId="7B75AB65" w14:textId="2C478C88" w:rsidR="00F767A9" w:rsidRPr="00652664" w:rsidRDefault="00F767A9" w:rsidP="00652664">
      <w:pPr>
        <w:pStyle w:val="a3"/>
        <w:jc w:val="both"/>
        <w:rPr>
          <w:rFonts w:ascii="Traditional Arabic" w:hAnsi="Traditional Arabic" w:cs="Traditional Arabic"/>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w:t>
      </w:r>
      <w:r w:rsidRPr="00652664">
        <w:rPr>
          <w:rFonts w:ascii="Traditional Arabic" w:hAnsi="Traditional Arabic" w:cs="Traditional Arabic"/>
          <w:color w:val="000000"/>
          <w:sz w:val="28"/>
          <w:szCs w:val="28"/>
          <w:rtl/>
          <w:lang w:bidi="ar-EG"/>
        </w:rPr>
        <w:t>153-155</w:t>
      </w:r>
      <w:r w:rsidRPr="00652664">
        <w:rPr>
          <w:rFonts w:ascii="Traditional Arabic" w:hAnsi="Traditional Arabic" w:cs="Traditional Arabic"/>
          <w:sz w:val="28"/>
          <w:szCs w:val="28"/>
          <w:rtl/>
          <w:lang w:bidi="ar-EG"/>
        </w:rPr>
        <w:t>).</w:t>
      </w:r>
    </w:p>
  </w:footnote>
  <w:footnote w:id="38">
    <w:p w14:paraId="6C3D4D21" w14:textId="6ECCE50F"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w:t>
      </w:r>
      <w:proofErr w:type="gramStart"/>
      <w:r w:rsidRPr="00652664">
        <w:rPr>
          <w:rFonts w:ascii="Traditional Arabic" w:hAnsi="Traditional Arabic" w:cs="Traditional Arabic"/>
          <w:color w:val="000000" w:themeColor="text1"/>
          <w:sz w:val="28"/>
          <w:szCs w:val="28"/>
          <w:rtl/>
          <w:lang w:bidi="ar-EG"/>
        </w:rPr>
        <w:t>4624)قال</w:t>
      </w:r>
      <w:proofErr w:type="gramEnd"/>
      <w:r w:rsidRPr="00652664">
        <w:rPr>
          <w:rFonts w:ascii="Traditional Arabic" w:hAnsi="Traditional Arabic" w:cs="Traditional Arabic"/>
          <w:color w:val="000000" w:themeColor="text1"/>
          <w:sz w:val="28"/>
          <w:szCs w:val="28"/>
          <w:rtl/>
          <w:lang w:bidi="ar-EG"/>
        </w:rPr>
        <w:t xml:space="preserve">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 إسناده صحيح على شرط الشيخين</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الترمذي(1904)</w:t>
      </w:r>
    </w:p>
    <w:p w14:paraId="06C4EC8B" w14:textId="4D7CBC25" w:rsidR="00F767A9" w:rsidRPr="00652664" w:rsidRDefault="00652664" w:rsidP="00652664">
      <w:pPr>
        <w:pStyle w:val="a3"/>
        <w:jc w:val="both"/>
        <w:rPr>
          <w:rFonts w:ascii="Traditional Arabic" w:hAnsi="Traditional Arabic" w:cs="Traditional Arabic"/>
          <w:color w:val="000000" w:themeColor="text1"/>
          <w:sz w:val="28"/>
          <w:szCs w:val="28"/>
          <w:lang w:bidi="ar-EG"/>
        </w:rPr>
      </w:pPr>
      <w:r>
        <w:rPr>
          <w:rFonts w:ascii="Traditional Arabic" w:hAnsi="Traditional Arabic" w:cs="Traditional Arabic"/>
          <w:color w:val="000000" w:themeColor="text1"/>
          <w:sz w:val="28"/>
          <w:szCs w:val="28"/>
          <w:rtl/>
          <w:lang w:bidi="ar-EG"/>
        </w:rPr>
        <w:t>، و</w:t>
      </w:r>
      <w:r w:rsidR="00F767A9" w:rsidRPr="00652664">
        <w:rPr>
          <w:rFonts w:ascii="Traditional Arabic" w:hAnsi="Traditional Arabic" w:cs="Traditional Arabic"/>
          <w:color w:val="000000" w:themeColor="text1"/>
          <w:sz w:val="28"/>
          <w:szCs w:val="28"/>
          <w:rtl/>
          <w:lang w:bidi="ar-EG"/>
        </w:rPr>
        <w:t>ابن حبان(435)</w:t>
      </w:r>
      <w:r>
        <w:rPr>
          <w:rFonts w:ascii="Traditional Arabic" w:hAnsi="Traditional Arabic" w:cs="Traditional Arabic"/>
          <w:color w:val="000000" w:themeColor="text1"/>
          <w:sz w:val="28"/>
          <w:szCs w:val="28"/>
          <w:rtl/>
          <w:lang w:bidi="ar-EG"/>
        </w:rPr>
        <w:t xml:space="preserve"> و</w:t>
      </w:r>
      <w:r w:rsidR="00F767A9" w:rsidRPr="00652664">
        <w:rPr>
          <w:rFonts w:ascii="Traditional Arabic" w:hAnsi="Traditional Arabic" w:cs="Traditional Arabic"/>
          <w:color w:val="000000" w:themeColor="text1"/>
          <w:sz w:val="28"/>
          <w:szCs w:val="28"/>
          <w:rtl/>
          <w:lang w:bidi="ar-EG"/>
        </w:rPr>
        <w:t>صححه الألباني.</w:t>
      </w:r>
    </w:p>
  </w:footnote>
  <w:footnote w:id="39">
    <w:p w14:paraId="4BB34638" w14:textId="658AFC4B" w:rsidR="00F767A9" w:rsidRPr="00652664" w:rsidRDefault="00F767A9" w:rsidP="00652664">
      <w:pPr>
        <w:pStyle w:val="a3"/>
        <w:jc w:val="both"/>
        <w:rPr>
          <w:rFonts w:ascii="Traditional Arabic" w:hAnsi="Traditional Arabic" w:cs="Traditional Arabic"/>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color w:val="000000" w:themeColor="text1"/>
          <w:sz w:val="28"/>
          <w:szCs w:val="28"/>
          <w:rtl/>
          <w:lang w:bidi="ar-EG"/>
        </w:rPr>
        <w:t>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البخاري في " الأدب المفرد"(</w:t>
      </w:r>
      <w:r w:rsidRPr="00652664">
        <w:rPr>
          <w:rFonts w:ascii="Traditional Arabic" w:hAnsi="Traditional Arabic" w:cs="Traditional Arabic"/>
          <w:color w:val="FF0000"/>
          <w:sz w:val="28"/>
          <w:szCs w:val="28"/>
          <w:rtl/>
          <w:lang w:bidi="ar-EG"/>
        </w:rPr>
        <w:t>4</w:t>
      </w:r>
      <w:r w:rsidRPr="00652664">
        <w:rPr>
          <w:rFonts w:ascii="Traditional Arabic" w:hAnsi="Traditional Arabic" w:cs="Traditional Arabic"/>
          <w:color w:val="000000" w:themeColor="text1"/>
          <w:sz w:val="28"/>
          <w:szCs w:val="28"/>
          <w:rtl/>
          <w:lang w:bidi="ar-EG"/>
        </w:rPr>
        <w:t>)</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 في " الصحيحة"(2799).</w:t>
      </w:r>
    </w:p>
  </w:footnote>
  <w:footnote w:id="40">
    <w:p w14:paraId="3799B540" w14:textId="3B5A6DE6" w:rsidR="00F767A9" w:rsidRPr="00652664" w:rsidRDefault="00F767A9" w:rsidP="00652664">
      <w:pPr>
        <w:pStyle w:val="a3"/>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اه الطبراني </w:t>
      </w:r>
      <w:proofErr w:type="spellStart"/>
      <w:r w:rsidRPr="00652664">
        <w:rPr>
          <w:rFonts w:ascii="Traditional Arabic" w:hAnsi="Traditional Arabic" w:cs="Traditional Arabic"/>
          <w:color w:val="000000" w:themeColor="text1"/>
          <w:sz w:val="28"/>
          <w:szCs w:val="28"/>
          <w:rtl/>
          <w:lang w:bidi="ar-EG"/>
        </w:rPr>
        <w:t>في"الأ</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سط"(6835)</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البيهقي في(17602)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انظر "صَحِيح </w:t>
      </w:r>
      <w:proofErr w:type="gramStart"/>
      <w:r w:rsidRPr="00652664">
        <w:rPr>
          <w:rFonts w:ascii="Traditional Arabic" w:hAnsi="Traditional Arabic" w:cs="Traditional Arabic"/>
          <w:color w:val="000000" w:themeColor="text1"/>
          <w:sz w:val="28"/>
          <w:szCs w:val="28"/>
          <w:rtl/>
          <w:lang w:bidi="ar-EG"/>
        </w:rPr>
        <w:t>الْجَامِع( 1428</w:t>
      </w:r>
      <w:proofErr w:type="gramEnd"/>
      <w:r w:rsidRPr="00652664">
        <w:rPr>
          <w:rFonts w:ascii="Traditional Arabic" w:hAnsi="Traditional Arabic" w:cs="Traditional Arabic"/>
          <w:color w:val="000000" w:themeColor="text1"/>
          <w:sz w:val="28"/>
          <w:szCs w:val="28"/>
          <w:rtl/>
          <w:lang w:bidi="ar-EG"/>
        </w:rPr>
        <w:t>)</w:t>
      </w:r>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"الصَّحِيحَة</w:t>
      </w:r>
      <w:proofErr w:type="spellEnd"/>
      <w:r w:rsidRPr="00652664">
        <w:rPr>
          <w:rFonts w:ascii="Traditional Arabic" w:hAnsi="Traditional Arabic" w:cs="Traditional Arabic"/>
          <w:color w:val="000000" w:themeColor="text1"/>
          <w:sz w:val="28"/>
          <w:szCs w:val="28"/>
          <w:rtl/>
          <w:lang w:bidi="ar-EG"/>
        </w:rPr>
        <w:t>"( 3248).</w:t>
      </w:r>
    </w:p>
  </w:footnote>
  <w:footnote w:id="41">
    <w:p w14:paraId="1ECB291A" w14:textId="6FABB9A2"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 للحسين بن حرب المر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 (</w:t>
      </w:r>
      <w:proofErr w:type="gramStart"/>
      <w:r w:rsidRPr="00652664">
        <w:rPr>
          <w:rFonts w:ascii="Traditional Arabic" w:hAnsi="Traditional Arabic" w:cs="Traditional Arabic"/>
          <w:sz w:val="28"/>
          <w:szCs w:val="28"/>
          <w:rtl/>
          <w:lang w:bidi="ar-EG"/>
        </w:rPr>
        <w:t>25)(</w:t>
      </w:r>
      <w:proofErr w:type="gramEnd"/>
      <w:r w:rsidRPr="00652664">
        <w:rPr>
          <w:rFonts w:ascii="Traditional Arabic" w:hAnsi="Traditional Arabic" w:cs="Traditional Arabic"/>
          <w:sz w:val="28"/>
          <w:szCs w:val="28"/>
          <w:rtl/>
          <w:lang w:bidi="ar-EG"/>
        </w:rPr>
        <w:t>ص:13)</w:t>
      </w:r>
    </w:p>
  </w:footnote>
  <w:footnote w:id="42">
    <w:p w14:paraId="72F47D8B" w14:textId="32543E5C"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البخاري(3183)</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مسلم(</w:t>
      </w:r>
      <w:proofErr w:type="gramEnd"/>
      <w:r w:rsidRPr="00652664">
        <w:rPr>
          <w:rFonts w:ascii="Traditional Arabic" w:hAnsi="Traditional Arabic" w:cs="Traditional Arabic"/>
          <w:color w:val="000000" w:themeColor="text1"/>
          <w:sz w:val="28"/>
          <w:szCs w:val="28"/>
          <w:rtl/>
          <w:lang w:bidi="ar-EG"/>
        </w:rPr>
        <w:t>5 - (1003)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أحمد(26913)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د(1668)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حبان(452).</w:t>
      </w:r>
    </w:p>
  </w:footnote>
  <w:footnote w:id="43">
    <w:p w14:paraId="007695CC" w14:textId="5F1A69EF" w:rsidR="00F767A9" w:rsidRPr="00652664" w:rsidRDefault="00F767A9" w:rsidP="00652664">
      <w:pPr>
        <w:autoSpaceDE w:val="0"/>
        <w:autoSpaceDN w:val="0"/>
        <w:adjustRightInd w:val="0"/>
        <w:spacing w:after="0" w:line="240" w:lineRule="auto"/>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w:t>
      </w:r>
      <w:r w:rsidRPr="00652664">
        <w:rPr>
          <w:rFonts w:ascii="Traditional Arabic" w:hAnsi="Traditional Arabic" w:cs="Traditional Arabic"/>
          <w:color w:val="000000"/>
          <w:sz w:val="28"/>
          <w:szCs w:val="28"/>
          <w:rtl/>
          <w:lang w:bidi="ar-EG"/>
        </w:rPr>
        <w:t xml:space="preserve"> ر</w:t>
      </w:r>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اه ابن حبان(428)</w:t>
      </w:r>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حسنه الألباني في "الصحيحة" (3223).</w:t>
      </w:r>
    </w:p>
  </w:footnote>
  <w:footnote w:id="44">
    <w:p w14:paraId="605D6011" w14:textId="77777777"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-مسلم 6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2549).</w:t>
      </w:r>
    </w:p>
  </w:footnote>
  <w:footnote w:id="45">
    <w:p w14:paraId="793B456A" w14:textId="5D5A2596" w:rsidR="00F767A9" w:rsidRPr="00652664" w:rsidRDefault="00F767A9" w:rsidP="00652664">
      <w:pPr>
        <w:pStyle w:val="a3"/>
        <w:jc w:val="both"/>
        <w:rPr>
          <w:rStyle w:val="a4"/>
          <w:rFonts w:ascii="Traditional Arabic" w:hAnsi="Traditional Arabic" w:cs="Traditional Arabic"/>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مسلم</w:t>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41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997)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14970</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حبان(3339)</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صححه الألباني</w:t>
      </w:r>
      <w:r w:rsidRPr="00652664">
        <w:rPr>
          <w:rFonts w:ascii="Traditional Arabic" w:hAnsi="Traditional Arabic" w:cs="Traditional Arabic"/>
          <w:color w:val="000000" w:themeColor="text1"/>
          <w:sz w:val="28"/>
          <w:szCs w:val="28"/>
          <w:rtl/>
        </w:rPr>
        <w:t>.</w:t>
      </w:r>
      <w:r w:rsidRPr="00652664">
        <w:rPr>
          <w:rStyle w:val="a4"/>
          <w:rFonts w:ascii="Traditional Arabic" w:hAnsi="Traditional Arabic" w:cs="Traditional Arabic"/>
          <w:color w:val="000000" w:themeColor="text1"/>
          <w:sz w:val="28"/>
          <w:szCs w:val="28"/>
          <w:rtl/>
        </w:rPr>
        <w:t xml:space="preserve"> </w:t>
      </w:r>
    </w:p>
  </w:footnote>
  <w:footnote w:id="46">
    <w:p w14:paraId="71E2E59F" w14:textId="2B876825" w:rsidR="00F767A9" w:rsidRPr="00652664" w:rsidRDefault="00F767A9" w:rsidP="00652664">
      <w:pPr>
        <w:pStyle w:val="a3"/>
        <w:jc w:val="both"/>
        <w:rPr>
          <w:rFonts w:ascii="Traditional Arabic" w:hAnsi="Traditional Arabic" w:cs="Traditional Arabic"/>
          <w:sz w:val="28"/>
          <w:szCs w:val="28"/>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proofErr w:type="gramStart"/>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ر</w:t>
      </w:r>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w:t>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المسند</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(7105</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17495</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قال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حديث صحيح</w:t>
      </w:r>
      <w:r w:rsidR="00652664">
        <w:rPr>
          <w:rFonts w:ascii="Traditional Arabic" w:hAnsi="Traditional Arabic" w:cs="Traditional Arabic"/>
          <w:color w:val="000000" w:themeColor="text1"/>
          <w:sz w:val="28"/>
          <w:szCs w:val="28"/>
          <w:rtl/>
        </w:rPr>
        <w:t>.</w:t>
      </w:r>
    </w:p>
  </w:footnote>
  <w:footnote w:id="47">
    <w:p w14:paraId="288FF72E" w14:textId="2DC5B927"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w:t>
      </w:r>
      <w:proofErr w:type="spellStart"/>
      <w:proofErr w:type="gramStart"/>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ر</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د(3341)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w:t>
      </w:r>
      <w:r w:rsidRPr="00652664">
        <w:rPr>
          <w:rFonts w:ascii="Traditional Arabic" w:hAnsi="Traditional Arabic" w:cs="Traditional Arabic"/>
          <w:color w:val="000000" w:themeColor="text1"/>
          <w:sz w:val="28"/>
          <w:szCs w:val="28"/>
          <w:lang w:bidi="ar-EG"/>
        </w:rPr>
        <w:t xml:space="preserve"> </w:t>
      </w:r>
      <w:r w:rsidRPr="00652664">
        <w:rPr>
          <w:rFonts w:ascii="Traditional Arabic" w:hAnsi="Traditional Arabic" w:cs="Traditional Arabic"/>
          <w:color w:val="000000" w:themeColor="text1"/>
          <w:sz w:val="28"/>
          <w:szCs w:val="28"/>
          <w:rtl/>
          <w:lang w:bidi="ar-EG"/>
        </w:rPr>
        <w:t>(2532)</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w:t>
      </w:r>
    </w:p>
  </w:footnote>
  <w:footnote w:id="48">
    <w:p w14:paraId="360A6146" w14:textId="1186D2AE"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(24148)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 (3528)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 (1358)</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ابن ماجة (2137)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 (4450)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 (4261)</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شعيب </w:t>
      </w:r>
      <w:proofErr w:type="spellStart"/>
      <w:r w:rsidRPr="00652664">
        <w:rPr>
          <w:rFonts w:ascii="Traditional Arabic" w:hAnsi="Traditional Arabic" w:cs="Traditional Arabic"/>
          <w:color w:val="000000" w:themeColor="text1"/>
          <w:sz w:val="28"/>
          <w:szCs w:val="28"/>
          <w:rtl/>
          <w:lang w:bidi="ar-EG"/>
        </w:rPr>
        <w:t>الارنؤ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w:t>
      </w:r>
    </w:p>
  </w:footnote>
  <w:footnote w:id="49">
    <w:p w14:paraId="474291CC" w14:textId="116B20C6" w:rsidR="00F767A9" w:rsidRPr="00652664" w:rsidRDefault="00F767A9" w:rsidP="00652664">
      <w:pPr>
        <w:pStyle w:val="a3"/>
        <w:jc w:val="both"/>
        <w:rPr>
          <w:rFonts w:ascii="Traditional Arabic" w:hAnsi="Traditional Arabic" w:cs="Traditional Arabic"/>
          <w:color w:val="000000" w:themeColor="text1"/>
          <w:sz w:val="28"/>
          <w:szCs w:val="28"/>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 </w:t>
      </w:r>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ابن ماجة</w:t>
      </w:r>
      <w:r w:rsidRPr="00652664">
        <w:rPr>
          <w:rFonts w:ascii="Traditional Arabic" w:hAnsi="Traditional Arabic" w:cs="Traditional Arabic"/>
          <w:color w:val="000000" w:themeColor="text1"/>
          <w:sz w:val="28"/>
          <w:szCs w:val="28"/>
          <w:lang w:bidi="ar-EG"/>
        </w:rPr>
        <w:t xml:space="preserve"> </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2291</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p>
  </w:footnote>
  <w:footnote w:id="50">
    <w:p w14:paraId="5FE01101" w14:textId="1D258D40"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 المسند"(6678</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7001)</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قال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 صحيح لغيره</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هذا إسناد حسن</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w:t>
      </w:r>
      <w:r w:rsidRPr="00652664">
        <w:rPr>
          <w:rFonts w:ascii="Traditional Arabic" w:hAnsi="Traditional Arabic" w:cs="Traditional Arabic"/>
          <w:color w:val="000000" w:themeColor="text1"/>
          <w:sz w:val="28"/>
          <w:szCs w:val="28"/>
          <w:lang w:bidi="ar-EG"/>
        </w:rPr>
        <w:t xml:space="preserve"> </w:t>
      </w:r>
      <w:r w:rsidRPr="00652664">
        <w:rPr>
          <w:rFonts w:ascii="Traditional Arabic" w:hAnsi="Traditional Arabic" w:cs="Traditional Arabic"/>
          <w:color w:val="000000" w:themeColor="text1"/>
          <w:sz w:val="28"/>
          <w:szCs w:val="28"/>
          <w:rtl/>
          <w:lang w:bidi="ar-EG"/>
        </w:rPr>
        <w:t>(3530)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ماجة(2292)</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p>
  </w:footnote>
  <w:footnote w:id="51">
    <w:p w14:paraId="31F941A9" w14:textId="06D8C605"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 نيل </w:t>
      </w:r>
      <w:proofErr w:type="spellStart"/>
      <w:r w:rsidRPr="00652664">
        <w:rPr>
          <w:rFonts w:ascii="Traditional Arabic" w:hAnsi="Traditional Arabic" w:cs="Traditional Arabic"/>
          <w:color w:val="000000" w:themeColor="text1"/>
          <w:sz w:val="28"/>
          <w:szCs w:val="28"/>
          <w:rtl/>
          <w:lang w:bidi="ar-EG"/>
        </w:rPr>
        <w:t>الأ</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طار"للش</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كاني</w:t>
      </w:r>
      <w:proofErr w:type="spellEnd"/>
      <w:r w:rsidRPr="00652664">
        <w:rPr>
          <w:rFonts w:ascii="Traditional Arabic" w:hAnsi="Traditional Arabic" w:cs="Traditional Arabic"/>
          <w:color w:val="000000" w:themeColor="text1"/>
          <w:sz w:val="28"/>
          <w:szCs w:val="28"/>
          <w:rtl/>
          <w:lang w:bidi="ar-EG"/>
        </w:rPr>
        <w:t>" (6/</w:t>
      </w:r>
      <w:proofErr w:type="gramStart"/>
      <w:r w:rsidRPr="00652664">
        <w:rPr>
          <w:rFonts w:ascii="Traditional Arabic" w:hAnsi="Traditional Arabic" w:cs="Traditional Arabic"/>
          <w:color w:val="000000" w:themeColor="text1"/>
          <w:sz w:val="28"/>
          <w:szCs w:val="28"/>
          <w:rtl/>
          <w:lang w:bidi="ar-EG"/>
        </w:rPr>
        <w:t>17)</w:t>
      </w:r>
      <w:proofErr w:type="spellStart"/>
      <w:r w:rsidRPr="00652664">
        <w:rPr>
          <w:rFonts w:ascii="Traditional Arabic" w:hAnsi="Traditional Arabic" w:cs="Traditional Arabic"/>
          <w:color w:val="000000" w:themeColor="text1"/>
          <w:sz w:val="28"/>
          <w:szCs w:val="28"/>
          <w:rtl/>
          <w:lang w:bidi="ar-EG"/>
        </w:rPr>
        <w:t>ط.دار</w:t>
      </w:r>
      <w:proofErr w:type="spellEnd"/>
      <w:proofErr w:type="gramEnd"/>
      <w:r w:rsidRPr="00652664">
        <w:rPr>
          <w:rFonts w:ascii="Traditional Arabic" w:hAnsi="Traditional Arabic" w:cs="Traditional Arabic"/>
          <w:color w:val="000000" w:themeColor="text1"/>
          <w:sz w:val="28"/>
          <w:szCs w:val="28"/>
          <w:rtl/>
          <w:lang w:bidi="ar-EG"/>
        </w:rPr>
        <w:t xml:space="preserve"> الحديث –مصر-الطبعة </w:t>
      </w:r>
      <w:proofErr w:type="spellStart"/>
      <w:r w:rsidRPr="00652664">
        <w:rPr>
          <w:rFonts w:ascii="Traditional Arabic" w:hAnsi="Traditional Arabic" w:cs="Traditional Arabic"/>
          <w:color w:val="000000" w:themeColor="text1"/>
          <w:sz w:val="28"/>
          <w:szCs w:val="28"/>
          <w:rtl/>
          <w:lang w:bidi="ar-EG"/>
        </w:rPr>
        <w:t>الأ</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لى.</w:t>
      </w:r>
    </w:p>
  </w:footnote>
  <w:footnote w:id="52">
    <w:p w14:paraId="4258B242" w14:textId="5827D0B3" w:rsidR="00F767A9" w:rsidRPr="00652664" w:rsidRDefault="00F767A9" w:rsidP="00652664">
      <w:pPr>
        <w:pStyle w:val="a3"/>
        <w:jc w:val="both"/>
        <w:rPr>
          <w:rFonts w:ascii="Traditional Arabic" w:hAnsi="Traditional Arabic" w:cs="Traditional Arabic"/>
          <w:sz w:val="28"/>
          <w:szCs w:val="28"/>
          <w:rtl/>
          <w:lang w:bidi="ar-EG"/>
        </w:rPr>
      </w:pPr>
      <w:r w:rsidRPr="00652664">
        <w:rPr>
          <w:rFonts w:ascii="Traditional Arabic" w:hAnsi="Traditional Arabic" w:cs="Traditional Arabic"/>
          <w:sz w:val="28"/>
          <w:szCs w:val="28"/>
        </w:rPr>
        <w:t>-</w:t>
      </w: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صحيح</w:t>
      </w:r>
      <w:r w:rsidR="00652664">
        <w:rPr>
          <w:rFonts w:ascii="Traditional Arabic" w:hAnsi="Traditional Arabic" w:cs="Traditional Arabic"/>
          <w:sz w:val="28"/>
          <w:szCs w:val="28"/>
          <w:rtl/>
          <w:lang w:bidi="ar-EG"/>
        </w:rPr>
        <w:t>:</w:t>
      </w:r>
      <w:r w:rsidRPr="00652664">
        <w:rPr>
          <w:rFonts w:ascii="Traditional Arabic" w:hAnsi="Traditional Arabic" w:cs="Traditional Arabic"/>
          <w:sz w:val="28"/>
          <w:szCs w:val="28"/>
          <w:rtl/>
          <w:lang w:bidi="ar-EG"/>
        </w:rPr>
        <w:t xml:space="preserve"> 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 xml:space="preserve">اه البخاري في </w:t>
      </w:r>
      <w:proofErr w:type="gramStart"/>
      <w:r w:rsidRPr="00652664">
        <w:rPr>
          <w:rFonts w:ascii="Traditional Arabic" w:hAnsi="Traditional Arabic" w:cs="Traditional Arabic"/>
          <w:sz w:val="28"/>
          <w:szCs w:val="28"/>
          <w:rtl/>
          <w:lang w:bidi="ar-EG"/>
        </w:rPr>
        <w:t>" الأدب</w:t>
      </w:r>
      <w:proofErr w:type="gramEnd"/>
      <w:r w:rsidRPr="00652664">
        <w:rPr>
          <w:rFonts w:ascii="Traditional Arabic" w:hAnsi="Traditional Arabic" w:cs="Traditional Arabic"/>
          <w:sz w:val="28"/>
          <w:szCs w:val="28"/>
          <w:rtl/>
          <w:lang w:bidi="ar-EG"/>
        </w:rPr>
        <w:t xml:space="preserve"> المفرد"(9)</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صححه الألباني</w:t>
      </w:r>
      <w:r w:rsidR="00652664">
        <w:rPr>
          <w:rFonts w:ascii="Traditional Arabic" w:hAnsi="Traditional Arabic" w:cs="Traditional Arabic"/>
          <w:sz w:val="28"/>
          <w:szCs w:val="28"/>
          <w:rtl/>
          <w:lang w:bidi="ar-EG"/>
        </w:rPr>
        <w:t>.</w:t>
      </w:r>
    </w:p>
  </w:footnote>
  <w:footnote w:id="53">
    <w:p w14:paraId="5FBB5ADA" w14:textId="33CDDE61"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البخاري(1513)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مسلم407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1334)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أحمد(3375)</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د(1809)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الترمذي(928)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 (2909)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النسائي (2641). </w:t>
      </w:r>
    </w:p>
  </w:footnote>
  <w:footnote w:id="54">
    <w:p w14:paraId="319944F9" w14:textId="7078E5BB"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اه </w:t>
      </w:r>
      <w:proofErr w:type="gramStart"/>
      <w:r w:rsidRPr="00652664">
        <w:rPr>
          <w:rFonts w:ascii="Traditional Arabic" w:hAnsi="Traditional Arabic" w:cs="Traditional Arabic"/>
          <w:color w:val="000000" w:themeColor="text1"/>
          <w:sz w:val="28"/>
          <w:szCs w:val="28"/>
          <w:rtl/>
          <w:lang w:bidi="ar-EG"/>
        </w:rPr>
        <w:t>أحمد(</w:t>
      </w:r>
      <w:proofErr w:type="gramEnd"/>
      <w:r w:rsidRPr="00652664">
        <w:rPr>
          <w:rFonts w:ascii="Traditional Arabic" w:hAnsi="Traditional Arabic" w:cs="Traditional Arabic"/>
          <w:color w:val="000000" w:themeColor="text1"/>
          <w:sz w:val="28"/>
          <w:szCs w:val="28"/>
          <w:rtl/>
          <w:lang w:bidi="ar-EG"/>
        </w:rPr>
        <w:t>16185</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16184</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16194)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د(1810)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 (930)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w:t>
      </w:r>
    </w:p>
    <w:p w14:paraId="5FF7CDE3" w14:textId="79A3996D"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(2637)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ماجة(2906)</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صححه الألباني </w:t>
      </w:r>
    </w:p>
  </w:footnote>
  <w:footnote w:id="55">
    <w:p w14:paraId="40A2579B" w14:textId="3E4D2B87" w:rsidR="00F767A9" w:rsidRPr="00652664" w:rsidRDefault="00F767A9" w:rsidP="00652664">
      <w:pPr>
        <w:autoSpaceDE w:val="0"/>
        <w:autoSpaceDN w:val="0"/>
        <w:adjustRightInd w:val="0"/>
        <w:spacing w:after="0" w:line="240" w:lineRule="auto"/>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اه أحمد(4711)</w:t>
      </w:r>
      <w:r w:rsidR="00652664">
        <w:rPr>
          <w:rFonts w:ascii="Traditional Arabic" w:hAnsi="Traditional Arabic" w:cs="Traditional Arabic"/>
          <w:sz w:val="28"/>
          <w:szCs w:val="28"/>
          <w:rtl/>
          <w:lang w:bidi="ar-EG"/>
        </w:rPr>
        <w:t>، و</w:t>
      </w:r>
      <w:r w:rsidRPr="00652664">
        <w:rPr>
          <w:rFonts w:ascii="Traditional Arabic" w:hAnsi="Traditional Arabic" w:cs="Traditional Arabic"/>
          <w:sz w:val="28"/>
          <w:szCs w:val="28"/>
          <w:rtl/>
          <w:lang w:bidi="ar-EG"/>
        </w:rPr>
        <w:t>أب</w:t>
      </w:r>
      <w:r w:rsidR="00652664">
        <w:rPr>
          <w:rFonts w:ascii="Traditional Arabic" w:hAnsi="Traditional Arabic" w:cs="Traditional Arabic"/>
          <w:sz w:val="28"/>
          <w:szCs w:val="28"/>
          <w:rtl/>
          <w:lang w:bidi="ar-EG"/>
        </w:rPr>
        <w:t xml:space="preserve"> </w:t>
      </w:r>
      <w:proofErr w:type="gramStart"/>
      <w:r w:rsidR="00652664">
        <w:rPr>
          <w:rFonts w:ascii="Traditional Arabic" w:hAnsi="Traditional Arabic" w:cs="Traditional Arabic"/>
          <w:sz w:val="28"/>
          <w:szCs w:val="28"/>
          <w:rtl/>
          <w:lang w:bidi="ar-EG"/>
        </w:rPr>
        <w:t>و</w:t>
      </w:r>
      <w:r w:rsidRPr="00652664">
        <w:rPr>
          <w:rFonts w:ascii="Traditional Arabic" w:hAnsi="Traditional Arabic" w:cs="Traditional Arabic"/>
          <w:sz w:val="28"/>
          <w:szCs w:val="28"/>
          <w:rtl/>
          <w:lang w:bidi="ar-EG"/>
        </w:rPr>
        <w:t xml:space="preserve"> </w:t>
      </w:r>
      <w:proofErr w:type="spellStart"/>
      <w:r w:rsidRPr="00652664">
        <w:rPr>
          <w:rFonts w:ascii="Traditional Arabic" w:hAnsi="Traditional Arabic" w:cs="Traditional Arabic"/>
          <w:sz w:val="28"/>
          <w:szCs w:val="28"/>
          <w:rtl/>
          <w:lang w:bidi="ar-EG"/>
        </w:rPr>
        <w:t>دا</w:t>
      </w:r>
      <w:proofErr w:type="spellEnd"/>
      <w:proofErr w:type="gramEnd"/>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د(5138)</w:t>
      </w:r>
      <w:r w:rsidR="00652664">
        <w:rPr>
          <w:rFonts w:ascii="Traditional Arabic" w:hAnsi="Traditional Arabic" w:cs="Traditional Arabic"/>
          <w:sz w:val="28"/>
          <w:szCs w:val="28"/>
          <w:rtl/>
          <w:lang w:bidi="ar-EG"/>
        </w:rPr>
        <w:t>، و</w:t>
      </w:r>
      <w:r w:rsidRPr="00652664">
        <w:rPr>
          <w:rFonts w:ascii="Traditional Arabic" w:hAnsi="Traditional Arabic" w:cs="Traditional Arabic"/>
          <w:sz w:val="28"/>
          <w:szCs w:val="28"/>
          <w:rtl/>
          <w:lang w:bidi="ar-EG"/>
        </w:rPr>
        <w:t>الترمذي(1189)</w:t>
      </w:r>
      <w:r w:rsidR="00652664">
        <w:rPr>
          <w:rFonts w:ascii="Traditional Arabic" w:hAnsi="Traditional Arabic" w:cs="Traditional Arabic"/>
          <w:sz w:val="28"/>
          <w:szCs w:val="28"/>
          <w:rtl/>
          <w:lang w:bidi="ar-EG"/>
        </w:rPr>
        <w:t>، و</w:t>
      </w:r>
      <w:r w:rsidRPr="00652664">
        <w:rPr>
          <w:rFonts w:ascii="Traditional Arabic" w:hAnsi="Traditional Arabic" w:cs="Traditional Arabic"/>
          <w:sz w:val="28"/>
          <w:szCs w:val="28"/>
          <w:rtl/>
          <w:lang w:bidi="ar-EG"/>
        </w:rPr>
        <w:t>ابن ماجة(2088)</w:t>
      </w:r>
      <w:r w:rsidR="00652664">
        <w:rPr>
          <w:rFonts w:ascii="Traditional Arabic" w:hAnsi="Traditional Arabic" w:cs="Traditional Arabic"/>
          <w:sz w:val="28"/>
          <w:szCs w:val="28"/>
          <w:rtl/>
          <w:lang w:bidi="ar-EG"/>
        </w:rPr>
        <w:t>، و</w:t>
      </w:r>
      <w:r w:rsidRPr="00652664">
        <w:rPr>
          <w:rFonts w:ascii="Traditional Arabic" w:hAnsi="Traditional Arabic" w:cs="Traditional Arabic"/>
          <w:sz w:val="28"/>
          <w:szCs w:val="28"/>
          <w:rtl/>
          <w:lang w:bidi="ar-EG"/>
        </w:rPr>
        <w:t>ابن حبان(</w:t>
      </w:r>
      <w:r w:rsidRPr="00652664">
        <w:rPr>
          <w:rFonts w:ascii="Traditional Arabic" w:hAnsi="Traditional Arabic" w:cs="Traditional Arabic"/>
          <w:color w:val="000000"/>
          <w:sz w:val="28"/>
          <w:szCs w:val="28"/>
          <w:rtl/>
          <w:lang w:bidi="ar-EG"/>
        </w:rPr>
        <w:t>426</w:t>
      </w:r>
      <w:r w:rsidRPr="00652664">
        <w:rPr>
          <w:rFonts w:ascii="Traditional Arabic" w:hAnsi="Traditional Arabic" w:cs="Traditional Arabic"/>
          <w:sz w:val="28"/>
          <w:szCs w:val="28"/>
          <w:rtl/>
          <w:lang w:bidi="ar-EG"/>
        </w:rPr>
        <w:t>).</w:t>
      </w:r>
      <w:r w:rsidRPr="00652664">
        <w:rPr>
          <w:rFonts w:ascii="Traditional Arabic" w:hAnsi="Traditional Arabic" w:cs="Traditional Arabic"/>
          <w:color w:val="000000"/>
          <w:sz w:val="28"/>
          <w:szCs w:val="28"/>
          <w:rtl/>
          <w:lang w:bidi="ar-EG"/>
        </w:rPr>
        <w:t xml:space="preserve"> </w:t>
      </w:r>
    </w:p>
    <w:p w14:paraId="2F079C7E" w14:textId="4C3EC3FA" w:rsidR="00F767A9" w:rsidRPr="00652664" w:rsidRDefault="00652664"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Pr>
          <w:rFonts w:ascii="Traditional Arabic" w:hAnsi="Traditional Arabic" w:cs="Traditional Arabic"/>
          <w:color w:val="000000" w:themeColor="text1"/>
          <w:sz w:val="28"/>
          <w:szCs w:val="28"/>
          <w:rtl/>
          <w:lang w:bidi="ar-EG"/>
        </w:rPr>
        <w:t xml:space="preserve"> و</w:t>
      </w:r>
      <w:r w:rsidR="00F767A9" w:rsidRPr="00652664">
        <w:rPr>
          <w:rFonts w:ascii="Traditional Arabic" w:hAnsi="Traditional Arabic" w:cs="Traditional Arabic"/>
          <w:color w:val="000000" w:themeColor="text1"/>
          <w:sz w:val="28"/>
          <w:szCs w:val="28"/>
          <w:rtl/>
          <w:lang w:bidi="ar-EG"/>
        </w:rPr>
        <w:t>ق</w:t>
      </w:r>
      <w:r>
        <w:rPr>
          <w:rFonts w:ascii="Traditional Arabic" w:hAnsi="Traditional Arabic" w:cs="Traditional Arabic"/>
          <w:color w:val="000000" w:themeColor="text1"/>
          <w:sz w:val="28"/>
          <w:szCs w:val="28"/>
          <w:rtl/>
          <w:lang w:bidi="ar-EG"/>
        </w:rPr>
        <w:t xml:space="preserve"> و</w:t>
      </w:r>
      <w:r w:rsidR="00F767A9" w:rsidRPr="00652664">
        <w:rPr>
          <w:rFonts w:ascii="Traditional Arabic" w:hAnsi="Traditional Arabic" w:cs="Traditional Arabic"/>
          <w:color w:val="000000" w:themeColor="text1"/>
          <w:sz w:val="28"/>
          <w:szCs w:val="28"/>
          <w:rtl/>
          <w:lang w:bidi="ar-EG"/>
        </w:rPr>
        <w:t>له: "أطع أباك". قال السندي: فيه أن طاعة ال</w:t>
      </w:r>
      <w:r>
        <w:rPr>
          <w:rFonts w:ascii="Traditional Arabic" w:hAnsi="Traditional Arabic" w:cs="Traditional Arabic"/>
          <w:color w:val="000000" w:themeColor="text1"/>
          <w:sz w:val="28"/>
          <w:szCs w:val="28"/>
          <w:rtl/>
          <w:lang w:bidi="ar-EG"/>
        </w:rPr>
        <w:t xml:space="preserve"> و</w:t>
      </w:r>
      <w:r w:rsidR="00F767A9" w:rsidRPr="00652664">
        <w:rPr>
          <w:rFonts w:ascii="Traditional Arabic" w:hAnsi="Traditional Arabic" w:cs="Traditional Arabic"/>
          <w:color w:val="000000" w:themeColor="text1"/>
          <w:sz w:val="28"/>
          <w:szCs w:val="28"/>
          <w:rtl/>
          <w:lang w:bidi="ar-EG"/>
        </w:rPr>
        <w:t>الدين متقدمة على ه</w:t>
      </w:r>
      <w:r>
        <w:rPr>
          <w:rFonts w:ascii="Traditional Arabic" w:hAnsi="Traditional Arabic" w:cs="Traditional Arabic"/>
          <w:color w:val="000000" w:themeColor="text1"/>
          <w:sz w:val="28"/>
          <w:szCs w:val="28"/>
          <w:rtl/>
          <w:lang w:bidi="ar-EG"/>
        </w:rPr>
        <w:t xml:space="preserve"> </w:t>
      </w:r>
      <w:proofErr w:type="spellStart"/>
      <w:r>
        <w:rPr>
          <w:rFonts w:ascii="Traditional Arabic" w:hAnsi="Traditional Arabic" w:cs="Traditional Arabic"/>
          <w:color w:val="000000" w:themeColor="text1"/>
          <w:sz w:val="28"/>
          <w:szCs w:val="28"/>
          <w:rtl/>
          <w:lang w:bidi="ar-EG"/>
        </w:rPr>
        <w:t>و</w:t>
      </w:r>
      <w:r w:rsidR="00F767A9" w:rsidRPr="00652664">
        <w:rPr>
          <w:rFonts w:ascii="Traditional Arabic" w:hAnsi="Traditional Arabic" w:cs="Traditional Arabic"/>
          <w:color w:val="000000" w:themeColor="text1"/>
          <w:sz w:val="28"/>
          <w:szCs w:val="28"/>
          <w:rtl/>
          <w:lang w:bidi="ar-EG"/>
        </w:rPr>
        <w:t>ى</w:t>
      </w:r>
      <w:proofErr w:type="spellEnd"/>
      <w:r w:rsidR="00F767A9" w:rsidRPr="00652664">
        <w:rPr>
          <w:rFonts w:ascii="Traditional Arabic" w:hAnsi="Traditional Arabic" w:cs="Traditional Arabic"/>
          <w:color w:val="000000" w:themeColor="text1"/>
          <w:sz w:val="28"/>
          <w:szCs w:val="28"/>
          <w:rtl/>
          <w:lang w:bidi="ar-EG"/>
        </w:rPr>
        <w:t xml:space="preserve"> النفس إذا كان أمرُهما أ</w:t>
      </w:r>
      <w:r>
        <w:rPr>
          <w:rFonts w:ascii="Traditional Arabic" w:hAnsi="Traditional Arabic" w:cs="Traditional Arabic"/>
          <w:color w:val="000000" w:themeColor="text1"/>
          <w:sz w:val="28"/>
          <w:szCs w:val="28"/>
          <w:rtl/>
          <w:lang w:bidi="ar-EG"/>
        </w:rPr>
        <w:t xml:space="preserve"> و</w:t>
      </w:r>
      <w:r w:rsidR="00F767A9" w:rsidRPr="00652664">
        <w:rPr>
          <w:rFonts w:ascii="Traditional Arabic" w:hAnsi="Traditional Arabic" w:cs="Traditional Arabic"/>
          <w:color w:val="000000" w:themeColor="text1"/>
          <w:sz w:val="28"/>
          <w:szCs w:val="28"/>
          <w:rtl/>
          <w:lang w:bidi="ar-EG"/>
        </w:rPr>
        <w:t>فق بالدين</w:t>
      </w:r>
      <w:r>
        <w:rPr>
          <w:rFonts w:ascii="Traditional Arabic" w:hAnsi="Traditional Arabic" w:cs="Traditional Arabic"/>
          <w:color w:val="000000" w:themeColor="text1"/>
          <w:sz w:val="28"/>
          <w:szCs w:val="28"/>
          <w:rtl/>
          <w:lang w:bidi="ar-EG"/>
        </w:rPr>
        <w:t xml:space="preserve">، </w:t>
      </w:r>
      <w:r w:rsidR="00F767A9" w:rsidRPr="00652664">
        <w:rPr>
          <w:rFonts w:ascii="Traditional Arabic" w:hAnsi="Traditional Arabic" w:cs="Traditional Arabic"/>
          <w:color w:val="000000" w:themeColor="text1"/>
          <w:sz w:val="28"/>
          <w:szCs w:val="28"/>
          <w:rtl/>
          <w:lang w:bidi="ar-EG"/>
        </w:rPr>
        <w:t>إذ الظاهر أن عمر ما كان يكرهها</w:t>
      </w:r>
      <w:r>
        <w:rPr>
          <w:rFonts w:ascii="Traditional Arabic" w:hAnsi="Traditional Arabic" w:cs="Traditional Arabic"/>
          <w:color w:val="000000" w:themeColor="text1"/>
          <w:sz w:val="28"/>
          <w:szCs w:val="28"/>
          <w:rtl/>
          <w:lang w:bidi="ar-EG"/>
        </w:rPr>
        <w:t>، و</w:t>
      </w:r>
      <w:r w:rsidR="00F767A9" w:rsidRPr="00652664">
        <w:rPr>
          <w:rFonts w:ascii="Traditional Arabic" w:hAnsi="Traditional Arabic" w:cs="Traditional Arabic"/>
          <w:color w:val="000000" w:themeColor="text1"/>
          <w:sz w:val="28"/>
          <w:szCs w:val="28"/>
          <w:rtl/>
          <w:lang w:bidi="ar-EG"/>
        </w:rPr>
        <w:t>لا أمر ابنه بطلاقها إلا لما يظهر له فيها من قلة الدين.</w:t>
      </w:r>
      <w:r w:rsidR="00F767A9" w:rsidRPr="00652664">
        <w:rPr>
          <w:rFonts w:ascii="Traditional Arabic" w:hAnsi="Traditional Arabic" w:cs="Traditional Arabic"/>
          <w:color w:val="000000" w:themeColor="text1"/>
          <w:sz w:val="28"/>
          <w:szCs w:val="28"/>
          <w:rtl/>
          <w:lang w:bidi="ar-EG"/>
        </w:rPr>
        <w:tab/>
      </w:r>
    </w:p>
  </w:footnote>
  <w:footnote w:id="56">
    <w:p w14:paraId="520B56AE" w14:textId="5ACDAA18"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اه مسلم1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916)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أحمد(10993)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د(3117)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الترمذي(976)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w:t>
      </w:r>
    </w:p>
    <w:p w14:paraId="180920F0" w14:textId="6A42DB18"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(1445)</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النسائي(1826)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حبان(3003)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w:t>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2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917)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ماجة(1444)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حبان(3004)عن أبي هريرة.</w:t>
      </w:r>
    </w:p>
  </w:footnote>
  <w:footnote w:id="57">
    <w:p w14:paraId="314154DB" w14:textId="12624389"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ابن حبان(3004)</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حسنه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صححه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ab/>
      </w:r>
    </w:p>
  </w:footnote>
  <w:footnote w:id="58">
    <w:p w14:paraId="32611BD8" w14:textId="25E4408D"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مسلم7-(920)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26543</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3118</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1454</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7041</w:t>
      </w:r>
      <w:r w:rsidRPr="00652664">
        <w:rPr>
          <w:rFonts w:ascii="Traditional Arabic" w:hAnsi="Traditional Arabic" w:cs="Traditional Arabic"/>
          <w:color w:val="000000" w:themeColor="text1"/>
          <w:sz w:val="28"/>
          <w:szCs w:val="28"/>
          <w:rtl/>
        </w:rPr>
        <w:t>).</w:t>
      </w:r>
    </w:p>
  </w:footnote>
  <w:footnote w:id="59">
    <w:p w14:paraId="5275EF7B" w14:textId="3BF167CF"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البخاري</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1292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 17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927)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247</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1593</w:t>
      </w:r>
      <w:r w:rsidRPr="00652664">
        <w:rPr>
          <w:rFonts w:ascii="Traditional Arabic" w:hAnsi="Traditional Arabic" w:cs="Traditional Arabic"/>
          <w:color w:val="000000" w:themeColor="text1"/>
          <w:sz w:val="28"/>
          <w:szCs w:val="28"/>
          <w:rtl/>
        </w:rPr>
        <w:t>)</w:t>
      </w:r>
    </w:p>
    <w:p w14:paraId="11711C80" w14:textId="1C7FB7E8" w:rsidR="00F767A9" w:rsidRPr="00652664" w:rsidRDefault="00652664" w:rsidP="00652664">
      <w:pPr>
        <w:pStyle w:val="a3"/>
        <w:jc w:val="both"/>
        <w:rPr>
          <w:rFonts w:ascii="Traditional Arabic" w:hAnsi="Traditional Arabic" w:cs="Traditional Arabic"/>
          <w:color w:val="000000" w:themeColor="text1"/>
          <w:sz w:val="28"/>
          <w:szCs w:val="28"/>
          <w:rtl/>
        </w:rPr>
      </w:pPr>
      <w:r>
        <w:rPr>
          <w:rFonts w:ascii="Traditional Arabic" w:hAnsi="Traditional Arabic" w:cs="Traditional Arabic"/>
          <w:color w:val="000000" w:themeColor="text1"/>
          <w:sz w:val="28"/>
          <w:szCs w:val="28"/>
          <w:rtl/>
        </w:rPr>
        <w:t>، و</w:t>
      </w:r>
      <w:r w:rsidR="00F767A9" w:rsidRPr="00652664">
        <w:rPr>
          <w:rFonts w:ascii="Traditional Arabic" w:hAnsi="Traditional Arabic" w:cs="Traditional Arabic"/>
          <w:color w:val="000000" w:themeColor="text1"/>
          <w:sz w:val="28"/>
          <w:szCs w:val="28"/>
          <w:rtl/>
        </w:rPr>
        <w:t>النسائي(</w:t>
      </w:r>
      <w:r w:rsidR="00F767A9" w:rsidRPr="00652664">
        <w:rPr>
          <w:rFonts w:ascii="Traditional Arabic" w:hAnsi="Traditional Arabic" w:cs="Traditional Arabic"/>
          <w:color w:val="000000" w:themeColor="text1"/>
          <w:sz w:val="28"/>
          <w:szCs w:val="28"/>
          <w:rtl/>
          <w:lang w:bidi="ar-EG"/>
        </w:rPr>
        <w:t>1853</w:t>
      </w:r>
      <w:r w:rsidR="00F767A9" w:rsidRPr="00652664">
        <w:rPr>
          <w:rFonts w:ascii="Traditional Arabic" w:hAnsi="Traditional Arabic" w:cs="Traditional Arabic"/>
          <w:color w:val="000000" w:themeColor="text1"/>
          <w:sz w:val="28"/>
          <w:szCs w:val="28"/>
          <w:rtl/>
        </w:rPr>
        <w:t>)</w:t>
      </w:r>
    </w:p>
  </w:footnote>
  <w:footnote w:id="60">
    <w:p w14:paraId="3B5F13AC" w14:textId="73C32CFC"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البخاري (1292)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 مسلم</w:t>
      </w:r>
      <w:r w:rsidRPr="00652664">
        <w:rPr>
          <w:rFonts w:ascii="Traditional Arabic" w:hAnsi="Traditional Arabic" w:cs="Traditional Arabic"/>
          <w:color w:val="000000"/>
          <w:sz w:val="28"/>
          <w:szCs w:val="28"/>
          <w:rtl/>
          <w:lang w:bidi="ar-EG"/>
        </w:rPr>
        <w:t xml:space="preserve"> 16 </w:t>
      </w:r>
      <w:proofErr w:type="gramStart"/>
      <w:r w:rsidRPr="00652664">
        <w:rPr>
          <w:rFonts w:ascii="Traditional Arabic" w:hAnsi="Traditional Arabic" w:cs="Traditional Arabic"/>
          <w:color w:val="000000"/>
          <w:sz w:val="28"/>
          <w:szCs w:val="28"/>
          <w:rtl/>
          <w:lang w:bidi="ar-EG"/>
        </w:rPr>
        <w:t>- (</w:t>
      </w:r>
      <w:proofErr w:type="gramEnd"/>
      <w:r w:rsidRPr="00652664">
        <w:rPr>
          <w:rFonts w:ascii="Traditional Arabic" w:hAnsi="Traditional Arabic" w:cs="Traditional Arabic"/>
          <w:color w:val="000000"/>
          <w:sz w:val="28"/>
          <w:szCs w:val="28"/>
          <w:rtl/>
          <w:lang w:bidi="ar-EG"/>
        </w:rPr>
        <w:t>927)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248</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1848</w:t>
      </w:r>
      <w:r w:rsidRPr="00652664">
        <w:rPr>
          <w:rFonts w:ascii="Traditional Arabic" w:hAnsi="Traditional Arabic" w:cs="Traditional Arabic"/>
          <w:color w:val="000000" w:themeColor="text1"/>
          <w:sz w:val="28"/>
          <w:szCs w:val="28"/>
          <w:rtl/>
        </w:rPr>
        <w:t>).</w:t>
      </w:r>
    </w:p>
  </w:footnote>
  <w:footnote w:id="61">
    <w:p w14:paraId="498277AA" w14:textId="1C053C4F" w:rsidR="00F767A9" w:rsidRPr="00652664" w:rsidRDefault="00F767A9" w:rsidP="00652664">
      <w:pPr>
        <w:pStyle w:val="a3"/>
        <w:jc w:val="both"/>
        <w:rPr>
          <w:rFonts w:ascii="Traditional Arabic" w:hAnsi="Traditional Arabic" w:cs="Traditional Arabic"/>
          <w:color w:val="000000" w:themeColor="text1"/>
          <w:sz w:val="28"/>
          <w:szCs w:val="28"/>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 </w:t>
      </w:r>
      <w:r w:rsidRPr="00652664">
        <w:rPr>
          <w:rFonts w:ascii="Traditional Arabic" w:hAnsi="Traditional Arabic" w:cs="Traditional Arabic"/>
          <w:color w:val="000000" w:themeColor="text1"/>
          <w:sz w:val="28"/>
          <w:szCs w:val="28"/>
          <w:rtl/>
          <w:lang w:bidi="ar-EG"/>
        </w:rPr>
        <w:t>الن</w:t>
      </w:r>
      <w:r w:rsidR="00652664">
        <w:rPr>
          <w:rFonts w:ascii="Traditional Arabic" w:hAnsi="Traditional Arabic" w:cs="Traditional Arabic"/>
          <w:color w:val="000000" w:themeColor="text1"/>
          <w:sz w:val="28"/>
          <w:szCs w:val="28"/>
          <w:rtl/>
          <w:lang w:bidi="ar-EG"/>
        </w:rPr>
        <w:t xml:space="preserve"> و و</w:t>
      </w:r>
      <w:r w:rsidRPr="00652664">
        <w:rPr>
          <w:rFonts w:ascii="Traditional Arabic" w:hAnsi="Traditional Arabic" w:cs="Traditional Arabic"/>
          <w:color w:val="000000" w:themeColor="text1"/>
          <w:sz w:val="28"/>
          <w:szCs w:val="28"/>
          <w:rtl/>
          <w:lang w:bidi="ar-EG"/>
        </w:rPr>
        <w:t>ي على مسلم</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 xml:space="preserve"> (6/228-</w:t>
      </w:r>
      <w:proofErr w:type="gramStart"/>
      <w:r w:rsidRPr="00652664">
        <w:rPr>
          <w:rFonts w:ascii="Traditional Arabic" w:hAnsi="Traditional Arabic" w:cs="Traditional Arabic"/>
          <w:color w:val="000000" w:themeColor="text1"/>
          <w:sz w:val="28"/>
          <w:szCs w:val="28"/>
          <w:rtl/>
          <w:lang w:bidi="ar-EG"/>
        </w:rPr>
        <w:t>229)دار</w:t>
      </w:r>
      <w:proofErr w:type="gramEnd"/>
      <w:r w:rsidRPr="00652664">
        <w:rPr>
          <w:rFonts w:ascii="Traditional Arabic" w:hAnsi="Traditional Arabic" w:cs="Traditional Arabic"/>
          <w:color w:val="000000" w:themeColor="text1"/>
          <w:sz w:val="28"/>
          <w:szCs w:val="28"/>
          <w:rtl/>
          <w:lang w:bidi="ar-EG"/>
        </w:rPr>
        <w:t xml:space="preserve"> إحياء التراث العربي </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بير</w:t>
      </w:r>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ت</w:t>
      </w:r>
      <w:proofErr w:type="spellEnd"/>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الطبعة الثانية</w:t>
      </w:r>
      <w:r w:rsidR="00652664">
        <w:rPr>
          <w:rFonts w:ascii="Traditional Arabic" w:hAnsi="Traditional Arabic" w:cs="Traditional Arabic"/>
          <w:color w:val="000000" w:themeColor="text1"/>
          <w:sz w:val="28"/>
          <w:szCs w:val="28"/>
          <w:rtl/>
        </w:rPr>
        <w:t>.</w:t>
      </w:r>
    </w:p>
  </w:footnote>
  <w:footnote w:id="62">
    <w:p w14:paraId="2D3587DB" w14:textId="7FEFA23B"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w:t>
      </w:r>
      <w:proofErr w:type="spellStart"/>
      <w:proofErr w:type="gramStart"/>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البخاري</w:t>
      </w:r>
      <w:proofErr w:type="spellEnd"/>
      <w:proofErr w:type="gramEnd"/>
      <w:r w:rsidRPr="00652664">
        <w:rPr>
          <w:rFonts w:ascii="Traditional Arabic" w:hAnsi="Traditional Arabic" w:cs="Traditional Arabic"/>
          <w:color w:val="000000" w:themeColor="text1"/>
          <w:sz w:val="28"/>
          <w:szCs w:val="28"/>
          <w:rtl/>
          <w:lang w:bidi="ar-EG"/>
        </w:rPr>
        <w:t>(1953)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مسلم 154 - (1148)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أحمد(3420)</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د(3310)</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p>
  </w:footnote>
  <w:footnote w:id="63">
    <w:p w14:paraId="79A9A0E4" w14:textId="1A56FE6D" w:rsidR="00F767A9" w:rsidRPr="00652664" w:rsidRDefault="00F767A9" w:rsidP="00652664">
      <w:pPr>
        <w:pStyle w:val="a3"/>
        <w:jc w:val="both"/>
        <w:rPr>
          <w:rFonts w:ascii="Traditional Arabic" w:hAnsi="Traditional Arabic" w:cs="Traditional Arabic"/>
          <w:color w:val="000000" w:themeColor="text1"/>
          <w:sz w:val="28"/>
          <w:szCs w:val="28"/>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119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1886)</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7051</w:t>
      </w:r>
      <w:r w:rsidRPr="00652664">
        <w:rPr>
          <w:rFonts w:ascii="Traditional Arabic" w:hAnsi="Traditional Arabic" w:cs="Traditional Arabic"/>
          <w:color w:val="000000" w:themeColor="text1"/>
          <w:sz w:val="28"/>
          <w:szCs w:val="28"/>
          <w:rtl/>
        </w:rPr>
        <w:t>).</w:t>
      </w:r>
    </w:p>
  </w:footnote>
  <w:footnote w:id="64">
    <w:p w14:paraId="7B8E3DD7" w14:textId="6B573425"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 49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943)</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14145</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أب</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 </w:t>
      </w:r>
      <w:proofErr w:type="spellStart"/>
      <w:r w:rsidRPr="00652664">
        <w:rPr>
          <w:rFonts w:ascii="Traditional Arabic" w:hAnsi="Traditional Arabic" w:cs="Traditional Arabic"/>
          <w:color w:val="000000" w:themeColor="text1"/>
          <w:sz w:val="28"/>
          <w:szCs w:val="28"/>
          <w:rtl/>
        </w:rPr>
        <w:t>دا</w:t>
      </w:r>
      <w:proofErr w:type="spellEnd"/>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د(</w:t>
      </w:r>
      <w:r w:rsidRPr="00652664">
        <w:rPr>
          <w:rFonts w:ascii="Traditional Arabic" w:hAnsi="Traditional Arabic" w:cs="Traditional Arabic"/>
          <w:color w:val="000000" w:themeColor="text1"/>
          <w:sz w:val="28"/>
          <w:szCs w:val="28"/>
          <w:rtl/>
          <w:lang w:bidi="ar-EG"/>
        </w:rPr>
        <w:t>3148</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النسائي(</w:t>
      </w:r>
      <w:r w:rsidRPr="00652664">
        <w:rPr>
          <w:rFonts w:ascii="Traditional Arabic" w:hAnsi="Traditional Arabic" w:cs="Traditional Arabic"/>
          <w:color w:val="000000" w:themeColor="text1"/>
          <w:sz w:val="28"/>
          <w:szCs w:val="28"/>
          <w:rtl/>
          <w:lang w:bidi="ar-EG"/>
        </w:rPr>
        <w:t>1895</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ابن حبان(</w:t>
      </w:r>
      <w:r w:rsidRPr="00652664">
        <w:rPr>
          <w:rFonts w:ascii="Traditional Arabic" w:hAnsi="Traditional Arabic" w:cs="Traditional Arabic"/>
          <w:color w:val="000000" w:themeColor="text1"/>
          <w:sz w:val="28"/>
          <w:szCs w:val="28"/>
          <w:rtl/>
          <w:lang w:bidi="ar-EG"/>
        </w:rPr>
        <w:t>3034</w:t>
      </w:r>
      <w:r w:rsidRPr="00652664">
        <w:rPr>
          <w:rFonts w:ascii="Traditional Arabic" w:hAnsi="Traditional Arabic" w:cs="Traditional Arabic"/>
          <w:color w:val="000000" w:themeColor="text1"/>
          <w:sz w:val="28"/>
          <w:szCs w:val="28"/>
          <w:rtl/>
        </w:rPr>
        <w:t>).</w:t>
      </w:r>
    </w:p>
  </w:footnote>
  <w:footnote w:id="65">
    <w:p w14:paraId="1AE75A6B" w14:textId="52150DEE" w:rsidR="00F767A9" w:rsidRPr="00652664" w:rsidRDefault="00F767A9" w:rsidP="00652664">
      <w:pPr>
        <w:pStyle w:val="a3"/>
        <w:jc w:val="both"/>
        <w:rPr>
          <w:rStyle w:val="a4"/>
          <w:rFonts w:ascii="Traditional Arabic" w:hAnsi="Traditional Arabic" w:cs="Traditional Arabic"/>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 58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947)</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13804</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الترمذي(</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النسائي(</w:t>
      </w:r>
      <w:r w:rsidRPr="00652664">
        <w:rPr>
          <w:rFonts w:ascii="Traditional Arabic" w:hAnsi="Traditional Arabic" w:cs="Traditional Arabic"/>
          <w:color w:val="000000" w:themeColor="text1"/>
          <w:sz w:val="28"/>
          <w:szCs w:val="28"/>
          <w:rtl/>
          <w:lang w:bidi="ar-EG"/>
        </w:rPr>
        <w:t>1992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النسائي(</w:t>
      </w:r>
      <w:r w:rsidRPr="00652664">
        <w:rPr>
          <w:rFonts w:ascii="Traditional Arabic" w:hAnsi="Traditional Arabic" w:cs="Traditional Arabic"/>
          <w:color w:val="000000" w:themeColor="text1"/>
          <w:sz w:val="28"/>
          <w:szCs w:val="28"/>
          <w:rtl/>
          <w:lang w:bidi="ar-EG"/>
        </w:rPr>
        <w:t>1992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ابن حبان(</w:t>
      </w:r>
      <w:r w:rsidRPr="00652664">
        <w:rPr>
          <w:rFonts w:ascii="Traditional Arabic" w:hAnsi="Traditional Arabic" w:cs="Traditional Arabic"/>
          <w:color w:val="000000" w:themeColor="text1"/>
          <w:sz w:val="28"/>
          <w:szCs w:val="28"/>
          <w:rtl/>
          <w:lang w:bidi="ar-EG"/>
        </w:rPr>
        <w:t>3081</w:t>
      </w:r>
      <w:r w:rsidRPr="00652664">
        <w:rPr>
          <w:rFonts w:ascii="Traditional Arabic" w:hAnsi="Traditional Arabic" w:cs="Traditional Arabic"/>
          <w:color w:val="000000" w:themeColor="text1"/>
          <w:sz w:val="28"/>
          <w:szCs w:val="28"/>
          <w:rtl/>
        </w:rPr>
        <w:t>).</w:t>
      </w:r>
      <w:r w:rsidRPr="00652664">
        <w:rPr>
          <w:rStyle w:val="a4"/>
          <w:rFonts w:ascii="Traditional Arabic" w:hAnsi="Traditional Arabic" w:cs="Traditional Arabic"/>
          <w:color w:val="000000" w:themeColor="text1"/>
          <w:sz w:val="28"/>
          <w:szCs w:val="28"/>
          <w:rtl/>
        </w:rPr>
        <w:t xml:space="preserve"> </w:t>
      </w:r>
    </w:p>
  </w:footnote>
  <w:footnote w:id="66">
    <w:p w14:paraId="38847158" w14:textId="31F9B546" w:rsidR="00F767A9" w:rsidRPr="00652664" w:rsidRDefault="00F767A9" w:rsidP="00652664">
      <w:pPr>
        <w:pStyle w:val="a3"/>
        <w:jc w:val="both"/>
        <w:rPr>
          <w:rFonts w:ascii="Traditional Arabic" w:hAnsi="Traditional Arabic" w:cs="Traditional Arabic"/>
          <w:sz w:val="28"/>
          <w:szCs w:val="28"/>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59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948)</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أب</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 </w:t>
      </w:r>
      <w:proofErr w:type="spellStart"/>
      <w:r w:rsidRPr="00652664">
        <w:rPr>
          <w:rFonts w:ascii="Traditional Arabic" w:hAnsi="Traditional Arabic" w:cs="Traditional Arabic"/>
          <w:color w:val="000000" w:themeColor="text1"/>
          <w:sz w:val="28"/>
          <w:szCs w:val="28"/>
          <w:rtl/>
        </w:rPr>
        <w:t>دا</w:t>
      </w:r>
      <w:proofErr w:type="spellEnd"/>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د(</w:t>
      </w:r>
      <w:r w:rsidRPr="00652664">
        <w:rPr>
          <w:rFonts w:ascii="Traditional Arabic" w:hAnsi="Traditional Arabic" w:cs="Traditional Arabic"/>
          <w:color w:val="000000" w:themeColor="text1"/>
          <w:sz w:val="28"/>
          <w:szCs w:val="28"/>
          <w:rtl/>
          <w:lang w:bidi="ar-EG"/>
        </w:rPr>
        <w:t>3170</w:t>
      </w:r>
      <w:r w:rsidRPr="00652664">
        <w:rPr>
          <w:rFonts w:ascii="Traditional Arabic" w:hAnsi="Traditional Arabic" w:cs="Traditional Arabic"/>
          <w:color w:val="000000" w:themeColor="text1"/>
          <w:sz w:val="28"/>
          <w:szCs w:val="28"/>
          <w:rtl/>
        </w:rPr>
        <w:t>).</w:t>
      </w:r>
    </w:p>
  </w:footnote>
  <w:footnote w:id="67">
    <w:p w14:paraId="4BFD18D5" w14:textId="5E9E80A0" w:rsidR="00F767A9" w:rsidRPr="00652664" w:rsidRDefault="00F767A9" w:rsidP="00652664">
      <w:pPr>
        <w:pStyle w:val="a3"/>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د(3221)</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p>
  </w:footnote>
  <w:footnote w:id="68">
    <w:p w14:paraId="47AE7161" w14:textId="77777777" w:rsidR="00F767A9" w:rsidRPr="00652664" w:rsidRDefault="00F767A9" w:rsidP="00652664">
      <w:pPr>
        <w:tabs>
          <w:tab w:val="center" w:pos="2939"/>
        </w:tabs>
        <w:autoSpaceDE w:val="0"/>
        <w:autoSpaceDN w:val="0"/>
        <w:adjustRightInd w:val="0"/>
        <w:spacing w:after="0" w:line="240" w:lineRule="auto"/>
        <w:jc w:val="both"/>
        <w:rPr>
          <w:rFonts w:ascii="Traditional Arabic" w:hAnsi="Traditional Arabic" w:cs="Traditional Arabic"/>
          <w:color w:val="000000"/>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color w:val="000000"/>
          <w:sz w:val="28"/>
          <w:szCs w:val="28"/>
          <w:rtl/>
          <w:lang w:bidi="ar-EG"/>
        </w:rPr>
        <w:t xml:space="preserve"> مسلم 105 </w:t>
      </w:r>
      <w:proofErr w:type="gramStart"/>
      <w:r w:rsidRPr="00652664">
        <w:rPr>
          <w:rFonts w:ascii="Traditional Arabic" w:hAnsi="Traditional Arabic" w:cs="Traditional Arabic"/>
          <w:color w:val="000000"/>
          <w:sz w:val="28"/>
          <w:szCs w:val="28"/>
          <w:rtl/>
          <w:lang w:bidi="ar-EG"/>
        </w:rPr>
        <w:t>- (</w:t>
      </w:r>
      <w:proofErr w:type="gramEnd"/>
      <w:r w:rsidRPr="00652664">
        <w:rPr>
          <w:rFonts w:ascii="Traditional Arabic" w:hAnsi="Traditional Arabic" w:cs="Traditional Arabic"/>
          <w:color w:val="000000"/>
          <w:sz w:val="28"/>
          <w:szCs w:val="28"/>
          <w:rtl/>
          <w:lang w:bidi="ar-EG"/>
        </w:rPr>
        <w:t>976).</w:t>
      </w:r>
      <w:r w:rsidRPr="00652664">
        <w:rPr>
          <w:rFonts w:ascii="Traditional Arabic" w:hAnsi="Traditional Arabic" w:cs="Traditional Arabic"/>
          <w:color w:val="000000"/>
          <w:sz w:val="28"/>
          <w:szCs w:val="28"/>
          <w:rtl/>
          <w:lang w:bidi="ar-EG"/>
        </w:rPr>
        <w:tab/>
      </w:r>
    </w:p>
  </w:footnote>
  <w:footnote w:id="69">
    <w:p w14:paraId="0A407374" w14:textId="57701BF7"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color w:val="000000"/>
          <w:sz w:val="28"/>
          <w:szCs w:val="28"/>
          <w:rtl/>
          <w:lang w:bidi="ar-EG"/>
        </w:rPr>
        <w:t xml:space="preserve"> مسلم 108 </w:t>
      </w:r>
      <w:proofErr w:type="gramStart"/>
      <w:r w:rsidRPr="00652664">
        <w:rPr>
          <w:rFonts w:ascii="Traditional Arabic" w:hAnsi="Traditional Arabic" w:cs="Traditional Arabic"/>
          <w:color w:val="000000"/>
          <w:sz w:val="28"/>
          <w:szCs w:val="28"/>
          <w:rtl/>
          <w:lang w:bidi="ar-EG"/>
        </w:rPr>
        <w:t>- (</w:t>
      </w:r>
      <w:proofErr w:type="gramEnd"/>
      <w:r w:rsidRPr="00652664">
        <w:rPr>
          <w:rFonts w:ascii="Traditional Arabic" w:hAnsi="Traditional Arabic" w:cs="Traditional Arabic"/>
          <w:color w:val="000000"/>
          <w:sz w:val="28"/>
          <w:szCs w:val="28"/>
          <w:rtl/>
          <w:lang w:bidi="ar-EG"/>
        </w:rPr>
        <w:t>976)</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أحمد(9688)</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أب</w:t>
      </w:r>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 xml:space="preserve"> </w:t>
      </w:r>
      <w:proofErr w:type="spellStart"/>
      <w:r w:rsidRPr="00652664">
        <w:rPr>
          <w:rFonts w:ascii="Traditional Arabic" w:hAnsi="Traditional Arabic" w:cs="Traditional Arabic"/>
          <w:color w:val="000000"/>
          <w:sz w:val="28"/>
          <w:szCs w:val="28"/>
          <w:rtl/>
          <w:lang w:bidi="ar-EG"/>
        </w:rPr>
        <w:t>دا</w:t>
      </w:r>
      <w:proofErr w:type="spell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د(3234)</w:t>
      </w:r>
      <w:r w:rsidR="00652664">
        <w:rPr>
          <w:rFonts w:ascii="Traditional Arabic" w:hAnsi="Traditional Arabic" w:cs="Traditional Arabic"/>
          <w:color w:val="000000"/>
          <w:sz w:val="28"/>
          <w:szCs w:val="28"/>
          <w:rtl/>
          <w:lang w:bidi="ar-EG"/>
        </w:rPr>
        <w:t>، و</w:t>
      </w:r>
      <w:r w:rsidRPr="00652664">
        <w:rPr>
          <w:rFonts w:ascii="Traditional Arabic" w:hAnsi="Traditional Arabic" w:cs="Traditional Arabic"/>
          <w:color w:val="000000"/>
          <w:sz w:val="28"/>
          <w:szCs w:val="28"/>
          <w:rtl/>
          <w:lang w:bidi="ar-EG"/>
        </w:rPr>
        <w:t>ابن ماجة (1572)</w:t>
      </w:r>
    </w:p>
    <w:p w14:paraId="6599DB1E" w14:textId="3877528B" w:rsidR="00F767A9" w:rsidRPr="00652664" w:rsidRDefault="00652664"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Pr>
          <w:rFonts w:ascii="Traditional Arabic" w:hAnsi="Traditional Arabic" w:cs="Traditional Arabic"/>
          <w:color w:val="000000"/>
          <w:sz w:val="28"/>
          <w:szCs w:val="28"/>
          <w:rtl/>
          <w:lang w:bidi="ar-EG"/>
        </w:rPr>
        <w:t>، و</w:t>
      </w:r>
      <w:r w:rsidR="00F767A9" w:rsidRPr="00652664">
        <w:rPr>
          <w:rFonts w:ascii="Traditional Arabic" w:hAnsi="Traditional Arabic" w:cs="Traditional Arabic"/>
          <w:color w:val="000000"/>
          <w:sz w:val="28"/>
          <w:szCs w:val="28"/>
          <w:rtl/>
          <w:lang w:bidi="ar-EG"/>
        </w:rPr>
        <w:t>النسائي(2034)</w:t>
      </w:r>
      <w:r>
        <w:rPr>
          <w:rFonts w:ascii="Traditional Arabic" w:hAnsi="Traditional Arabic" w:cs="Traditional Arabic"/>
          <w:color w:val="000000"/>
          <w:sz w:val="28"/>
          <w:szCs w:val="28"/>
          <w:rtl/>
          <w:lang w:bidi="ar-EG"/>
        </w:rPr>
        <w:t>، و</w:t>
      </w:r>
      <w:r w:rsidR="00F767A9" w:rsidRPr="00652664">
        <w:rPr>
          <w:rFonts w:ascii="Traditional Arabic" w:hAnsi="Traditional Arabic" w:cs="Traditional Arabic"/>
          <w:color w:val="000000"/>
          <w:sz w:val="28"/>
          <w:szCs w:val="28"/>
          <w:rtl/>
          <w:lang w:bidi="ar-EG"/>
        </w:rPr>
        <w:t>ابن حبان(3169)</w:t>
      </w:r>
    </w:p>
  </w:footnote>
  <w:footnote w:id="70">
    <w:p w14:paraId="5A77EDA8" w14:textId="1212A507"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"(201) لابن الج</w:t>
      </w:r>
      <w:r w:rsidR="00652664">
        <w:rPr>
          <w:rFonts w:ascii="Traditional Arabic" w:hAnsi="Traditional Arabic" w:cs="Traditional Arabic"/>
          <w:sz w:val="28"/>
          <w:szCs w:val="28"/>
          <w:rtl/>
          <w:lang w:bidi="ar-EG"/>
        </w:rPr>
        <w:t xml:space="preserve"> </w:t>
      </w:r>
      <w:proofErr w:type="gramStart"/>
      <w:r w:rsidR="00652664">
        <w:rPr>
          <w:rFonts w:ascii="Traditional Arabic" w:hAnsi="Traditional Arabic" w:cs="Traditional Arabic"/>
          <w:sz w:val="28"/>
          <w:szCs w:val="28"/>
          <w:rtl/>
          <w:lang w:bidi="ar-EG"/>
        </w:rPr>
        <w:t>و</w:t>
      </w:r>
      <w:r w:rsidRPr="00652664">
        <w:rPr>
          <w:rFonts w:ascii="Traditional Arabic" w:hAnsi="Traditional Arabic" w:cs="Traditional Arabic"/>
          <w:sz w:val="28"/>
          <w:szCs w:val="28"/>
          <w:rtl/>
          <w:lang w:bidi="ar-EG"/>
        </w:rPr>
        <w:t>زي(</w:t>
      </w:r>
      <w:proofErr w:type="gramEnd"/>
      <w:r w:rsidRPr="00652664">
        <w:rPr>
          <w:rFonts w:ascii="Traditional Arabic" w:hAnsi="Traditional Arabic" w:cs="Traditional Arabic"/>
          <w:sz w:val="28"/>
          <w:szCs w:val="28"/>
          <w:rtl/>
          <w:lang w:bidi="ar-EG"/>
        </w:rPr>
        <w:t>ص: 141-142)</w:t>
      </w:r>
      <w:proofErr w:type="spellStart"/>
      <w:r w:rsidRPr="00652664">
        <w:rPr>
          <w:rFonts w:ascii="Traditional Arabic" w:hAnsi="Traditional Arabic" w:cs="Traditional Arabic"/>
          <w:sz w:val="28"/>
          <w:szCs w:val="28"/>
          <w:rtl/>
          <w:lang w:bidi="ar-EG"/>
        </w:rPr>
        <w:t>ط.</w:t>
      </w:r>
      <w:r w:rsidRPr="00652664">
        <w:rPr>
          <w:rFonts w:ascii="Traditional Arabic" w:hAnsi="Traditional Arabic" w:cs="Traditional Arabic"/>
          <w:color w:val="000000"/>
          <w:sz w:val="28"/>
          <w:szCs w:val="28"/>
          <w:rtl/>
          <w:lang w:bidi="ar-EG"/>
        </w:rPr>
        <w:t>الأ</w:t>
      </w:r>
      <w:proofErr w:type="spell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لى "مؤسسة الكتب الثقافية" بير</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ت</w:t>
      </w:r>
      <w:proofErr w:type="spellEnd"/>
      <w:r w:rsidRPr="00652664">
        <w:rPr>
          <w:rFonts w:ascii="Traditional Arabic" w:hAnsi="Traditional Arabic" w:cs="Traditional Arabic"/>
          <w:color w:val="000000"/>
          <w:sz w:val="28"/>
          <w:szCs w:val="28"/>
          <w:rtl/>
          <w:lang w:bidi="ar-EG"/>
        </w:rPr>
        <w:t xml:space="preserve"> – لبنان</w:t>
      </w:r>
      <w:r w:rsidRPr="00652664">
        <w:rPr>
          <w:rFonts w:ascii="Traditional Arabic" w:hAnsi="Traditional Arabic" w:cs="Traditional Arabic"/>
          <w:sz w:val="28"/>
          <w:szCs w:val="28"/>
          <w:rtl/>
          <w:lang w:bidi="ar-EG"/>
        </w:rPr>
        <w:t>.</w:t>
      </w:r>
    </w:p>
  </w:footnote>
  <w:footnote w:id="71">
    <w:p w14:paraId="45E5251D" w14:textId="6316BA9D" w:rsidR="00F767A9" w:rsidRPr="00652664" w:rsidRDefault="00F767A9" w:rsidP="00652664">
      <w:pPr>
        <w:spacing w:after="0"/>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البخاري(1952)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 153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1147)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د(2400)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خزيمة(2052)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حبان(3569).</w:t>
      </w:r>
    </w:p>
  </w:footnote>
  <w:footnote w:id="72">
    <w:p w14:paraId="02CDB6A3" w14:textId="26608CF1"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Fonts w:ascii="Traditional Arabic" w:hAnsi="Traditional Arabic" w:cs="Traditional Arabic"/>
          <w:color w:val="000000" w:themeColor="text1"/>
          <w:sz w:val="28"/>
          <w:szCs w:val="28"/>
        </w:rPr>
        <w:t>-</w:t>
      </w:r>
      <w:r w:rsidRPr="00652664">
        <w:rPr>
          <w:rStyle w:val="a4"/>
          <w:rFonts w:ascii="Traditional Arabic" w:hAnsi="Traditional Arabic" w:cs="Traditional Arabic"/>
          <w:color w:val="000000" w:themeColor="text1"/>
          <w:sz w:val="28"/>
          <w:szCs w:val="28"/>
        </w:rPr>
        <w:footnoteRef/>
      </w:r>
      <w:proofErr w:type="gramStart"/>
      <w:r w:rsidRPr="00652664">
        <w:rPr>
          <w:rFonts w:ascii="Traditional Arabic" w:hAnsi="Traditional Arabic" w:cs="Traditional Arabic"/>
          <w:color w:val="000000" w:themeColor="text1"/>
          <w:sz w:val="28"/>
          <w:szCs w:val="28"/>
          <w:rtl/>
        </w:rPr>
        <w:t>البخاري</w:t>
      </w:r>
      <w:r w:rsidRPr="00652664">
        <w:rPr>
          <w:rFonts w:ascii="Traditional Arabic" w:hAnsi="Traditional Arabic" w:cs="Traditional Arabic"/>
          <w:color w:val="000000" w:themeColor="text1"/>
          <w:sz w:val="28"/>
          <w:szCs w:val="28"/>
          <w:rtl/>
          <w:lang w:bidi="ar-EG"/>
        </w:rPr>
        <w:t>(</w:t>
      </w:r>
      <w:proofErr w:type="gramEnd"/>
      <w:r w:rsidRPr="00652664">
        <w:rPr>
          <w:rFonts w:ascii="Traditional Arabic" w:hAnsi="Traditional Arabic" w:cs="Traditional Arabic"/>
          <w:color w:val="000000" w:themeColor="text1"/>
          <w:sz w:val="28"/>
          <w:szCs w:val="28"/>
          <w:rtl/>
          <w:lang w:bidi="ar-EG"/>
        </w:rPr>
        <w:t>1953)</w:t>
      </w:r>
      <w:r w:rsidR="00652664">
        <w:rPr>
          <w:rFonts w:ascii="Traditional Arabic" w:hAnsi="Traditional Arabic" w:cs="Traditional Arabic"/>
          <w:color w:val="000000" w:themeColor="text1"/>
          <w:sz w:val="28"/>
          <w:szCs w:val="28"/>
          <w:rtl/>
          <w:lang w:bidi="ar-EG"/>
        </w:rPr>
        <w:t xml:space="preserve">، </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2336</w:t>
      </w:r>
      <w:r w:rsidRPr="00652664">
        <w:rPr>
          <w:rFonts w:ascii="Traditional Arabic" w:hAnsi="Traditional Arabic" w:cs="Traditional Arabic"/>
          <w:color w:val="000000" w:themeColor="text1"/>
          <w:sz w:val="28"/>
          <w:szCs w:val="28"/>
          <w:rtl/>
        </w:rPr>
        <w:t>).</w:t>
      </w:r>
    </w:p>
  </w:footnote>
  <w:footnote w:id="73">
    <w:p w14:paraId="28E42A50" w14:textId="1A7D9A40"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النسائي(2634)</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w:t>
      </w:r>
    </w:p>
  </w:footnote>
  <w:footnote w:id="74">
    <w:p w14:paraId="54380127" w14:textId="3A81D6C1"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-مسلم</w:t>
      </w:r>
      <w:r w:rsidRPr="00652664">
        <w:rPr>
          <w:rFonts w:ascii="Traditional Arabic" w:hAnsi="Traditional Arabic" w:cs="Traditional Arabic"/>
          <w:color w:val="000000" w:themeColor="text1"/>
          <w:sz w:val="28"/>
          <w:szCs w:val="28"/>
          <w:rtl/>
          <w:lang w:bidi="ar-EG"/>
        </w:rPr>
        <w:t xml:space="preserve"> 157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1149)</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23032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أب</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 xml:space="preserve"> </w:t>
      </w:r>
      <w:proofErr w:type="spellStart"/>
      <w:r w:rsidRPr="00652664">
        <w:rPr>
          <w:rFonts w:ascii="Traditional Arabic" w:hAnsi="Traditional Arabic" w:cs="Traditional Arabic"/>
          <w:color w:val="000000" w:themeColor="text1"/>
          <w:sz w:val="28"/>
          <w:szCs w:val="28"/>
          <w:rtl/>
        </w:rPr>
        <w:t>دا</w:t>
      </w:r>
      <w:proofErr w:type="spellEnd"/>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د(</w:t>
      </w:r>
      <w:r w:rsidRPr="00652664">
        <w:rPr>
          <w:rFonts w:ascii="Traditional Arabic" w:hAnsi="Traditional Arabic" w:cs="Traditional Arabic"/>
          <w:color w:val="000000" w:themeColor="text1"/>
          <w:sz w:val="28"/>
          <w:szCs w:val="28"/>
          <w:rtl/>
          <w:lang w:bidi="ar-EG"/>
        </w:rPr>
        <w:t>2877</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الترمذي(</w:t>
      </w:r>
      <w:r w:rsidRPr="00652664">
        <w:rPr>
          <w:rFonts w:ascii="Traditional Arabic" w:hAnsi="Traditional Arabic" w:cs="Traditional Arabic"/>
          <w:color w:val="000000" w:themeColor="text1"/>
          <w:sz w:val="28"/>
          <w:szCs w:val="28"/>
          <w:rtl/>
          <w:lang w:bidi="ar-EG"/>
        </w:rPr>
        <w:t>667</w:t>
      </w:r>
      <w:r w:rsidRPr="00652664">
        <w:rPr>
          <w:rFonts w:ascii="Traditional Arabic" w:hAnsi="Traditional Arabic" w:cs="Traditional Arabic"/>
          <w:color w:val="000000" w:themeColor="text1"/>
          <w:sz w:val="28"/>
          <w:szCs w:val="28"/>
          <w:rtl/>
        </w:rPr>
        <w:t>)</w:t>
      </w:r>
    </w:p>
  </w:footnote>
  <w:footnote w:id="75">
    <w:p w14:paraId="03910798" w14:textId="236DE396"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ابن حبان(3992)</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حسنه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w:t>
      </w:r>
    </w:p>
  </w:footnote>
  <w:footnote w:id="76">
    <w:p w14:paraId="6DDCFE33" w14:textId="383F6801"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مسلم 156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1148)</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w:t>
      </w:r>
      <w:r w:rsidRPr="00652664">
        <w:rPr>
          <w:rFonts w:ascii="Traditional Arabic" w:hAnsi="Traditional Arabic" w:cs="Traditional Arabic"/>
          <w:color w:val="000000"/>
          <w:sz w:val="28"/>
          <w:szCs w:val="28"/>
          <w:rtl/>
          <w:lang w:bidi="ar-EG"/>
        </w:rPr>
        <w:t>4396</w:t>
      </w:r>
      <w:r w:rsidRPr="00652664">
        <w:rPr>
          <w:rFonts w:ascii="Traditional Arabic" w:hAnsi="Traditional Arabic" w:cs="Traditional Arabic"/>
          <w:color w:val="000000" w:themeColor="text1"/>
          <w:sz w:val="28"/>
          <w:szCs w:val="28"/>
          <w:rtl/>
          <w:lang w:bidi="ar-EG"/>
        </w:rPr>
        <w:t>).</w:t>
      </w:r>
    </w:p>
  </w:footnote>
  <w:footnote w:id="77">
    <w:p w14:paraId="5210DC45" w14:textId="6B12F6F4"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-البخاري(2761)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 1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1638)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أحمد(1893)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د(3307)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الترمذي(1546)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ماجة(2132)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النسائي(3659)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حبان(4393)</w:t>
      </w:r>
    </w:p>
  </w:footnote>
  <w:footnote w:id="78">
    <w:p w14:paraId="6BDF12B6" w14:textId="378A3D0E"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w:t>
      </w:r>
      <w:proofErr w:type="gramStart"/>
      <w:r w:rsidRPr="00652664">
        <w:rPr>
          <w:rFonts w:ascii="Traditional Arabic" w:hAnsi="Traditional Arabic" w:cs="Traditional Arabic"/>
          <w:color w:val="000000" w:themeColor="text1"/>
          <w:sz w:val="28"/>
          <w:szCs w:val="28"/>
          <w:rtl/>
          <w:lang w:bidi="ar-EG"/>
        </w:rPr>
        <w:t>البخاري(</w:t>
      </w:r>
      <w:proofErr w:type="gramEnd"/>
      <w:r w:rsidRPr="00652664">
        <w:rPr>
          <w:rFonts w:ascii="Traditional Arabic" w:hAnsi="Traditional Arabic" w:cs="Traditional Arabic"/>
          <w:color w:val="000000" w:themeColor="text1"/>
          <w:sz w:val="28"/>
          <w:szCs w:val="28"/>
          <w:rtl/>
          <w:lang w:bidi="ar-EG"/>
        </w:rPr>
        <w:t>1852</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7315).</w:t>
      </w:r>
    </w:p>
  </w:footnote>
  <w:footnote w:id="79">
    <w:p w14:paraId="67DDD38A" w14:textId="65F0F296"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صحيح م</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ق</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ف</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د(2401)</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w:t>
      </w:r>
    </w:p>
  </w:footnote>
  <w:footnote w:id="80">
    <w:p w14:paraId="4409460D" w14:textId="315DE73B"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مسلم 11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1630)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أحمد(8841)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ماجة(2716)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النسائي(3652)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ابن خزيمة(2498). </w:t>
      </w:r>
    </w:p>
  </w:footnote>
  <w:footnote w:id="81">
    <w:p w14:paraId="32D1304C" w14:textId="3D672F6A"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proofErr w:type="gramStart"/>
      <w:r w:rsidRPr="00652664">
        <w:rPr>
          <w:rFonts w:ascii="Traditional Arabic" w:hAnsi="Traditional Arabic" w:cs="Traditional Arabic"/>
          <w:color w:val="000000" w:themeColor="text1"/>
          <w:sz w:val="28"/>
          <w:szCs w:val="28"/>
          <w:rtl/>
        </w:rPr>
        <w:t>البخاري(</w:t>
      </w:r>
      <w:proofErr w:type="gramEnd"/>
      <w:r w:rsidRPr="00652664">
        <w:rPr>
          <w:rFonts w:ascii="Traditional Arabic" w:hAnsi="Traditional Arabic" w:cs="Traditional Arabic"/>
          <w:color w:val="000000" w:themeColor="text1"/>
          <w:sz w:val="28"/>
          <w:szCs w:val="28"/>
          <w:rtl/>
          <w:lang w:bidi="ar-EG"/>
        </w:rPr>
        <w:t>1388</w:t>
      </w:r>
      <w:r w:rsid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2760</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مسلم</w:t>
      </w:r>
      <w:r w:rsidRPr="00652664">
        <w:rPr>
          <w:rFonts w:ascii="Traditional Arabic" w:hAnsi="Traditional Arabic" w:cs="Traditional Arabic"/>
          <w:color w:val="000000" w:themeColor="text1"/>
          <w:sz w:val="28"/>
          <w:szCs w:val="28"/>
          <w:rtl/>
          <w:lang w:bidi="ar-EG"/>
        </w:rPr>
        <w:t xml:space="preserve"> 51 - (1004)</w:t>
      </w:r>
      <w:r w:rsidRPr="00652664">
        <w:rPr>
          <w:rFonts w:ascii="Traditional Arabic" w:hAnsi="Traditional Arabic" w:cs="Traditional Arabic"/>
          <w:color w:val="000000" w:themeColor="text1"/>
          <w:sz w:val="28"/>
          <w:szCs w:val="28"/>
          <w:rtl/>
        </w:rPr>
        <w:t>.</w:t>
      </w:r>
    </w:p>
  </w:footnote>
  <w:footnote w:id="82">
    <w:p w14:paraId="1E36A9B4" w14:textId="55788C76"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w:t>
      </w:r>
      <w:proofErr w:type="spellStart"/>
      <w:proofErr w:type="gramStart"/>
      <w:r w:rsidRPr="00652664">
        <w:rPr>
          <w:rFonts w:ascii="Traditional Arabic" w:hAnsi="Traditional Arabic" w:cs="Traditional Arabic"/>
          <w:color w:val="000000" w:themeColor="text1"/>
          <w:sz w:val="28"/>
          <w:szCs w:val="28"/>
          <w:rtl/>
          <w:lang w:bidi="ar-EG"/>
        </w:rPr>
        <w:t>حسن</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ر</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(6704)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د(2883)</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حسنه الألباني</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w:t>
      </w:r>
    </w:p>
  </w:footnote>
  <w:footnote w:id="83">
    <w:p w14:paraId="32192CEB" w14:textId="66A91AD7"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-مسلم14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1631)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أحمد(8844)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د(2880)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الترمذي(1376)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النسائي(3651)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حبان(3016).</w:t>
      </w:r>
    </w:p>
  </w:footnote>
  <w:footnote w:id="84">
    <w:p w14:paraId="0ADCF4A3" w14:textId="3AAD2878"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أحمد(10610)</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حسنه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ماجة(3660)</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صححه الألباني في " صحيح الجامع"</w:t>
      </w:r>
    </w:p>
    <w:p w14:paraId="59A1CCB5" w14:textId="77777777"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(1617).</w:t>
      </w:r>
    </w:p>
  </w:footnote>
  <w:footnote w:id="85">
    <w:p w14:paraId="2F371E23" w14:textId="53A75EF7"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-حسن</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البزار في " البحر الزخار</w:t>
      </w:r>
      <w:proofErr w:type="gramStart"/>
      <w:r w:rsidRPr="00652664">
        <w:rPr>
          <w:rFonts w:ascii="Traditional Arabic" w:hAnsi="Traditional Arabic" w:cs="Traditional Arabic"/>
          <w:color w:val="000000" w:themeColor="text1"/>
          <w:sz w:val="28"/>
          <w:szCs w:val="28"/>
          <w:rtl/>
          <w:lang w:bidi="ar-EG"/>
        </w:rPr>
        <w:t>"( 7289</w:t>
      </w:r>
      <w:proofErr w:type="gramEnd"/>
      <w:r w:rsidRPr="00652664">
        <w:rPr>
          <w:rFonts w:ascii="Traditional Arabic" w:hAnsi="Traditional Arabic" w:cs="Traditional Arabic"/>
          <w:color w:val="000000" w:themeColor="text1"/>
          <w:sz w:val="28"/>
          <w:szCs w:val="28"/>
          <w:rtl/>
          <w:lang w:bidi="ar-EG"/>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البيهقي في " الشعب"( 3175)</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نعيم في " الحلية"</w:t>
      </w:r>
    </w:p>
    <w:p w14:paraId="708BEB25" w14:textId="6D3911C0"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(2/343)</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حسنه الألباني في" صحيح الجامع"(3602)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"صحيح الترغيب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الترهيب"(73). </w:t>
      </w:r>
    </w:p>
  </w:footnote>
  <w:footnote w:id="86">
    <w:p w14:paraId="42C8E0C1" w14:textId="7900CC0D"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مسلم 11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2552)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أحمد(5653)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دا</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د(5143)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الترمذي(1903).</w:t>
      </w:r>
    </w:p>
  </w:footnote>
  <w:footnote w:id="87">
    <w:p w14:paraId="2F631EC3" w14:textId="1A5C5C41"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w:t>
      </w:r>
      <w:proofErr w:type="spellStart"/>
      <w:proofErr w:type="gramStart"/>
      <w:r w:rsidRPr="00652664">
        <w:rPr>
          <w:rFonts w:ascii="Traditional Arabic" w:hAnsi="Traditional Arabic" w:cs="Traditional Arabic"/>
          <w:color w:val="000000" w:themeColor="text1"/>
          <w:sz w:val="28"/>
          <w:szCs w:val="28"/>
          <w:rtl/>
          <w:lang w:bidi="ar-EG"/>
        </w:rPr>
        <w:t>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ر</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ابن حبان(432)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يعلى في " مسنده"( 5669)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صححه الألباني في " صحيح الجامع"</w:t>
      </w:r>
    </w:p>
    <w:p w14:paraId="089FDFBB" w14:textId="3EA6D002" w:rsidR="00F767A9" w:rsidRPr="00652664" w:rsidRDefault="00F767A9" w:rsidP="00652664">
      <w:pPr>
        <w:pStyle w:val="a3"/>
        <w:jc w:val="both"/>
        <w:rPr>
          <w:rFonts w:ascii="Traditional Arabic" w:hAnsi="Traditional Arabic" w:cs="Traditional Arabic"/>
          <w:color w:val="000000" w:themeColor="text1"/>
          <w:sz w:val="28"/>
          <w:szCs w:val="28"/>
          <w:rtl/>
          <w:lang w:bidi="ar-EG"/>
        </w:rPr>
      </w:pPr>
      <w:proofErr w:type="gramStart"/>
      <w:r w:rsidRPr="00652664">
        <w:rPr>
          <w:rFonts w:ascii="Traditional Arabic" w:hAnsi="Traditional Arabic" w:cs="Traditional Arabic"/>
          <w:color w:val="000000" w:themeColor="text1"/>
          <w:sz w:val="28"/>
          <w:szCs w:val="28"/>
          <w:rtl/>
          <w:lang w:bidi="ar-EG"/>
        </w:rPr>
        <w:t>( 5960</w:t>
      </w:r>
      <w:proofErr w:type="gramEnd"/>
      <w:r w:rsidRPr="00652664">
        <w:rPr>
          <w:rFonts w:ascii="Traditional Arabic" w:hAnsi="Traditional Arabic" w:cs="Traditional Arabic"/>
          <w:color w:val="000000" w:themeColor="text1"/>
          <w:sz w:val="28"/>
          <w:szCs w:val="28"/>
          <w:rtl/>
          <w:lang w:bidi="ar-EG"/>
        </w:rPr>
        <w:t>)</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الصحيحة"(1432).</w:t>
      </w:r>
    </w:p>
  </w:footnote>
  <w:footnote w:id="88">
    <w:p w14:paraId="7856C7F2" w14:textId="6675E14B"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 البخاري(</w:t>
      </w:r>
      <w:r w:rsidRPr="00652664">
        <w:rPr>
          <w:rFonts w:ascii="Traditional Arabic" w:hAnsi="Traditional Arabic" w:cs="Traditional Arabic"/>
          <w:color w:val="000000" w:themeColor="text1"/>
          <w:sz w:val="28"/>
          <w:szCs w:val="28"/>
          <w:rtl/>
          <w:lang w:bidi="ar-EG"/>
        </w:rPr>
        <w:t>2654</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مسلم</w:t>
      </w:r>
      <w:r w:rsidRPr="00652664">
        <w:rPr>
          <w:rFonts w:ascii="Traditional Arabic" w:hAnsi="Traditional Arabic" w:cs="Traditional Arabic"/>
          <w:color w:val="000000" w:themeColor="text1"/>
          <w:sz w:val="28"/>
          <w:szCs w:val="28"/>
          <w:rtl/>
          <w:lang w:bidi="ar-EG"/>
        </w:rPr>
        <w:t xml:space="preserve"> (87)</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20385</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الترمذي(</w:t>
      </w:r>
      <w:r w:rsidRPr="00652664">
        <w:rPr>
          <w:rFonts w:ascii="Traditional Arabic" w:hAnsi="Traditional Arabic" w:cs="Traditional Arabic"/>
          <w:color w:val="000000" w:themeColor="text1"/>
          <w:sz w:val="28"/>
          <w:szCs w:val="28"/>
          <w:rtl/>
          <w:lang w:bidi="ar-EG"/>
        </w:rPr>
        <w:t>1901</w:t>
      </w:r>
      <w:r w:rsidRPr="00652664">
        <w:rPr>
          <w:rFonts w:ascii="Traditional Arabic" w:hAnsi="Traditional Arabic" w:cs="Traditional Arabic"/>
          <w:color w:val="000000" w:themeColor="text1"/>
          <w:sz w:val="28"/>
          <w:szCs w:val="28"/>
          <w:rtl/>
        </w:rPr>
        <w:t>).</w:t>
      </w:r>
    </w:p>
  </w:footnote>
  <w:footnote w:id="89">
    <w:p w14:paraId="344185E7" w14:textId="22E3302B"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 البخاري(</w:t>
      </w:r>
      <w:r w:rsidRPr="00652664">
        <w:rPr>
          <w:rFonts w:ascii="Traditional Arabic" w:hAnsi="Traditional Arabic" w:cs="Traditional Arabic"/>
          <w:color w:val="000000" w:themeColor="text1"/>
          <w:sz w:val="28"/>
          <w:szCs w:val="28"/>
          <w:rtl/>
          <w:lang w:bidi="ar-EG"/>
        </w:rPr>
        <w:t>5977</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مسلم</w:t>
      </w:r>
      <w:r w:rsidRPr="00652664">
        <w:rPr>
          <w:rFonts w:ascii="Traditional Arabic" w:hAnsi="Traditional Arabic" w:cs="Traditional Arabic"/>
          <w:color w:val="000000" w:themeColor="text1"/>
          <w:sz w:val="28"/>
          <w:szCs w:val="28"/>
          <w:rtl/>
          <w:lang w:bidi="ar-EG"/>
        </w:rPr>
        <w:t xml:space="preserve"> 144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88)</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أحمد(</w:t>
      </w:r>
      <w:r w:rsidRPr="00652664">
        <w:rPr>
          <w:rFonts w:ascii="Traditional Arabic" w:hAnsi="Traditional Arabic" w:cs="Traditional Arabic"/>
          <w:color w:val="000000" w:themeColor="text1"/>
          <w:sz w:val="28"/>
          <w:szCs w:val="28"/>
          <w:rtl/>
          <w:lang w:bidi="ar-EG"/>
        </w:rPr>
        <w:t>12371</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الترمذي(</w:t>
      </w:r>
      <w:r w:rsidRPr="00652664">
        <w:rPr>
          <w:rFonts w:ascii="Traditional Arabic" w:hAnsi="Traditional Arabic" w:cs="Traditional Arabic"/>
          <w:color w:val="000000" w:themeColor="text1"/>
          <w:sz w:val="28"/>
          <w:szCs w:val="28"/>
          <w:rtl/>
          <w:lang w:bidi="ar-EG"/>
        </w:rPr>
        <w:t>1207</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rPr>
        <w:t>، و</w:t>
      </w:r>
      <w:r w:rsidRPr="00652664">
        <w:rPr>
          <w:rFonts w:ascii="Traditional Arabic" w:hAnsi="Traditional Arabic" w:cs="Traditional Arabic"/>
          <w:color w:val="000000" w:themeColor="text1"/>
          <w:sz w:val="28"/>
          <w:szCs w:val="28"/>
          <w:rtl/>
        </w:rPr>
        <w:t>النسائي(</w:t>
      </w:r>
      <w:r w:rsidRPr="00652664">
        <w:rPr>
          <w:rFonts w:ascii="Traditional Arabic" w:hAnsi="Traditional Arabic" w:cs="Traditional Arabic"/>
          <w:color w:val="000000" w:themeColor="text1"/>
          <w:sz w:val="28"/>
          <w:szCs w:val="28"/>
          <w:rtl/>
          <w:lang w:bidi="ar-EG"/>
        </w:rPr>
        <w:t>4010</w:t>
      </w:r>
      <w:r w:rsidRPr="00652664">
        <w:rPr>
          <w:rFonts w:ascii="Traditional Arabic" w:hAnsi="Traditional Arabic" w:cs="Traditional Arabic"/>
          <w:color w:val="000000" w:themeColor="text1"/>
          <w:sz w:val="28"/>
          <w:szCs w:val="28"/>
          <w:rtl/>
        </w:rPr>
        <w:t>).</w:t>
      </w:r>
    </w:p>
  </w:footnote>
  <w:footnote w:id="90">
    <w:p w14:paraId="50BAB37A" w14:textId="15F53FC5"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البخاري (6675</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6920).</w:t>
      </w:r>
    </w:p>
  </w:footnote>
  <w:footnote w:id="91">
    <w:p w14:paraId="258430E1" w14:textId="38A122C1"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حسن</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 المسند"(1875</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2914)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ابن حبان(4417). </w:t>
      </w:r>
    </w:p>
  </w:footnote>
  <w:footnote w:id="92">
    <w:p w14:paraId="5B53EE3F" w14:textId="77777777"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مسلم44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1978).</w:t>
      </w:r>
    </w:p>
  </w:footnote>
  <w:footnote w:id="93">
    <w:p w14:paraId="3DE7BDCE" w14:textId="6C1C3E94"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اه الحاكم </w:t>
      </w:r>
      <w:proofErr w:type="spellStart"/>
      <w:r w:rsidRPr="00652664">
        <w:rPr>
          <w:rFonts w:ascii="Traditional Arabic" w:hAnsi="Traditional Arabic" w:cs="Traditional Arabic"/>
          <w:color w:val="000000" w:themeColor="text1"/>
          <w:sz w:val="28"/>
          <w:szCs w:val="28"/>
          <w:rtl/>
          <w:lang w:bidi="ar-EG"/>
        </w:rPr>
        <w:t>في"المستدرك</w:t>
      </w:r>
      <w:proofErr w:type="spellEnd"/>
      <w:r w:rsidRPr="00652664">
        <w:rPr>
          <w:rFonts w:ascii="Traditional Arabic" w:hAnsi="Traditional Arabic" w:cs="Traditional Arabic"/>
          <w:color w:val="000000" w:themeColor="text1"/>
          <w:sz w:val="28"/>
          <w:szCs w:val="28"/>
          <w:rtl/>
          <w:lang w:bidi="ar-EG"/>
        </w:rPr>
        <w:t>"(7350)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انظر "صَحِيح الْجَامِع" (2810).</w:t>
      </w:r>
    </w:p>
  </w:footnote>
  <w:footnote w:id="94">
    <w:p w14:paraId="7E695648" w14:textId="0C0D3DBC"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اه البخاري </w:t>
      </w:r>
      <w:proofErr w:type="spellStart"/>
      <w:r w:rsidRPr="00652664">
        <w:rPr>
          <w:rFonts w:ascii="Traditional Arabic" w:hAnsi="Traditional Arabic" w:cs="Traditional Arabic"/>
          <w:color w:val="000000" w:themeColor="text1"/>
          <w:sz w:val="28"/>
          <w:szCs w:val="28"/>
          <w:rtl/>
          <w:lang w:bidi="ar-EG"/>
        </w:rPr>
        <w:t>في"التاريخ</w:t>
      </w:r>
      <w:proofErr w:type="spellEnd"/>
      <w:r w:rsidRPr="00652664">
        <w:rPr>
          <w:rFonts w:ascii="Traditional Arabic" w:hAnsi="Traditional Arabic" w:cs="Traditional Arabic"/>
          <w:color w:val="000000" w:themeColor="text1"/>
          <w:sz w:val="28"/>
          <w:szCs w:val="28"/>
          <w:rtl/>
          <w:lang w:bidi="ar-EG"/>
        </w:rPr>
        <w:t>"(494)</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كنز العمال" (45458)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انظر "صَحِيح الْجَامِع" (137).</w:t>
      </w:r>
      <w:r w:rsidRPr="00652664">
        <w:rPr>
          <w:rFonts w:ascii="Traditional Arabic" w:hAnsi="Traditional Arabic" w:cs="Traditional Arabic"/>
          <w:color w:val="000000" w:themeColor="text1"/>
          <w:sz w:val="28"/>
          <w:szCs w:val="28"/>
          <w:rtl/>
          <w:lang w:bidi="ar-EG"/>
        </w:rPr>
        <w:tab/>
      </w:r>
    </w:p>
  </w:footnote>
  <w:footnote w:id="95">
    <w:p w14:paraId="2A200F2E" w14:textId="050F78AB" w:rsidR="00F767A9" w:rsidRPr="00652664" w:rsidRDefault="00F767A9" w:rsidP="00652664">
      <w:pPr>
        <w:pStyle w:val="a3"/>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مسلم9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2551)</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أحمد(8557).</w:t>
      </w:r>
    </w:p>
  </w:footnote>
  <w:footnote w:id="96">
    <w:p w14:paraId="2AF3177A" w14:textId="12A3DAD7" w:rsidR="00F767A9" w:rsidRPr="00652664" w:rsidRDefault="00F767A9" w:rsidP="00652664">
      <w:pPr>
        <w:pStyle w:val="a3"/>
        <w:jc w:val="both"/>
        <w:rPr>
          <w:rFonts w:ascii="Traditional Arabic" w:hAnsi="Traditional Arabic" w:cs="Traditional Arabic"/>
          <w:sz w:val="28"/>
          <w:szCs w:val="28"/>
          <w:rtl/>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 صحيح</w:t>
      </w:r>
      <w:r w:rsidR="00652664">
        <w:rPr>
          <w:rFonts w:ascii="Traditional Arabic" w:hAnsi="Traditional Arabic" w:cs="Traditional Arabic"/>
          <w:sz w:val="28"/>
          <w:szCs w:val="28"/>
          <w:rtl/>
        </w:rPr>
        <w:t>:</w:t>
      </w:r>
      <w:r w:rsidRPr="00652664">
        <w:rPr>
          <w:rFonts w:ascii="Traditional Arabic" w:hAnsi="Traditional Arabic" w:cs="Traditional Arabic"/>
          <w:sz w:val="28"/>
          <w:szCs w:val="28"/>
          <w:rtl/>
        </w:rPr>
        <w:t xml:space="preserve"> ر</w:t>
      </w:r>
      <w:r w:rsidR="00652664">
        <w:rPr>
          <w:rFonts w:ascii="Traditional Arabic" w:hAnsi="Traditional Arabic" w:cs="Traditional Arabic"/>
          <w:sz w:val="28"/>
          <w:szCs w:val="28"/>
          <w:rtl/>
        </w:rPr>
        <w:t xml:space="preserve"> و</w:t>
      </w:r>
      <w:r w:rsidRPr="00652664">
        <w:rPr>
          <w:rFonts w:ascii="Traditional Arabic" w:hAnsi="Traditional Arabic" w:cs="Traditional Arabic"/>
          <w:sz w:val="28"/>
          <w:szCs w:val="28"/>
          <w:rtl/>
        </w:rPr>
        <w:t>اه أحمد(20328)</w:t>
      </w:r>
      <w:r w:rsidR="00652664">
        <w:rPr>
          <w:rFonts w:ascii="Traditional Arabic" w:hAnsi="Traditional Arabic" w:cs="Traditional Arabic"/>
          <w:sz w:val="28"/>
          <w:szCs w:val="28"/>
          <w:rtl/>
        </w:rPr>
        <w:t xml:space="preserve"> و</w:t>
      </w:r>
      <w:r w:rsidRPr="00652664">
        <w:rPr>
          <w:rFonts w:ascii="Traditional Arabic" w:hAnsi="Traditional Arabic" w:cs="Traditional Arabic"/>
          <w:sz w:val="28"/>
          <w:szCs w:val="28"/>
          <w:rtl/>
        </w:rPr>
        <w:t>صححه الألباني</w:t>
      </w:r>
      <w:r w:rsidR="00652664">
        <w:rPr>
          <w:rFonts w:ascii="Traditional Arabic" w:hAnsi="Traditional Arabic" w:cs="Traditional Arabic"/>
          <w:sz w:val="28"/>
          <w:szCs w:val="28"/>
          <w:rtl/>
        </w:rPr>
        <w:t xml:space="preserve"> و</w:t>
      </w:r>
      <w:r w:rsidRPr="00652664">
        <w:rPr>
          <w:rFonts w:ascii="Traditional Arabic" w:hAnsi="Traditional Arabic" w:cs="Traditional Arabic"/>
          <w:sz w:val="28"/>
          <w:szCs w:val="28"/>
          <w:rtl/>
        </w:rPr>
        <w:t xml:space="preserve">شعيب </w:t>
      </w:r>
      <w:proofErr w:type="spellStart"/>
      <w:r w:rsidRPr="00652664">
        <w:rPr>
          <w:rFonts w:ascii="Traditional Arabic" w:hAnsi="Traditional Arabic" w:cs="Traditional Arabic"/>
          <w:sz w:val="28"/>
          <w:szCs w:val="28"/>
          <w:rtl/>
        </w:rPr>
        <w:t>الأرنؤ</w:t>
      </w:r>
      <w:proofErr w:type="spellEnd"/>
      <w:r w:rsidR="00652664">
        <w:rPr>
          <w:rFonts w:ascii="Traditional Arabic" w:hAnsi="Traditional Arabic" w:cs="Traditional Arabic"/>
          <w:sz w:val="28"/>
          <w:szCs w:val="28"/>
          <w:rtl/>
        </w:rPr>
        <w:t xml:space="preserve"> </w:t>
      </w:r>
      <w:proofErr w:type="spellStart"/>
      <w:r w:rsidR="00652664">
        <w:rPr>
          <w:rFonts w:ascii="Traditional Arabic" w:hAnsi="Traditional Arabic" w:cs="Traditional Arabic"/>
          <w:sz w:val="28"/>
          <w:szCs w:val="28"/>
          <w:rtl/>
        </w:rPr>
        <w:t>و</w:t>
      </w:r>
      <w:r w:rsidRPr="00652664">
        <w:rPr>
          <w:rFonts w:ascii="Traditional Arabic" w:hAnsi="Traditional Arabic" w:cs="Traditional Arabic"/>
          <w:sz w:val="28"/>
          <w:szCs w:val="28"/>
          <w:rtl/>
        </w:rPr>
        <w:t>ط</w:t>
      </w:r>
      <w:proofErr w:type="spellEnd"/>
      <w:r w:rsidRPr="00652664">
        <w:rPr>
          <w:rFonts w:ascii="Traditional Arabic" w:hAnsi="Traditional Arabic" w:cs="Traditional Arabic"/>
          <w:sz w:val="28"/>
          <w:szCs w:val="28"/>
          <w:rtl/>
        </w:rPr>
        <w:t xml:space="preserve"> </w:t>
      </w:r>
    </w:p>
  </w:footnote>
  <w:footnote w:id="97">
    <w:p w14:paraId="4AD86CE6" w14:textId="7711F519"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-حسن صحيح</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ابن حبان(907)</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قال الألباني</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حسن صحيح.</w:t>
      </w:r>
    </w:p>
  </w:footnote>
  <w:footnote w:id="98">
    <w:p w14:paraId="6BD69BA1" w14:textId="5E0741E9" w:rsidR="00F767A9" w:rsidRPr="00652664" w:rsidRDefault="00F767A9" w:rsidP="00652664">
      <w:pPr>
        <w:pStyle w:val="a3"/>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حسن</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الطبراني في " الكبير" (13/8-9/3)</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حسن إسناده الألباني في" الصحيحة"(3451).</w:t>
      </w:r>
    </w:p>
  </w:footnote>
  <w:footnote w:id="99">
    <w:p w14:paraId="231D54CB" w14:textId="5CD36FF3"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 في " المسند"(6180)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النسائي(2562)</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حبان(7340)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انظر" السلسلة الصحيحة</w:t>
      </w:r>
      <w:proofErr w:type="gramStart"/>
      <w:r w:rsidRPr="00652664">
        <w:rPr>
          <w:rFonts w:ascii="Traditional Arabic" w:hAnsi="Traditional Arabic" w:cs="Traditional Arabic"/>
          <w:color w:val="000000" w:themeColor="text1"/>
          <w:sz w:val="28"/>
          <w:szCs w:val="28"/>
          <w:rtl/>
          <w:lang w:bidi="ar-EG"/>
        </w:rPr>
        <w:t>"( 674</w:t>
      </w:r>
      <w:proofErr w:type="gramEnd"/>
      <w:r w:rsidRPr="00652664">
        <w:rPr>
          <w:rFonts w:ascii="Traditional Arabic" w:hAnsi="Traditional Arabic" w:cs="Traditional Arabic"/>
          <w:color w:val="000000" w:themeColor="text1"/>
          <w:sz w:val="28"/>
          <w:szCs w:val="28"/>
          <w:rtl/>
          <w:lang w:bidi="ar-EG"/>
        </w:rPr>
        <w:t>).</w:t>
      </w:r>
    </w:p>
  </w:footnote>
  <w:footnote w:id="100">
    <w:p w14:paraId="374AB967" w14:textId="114EF1CA"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البخاري(2408)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 12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593)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أحمد(18147)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حبان(5555).</w:t>
      </w:r>
    </w:p>
  </w:footnote>
  <w:footnote w:id="101">
    <w:p w14:paraId="48B76D19" w14:textId="41EC8300"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البخاري(5973)</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 xml:space="preserve">مسلم146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90)</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أحمد(6529)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د(5141)</w:t>
      </w:r>
    </w:p>
    <w:p w14:paraId="3FE13944" w14:textId="714FD29B" w:rsidR="00F767A9" w:rsidRPr="00652664" w:rsidRDefault="00652664"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Pr>
          <w:rFonts w:ascii="Traditional Arabic" w:hAnsi="Traditional Arabic" w:cs="Traditional Arabic"/>
          <w:color w:val="000000" w:themeColor="text1"/>
          <w:sz w:val="28"/>
          <w:szCs w:val="28"/>
          <w:rtl/>
          <w:lang w:bidi="ar-EG"/>
        </w:rPr>
        <w:t>، و</w:t>
      </w:r>
      <w:r w:rsidR="00F767A9" w:rsidRPr="00652664">
        <w:rPr>
          <w:rFonts w:ascii="Traditional Arabic" w:hAnsi="Traditional Arabic" w:cs="Traditional Arabic"/>
          <w:color w:val="000000" w:themeColor="text1"/>
          <w:sz w:val="28"/>
          <w:szCs w:val="28"/>
          <w:rtl/>
          <w:lang w:bidi="ar-EG"/>
        </w:rPr>
        <w:t>الترمذي(1902).</w:t>
      </w:r>
    </w:p>
  </w:footnote>
  <w:footnote w:id="102">
    <w:p w14:paraId="3E5EAFBC" w14:textId="6899B331" w:rsidR="00F767A9" w:rsidRPr="00652664" w:rsidRDefault="00F767A9" w:rsidP="00652664">
      <w:pPr>
        <w:pStyle w:val="a3"/>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 صحيح</w:t>
      </w:r>
      <w:r w:rsid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 xml:space="preserve"> ر</w:t>
      </w:r>
      <w:r w:rsidR="00652664">
        <w:rPr>
          <w:rFonts w:ascii="Traditional Arabic" w:hAnsi="Traditional Arabic" w:cs="Traditional Arabic"/>
          <w:color w:val="000000" w:themeColor="text1"/>
          <w:sz w:val="28"/>
          <w:szCs w:val="28"/>
          <w:rtl/>
        </w:rPr>
        <w:t xml:space="preserve"> و</w:t>
      </w:r>
      <w:r w:rsidRPr="00652664">
        <w:rPr>
          <w:rFonts w:ascii="Traditional Arabic" w:hAnsi="Traditional Arabic" w:cs="Traditional Arabic"/>
          <w:color w:val="000000" w:themeColor="text1"/>
          <w:sz w:val="28"/>
          <w:szCs w:val="28"/>
          <w:rtl/>
        </w:rPr>
        <w:t>اه أحمد(</w:t>
      </w:r>
      <w:r w:rsidRPr="00652664">
        <w:rPr>
          <w:rFonts w:ascii="Traditional Arabic" w:hAnsi="Traditional Arabic" w:cs="Traditional Arabic"/>
          <w:color w:val="000000" w:themeColor="text1"/>
          <w:sz w:val="28"/>
          <w:szCs w:val="28"/>
          <w:rtl/>
          <w:lang w:bidi="ar-EG"/>
        </w:rPr>
        <w:t>7004</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قال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 إسناده صحيح على شرط مسلم.</w:t>
      </w:r>
    </w:p>
  </w:footnote>
  <w:footnote w:id="103">
    <w:p w14:paraId="51888474" w14:textId="4A7A8BE7"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 حسن</w:t>
      </w:r>
      <w:r w:rsidR="00652664">
        <w:rPr>
          <w:rFonts w:ascii="Traditional Arabic" w:hAnsi="Traditional Arabic" w:cs="Traditional Arabic"/>
          <w:color w:val="000000" w:themeColor="text1"/>
          <w:sz w:val="28"/>
          <w:szCs w:val="28"/>
          <w:rtl/>
          <w:lang w:bidi="ar-EG"/>
        </w:rPr>
        <w:t>:</w:t>
      </w:r>
      <w:r w:rsidRPr="00652664">
        <w:rPr>
          <w:rFonts w:ascii="Traditional Arabic" w:hAnsi="Traditional Arabic" w:cs="Traditional Arabic"/>
          <w:color w:val="000000" w:themeColor="text1"/>
          <w:sz w:val="28"/>
          <w:szCs w:val="28"/>
          <w:rtl/>
          <w:lang w:bidi="ar-EG"/>
        </w:rPr>
        <w:t xml:space="preserve"> 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أحمد(2699)</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قال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Pr="00652664">
        <w:rPr>
          <w:rFonts w:ascii="Traditional Arabic" w:hAnsi="Traditional Arabic" w:cs="Traditional Arabic"/>
          <w:color w:val="000000" w:themeColor="text1"/>
          <w:sz w:val="28"/>
          <w:szCs w:val="28"/>
          <w:rtl/>
          <w:lang w:bidi="ar-EG"/>
        </w:rPr>
        <w:t>: حسن لغيره</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w:t>
      </w:r>
      <w:proofErr w:type="gram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 xml:space="preserve"> </w:t>
      </w:r>
      <w:proofErr w:type="spellStart"/>
      <w:r w:rsidRPr="00652664">
        <w:rPr>
          <w:rFonts w:ascii="Traditional Arabic" w:hAnsi="Traditional Arabic" w:cs="Traditional Arabic"/>
          <w:color w:val="000000" w:themeColor="text1"/>
          <w:sz w:val="28"/>
          <w:szCs w:val="28"/>
          <w:rtl/>
          <w:lang w:bidi="ar-EG"/>
        </w:rPr>
        <w:t>دا</w:t>
      </w:r>
      <w:proofErr w:type="spellEnd"/>
      <w:proofErr w:type="gram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د(1536)</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w:t>
      </w:r>
    </w:p>
    <w:p w14:paraId="7D4E4914" w14:textId="1543D337" w:rsidR="00F767A9" w:rsidRPr="00652664" w:rsidRDefault="00F767A9" w:rsidP="00652664">
      <w:pPr>
        <w:spacing w:after="0"/>
        <w:jc w:val="both"/>
        <w:rPr>
          <w:rFonts w:ascii="Traditional Arabic" w:hAnsi="Traditional Arabic" w:cs="Traditional Arabic"/>
          <w:color w:val="000000" w:themeColor="text1"/>
          <w:sz w:val="28"/>
          <w:szCs w:val="28"/>
          <w:rtl/>
          <w:lang w:bidi="ar-EG"/>
        </w:rPr>
      </w:pPr>
      <w:r w:rsidRPr="00652664">
        <w:rPr>
          <w:rFonts w:ascii="Traditional Arabic" w:hAnsi="Traditional Arabic" w:cs="Traditional Arabic"/>
          <w:color w:val="000000" w:themeColor="text1"/>
          <w:sz w:val="28"/>
          <w:szCs w:val="28"/>
          <w:rtl/>
          <w:lang w:bidi="ar-EG"/>
        </w:rPr>
        <w:t>(1905</w:t>
      </w:r>
      <w:r w:rsidR="00652664">
        <w:rPr>
          <w:rFonts w:ascii="Traditional Arabic" w:hAnsi="Traditional Arabic" w:cs="Traditional Arabic"/>
          <w:color w:val="000000" w:themeColor="text1"/>
          <w:sz w:val="28"/>
          <w:szCs w:val="28"/>
          <w:rtl/>
          <w:lang w:bidi="ar-EG"/>
        </w:rPr>
        <w:t xml:space="preserve">، </w:t>
      </w:r>
      <w:r w:rsidRPr="00652664">
        <w:rPr>
          <w:rFonts w:ascii="Traditional Arabic" w:hAnsi="Traditional Arabic" w:cs="Traditional Arabic"/>
          <w:color w:val="000000" w:themeColor="text1"/>
          <w:sz w:val="28"/>
          <w:szCs w:val="28"/>
          <w:rtl/>
          <w:lang w:bidi="ar-EG"/>
        </w:rPr>
        <w:t>3448)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حبان(3862)</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 xml:space="preserve">حسنه شعيب </w:t>
      </w:r>
      <w:proofErr w:type="spellStart"/>
      <w:r w:rsidRPr="00652664">
        <w:rPr>
          <w:rFonts w:ascii="Traditional Arabic" w:hAnsi="Traditional Arabic" w:cs="Traditional Arabic"/>
          <w:color w:val="000000" w:themeColor="text1"/>
          <w:sz w:val="28"/>
          <w:szCs w:val="28"/>
          <w:rtl/>
          <w:lang w:bidi="ar-EG"/>
        </w:rPr>
        <w:t>الأرنؤ</w:t>
      </w:r>
      <w:proofErr w:type="spellEnd"/>
      <w:r w:rsidR="00652664">
        <w:rPr>
          <w:rFonts w:ascii="Traditional Arabic" w:hAnsi="Traditional Arabic" w:cs="Traditional Arabic"/>
          <w:color w:val="000000" w:themeColor="text1"/>
          <w:sz w:val="28"/>
          <w:szCs w:val="28"/>
          <w:rtl/>
          <w:lang w:bidi="ar-EG"/>
        </w:rPr>
        <w:t xml:space="preserve"> </w:t>
      </w:r>
      <w:proofErr w:type="spellStart"/>
      <w:r w:rsidR="00652664">
        <w:rPr>
          <w:rFonts w:ascii="Traditional Arabic" w:hAnsi="Traditional Arabic" w:cs="Traditional Arabic"/>
          <w:color w:val="000000" w:themeColor="text1"/>
          <w:sz w:val="28"/>
          <w:szCs w:val="28"/>
          <w:rtl/>
          <w:lang w:bidi="ar-EG"/>
        </w:rPr>
        <w:t>و</w:t>
      </w:r>
      <w:r w:rsidRPr="00652664">
        <w:rPr>
          <w:rFonts w:ascii="Traditional Arabic" w:hAnsi="Traditional Arabic" w:cs="Traditional Arabic"/>
          <w:color w:val="000000" w:themeColor="text1"/>
          <w:sz w:val="28"/>
          <w:szCs w:val="28"/>
          <w:rtl/>
          <w:lang w:bidi="ar-EG"/>
        </w:rPr>
        <w:t>ط</w:t>
      </w:r>
      <w:proofErr w:type="spellEnd"/>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الألباني</w:t>
      </w:r>
      <w:r w:rsidR="00652664">
        <w:rPr>
          <w:rFonts w:ascii="Traditional Arabic" w:hAnsi="Traditional Arabic" w:cs="Traditional Arabic"/>
          <w:color w:val="000000" w:themeColor="text1"/>
          <w:sz w:val="28"/>
          <w:szCs w:val="28"/>
          <w:rtl/>
          <w:lang w:bidi="ar-EG"/>
        </w:rPr>
        <w:t>.</w:t>
      </w:r>
    </w:p>
  </w:footnote>
  <w:footnote w:id="104">
    <w:p w14:paraId="3F567688" w14:textId="1B5756FA" w:rsidR="00F767A9" w:rsidRPr="00652664" w:rsidRDefault="00F767A9" w:rsidP="00652664">
      <w:pPr>
        <w:pStyle w:val="a3"/>
        <w:tabs>
          <w:tab w:val="left" w:pos="3311"/>
        </w:tabs>
        <w:jc w:val="both"/>
        <w:rPr>
          <w:rFonts w:ascii="Traditional Arabic" w:hAnsi="Traditional Arabic" w:cs="Traditional Arabic"/>
          <w:color w:val="000000" w:themeColor="text1"/>
          <w:sz w:val="28"/>
          <w:szCs w:val="28"/>
          <w:rtl/>
          <w:lang w:bidi="en-US"/>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-"الت</w:t>
      </w:r>
      <w:r w:rsidR="00652664">
        <w:rPr>
          <w:rFonts w:ascii="Traditional Arabic" w:hAnsi="Traditional Arabic" w:cs="Traditional Arabic"/>
          <w:color w:val="000000" w:themeColor="text1"/>
          <w:sz w:val="28"/>
          <w:szCs w:val="28"/>
          <w:rtl/>
        </w:rPr>
        <w:t xml:space="preserve"> </w:t>
      </w:r>
      <w:proofErr w:type="spellStart"/>
      <w:r w:rsidR="00652664">
        <w:rPr>
          <w:rFonts w:ascii="Traditional Arabic" w:hAnsi="Traditional Arabic" w:cs="Traditional Arabic"/>
          <w:color w:val="000000" w:themeColor="text1"/>
          <w:sz w:val="28"/>
          <w:szCs w:val="28"/>
          <w:rtl/>
        </w:rPr>
        <w:t>و</w:t>
      </w:r>
      <w:r w:rsidRPr="00652664">
        <w:rPr>
          <w:rFonts w:ascii="Traditional Arabic" w:hAnsi="Traditional Arabic" w:cs="Traditional Arabic"/>
          <w:color w:val="000000" w:themeColor="text1"/>
          <w:sz w:val="28"/>
          <w:szCs w:val="28"/>
          <w:rtl/>
        </w:rPr>
        <w:t>ابين"لابن</w:t>
      </w:r>
      <w:proofErr w:type="spellEnd"/>
      <w:r w:rsidRPr="00652664">
        <w:rPr>
          <w:rFonts w:ascii="Traditional Arabic" w:hAnsi="Traditional Arabic" w:cs="Traditional Arabic"/>
          <w:color w:val="000000" w:themeColor="text1"/>
          <w:sz w:val="28"/>
          <w:szCs w:val="28"/>
          <w:rtl/>
        </w:rPr>
        <w:t xml:space="preserve"> قدام</w:t>
      </w:r>
      <w:r w:rsidRPr="00652664">
        <w:rPr>
          <w:rFonts w:ascii="Traditional Arabic" w:hAnsi="Traditional Arabic" w:cs="Traditional Arabic"/>
          <w:color w:val="000000" w:themeColor="text1"/>
          <w:sz w:val="28"/>
          <w:szCs w:val="28"/>
          <w:rtl/>
          <w:lang w:bidi="ar-EG"/>
        </w:rPr>
        <w:t>ة(1/237)</w:t>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rPr>
        <w:tab/>
      </w:r>
    </w:p>
  </w:footnote>
  <w:footnote w:id="105">
    <w:p w14:paraId="730E1964" w14:textId="4386E423" w:rsidR="00F767A9" w:rsidRPr="00652664" w:rsidRDefault="00F767A9" w:rsidP="00652664">
      <w:pPr>
        <w:pStyle w:val="a3"/>
        <w:jc w:val="both"/>
        <w:rPr>
          <w:rFonts w:ascii="Traditional Arabic" w:hAnsi="Traditional Arabic" w:cs="Traditional Arabic"/>
          <w:sz w:val="28"/>
          <w:szCs w:val="28"/>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زي(ص:</w:t>
      </w:r>
      <w:proofErr w:type="gramStart"/>
      <w:r w:rsidRPr="00652664">
        <w:rPr>
          <w:rFonts w:ascii="Traditional Arabic" w:hAnsi="Traditional Arabic" w:cs="Traditional Arabic"/>
          <w:sz w:val="28"/>
          <w:szCs w:val="28"/>
          <w:rtl/>
          <w:lang w:bidi="ar-EG"/>
        </w:rPr>
        <w:t>119)</w:t>
      </w:r>
      <w:proofErr w:type="spellStart"/>
      <w:r w:rsidRPr="00652664">
        <w:rPr>
          <w:rFonts w:ascii="Traditional Arabic" w:hAnsi="Traditional Arabic" w:cs="Traditional Arabic"/>
          <w:sz w:val="28"/>
          <w:szCs w:val="28"/>
          <w:rtl/>
          <w:lang w:bidi="ar-EG"/>
        </w:rPr>
        <w:t>ط.</w:t>
      </w:r>
      <w:r w:rsidRPr="00652664">
        <w:rPr>
          <w:rFonts w:ascii="Traditional Arabic" w:hAnsi="Traditional Arabic" w:cs="Traditional Arabic"/>
          <w:color w:val="000000"/>
          <w:sz w:val="28"/>
          <w:szCs w:val="28"/>
          <w:rtl/>
          <w:lang w:bidi="ar-EG"/>
        </w:rPr>
        <w:t>الأ</w:t>
      </w:r>
      <w:proofErr w:type="spellEnd"/>
      <w:proofErr w:type="gram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لى "مؤسسة الكتب الثقافية" بير</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ت</w:t>
      </w:r>
      <w:proofErr w:type="spellEnd"/>
      <w:r w:rsidRPr="00652664">
        <w:rPr>
          <w:rFonts w:ascii="Traditional Arabic" w:hAnsi="Traditional Arabic" w:cs="Traditional Arabic"/>
          <w:color w:val="000000"/>
          <w:sz w:val="28"/>
          <w:szCs w:val="28"/>
          <w:rtl/>
          <w:lang w:bidi="ar-EG"/>
        </w:rPr>
        <w:t xml:space="preserve"> – لبنان</w:t>
      </w:r>
      <w:r w:rsidRPr="00652664">
        <w:rPr>
          <w:rFonts w:ascii="Traditional Arabic" w:hAnsi="Traditional Arabic" w:cs="Traditional Arabic"/>
          <w:sz w:val="28"/>
          <w:szCs w:val="28"/>
          <w:rtl/>
          <w:lang w:bidi="ar-EG"/>
        </w:rPr>
        <w:t>.</w:t>
      </w:r>
    </w:p>
  </w:footnote>
  <w:footnote w:id="106">
    <w:p w14:paraId="7EF1174C" w14:textId="7C2A7266"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 المصدر السابق "(ص</w:t>
      </w:r>
      <w:r w:rsidR="00652664">
        <w:rPr>
          <w:rFonts w:ascii="Traditional Arabic" w:hAnsi="Traditional Arabic" w:cs="Traditional Arabic"/>
          <w:sz w:val="28"/>
          <w:szCs w:val="28"/>
          <w:rtl/>
          <w:lang w:bidi="ar-EG"/>
        </w:rPr>
        <w:t>:</w:t>
      </w:r>
      <w:proofErr w:type="gramStart"/>
      <w:r w:rsidRPr="00652664">
        <w:rPr>
          <w:rFonts w:ascii="Traditional Arabic" w:hAnsi="Traditional Arabic" w:cs="Traditional Arabic"/>
          <w:sz w:val="28"/>
          <w:szCs w:val="28"/>
          <w:rtl/>
          <w:lang w:bidi="ar-EG"/>
        </w:rPr>
        <w:t>30 )</w:t>
      </w:r>
      <w:proofErr w:type="gramEnd"/>
    </w:p>
  </w:footnote>
  <w:footnote w:id="107">
    <w:p w14:paraId="0217B620" w14:textId="0A460A6B" w:rsidR="00F767A9" w:rsidRPr="00652664" w:rsidRDefault="00F767A9" w:rsidP="00652664">
      <w:pPr>
        <w:pStyle w:val="a3"/>
        <w:jc w:val="both"/>
        <w:rPr>
          <w:rFonts w:ascii="Traditional Arabic" w:hAnsi="Traditional Arabic" w:cs="Traditional Arabic"/>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xml:space="preserve"> " المصدر السابق "(ص</w:t>
      </w:r>
      <w:r w:rsidR="00652664">
        <w:rPr>
          <w:rFonts w:ascii="Traditional Arabic" w:hAnsi="Traditional Arabic" w:cs="Traditional Arabic"/>
          <w:sz w:val="28"/>
          <w:szCs w:val="28"/>
          <w:rtl/>
          <w:lang w:bidi="ar-EG"/>
        </w:rPr>
        <w:t>:</w:t>
      </w:r>
      <w:proofErr w:type="gramStart"/>
      <w:r w:rsidRPr="00652664">
        <w:rPr>
          <w:rFonts w:ascii="Traditional Arabic" w:hAnsi="Traditional Arabic" w:cs="Traditional Arabic"/>
          <w:sz w:val="28"/>
          <w:szCs w:val="28"/>
          <w:rtl/>
          <w:lang w:bidi="ar-EG"/>
        </w:rPr>
        <w:t>143 )</w:t>
      </w:r>
      <w:proofErr w:type="gramEnd"/>
    </w:p>
  </w:footnote>
  <w:footnote w:id="108">
    <w:p w14:paraId="62B2924F" w14:textId="1FDC1004" w:rsidR="00F767A9" w:rsidRPr="00652664" w:rsidRDefault="00F767A9" w:rsidP="00652664">
      <w:pPr>
        <w:pStyle w:val="a3"/>
        <w:jc w:val="both"/>
        <w:rPr>
          <w:rFonts w:ascii="Traditional Arabic" w:hAnsi="Traditional Arabic" w:cs="Traditional Arabic"/>
          <w:color w:val="000000" w:themeColor="text1"/>
          <w:sz w:val="28"/>
          <w:szCs w:val="28"/>
          <w:rtl/>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ر</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اه مسلم(3009)</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أب</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دا</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د</w:t>
      </w:r>
      <w:r w:rsidRPr="00652664">
        <w:rPr>
          <w:rFonts w:ascii="Traditional Arabic" w:hAnsi="Traditional Arabic" w:cs="Traditional Arabic"/>
          <w:color w:val="000000" w:themeColor="text1"/>
          <w:sz w:val="28"/>
          <w:szCs w:val="28"/>
          <w:rtl/>
        </w:rPr>
        <w:t>(</w:t>
      </w:r>
      <w:r w:rsidRPr="00652664">
        <w:rPr>
          <w:rFonts w:ascii="Traditional Arabic" w:eastAsia="Calibri" w:hAnsi="Traditional Arabic" w:cs="Traditional Arabic"/>
          <w:color w:val="000000" w:themeColor="text1"/>
          <w:sz w:val="28"/>
          <w:szCs w:val="28"/>
          <w:rtl/>
          <w:lang w:bidi="ar-EG"/>
        </w:rPr>
        <w:t>1532</w:t>
      </w:r>
      <w:r w:rsidRPr="00652664">
        <w:rPr>
          <w:rFonts w:ascii="Traditional Arabic" w:hAnsi="Traditional Arabic" w:cs="Traditional Arabic"/>
          <w:color w:val="000000" w:themeColor="text1"/>
          <w:sz w:val="28"/>
          <w:szCs w:val="28"/>
          <w:rtl/>
        </w:rPr>
        <w:t>)</w:t>
      </w:r>
      <w:r w:rsidR="00652664">
        <w:rPr>
          <w:rFonts w:ascii="Traditional Arabic" w:hAnsi="Traditional Arabic" w:cs="Traditional Arabic"/>
          <w:color w:val="000000" w:themeColor="text1"/>
          <w:sz w:val="28"/>
          <w:szCs w:val="28"/>
          <w:rtl/>
          <w:lang w:bidi="ar-EG"/>
        </w:rPr>
        <w:t xml:space="preserve"> و</w:t>
      </w:r>
      <w:r w:rsidRPr="00652664">
        <w:rPr>
          <w:rFonts w:ascii="Traditional Arabic" w:hAnsi="Traditional Arabic" w:cs="Traditional Arabic"/>
          <w:color w:val="000000" w:themeColor="text1"/>
          <w:sz w:val="28"/>
          <w:szCs w:val="28"/>
          <w:rtl/>
          <w:lang w:bidi="ar-EG"/>
        </w:rPr>
        <w:t>اللفظ له</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w:t>
      </w:r>
      <w:r w:rsidRPr="00652664">
        <w:rPr>
          <w:rFonts w:ascii="Traditional Arabic" w:hAnsi="Traditional Arabic" w:cs="Traditional Arabic"/>
          <w:color w:val="000000" w:themeColor="text1"/>
          <w:sz w:val="28"/>
          <w:szCs w:val="28"/>
          <w:rtl/>
        </w:rPr>
        <w:t>(</w:t>
      </w:r>
      <w:r w:rsidRPr="00652664">
        <w:rPr>
          <w:rFonts w:ascii="Traditional Arabic" w:eastAsia="Calibri" w:hAnsi="Traditional Arabic" w:cs="Traditional Arabic"/>
          <w:color w:val="000000" w:themeColor="text1"/>
          <w:sz w:val="28"/>
          <w:szCs w:val="28"/>
          <w:rtl/>
          <w:lang w:bidi="ar-EG"/>
        </w:rPr>
        <w:t>5742</w:t>
      </w:r>
      <w:r w:rsidRPr="00652664">
        <w:rPr>
          <w:rFonts w:ascii="Traditional Arabic" w:hAnsi="Traditional Arabic" w:cs="Traditional Arabic"/>
          <w:color w:val="000000" w:themeColor="text1"/>
          <w:sz w:val="28"/>
          <w:szCs w:val="28"/>
          <w:rtl/>
        </w:rPr>
        <w:t xml:space="preserve">) </w:t>
      </w:r>
      <w:r w:rsidRPr="00652664">
        <w:rPr>
          <w:rFonts w:ascii="Traditional Arabic" w:hAnsi="Traditional Arabic" w:cs="Traditional Arabic"/>
          <w:color w:val="000000" w:themeColor="text1"/>
          <w:sz w:val="28"/>
          <w:szCs w:val="28"/>
          <w:rtl/>
          <w:lang w:bidi="ar-EG"/>
        </w:rPr>
        <w:t xml:space="preserve">بلفظ مسلم </w:t>
      </w:r>
    </w:p>
  </w:footnote>
  <w:footnote w:id="109">
    <w:p w14:paraId="77A3D2BD" w14:textId="22445036"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themeColor="text1"/>
          <w:sz w:val="28"/>
          <w:szCs w:val="28"/>
          <w:rtl/>
          <w:lang w:bidi="ar-EG"/>
        </w:rPr>
      </w:pPr>
      <w:r w:rsidRPr="00652664">
        <w:rPr>
          <w:rStyle w:val="a4"/>
          <w:rFonts w:ascii="Traditional Arabic" w:hAnsi="Traditional Arabic" w:cs="Traditional Arabic"/>
          <w:color w:val="000000" w:themeColor="text1"/>
          <w:sz w:val="28"/>
          <w:szCs w:val="28"/>
        </w:rPr>
        <w:footnoteRef/>
      </w:r>
      <w:r w:rsidRPr="00652664">
        <w:rPr>
          <w:rFonts w:ascii="Traditional Arabic" w:hAnsi="Traditional Arabic" w:cs="Traditional Arabic"/>
          <w:color w:val="000000" w:themeColor="text1"/>
          <w:sz w:val="28"/>
          <w:szCs w:val="28"/>
          <w:rtl/>
        </w:rPr>
        <w:t>-</w:t>
      </w:r>
      <w:r w:rsidRPr="00652664">
        <w:rPr>
          <w:rFonts w:ascii="Traditional Arabic" w:hAnsi="Traditional Arabic" w:cs="Traditional Arabic"/>
          <w:color w:val="000000" w:themeColor="text1"/>
          <w:sz w:val="28"/>
          <w:szCs w:val="28"/>
          <w:rtl/>
          <w:lang w:bidi="ar-EG"/>
        </w:rPr>
        <w:t xml:space="preserve"> مسلم 43 </w:t>
      </w:r>
      <w:proofErr w:type="gramStart"/>
      <w:r w:rsidRPr="00652664">
        <w:rPr>
          <w:rFonts w:ascii="Traditional Arabic" w:hAnsi="Traditional Arabic" w:cs="Traditional Arabic"/>
          <w:color w:val="000000" w:themeColor="text1"/>
          <w:sz w:val="28"/>
          <w:szCs w:val="28"/>
          <w:rtl/>
          <w:lang w:bidi="ar-EG"/>
        </w:rPr>
        <w:t>- (</w:t>
      </w:r>
      <w:proofErr w:type="gramEnd"/>
      <w:r w:rsidRPr="00652664">
        <w:rPr>
          <w:rFonts w:ascii="Traditional Arabic" w:hAnsi="Traditional Arabic" w:cs="Traditional Arabic"/>
          <w:color w:val="000000" w:themeColor="text1"/>
          <w:sz w:val="28"/>
          <w:szCs w:val="28"/>
          <w:rtl/>
          <w:lang w:bidi="ar-EG"/>
        </w:rPr>
        <w:t>1748)</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أحمد(1567)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الترمذي(1567)</w:t>
      </w:r>
      <w:r w:rsidR="00652664">
        <w:rPr>
          <w:rFonts w:ascii="Traditional Arabic" w:hAnsi="Traditional Arabic" w:cs="Traditional Arabic"/>
          <w:color w:val="000000" w:themeColor="text1"/>
          <w:sz w:val="28"/>
          <w:szCs w:val="28"/>
          <w:rtl/>
          <w:lang w:bidi="ar-EG"/>
        </w:rPr>
        <w:t>، و</w:t>
      </w:r>
      <w:r w:rsidRPr="00652664">
        <w:rPr>
          <w:rFonts w:ascii="Traditional Arabic" w:hAnsi="Traditional Arabic" w:cs="Traditional Arabic"/>
          <w:color w:val="000000" w:themeColor="text1"/>
          <w:sz w:val="28"/>
          <w:szCs w:val="28"/>
          <w:rtl/>
          <w:lang w:bidi="ar-EG"/>
        </w:rPr>
        <w:t>ابن حبان(6992).</w:t>
      </w:r>
    </w:p>
  </w:footnote>
  <w:footnote w:id="110">
    <w:p w14:paraId="62D89F09" w14:textId="106CE2A2" w:rsidR="00F767A9" w:rsidRPr="00652664" w:rsidRDefault="00F767A9" w:rsidP="00652664">
      <w:pPr>
        <w:autoSpaceDE w:val="0"/>
        <w:autoSpaceDN w:val="0"/>
        <w:adjustRightInd w:val="0"/>
        <w:spacing w:after="0" w:line="240" w:lineRule="auto"/>
        <w:jc w:val="both"/>
        <w:rPr>
          <w:rFonts w:ascii="Traditional Arabic" w:hAnsi="Traditional Arabic" w:cs="Traditional Arabic"/>
          <w:color w:val="000000"/>
          <w:sz w:val="28"/>
          <w:szCs w:val="28"/>
          <w:rtl/>
          <w:lang w:bidi="ar-EG"/>
        </w:rPr>
      </w:pPr>
      <w:r w:rsidRPr="00652664">
        <w:rPr>
          <w:rStyle w:val="a4"/>
          <w:rFonts w:ascii="Traditional Arabic" w:hAnsi="Traditional Arabic" w:cs="Traditional Arabic"/>
          <w:sz w:val="28"/>
          <w:szCs w:val="28"/>
        </w:rPr>
        <w:footnoteRef/>
      </w:r>
      <w:r w:rsidRPr="00652664">
        <w:rPr>
          <w:rFonts w:ascii="Traditional Arabic" w:hAnsi="Traditional Arabic" w:cs="Traditional Arabic"/>
          <w:sz w:val="28"/>
          <w:szCs w:val="28"/>
          <w:rtl/>
        </w:rPr>
        <w:t xml:space="preserve"> </w:t>
      </w:r>
      <w:r w:rsidRPr="00652664">
        <w:rPr>
          <w:rFonts w:ascii="Traditional Arabic" w:hAnsi="Traditional Arabic" w:cs="Traditional Arabic"/>
          <w:sz w:val="28"/>
          <w:szCs w:val="28"/>
          <w:rtl/>
          <w:lang w:bidi="ar-EG"/>
        </w:rPr>
        <w:t>-" البر</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الصلة "(31) لابن الج</w:t>
      </w:r>
      <w:r w:rsidR="00652664">
        <w:rPr>
          <w:rFonts w:ascii="Traditional Arabic" w:hAnsi="Traditional Arabic" w:cs="Traditional Arabic"/>
          <w:sz w:val="28"/>
          <w:szCs w:val="28"/>
          <w:rtl/>
          <w:lang w:bidi="ar-EG"/>
        </w:rPr>
        <w:t xml:space="preserve"> و</w:t>
      </w:r>
      <w:r w:rsidRPr="00652664">
        <w:rPr>
          <w:rFonts w:ascii="Traditional Arabic" w:hAnsi="Traditional Arabic" w:cs="Traditional Arabic"/>
          <w:sz w:val="28"/>
          <w:szCs w:val="28"/>
          <w:rtl/>
          <w:lang w:bidi="ar-EG"/>
        </w:rPr>
        <w:t>زي(ص:</w:t>
      </w:r>
      <w:proofErr w:type="gramStart"/>
      <w:r w:rsidRPr="00652664">
        <w:rPr>
          <w:rFonts w:ascii="Traditional Arabic" w:hAnsi="Traditional Arabic" w:cs="Traditional Arabic"/>
          <w:sz w:val="28"/>
          <w:szCs w:val="28"/>
          <w:rtl/>
          <w:lang w:bidi="ar-EG"/>
        </w:rPr>
        <w:t>60)</w:t>
      </w:r>
      <w:proofErr w:type="spellStart"/>
      <w:r w:rsidRPr="00652664">
        <w:rPr>
          <w:rFonts w:ascii="Traditional Arabic" w:hAnsi="Traditional Arabic" w:cs="Traditional Arabic"/>
          <w:sz w:val="28"/>
          <w:szCs w:val="28"/>
          <w:rtl/>
          <w:lang w:bidi="ar-EG"/>
        </w:rPr>
        <w:t>ط.</w:t>
      </w:r>
      <w:r w:rsidRPr="00652664">
        <w:rPr>
          <w:rFonts w:ascii="Traditional Arabic" w:hAnsi="Traditional Arabic" w:cs="Traditional Arabic"/>
          <w:color w:val="000000"/>
          <w:sz w:val="28"/>
          <w:szCs w:val="28"/>
          <w:rtl/>
          <w:lang w:bidi="ar-EG"/>
        </w:rPr>
        <w:t>الأ</w:t>
      </w:r>
      <w:proofErr w:type="spellEnd"/>
      <w:proofErr w:type="gramEnd"/>
      <w:r w:rsidR="00652664">
        <w:rPr>
          <w:rFonts w:ascii="Traditional Arabic" w:hAnsi="Traditional Arabic" w:cs="Traditional Arabic"/>
          <w:color w:val="000000"/>
          <w:sz w:val="28"/>
          <w:szCs w:val="28"/>
          <w:rtl/>
          <w:lang w:bidi="ar-EG"/>
        </w:rPr>
        <w:t xml:space="preserve"> و</w:t>
      </w:r>
      <w:r w:rsidRPr="00652664">
        <w:rPr>
          <w:rFonts w:ascii="Traditional Arabic" w:hAnsi="Traditional Arabic" w:cs="Traditional Arabic"/>
          <w:color w:val="000000"/>
          <w:sz w:val="28"/>
          <w:szCs w:val="28"/>
          <w:rtl/>
          <w:lang w:bidi="ar-EG"/>
        </w:rPr>
        <w:t>لى "مؤسسة الكتب الثقافية" بير</w:t>
      </w:r>
      <w:r w:rsidR="00652664">
        <w:rPr>
          <w:rFonts w:ascii="Traditional Arabic" w:hAnsi="Traditional Arabic" w:cs="Traditional Arabic"/>
          <w:color w:val="000000"/>
          <w:sz w:val="28"/>
          <w:szCs w:val="28"/>
          <w:rtl/>
          <w:lang w:bidi="ar-EG"/>
        </w:rPr>
        <w:t xml:space="preserve"> </w:t>
      </w:r>
      <w:proofErr w:type="spellStart"/>
      <w:r w:rsidR="00652664">
        <w:rPr>
          <w:rFonts w:ascii="Traditional Arabic" w:hAnsi="Traditional Arabic" w:cs="Traditional Arabic"/>
          <w:color w:val="000000"/>
          <w:sz w:val="28"/>
          <w:szCs w:val="28"/>
          <w:rtl/>
          <w:lang w:bidi="ar-EG"/>
        </w:rPr>
        <w:t>و</w:t>
      </w:r>
      <w:r w:rsidRPr="00652664">
        <w:rPr>
          <w:rFonts w:ascii="Traditional Arabic" w:hAnsi="Traditional Arabic" w:cs="Traditional Arabic"/>
          <w:color w:val="000000"/>
          <w:sz w:val="28"/>
          <w:szCs w:val="28"/>
          <w:rtl/>
          <w:lang w:bidi="ar-EG"/>
        </w:rPr>
        <w:t>ت</w:t>
      </w:r>
      <w:proofErr w:type="spellEnd"/>
      <w:r w:rsidRPr="00652664">
        <w:rPr>
          <w:rFonts w:ascii="Traditional Arabic" w:hAnsi="Traditional Arabic" w:cs="Traditional Arabic"/>
          <w:color w:val="000000"/>
          <w:sz w:val="28"/>
          <w:szCs w:val="28"/>
          <w:rtl/>
          <w:lang w:bidi="ar-EG"/>
        </w:rPr>
        <w:t xml:space="preserve"> – لبنان</w:t>
      </w:r>
      <w:r w:rsidRPr="00652664">
        <w:rPr>
          <w:rFonts w:ascii="Traditional Arabic" w:hAnsi="Traditional Arabic" w:cs="Traditional Arabic"/>
          <w:sz w:val="28"/>
          <w:szCs w:val="28"/>
          <w:rtl/>
          <w:lang w:bidi="ar-EG"/>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93BEF"/>
    <w:multiLevelType w:val="multilevel"/>
    <w:tmpl w:val="09A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0236C"/>
    <w:multiLevelType w:val="multilevel"/>
    <w:tmpl w:val="2176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031186"/>
    <w:multiLevelType w:val="multilevel"/>
    <w:tmpl w:val="0F14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40ED2"/>
    <w:multiLevelType w:val="multilevel"/>
    <w:tmpl w:val="7CE8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C5729"/>
    <w:multiLevelType w:val="multilevel"/>
    <w:tmpl w:val="0EFEA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D623AA"/>
    <w:multiLevelType w:val="multilevel"/>
    <w:tmpl w:val="C7D6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291AD9"/>
    <w:multiLevelType w:val="multilevel"/>
    <w:tmpl w:val="449EE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4950D4"/>
    <w:multiLevelType w:val="multilevel"/>
    <w:tmpl w:val="E6A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412A83"/>
    <w:multiLevelType w:val="multilevel"/>
    <w:tmpl w:val="2C4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0"/>
  </w:num>
  <w:num w:numId="4">
    <w:abstractNumId w:val="5"/>
  </w:num>
  <w:num w:numId="5">
    <w:abstractNumId w:val="4"/>
  </w:num>
  <w:num w:numId="6">
    <w:abstractNumId w:val="2"/>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gutterAtTop/>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E5631"/>
    <w:rsid w:val="00003D47"/>
    <w:rsid w:val="00007CC5"/>
    <w:rsid w:val="000139F5"/>
    <w:rsid w:val="00024E53"/>
    <w:rsid w:val="000405A5"/>
    <w:rsid w:val="00044220"/>
    <w:rsid w:val="00057DEB"/>
    <w:rsid w:val="000709AC"/>
    <w:rsid w:val="00084516"/>
    <w:rsid w:val="000A351A"/>
    <w:rsid w:val="000E5F0B"/>
    <w:rsid w:val="00115AA2"/>
    <w:rsid w:val="00131609"/>
    <w:rsid w:val="00131E36"/>
    <w:rsid w:val="0015535F"/>
    <w:rsid w:val="00156E4A"/>
    <w:rsid w:val="001601AD"/>
    <w:rsid w:val="00177AA0"/>
    <w:rsid w:val="00196308"/>
    <w:rsid w:val="00196F5E"/>
    <w:rsid w:val="001D47C8"/>
    <w:rsid w:val="00206E5C"/>
    <w:rsid w:val="00213A73"/>
    <w:rsid w:val="00223194"/>
    <w:rsid w:val="002330A8"/>
    <w:rsid w:val="002447F0"/>
    <w:rsid w:val="002475ED"/>
    <w:rsid w:val="0026782F"/>
    <w:rsid w:val="002942EB"/>
    <w:rsid w:val="00297D18"/>
    <w:rsid w:val="002B0334"/>
    <w:rsid w:val="002B3514"/>
    <w:rsid w:val="00316620"/>
    <w:rsid w:val="00316D02"/>
    <w:rsid w:val="00322422"/>
    <w:rsid w:val="00332D98"/>
    <w:rsid w:val="00355C97"/>
    <w:rsid w:val="0035796C"/>
    <w:rsid w:val="00362DED"/>
    <w:rsid w:val="00382592"/>
    <w:rsid w:val="003B0C48"/>
    <w:rsid w:val="003B4D36"/>
    <w:rsid w:val="003C25BB"/>
    <w:rsid w:val="003F6CB0"/>
    <w:rsid w:val="003F7658"/>
    <w:rsid w:val="004001B9"/>
    <w:rsid w:val="0041135C"/>
    <w:rsid w:val="00413DCE"/>
    <w:rsid w:val="00420815"/>
    <w:rsid w:val="00421C51"/>
    <w:rsid w:val="00422616"/>
    <w:rsid w:val="004261FC"/>
    <w:rsid w:val="00436163"/>
    <w:rsid w:val="00480246"/>
    <w:rsid w:val="004937CA"/>
    <w:rsid w:val="004A5D8D"/>
    <w:rsid w:val="004C6E5E"/>
    <w:rsid w:val="004E5631"/>
    <w:rsid w:val="004F57D0"/>
    <w:rsid w:val="005021F9"/>
    <w:rsid w:val="0050291B"/>
    <w:rsid w:val="00502AA4"/>
    <w:rsid w:val="0050593A"/>
    <w:rsid w:val="00516231"/>
    <w:rsid w:val="00547A2B"/>
    <w:rsid w:val="00547F02"/>
    <w:rsid w:val="00585C6A"/>
    <w:rsid w:val="005C5AA4"/>
    <w:rsid w:val="005D540E"/>
    <w:rsid w:val="005E7972"/>
    <w:rsid w:val="00613A6D"/>
    <w:rsid w:val="00614DF8"/>
    <w:rsid w:val="00634B84"/>
    <w:rsid w:val="00635C31"/>
    <w:rsid w:val="00641753"/>
    <w:rsid w:val="00650968"/>
    <w:rsid w:val="00652664"/>
    <w:rsid w:val="00683FD4"/>
    <w:rsid w:val="00690FEC"/>
    <w:rsid w:val="006B1505"/>
    <w:rsid w:val="006B4A6C"/>
    <w:rsid w:val="006D08E4"/>
    <w:rsid w:val="006E2906"/>
    <w:rsid w:val="006E7D92"/>
    <w:rsid w:val="006F30D8"/>
    <w:rsid w:val="006F30DF"/>
    <w:rsid w:val="007124B7"/>
    <w:rsid w:val="007218A7"/>
    <w:rsid w:val="00734F7A"/>
    <w:rsid w:val="00742749"/>
    <w:rsid w:val="007622CA"/>
    <w:rsid w:val="007716FF"/>
    <w:rsid w:val="0078371B"/>
    <w:rsid w:val="007A574D"/>
    <w:rsid w:val="007A5C26"/>
    <w:rsid w:val="007A5E44"/>
    <w:rsid w:val="007B325C"/>
    <w:rsid w:val="007B7AEC"/>
    <w:rsid w:val="007C5E9A"/>
    <w:rsid w:val="007E3B59"/>
    <w:rsid w:val="007F3673"/>
    <w:rsid w:val="00802C62"/>
    <w:rsid w:val="00843093"/>
    <w:rsid w:val="0086062D"/>
    <w:rsid w:val="00875097"/>
    <w:rsid w:val="00890DF7"/>
    <w:rsid w:val="00892917"/>
    <w:rsid w:val="0089673D"/>
    <w:rsid w:val="008A1E41"/>
    <w:rsid w:val="008A6664"/>
    <w:rsid w:val="008A7618"/>
    <w:rsid w:val="008B28EE"/>
    <w:rsid w:val="0090008D"/>
    <w:rsid w:val="00910E5B"/>
    <w:rsid w:val="009111B2"/>
    <w:rsid w:val="0092526A"/>
    <w:rsid w:val="00933F04"/>
    <w:rsid w:val="009A191C"/>
    <w:rsid w:val="009C4CEC"/>
    <w:rsid w:val="009C683C"/>
    <w:rsid w:val="00A47FC6"/>
    <w:rsid w:val="00A65F21"/>
    <w:rsid w:val="00A92668"/>
    <w:rsid w:val="00AB2F7E"/>
    <w:rsid w:val="00AB7FCD"/>
    <w:rsid w:val="00AD0F9E"/>
    <w:rsid w:val="00AD5F65"/>
    <w:rsid w:val="00AD7158"/>
    <w:rsid w:val="00AD79E1"/>
    <w:rsid w:val="00AE071A"/>
    <w:rsid w:val="00AF01D8"/>
    <w:rsid w:val="00B02953"/>
    <w:rsid w:val="00B43BEC"/>
    <w:rsid w:val="00B5773D"/>
    <w:rsid w:val="00B7040D"/>
    <w:rsid w:val="00B77F88"/>
    <w:rsid w:val="00BA60BB"/>
    <w:rsid w:val="00BB6FAC"/>
    <w:rsid w:val="00BC0AB4"/>
    <w:rsid w:val="00BC0FDA"/>
    <w:rsid w:val="00BC331F"/>
    <w:rsid w:val="00BE02FC"/>
    <w:rsid w:val="00BE3607"/>
    <w:rsid w:val="00BE4F1E"/>
    <w:rsid w:val="00BF5F3F"/>
    <w:rsid w:val="00C016DB"/>
    <w:rsid w:val="00C04D4C"/>
    <w:rsid w:val="00C202E2"/>
    <w:rsid w:val="00C27168"/>
    <w:rsid w:val="00C31DD2"/>
    <w:rsid w:val="00C42B4A"/>
    <w:rsid w:val="00C63B83"/>
    <w:rsid w:val="00C64D94"/>
    <w:rsid w:val="00C66549"/>
    <w:rsid w:val="00C66C98"/>
    <w:rsid w:val="00C717A8"/>
    <w:rsid w:val="00C83393"/>
    <w:rsid w:val="00C91ABC"/>
    <w:rsid w:val="00C92DD6"/>
    <w:rsid w:val="00CD2003"/>
    <w:rsid w:val="00CE0C76"/>
    <w:rsid w:val="00CE0E21"/>
    <w:rsid w:val="00D16088"/>
    <w:rsid w:val="00D34A37"/>
    <w:rsid w:val="00D37B06"/>
    <w:rsid w:val="00D446B9"/>
    <w:rsid w:val="00D66DE7"/>
    <w:rsid w:val="00D74C04"/>
    <w:rsid w:val="00D85363"/>
    <w:rsid w:val="00D86BA1"/>
    <w:rsid w:val="00D920FD"/>
    <w:rsid w:val="00DC389B"/>
    <w:rsid w:val="00DE1DC0"/>
    <w:rsid w:val="00E144A1"/>
    <w:rsid w:val="00E15720"/>
    <w:rsid w:val="00E24987"/>
    <w:rsid w:val="00E45FE2"/>
    <w:rsid w:val="00E4768F"/>
    <w:rsid w:val="00EB51AA"/>
    <w:rsid w:val="00F058B1"/>
    <w:rsid w:val="00F63423"/>
    <w:rsid w:val="00F663EF"/>
    <w:rsid w:val="00F767A9"/>
    <w:rsid w:val="00F82283"/>
    <w:rsid w:val="00FB5AB7"/>
    <w:rsid w:val="00FC50CC"/>
    <w:rsid w:val="00FE60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4C109CD"/>
  <w15:docId w15:val="{1166A724-5A94-4F1C-8963-47574F4F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AA4"/>
    <w:pPr>
      <w:bidi/>
    </w:pPr>
  </w:style>
  <w:style w:type="paragraph" w:styleId="1">
    <w:name w:val="heading 1"/>
    <w:basedOn w:val="a"/>
    <w:next w:val="a"/>
    <w:link w:val="1Char"/>
    <w:uiPriority w:val="9"/>
    <w:qFormat/>
    <w:rsid w:val="00223194"/>
    <w:pPr>
      <w:spacing w:before="480" w:after="0"/>
      <w:contextualSpacing/>
      <w:outlineLvl w:val="0"/>
    </w:pPr>
    <w:rPr>
      <w:rFonts w:asciiTheme="majorHAnsi" w:eastAsiaTheme="majorEastAsia" w:hAnsiTheme="majorHAnsi" w:cstheme="majorBidi"/>
      <w:b/>
      <w:bCs/>
      <w:sz w:val="28"/>
      <w:szCs w:val="28"/>
      <w:lang w:bidi="en-US"/>
    </w:rPr>
  </w:style>
  <w:style w:type="paragraph" w:styleId="2">
    <w:name w:val="heading 2"/>
    <w:basedOn w:val="a"/>
    <w:next w:val="a"/>
    <w:link w:val="2Char"/>
    <w:uiPriority w:val="9"/>
    <w:unhideWhenUsed/>
    <w:qFormat/>
    <w:rsid w:val="00652664"/>
    <w:pPr>
      <w:bidi w:val="0"/>
      <w:spacing w:before="200" w:after="0"/>
      <w:jc w:val="center"/>
      <w:outlineLvl w:val="1"/>
    </w:pPr>
    <w:rPr>
      <w:rFonts w:asciiTheme="majorHAnsi" w:eastAsiaTheme="majorEastAsia" w:hAnsiTheme="majorHAnsi" w:cs="Traditional Arabic"/>
      <w:b/>
      <w:bCs/>
      <w:color w:val="0000FF"/>
      <w:sz w:val="26"/>
      <w:szCs w:val="36"/>
      <w:lang w:bidi="en-US"/>
    </w:rPr>
  </w:style>
  <w:style w:type="paragraph" w:styleId="3">
    <w:name w:val="heading 3"/>
    <w:basedOn w:val="a"/>
    <w:next w:val="a"/>
    <w:link w:val="3Char"/>
    <w:uiPriority w:val="9"/>
    <w:unhideWhenUsed/>
    <w:qFormat/>
    <w:rsid w:val="00223194"/>
    <w:pPr>
      <w:bidi w:val="0"/>
      <w:spacing w:before="200" w:after="0" w:line="271" w:lineRule="auto"/>
      <w:outlineLvl w:val="2"/>
    </w:pPr>
    <w:rPr>
      <w:rFonts w:asciiTheme="majorHAnsi" w:eastAsiaTheme="majorEastAsia" w:hAnsiTheme="majorHAnsi" w:cstheme="majorBidi"/>
      <w:b/>
      <w:bCs/>
      <w:lang w:bidi="en-US"/>
    </w:rPr>
  </w:style>
  <w:style w:type="paragraph" w:styleId="4">
    <w:name w:val="heading 4"/>
    <w:basedOn w:val="a"/>
    <w:next w:val="a"/>
    <w:link w:val="4Char"/>
    <w:uiPriority w:val="9"/>
    <w:unhideWhenUsed/>
    <w:qFormat/>
    <w:rsid w:val="00223194"/>
    <w:pPr>
      <w:bidi w:val="0"/>
      <w:spacing w:before="200" w:after="0"/>
      <w:outlineLvl w:val="3"/>
    </w:pPr>
    <w:rPr>
      <w:rFonts w:asciiTheme="majorHAnsi" w:eastAsiaTheme="majorEastAsia" w:hAnsiTheme="majorHAnsi" w:cstheme="majorBidi"/>
      <w:b/>
      <w:bCs/>
      <w:i/>
      <w:iCs/>
      <w:lang w:bidi="en-US"/>
    </w:rPr>
  </w:style>
  <w:style w:type="paragraph" w:styleId="5">
    <w:name w:val="heading 5"/>
    <w:basedOn w:val="a"/>
    <w:next w:val="a"/>
    <w:link w:val="5Char"/>
    <w:uiPriority w:val="9"/>
    <w:unhideWhenUsed/>
    <w:qFormat/>
    <w:rsid w:val="00223194"/>
    <w:pPr>
      <w:bidi w:val="0"/>
      <w:spacing w:before="200" w:after="0"/>
      <w:outlineLvl w:val="4"/>
    </w:pPr>
    <w:rPr>
      <w:rFonts w:asciiTheme="majorHAnsi" w:eastAsiaTheme="majorEastAsia" w:hAnsiTheme="majorHAnsi" w:cstheme="majorBidi"/>
      <w:b/>
      <w:bCs/>
      <w:color w:val="7F7F7F" w:themeColor="text1" w:themeTint="80"/>
      <w:lang w:bidi="en-US"/>
    </w:rPr>
  </w:style>
  <w:style w:type="paragraph" w:styleId="6">
    <w:name w:val="heading 6"/>
    <w:basedOn w:val="a"/>
    <w:next w:val="a"/>
    <w:link w:val="6Char"/>
    <w:uiPriority w:val="9"/>
    <w:unhideWhenUsed/>
    <w:qFormat/>
    <w:rsid w:val="00223194"/>
    <w:pPr>
      <w:bidi w:val="0"/>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7">
    <w:name w:val="heading 7"/>
    <w:basedOn w:val="a"/>
    <w:next w:val="a"/>
    <w:link w:val="7Char"/>
    <w:uiPriority w:val="9"/>
    <w:unhideWhenUsed/>
    <w:qFormat/>
    <w:rsid w:val="00223194"/>
    <w:pPr>
      <w:bidi w:val="0"/>
      <w:spacing w:after="0"/>
      <w:outlineLvl w:val="6"/>
    </w:pPr>
    <w:rPr>
      <w:rFonts w:asciiTheme="majorHAnsi" w:eastAsiaTheme="majorEastAsia" w:hAnsiTheme="majorHAnsi" w:cstheme="majorBidi"/>
      <w:i/>
      <w:iCs/>
      <w:lang w:bidi="en-US"/>
    </w:rPr>
  </w:style>
  <w:style w:type="paragraph" w:styleId="8">
    <w:name w:val="heading 8"/>
    <w:basedOn w:val="a"/>
    <w:next w:val="a"/>
    <w:link w:val="8Char"/>
    <w:uiPriority w:val="9"/>
    <w:unhideWhenUsed/>
    <w:qFormat/>
    <w:rsid w:val="00223194"/>
    <w:pPr>
      <w:bidi w:val="0"/>
      <w:spacing w:after="0"/>
      <w:outlineLvl w:val="7"/>
    </w:pPr>
    <w:rPr>
      <w:rFonts w:asciiTheme="majorHAnsi" w:eastAsiaTheme="majorEastAsia" w:hAnsiTheme="majorHAnsi" w:cstheme="majorBidi"/>
      <w:sz w:val="20"/>
      <w:szCs w:val="20"/>
      <w:lang w:bidi="en-US"/>
    </w:rPr>
  </w:style>
  <w:style w:type="paragraph" w:styleId="9">
    <w:name w:val="heading 9"/>
    <w:basedOn w:val="a"/>
    <w:next w:val="a"/>
    <w:link w:val="9Char"/>
    <w:uiPriority w:val="9"/>
    <w:unhideWhenUsed/>
    <w:qFormat/>
    <w:rsid w:val="00223194"/>
    <w:pPr>
      <w:bidi w:val="0"/>
      <w:spacing w:after="0"/>
      <w:outlineLvl w:val="8"/>
    </w:pPr>
    <w:rPr>
      <w:rFonts w:asciiTheme="majorHAnsi" w:eastAsiaTheme="majorEastAsia" w:hAnsiTheme="majorHAnsi" w:cstheme="majorBidi"/>
      <w:i/>
      <w:iCs/>
      <w:spacing w:val="5"/>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E5631"/>
    <w:pPr>
      <w:spacing w:after="0" w:line="240" w:lineRule="auto"/>
    </w:pPr>
    <w:rPr>
      <w:rFonts w:ascii="Calibri" w:eastAsia="Times New Roman" w:hAnsi="Calibri" w:cs="Arial"/>
      <w:sz w:val="20"/>
      <w:szCs w:val="20"/>
    </w:rPr>
  </w:style>
  <w:style w:type="character" w:customStyle="1" w:styleId="Char">
    <w:name w:val="نص حاشية سفلية Char"/>
    <w:basedOn w:val="a0"/>
    <w:link w:val="a3"/>
    <w:uiPriority w:val="99"/>
    <w:rsid w:val="004E5631"/>
    <w:rPr>
      <w:rFonts w:ascii="Calibri" w:eastAsia="Times New Roman" w:hAnsi="Calibri" w:cs="Arial"/>
      <w:sz w:val="20"/>
      <w:szCs w:val="20"/>
    </w:rPr>
  </w:style>
  <w:style w:type="character" w:styleId="a4">
    <w:name w:val="footnote reference"/>
    <w:basedOn w:val="a0"/>
    <w:uiPriority w:val="99"/>
    <w:semiHidden/>
    <w:unhideWhenUsed/>
    <w:rsid w:val="004E5631"/>
    <w:rPr>
      <w:vertAlign w:val="superscript"/>
    </w:rPr>
  </w:style>
  <w:style w:type="character" w:customStyle="1" w:styleId="1Char">
    <w:name w:val="عنوان 1 Char"/>
    <w:basedOn w:val="a0"/>
    <w:link w:val="1"/>
    <w:uiPriority w:val="9"/>
    <w:rsid w:val="00223194"/>
    <w:rPr>
      <w:rFonts w:asciiTheme="majorHAnsi" w:eastAsiaTheme="majorEastAsia" w:hAnsiTheme="majorHAnsi" w:cstheme="majorBidi"/>
      <w:b/>
      <w:bCs/>
      <w:sz w:val="28"/>
      <w:szCs w:val="28"/>
      <w:lang w:bidi="en-US"/>
    </w:rPr>
  </w:style>
  <w:style w:type="character" w:customStyle="1" w:styleId="2Char">
    <w:name w:val="عنوان 2 Char"/>
    <w:basedOn w:val="a0"/>
    <w:link w:val="2"/>
    <w:uiPriority w:val="9"/>
    <w:rsid w:val="00652664"/>
    <w:rPr>
      <w:rFonts w:asciiTheme="majorHAnsi" w:eastAsiaTheme="majorEastAsia" w:hAnsiTheme="majorHAnsi" w:cs="Traditional Arabic"/>
      <w:b/>
      <w:bCs/>
      <w:color w:val="0000FF"/>
      <w:sz w:val="26"/>
      <w:szCs w:val="36"/>
      <w:lang w:bidi="en-US"/>
    </w:rPr>
  </w:style>
  <w:style w:type="character" w:customStyle="1" w:styleId="3Char">
    <w:name w:val="عنوان 3 Char"/>
    <w:basedOn w:val="a0"/>
    <w:link w:val="3"/>
    <w:uiPriority w:val="9"/>
    <w:rsid w:val="00223194"/>
    <w:rPr>
      <w:rFonts w:asciiTheme="majorHAnsi" w:eastAsiaTheme="majorEastAsia" w:hAnsiTheme="majorHAnsi" w:cstheme="majorBidi"/>
      <w:b/>
      <w:bCs/>
      <w:lang w:bidi="en-US"/>
    </w:rPr>
  </w:style>
  <w:style w:type="character" w:customStyle="1" w:styleId="4Char">
    <w:name w:val="عنوان 4 Char"/>
    <w:basedOn w:val="a0"/>
    <w:link w:val="4"/>
    <w:uiPriority w:val="9"/>
    <w:rsid w:val="00223194"/>
    <w:rPr>
      <w:rFonts w:asciiTheme="majorHAnsi" w:eastAsiaTheme="majorEastAsia" w:hAnsiTheme="majorHAnsi" w:cstheme="majorBidi"/>
      <w:b/>
      <w:bCs/>
      <w:i/>
      <w:iCs/>
      <w:lang w:bidi="en-US"/>
    </w:rPr>
  </w:style>
  <w:style w:type="character" w:customStyle="1" w:styleId="5Char">
    <w:name w:val="عنوان 5 Char"/>
    <w:basedOn w:val="a0"/>
    <w:link w:val="5"/>
    <w:uiPriority w:val="9"/>
    <w:rsid w:val="00223194"/>
    <w:rPr>
      <w:rFonts w:asciiTheme="majorHAnsi" w:eastAsiaTheme="majorEastAsia" w:hAnsiTheme="majorHAnsi" w:cstheme="majorBidi"/>
      <w:b/>
      <w:bCs/>
      <w:color w:val="7F7F7F" w:themeColor="text1" w:themeTint="80"/>
      <w:lang w:bidi="en-US"/>
    </w:rPr>
  </w:style>
  <w:style w:type="character" w:customStyle="1" w:styleId="6Char">
    <w:name w:val="عنوان 6 Char"/>
    <w:basedOn w:val="a0"/>
    <w:link w:val="6"/>
    <w:uiPriority w:val="9"/>
    <w:rsid w:val="00223194"/>
    <w:rPr>
      <w:rFonts w:asciiTheme="majorHAnsi" w:eastAsiaTheme="majorEastAsia" w:hAnsiTheme="majorHAnsi" w:cstheme="majorBidi"/>
      <w:b/>
      <w:bCs/>
      <w:i/>
      <w:iCs/>
      <w:color w:val="7F7F7F" w:themeColor="text1" w:themeTint="80"/>
      <w:lang w:bidi="en-US"/>
    </w:rPr>
  </w:style>
  <w:style w:type="character" w:customStyle="1" w:styleId="7Char">
    <w:name w:val="عنوان 7 Char"/>
    <w:basedOn w:val="a0"/>
    <w:link w:val="7"/>
    <w:uiPriority w:val="9"/>
    <w:rsid w:val="00223194"/>
    <w:rPr>
      <w:rFonts w:asciiTheme="majorHAnsi" w:eastAsiaTheme="majorEastAsia" w:hAnsiTheme="majorHAnsi" w:cstheme="majorBidi"/>
      <w:i/>
      <w:iCs/>
      <w:lang w:bidi="en-US"/>
    </w:rPr>
  </w:style>
  <w:style w:type="character" w:customStyle="1" w:styleId="8Char">
    <w:name w:val="عنوان 8 Char"/>
    <w:basedOn w:val="a0"/>
    <w:link w:val="8"/>
    <w:uiPriority w:val="9"/>
    <w:rsid w:val="00223194"/>
    <w:rPr>
      <w:rFonts w:asciiTheme="majorHAnsi" w:eastAsiaTheme="majorEastAsia" w:hAnsiTheme="majorHAnsi" w:cstheme="majorBidi"/>
      <w:sz w:val="20"/>
      <w:szCs w:val="20"/>
      <w:lang w:bidi="en-US"/>
    </w:rPr>
  </w:style>
  <w:style w:type="character" w:customStyle="1" w:styleId="9Char">
    <w:name w:val="عنوان 9 Char"/>
    <w:basedOn w:val="a0"/>
    <w:link w:val="9"/>
    <w:uiPriority w:val="9"/>
    <w:rsid w:val="00223194"/>
    <w:rPr>
      <w:rFonts w:asciiTheme="majorHAnsi" w:eastAsiaTheme="majorEastAsia" w:hAnsiTheme="majorHAnsi" w:cstheme="majorBidi"/>
      <w:i/>
      <w:iCs/>
      <w:spacing w:val="5"/>
      <w:sz w:val="20"/>
      <w:szCs w:val="20"/>
      <w:lang w:bidi="en-US"/>
    </w:rPr>
  </w:style>
  <w:style w:type="paragraph" w:styleId="a5">
    <w:name w:val="Normal Indent"/>
    <w:basedOn w:val="a"/>
    <w:uiPriority w:val="99"/>
    <w:semiHidden/>
    <w:unhideWhenUsed/>
    <w:rsid w:val="00223194"/>
    <w:pPr>
      <w:ind w:left="720"/>
    </w:pPr>
    <w:rPr>
      <w:rFonts w:eastAsiaTheme="minorEastAsia"/>
      <w:lang w:bidi="en-US"/>
    </w:rPr>
  </w:style>
  <w:style w:type="paragraph" w:styleId="a6">
    <w:name w:val="caption"/>
    <w:basedOn w:val="a"/>
    <w:next w:val="a"/>
    <w:qFormat/>
    <w:rsid w:val="00223194"/>
    <w:pPr>
      <w:bidi w:val="0"/>
      <w:spacing w:before="120" w:after="120"/>
    </w:pPr>
    <w:rPr>
      <w:rFonts w:eastAsiaTheme="minorEastAsia"/>
      <w:b/>
      <w:bCs/>
      <w:sz w:val="18"/>
      <w:lang w:bidi="en-US"/>
    </w:rPr>
  </w:style>
  <w:style w:type="paragraph" w:styleId="a7">
    <w:name w:val="Title"/>
    <w:basedOn w:val="a"/>
    <w:next w:val="a"/>
    <w:link w:val="Char0"/>
    <w:uiPriority w:val="10"/>
    <w:qFormat/>
    <w:rsid w:val="00223194"/>
    <w:pPr>
      <w:pBdr>
        <w:bottom w:val="single" w:sz="4" w:space="1" w:color="auto"/>
      </w:pBdr>
      <w:bidi w:val="0"/>
      <w:spacing w:line="240" w:lineRule="auto"/>
      <w:contextualSpacing/>
    </w:pPr>
    <w:rPr>
      <w:rFonts w:asciiTheme="majorHAnsi" w:eastAsiaTheme="majorEastAsia" w:hAnsiTheme="majorHAnsi" w:cstheme="majorBidi"/>
      <w:spacing w:val="5"/>
      <w:sz w:val="52"/>
      <w:szCs w:val="52"/>
      <w:lang w:bidi="en-US"/>
    </w:rPr>
  </w:style>
  <w:style w:type="character" w:customStyle="1" w:styleId="Char0">
    <w:name w:val="العنوان Char"/>
    <w:basedOn w:val="a0"/>
    <w:link w:val="a7"/>
    <w:uiPriority w:val="10"/>
    <w:rsid w:val="00223194"/>
    <w:rPr>
      <w:rFonts w:asciiTheme="majorHAnsi" w:eastAsiaTheme="majorEastAsia" w:hAnsiTheme="majorHAnsi" w:cstheme="majorBidi"/>
      <w:spacing w:val="5"/>
      <w:sz w:val="52"/>
      <w:szCs w:val="52"/>
      <w:lang w:bidi="en-US"/>
    </w:rPr>
  </w:style>
  <w:style w:type="paragraph" w:styleId="a8">
    <w:name w:val="Subtitle"/>
    <w:basedOn w:val="a"/>
    <w:next w:val="a"/>
    <w:link w:val="Char1"/>
    <w:uiPriority w:val="11"/>
    <w:qFormat/>
    <w:rsid w:val="00223194"/>
    <w:pPr>
      <w:bidi w:val="0"/>
      <w:spacing w:after="600"/>
    </w:pPr>
    <w:rPr>
      <w:rFonts w:asciiTheme="majorHAnsi" w:eastAsiaTheme="majorEastAsia" w:hAnsiTheme="majorHAnsi" w:cstheme="majorBidi"/>
      <w:i/>
      <w:iCs/>
      <w:spacing w:val="13"/>
      <w:sz w:val="24"/>
      <w:szCs w:val="24"/>
      <w:lang w:bidi="en-US"/>
    </w:rPr>
  </w:style>
  <w:style w:type="character" w:customStyle="1" w:styleId="Char1">
    <w:name w:val="عنوان فرعي Char"/>
    <w:basedOn w:val="a0"/>
    <w:link w:val="a8"/>
    <w:uiPriority w:val="11"/>
    <w:rsid w:val="00223194"/>
    <w:rPr>
      <w:rFonts w:asciiTheme="majorHAnsi" w:eastAsiaTheme="majorEastAsia" w:hAnsiTheme="majorHAnsi" w:cstheme="majorBidi"/>
      <w:i/>
      <w:iCs/>
      <w:spacing w:val="13"/>
      <w:sz w:val="24"/>
      <w:szCs w:val="24"/>
      <w:lang w:bidi="en-US"/>
    </w:rPr>
  </w:style>
  <w:style w:type="paragraph" w:styleId="a9">
    <w:name w:val="List Paragraph"/>
    <w:basedOn w:val="a"/>
    <w:uiPriority w:val="34"/>
    <w:qFormat/>
    <w:rsid w:val="00223194"/>
    <w:pPr>
      <w:bidi w:val="0"/>
      <w:ind w:left="720"/>
      <w:contextualSpacing/>
    </w:pPr>
    <w:rPr>
      <w:rFonts w:eastAsiaTheme="minorEastAsia"/>
      <w:lang w:bidi="en-US"/>
    </w:rPr>
  </w:style>
  <w:style w:type="paragraph" w:customStyle="1" w:styleId="NormalTextBox">
    <w:name w:val="Normal Text Box"/>
    <w:basedOn w:val="a"/>
    <w:autoRedefine/>
    <w:qFormat/>
    <w:rsid w:val="00223194"/>
    <w:pPr>
      <w:bidi w:val="0"/>
      <w:spacing w:after="240"/>
    </w:pPr>
    <w:rPr>
      <w:rFonts w:eastAsiaTheme="minorEastAsia"/>
      <w:lang w:bidi="en-US"/>
    </w:rPr>
  </w:style>
  <w:style w:type="paragraph" w:customStyle="1" w:styleId="NormalBlock">
    <w:name w:val="Normal Block"/>
    <w:basedOn w:val="a"/>
    <w:qFormat/>
    <w:rsid w:val="00223194"/>
    <w:pPr>
      <w:bidi w:val="0"/>
      <w:spacing w:after="240"/>
    </w:pPr>
    <w:rPr>
      <w:rFonts w:eastAsiaTheme="minorEastAsia"/>
      <w:lang w:bidi="en-US"/>
    </w:rPr>
  </w:style>
  <w:style w:type="paragraph" w:customStyle="1" w:styleId="10">
    <w:name w:val="عنوان جدول المحتويات1"/>
    <w:basedOn w:val="1"/>
    <w:next w:val="a"/>
    <w:uiPriority w:val="39"/>
    <w:semiHidden/>
    <w:unhideWhenUsed/>
    <w:qFormat/>
    <w:rsid w:val="00223194"/>
    <w:pPr>
      <w:keepLines/>
      <w:outlineLvl w:val="9"/>
    </w:pPr>
    <w:rPr>
      <w:rFonts w:ascii="Calibri" w:eastAsia="MS Gothic" w:hAnsi="Calibri"/>
      <w:color w:val="365F91"/>
    </w:rPr>
  </w:style>
  <w:style w:type="character" w:customStyle="1" w:styleId="hadith">
    <w:name w:val="hadith"/>
    <w:basedOn w:val="a0"/>
    <w:rsid w:val="00223194"/>
  </w:style>
  <w:style w:type="character" w:customStyle="1" w:styleId="tips2">
    <w:name w:val="tips2"/>
    <w:basedOn w:val="a0"/>
    <w:rsid w:val="00223194"/>
  </w:style>
  <w:style w:type="table" w:styleId="-4">
    <w:name w:val="Light Shading Accent 4"/>
    <w:basedOn w:val="a1"/>
    <w:uiPriority w:val="60"/>
    <w:rsid w:val="00223194"/>
    <w:pPr>
      <w:spacing w:after="0" w:line="240" w:lineRule="auto"/>
    </w:pPr>
    <w:rPr>
      <w:rFonts w:eastAsiaTheme="minorEastAsia"/>
      <w:color w:val="5F497A" w:themeColor="accent4" w:themeShade="BF"/>
      <w:lang w:bidi="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
    <w:name w:val="تظليل فاتح1"/>
    <w:basedOn w:val="a1"/>
    <w:uiPriority w:val="60"/>
    <w:rsid w:val="00223194"/>
    <w:pPr>
      <w:spacing w:after="0" w:line="240" w:lineRule="auto"/>
    </w:pPr>
    <w:rPr>
      <w:rFonts w:eastAsiaTheme="minorEastAsia"/>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a">
    <w:name w:val="header"/>
    <w:basedOn w:val="a"/>
    <w:link w:val="Char2"/>
    <w:uiPriority w:val="99"/>
    <w:unhideWhenUsed/>
    <w:rsid w:val="00223194"/>
    <w:pPr>
      <w:tabs>
        <w:tab w:val="center" w:pos="4153"/>
        <w:tab w:val="right" w:pos="8306"/>
      </w:tabs>
      <w:spacing w:after="0" w:line="240" w:lineRule="auto"/>
    </w:pPr>
    <w:rPr>
      <w:rFonts w:eastAsiaTheme="minorEastAsia"/>
      <w:lang w:bidi="en-US"/>
    </w:rPr>
  </w:style>
  <w:style w:type="character" w:customStyle="1" w:styleId="Char2">
    <w:name w:val="رأس الصفحة Char"/>
    <w:basedOn w:val="a0"/>
    <w:link w:val="aa"/>
    <w:uiPriority w:val="99"/>
    <w:rsid w:val="00223194"/>
    <w:rPr>
      <w:rFonts w:eastAsiaTheme="minorEastAsia"/>
      <w:lang w:bidi="en-US"/>
    </w:rPr>
  </w:style>
  <w:style w:type="paragraph" w:styleId="ab">
    <w:name w:val="footer"/>
    <w:basedOn w:val="a"/>
    <w:link w:val="Char3"/>
    <w:uiPriority w:val="99"/>
    <w:unhideWhenUsed/>
    <w:rsid w:val="00223194"/>
    <w:pPr>
      <w:tabs>
        <w:tab w:val="center" w:pos="4153"/>
        <w:tab w:val="right" w:pos="8306"/>
      </w:tabs>
      <w:spacing w:after="0" w:line="240" w:lineRule="auto"/>
    </w:pPr>
    <w:rPr>
      <w:rFonts w:eastAsiaTheme="minorEastAsia"/>
      <w:lang w:bidi="en-US"/>
    </w:rPr>
  </w:style>
  <w:style w:type="character" w:customStyle="1" w:styleId="Char3">
    <w:name w:val="تذييل الصفحة Char"/>
    <w:basedOn w:val="a0"/>
    <w:link w:val="ab"/>
    <w:uiPriority w:val="99"/>
    <w:rsid w:val="00223194"/>
    <w:rPr>
      <w:rFonts w:eastAsiaTheme="minorEastAsia"/>
      <w:lang w:bidi="en-US"/>
    </w:rPr>
  </w:style>
  <w:style w:type="character" w:styleId="ac">
    <w:name w:val="Strong"/>
    <w:uiPriority w:val="22"/>
    <w:qFormat/>
    <w:rsid w:val="00223194"/>
    <w:rPr>
      <w:b/>
      <w:bCs/>
    </w:rPr>
  </w:style>
  <w:style w:type="character" w:styleId="ad">
    <w:name w:val="Emphasis"/>
    <w:uiPriority w:val="20"/>
    <w:qFormat/>
    <w:rsid w:val="00223194"/>
    <w:rPr>
      <w:b/>
      <w:bCs/>
      <w:i/>
      <w:iCs/>
      <w:spacing w:val="10"/>
      <w:bdr w:val="none" w:sz="0" w:space="0" w:color="auto"/>
      <w:shd w:val="clear" w:color="auto" w:fill="auto"/>
    </w:rPr>
  </w:style>
  <w:style w:type="paragraph" w:styleId="ae">
    <w:name w:val="No Spacing"/>
    <w:basedOn w:val="a"/>
    <w:uiPriority w:val="1"/>
    <w:qFormat/>
    <w:rsid w:val="00223194"/>
    <w:pPr>
      <w:bidi w:val="0"/>
      <w:spacing w:after="0" w:line="240" w:lineRule="auto"/>
    </w:pPr>
    <w:rPr>
      <w:rFonts w:eastAsiaTheme="minorEastAsia"/>
      <w:lang w:bidi="en-US"/>
    </w:rPr>
  </w:style>
  <w:style w:type="paragraph" w:styleId="af">
    <w:name w:val="Quote"/>
    <w:basedOn w:val="a"/>
    <w:next w:val="a"/>
    <w:link w:val="Char4"/>
    <w:uiPriority w:val="29"/>
    <w:qFormat/>
    <w:rsid w:val="00223194"/>
    <w:pPr>
      <w:bidi w:val="0"/>
      <w:spacing w:before="200" w:after="0"/>
      <w:ind w:left="360" w:right="360"/>
    </w:pPr>
    <w:rPr>
      <w:rFonts w:eastAsiaTheme="minorEastAsia"/>
      <w:i/>
      <w:iCs/>
      <w:lang w:bidi="en-US"/>
    </w:rPr>
  </w:style>
  <w:style w:type="character" w:customStyle="1" w:styleId="Char4">
    <w:name w:val="اقتباس Char"/>
    <w:basedOn w:val="a0"/>
    <w:link w:val="af"/>
    <w:uiPriority w:val="29"/>
    <w:rsid w:val="00223194"/>
    <w:rPr>
      <w:rFonts w:eastAsiaTheme="minorEastAsia"/>
      <w:i/>
      <w:iCs/>
      <w:lang w:bidi="en-US"/>
    </w:rPr>
  </w:style>
  <w:style w:type="paragraph" w:styleId="af0">
    <w:name w:val="Intense Quote"/>
    <w:basedOn w:val="a"/>
    <w:next w:val="a"/>
    <w:link w:val="Char5"/>
    <w:uiPriority w:val="30"/>
    <w:qFormat/>
    <w:rsid w:val="00223194"/>
    <w:pPr>
      <w:pBdr>
        <w:bottom w:val="single" w:sz="4" w:space="1" w:color="auto"/>
      </w:pBdr>
      <w:bidi w:val="0"/>
      <w:spacing w:before="200" w:after="280"/>
      <w:ind w:left="1008" w:right="1152"/>
      <w:jc w:val="both"/>
    </w:pPr>
    <w:rPr>
      <w:rFonts w:eastAsiaTheme="minorEastAsia"/>
      <w:b/>
      <w:bCs/>
      <w:i/>
      <w:iCs/>
      <w:lang w:bidi="en-US"/>
    </w:rPr>
  </w:style>
  <w:style w:type="character" w:customStyle="1" w:styleId="Char5">
    <w:name w:val="اقتباس مكثف Char"/>
    <w:basedOn w:val="a0"/>
    <w:link w:val="af0"/>
    <w:uiPriority w:val="30"/>
    <w:rsid w:val="00223194"/>
    <w:rPr>
      <w:rFonts w:eastAsiaTheme="minorEastAsia"/>
      <w:b/>
      <w:bCs/>
      <w:i/>
      <w:iCs/>
      <w:lang w:bidi="en-US"/>
    </w:rPr>
  </w:style>
  <w:style w:type="character" w:styleId="af1">
    <w:name w:val="Subtle Emphasis"/>
    <w:uiPriority w:val="19"/>
    <w:qFormat/>
    <w:rsid w:val="00223194"/>
    <w:rPr>
      <w:i/>
      <w:iCs/>
    </w:rPr>
  </w:style>
  <w:style w:type="character" w:styleId="af2">
    <w:name w:val="Intense Emphasis"/>
    <w:uiPriority w:val="21"/>
    <w:qFormat/>
    <w:rsid w:val="00223194"/>
    <w:rPr>
      <w:b/>
      <w:bCs/>
    </w:rPr>
  </w:style>
  <w:style w:type="character" w:styleId="af3">
    <w:name w:val="Subtle Reference"/>
    <w:uiPriority w:val="31"/>
    <w:qFormat/>
    <w:rsid w:val="00223194"/>
    <w:rPr>
      <w:smallCaps/>
    </w:rPr>
  </w:style>
  <w:style w:type="character" w:styleId="af4">
    <w:name w:val="Intense Reference"/>
    <w:uiPriority w:val="32"/>
    <w:qFormat/>
    <w:rsid w:val="00223194"/>
    <w:rPr>
      <w:smallCaps/>
      <w:spacing w:val="5"/>
      <w:u w:val="single"/>
    </w:rPr>
  </w:style>
  <w:style w:type="character" w:styleId="af5">
    <w:name w:val="Book Title"/>
    <w:uiPriority w:val="33"/>
    <w:qFormat/>
    <w:rsid w:val="00223194"/>
    <w:rPr>
      <w:i/>
      <w:iCs/>
      <w:smallCaps/>
      <w:spacing w:val="5"/>
    </w:rPr>
  </w:style>
  <w:style w:type="paragraph" w:styleId="af6">
    <w:name w:val="TOC Heading"/>
    <w:basedOn w:val="1"/>
    <w:next w:val="a"/>
    <w:uiPriority w:val="39"/>
    <w:unhideWhenUsed/>
    <w:qFormat/>
    <w:rsid w:val="00223194"/>
    <w:pPr>
      <w:bidi w:val="0"/>
      <w:outlineLvl w:val="9"/>
    </w:pPr>
  </w:style>
  <w:style w:type="character" w:customStyle="1" w:styleId="apple-converted-space">
    <w:name w:val="apple-converted-space"/>
    <w:basedOn w:val="a0"/>
    <w:rsid w:val="00223194"/>
  </w:style>
  <w:style w:type="character" w:styleId="Hyperlink">
    <w:name w:val="Hyperlink"/>
    <w:basedOn w:val="a0"/>
    <w:uiPriority w:val="99"/>
    <w:unhideWhenUsed/>
    <w:rsid w:val="00223194"/>
    <w:rPr>
      <w:color w:val="0000FF"/>
      <w:u w:val="single"/>
    </w:rPr>
  </w:style>
  <w:style w:type="paragraph" w:styleId="af7">
    <w:name w:val="Normal (Web)"/>
    <w:basedOn w:val="a"/>
    <w:uiPriority w:val="99"/>
    <w:unhideWhenUsed/>
    <w:rsid w:val="0022319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
    <w:name w:val="t3"/>
    <w:basedOn w:val="a0"/>
    <w:rsid w:val="00223194"/>
  </w:style>
  <w:style w:type="character" w:customStyle="1" w:styleId="t2">
    <w:name w:val="t2"/>
    <w:basedOn w:val="a0"/>
    <w:rsid w:val="00223194"/>
  </w:style>
  <w:style w:type="character" w:customStyle="1" w:styleId="rawyname">
    <w:name w:val="rawy_name"/>
    <w:basedOn w:val="a0"/>
    <w:rsid w:val="00223194"/>
  </w:style>
  <w:style w:type="paragraph" w:styleId="af8">
    <w:name w:val="HTML Top of Form"/>
    <w:basedOn w:val="a"/>
    <w:next w:val="a"/>
    <w:link w:val="Char6"/>
    <w:hidden/>
    <w:uiPriority w:val="99"/>
    <w:semiHidden/>
    <w:unhideWhenUsed/>
    <w:rsid w:val="00223194"/>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6">
    <w:name w:val="أعلى النموذج Char"/>
    <w:basedOn w:val="a0"/>
    <w:link w:val="af8"/>
    <w:uiPriority w:val="99"/>
    <w:semiHidden/>
    <w:rsid w:val="00223194"/>
    <w:rPr>
      <w:rFonts w:ascii="Arial" w:eastAsia="Times New Roman" w:hAnsi="Arial" w:cs="Arial"/>
      <w:vanish/>
      <w:sz w:val="16"/>
      <w:szCs w:val="16"/>
    </w:rPr>
  </w:style>
  <w:style w:type="paragraph" w:styleId="af9">
    <w:name w:val="HTML Bottom of Form"/>
    <w:basedOn w:val="a"/>
    <w:next w:val="a"/>
    <w:link w:val="Char7"/>
    <w:hidden/>
    <w:uiPriority w:val="99"/>
    <w:unhideWhenUsed/>
    <w:rsid w:val="00223194"/>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7">
    <w:name w:val="أسفل النموذج Char"/>
    <w:basedOn w:val="a0"/>
    <w:link w:val="af9"/>
    <w:uiPriority w:val="99"/>
    <w:rsid w:val="00223194"/>
    <w:rPr>
      <w:rFonts w:ascii="Arial" w:eastAsia="Times New Roman" w:hAnsi="Arial" w:cs="Arial"/>
      <w:vanish/>
      <w:sz w:val="16"/>
      <w:szCs w:val="16"/>
    </w:rPr>
  </w:style>
  <w:style w:type="character" w:customStyle="1" w:styleId="red">
    <w:name w:val="red"/>
    <w:basedOn w:val="a0"/>
    <w:rsid w:val="00223194"/>
  </w:style>
  <w:style w:type="character" w:customStyle="1" w:styleId="label">
    <w:name w:val="label"/>
    <w:basedOn w:val="a0"/>
    <w:rsid w:val="00223194"/>
  </w:style>
  <w:style w:type="character" w:customStyle="1" w:styleId="fn">
    <w:name w:val="fn"/>
    <w:basedOn w:val="a0"/>
    <w:rsid w:val="00223194"/>
  </w:style>
  <w:style w:type="character" w:customStyle="1" w:styleId="12">
    <w:name w:val="تاريخ1"/>
    <w:basedOn w:val="a0"/>
    <w:rsid w:val="00223194"/>
  </w:style>
  <w:style w:type="character" w:customStyle="1" w:styleId="cat-btn">
    <w:name w:val="cat-btn"/>
    <w:basedOn w:val="a0"/>
    <w:rsid w:val="00223194"/>
  </w:style>
  <w:style w:type="character" w:customStyle="1" w:styleId="stbutton">
    <w:name w:val="stbutton"/>
    <w:basedOn w:val="a0"/>
    <w:rsid w:val="00223194"/>
  </w:style>
  <w:style w:type="character" w:customStyle="1" w:styleId="stmainservices">
    <w:name w:val="stmainservices"/>
    <w:basedOn w:val="a0"/>
    <w:rsid w:val="00223194"/>
  </w:style>
  <w:style w:type="paragraph" w:customStyle="1" w:styleId="wp-caption-text">
    <w:name w:val="wp-caption-text"/>
    <w:basedOn w:val="a"/>
    <w:rsid w:val="0022319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label">
    <w:name w:val="button_label"/>
    <w:basedOn w:val="a0"/>
    <w:rsid w:val="00223194"/>
  </w:style>
  <w:style w:type="paragraph" w:customStyle="1" w:styleId="nocomments">
    <w:name w:val="nocomments"/>
    <w:basedOn w:val="a"/>
    <w:rsid w:val="0022319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13">
    <w:name w:val="toc 1"/>
    <w:basedOn w:val="a"/>
    <w:next w:val="a"/>
    <w:autoRedefine/>
    <w:uiPriority w:val="39"/>
    <w:unhideWhenUsed/>
    <w:rsid w:val="00652664"/>
    <w:pPr>
      <w:spacing w:after="100"/>
    </w:pPr>
  </w:style>
  <w:style w:type="paragraph" w:styleId="20">
    <w:name w:val="toc 2"/>
    <w:basedOn w:val="a"/>
    <w:next w:val="a"/>
    <w:autoRedefine/>
    <w:uiPriority w:val="39"/>
    <w:unhideWhenUsed/>
    <w:rsid w:val="00652664"/>
    <w:pPr>
      <w:spacing w:after="100"/>
      <w:ind w:left="220"/>
    </w:pPr>
  </w:style>
  <w:style w:type="character" w:styleId="afa">
    <w:name w:val="FollowedHyperlink"/>
    <w:basedOn w:val="a0"/>
    <w:uiPriority w:val="99"/>
    <w:semiHidden/>
    <w:unhideWhenUsed/>
    <w:rsid w:val="00196F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889187">
      <w:bodyDiv w:val="1"/>
      <w:marLeft w:val="0"/>
      <w:marRight w:val="0"/>
      <w:marTop w:val="0"/>
      <w:marBottom w:val="0"/>
      <w:divBdr>
        <w:top w:val="none" w:sz="0" w:space="0" w:color="auto"/>
        <w:left w:val="none" w:sz="0" w:space="0" w:color="auto"/>
        <w:bottom w:val="none" w:sz="0" w:space="0" w:color="auto"/>
        <w:right w:val="none" w:sz="0" w:space="0" w:color="auto"/>
      </w:divBdr>
    </w:div>
    <w:div w:id="95767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1EF1-9227-4A75-877A-4DC77FDF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35</Pages>
  <Words>8372</Words>
  <Characters>47721</Characters>
  <Application>Microsoft Office Word</Application>
  <DocSecurity>0</DocSecurity>
  <Lines>397</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ayya</dc:creator>
  <cp:keywords/>
  <dc:description/>
  <cp:lastModifiedBy>Waleed sendbad</cp:lastModifiedBy>
  <cp:revision>133</cp:revision>
  <dcterms:created xsi:type="dcterms:W3CDTF">2017-12-03T00:55:00Z</dcterms:created>
  <dcterms:modified xsi:type="dcterms:W3CDTF">2020-01-11T09:34:00Z</dcterms:modified>
</cp:coreProperties>
</file>